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A2ADC2A" w14:textId="77777777" w:rsidR="0074221B" w:rsidRDefault="0074221B" w:rsidP="00674783">
          <w:pPr>
            <w:pStyle w:val="Heading1"/>
            <w:rPr>
              <w:iCs/>
              <w:color w:val="001D34" w:themeColor="accent2"/>
              <w:kern w:val="0"/>
              <w:sz w:val="32"/>
              <w:szCs w:val="32"/>
            </w:rPr>
          </w:pPr>
        </w:p>
        <w:p w14:paraId="4BEC2562" w14:textId="77777777" w:rsidR="0074221B" w:rsidRDefault="0074221B" w:rsidP="00674783">
          <w:pPr>
            <w:pStyle w:val="Heading1"/>
            <w:rPr>
              <w:iCs/>
              <w:color w:val="001D34" w:themeColor="accent2"/>
              <w:kern w:val="0"/>
              <w:sz w:val="32"/>
              <w:szCs w:val="32"/>
            </w:rPr>
          </w:pPr>
        </w:p>
        <w:p w14:paraId="1D14C8C1" w14:textId="694D0CAD" w:rsidR="00332C06" w:rsidRPr="00674783" w:rsidRDefault="00CC201B" w:rsidP="00674783">
          <w:pPr>
            <w:pStyle w:val="Heading1"/>
          </w:pPr>
          <w:r>
            <w:t>Position Details</w:t>
          </w:r>
          <w:bookmarkEnd w:id="0"/>
        </w:p>
        <w:p w14:paraId="1D14C8C2" w14:textId="77777777" w:rsidR="006246C0" w:rsidRDefault="00592355" w:rsidP="00B04E3F">
          <w:pPr>
            <w:pStyle w:val="Heading2"/>
          </w:pPr>
          <w:r>
            <w:t>Communication &amp; Information</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1D14C8C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14C8C3" w14:textId="77777777" w:rsidR="00452FD5" w:rsidRPr="0093721B" w:rsidRDefault="00452FD5" w:rsidP="00FE5474">
            <w:pPr>
              <w:pStyle w:val="ColumnHeading"/>
              <w:rPr>
                <w:sz w:val="22"/>
              </w:rPr>
            </w:pPr>
            <w:r w:rsidRPr="0093721B">
              <w:rPr>
                <w:sz w:val="22"/>
              </w:rPr>
              <w:t>The following information is for applicants</w:t>
            </w:r>
          </w:p>
        </w:tc>
      </w:tr>
      <w:tr w:rsidR="00CC201B" w:rsidRPr="0093721B" w14:paraId="1D14C8C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D14C8C5" w14:textId="77777777" w:rsidR="00CC201B" w:rsidRPr="0093721B" w:rsidRDefault="00BB763A" w:rsidP="00FE5474">
            <w:pPr>
              <w:pStyle w:val="TableText"/>
              <w:rPr>
                <w:sz w:val="22"/>
              </w:rPr>
            </w:pPr>
            <w:r w:rsidRPr="0093721B">
              <w:rPr>
                <w:sz w:val="22"/>
              </w:rPr>
              <w:t>Advertised Job Title</w:t>
            </w:r>
          </w:p>
        </w:tc>
        <w:tc>
          <w:tcPr>
            <w:tcW w:w="2965" w:type="pct"/>
          </w:tcPr>
          <w:p w14:paraId="1D14C8C6" w14:textId="04F7E6EE" w:rsidR="00CC201B" w:rsidRPr="0093721B" w:rsidRDefault="002E3BE3" w:rsidP="00FE5474">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Indigenous STEM </w:t>
            </w:r>
            <w:r w:rsidR="004E3063" w:rsidRPr="00C20BF3">
              <w:rPr>
                <w:sz w:val="22"/>
              </w:rPr>
              <w:t>Education</w:t>
            </w:r>
            <w:r w:rsidR="004E3063">
              <w:rPr>
                <w:sz w:val="22"/>
              </w:rPr>
              <w:t xml:space="preserve"> </w:t>
            </w:r>
            <w:r>
              <w:rPr>
                <w:sz w:val="22"/>
              </w:rPr>
              <w:t>Team Leader</w:t>
            </w:r>
          </w:p>
        </w:tc>
      </w:tr>
      <w:tr w:rsidR="00CC201B" w:rsidRPr="0093721B" w14:paraId="1D14C8C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D14C8C8" w14:textId="77777777" w:rsidR="00CC201B" w:rsidRPr="0093721B" w:rsidRDefault="00BB763A" w:rsidP="00FE5474">
            <w:pPr>
              <w:pStyle w:val="TableText"/>
              <w:rPr>
                <w:sz w:val="22"/>
              </w:rPr>
            </w:pPr>
            <w:r w:rsidRPr="0093721B">
              <w:rPr>
                <w:sz w:val="22"/>
              </w:rPr>
              <w:t>Job Reference</w:t>
            </w:r>
          </w:p>
        </w:tc>
        <w:tc>
          <w:tcPr>
            <w:tcW w:w="2965" w:type="pct"/>
          </w:tcPr>
          <w:p w14:paraId="1D14C8C9" w14:textId="62751A7F" w:rsidR="00CC201B" w:rsidRPr="00F21B6C" w:rsidRDefault="002E3BE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71951</w:t>
            </w:r>
          </w:p>
        </w:tc>
      </w:tr>
      <w:tr w:rsidR="00C45886" w:rsidRPr="0093721B" w14:paraId="1D14C8C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CB" w14:textId="77777777" w:rsidR="00C45886" w:rsidRPr="0093721B" w:rsidRDefault="00C45886" w:rsidP="00FE5474">
            <w:pPr>
              <w:pStyle w:val="TableText"/>
              <w:rPr>
                <w:sz w:val="22"/>
              </w:rPr>
            </w:pPr>
            <w:r w:rsidRPr="0093721B">
              <w:rPr>
                <w:sz w:val="22"/>
              </w:rPr>
              <w:t>Tenure</w:t>
            </w:r>
          </w:p>
        </w:tc>
        <w:tc>
          <w:tcPr>
            <w:tcW w:w="2965" w:type="pct"/>
          </w:tcPr>
          <w:p w14:paraId="1D14C8CD" w14:textId="104F27B9"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316635">
              <w:rPr>
                <w:sz w:val="22"/>
              </w:rPr>
              <w:t>until 31</w:t>
            </w:r>
            <w:r w:rsidR="00316635" w:rsidRPr="00316635">
              <w:rPr>
                <w:sz w:val="22"/>
                <w:vertAlign w:val="superscript"/>
              </w:rPr>
              <w:t>st</w:t>
            </w:r>
            <w:r w:rsidR="00316635">
              <w:rPr>
                <w:sz w:val="22"/>
              </w:rPr>
              <w:t xml:space="preserve"> December 2023</w:t>
            </w:r>
          </w:p>
        </w:tc>
      </w:tr>
      <w:tr w:rsidR="00C45886" w:rsidRPr="0093721B" w14:paraId="1D14C8D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CF" w14:textId="77777777" w:rsidR="00C45886" w:rsidRPr="0093721B" w:rsidRDefault="00C45886" w:rsidP="00FE5474">
            <w:pPr>
              <w:pStyle w:val="TableText"/>
              <w:rPr>
                <w:sz w:val="22"/>
              </w:rPr>
            </w:pPr>
            <w:r w:rsidRPr="0093721B">
              <w:rPr>
                <w:sz w:val="22"/>
              </w:rPr>
              <w:t>Salary Range</w:t>
            </w:r>
          </w:p>
        </w:tc>
        <w:tc>
          <w:tcPr>
            <w:tcW w:w="2965" w:type="pct"/>
          </w:tcPr>
          <w:p w14:paraId="1D14C8D0" w14:textId="5BE8571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21B6C">
              <w:rPr>
                <w:sz w:val="22"/>
              </w:rPr>
              <w:t>AU$</w:t>
            </w:r>
            <w:r w:rsidR="00A11E99" w:rsidRPr="00F21B6C">
              <w:rPr>
                <w:sz w:val="22"/>
              </w:rPr>
              <w:t>98,735</w:t>
            </w:r>
            <w:r w:rsidRPr="00F21B6C">
              <w:rPr>
                <w:sz w:val="22"/>
              </w:rPr>
              <w:t xml:space="preserve"> to AU$</w:t>
            </w:r>
            <w:r w:rsidR="00A11E99" w:rsidRPr="00F21B6C">
              <w:rPr>
                <w:sz w:val="22"/>
              </w:rPr>
              <w:t>106,</w:t>
            </w:r>
            <w:r w:rsidR="00A11E99">
              <w:rPr>
                <w:sz w:val="22"/>
              </w:rPr>
              <w:t>848</w:t>
            </w:r>
            <w:r w:rsidRPr="0093721B">
              <w:rPr>
                <w:sz w:val="22"/>
              </w:rPr>
              <w:t xml:space="preserve"> pa (pro-rata for part-time) + up to 15.4% superannuation</w:t>
            </w:r>
          </w:p>
        </w:tc>
      </w:tr>
      <w:tr w:rsidR="00926BE4" w:rsidRPr="0093721B" w14:paraId="1D14C8D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D2" w14:textId="77777777" w:rsidR="00926BE4" w:rsidRPr="0093721B" w:rsidRDefault="00926BE4" w:rsidP="00FE5474">
            <w:pPr>
              <w:pStyle w:val="TableText"/>
              <w:rPr>
                <w:sz w:val="22"/>
              </w:rPr>
            </w:pPr>
            <w:r w:rsidRPr="0093721B">
              <w:rPr>
                <w:sz w:val="22"/>
              </w:rPr>
              <w:t>Location</w:t>
            </w:r>
            <w:r w:rsidR="00C45886" w:rsidRPr="0093721B">
              <w:rPr>
                <w:sz w:val="22"/>
              </w:rPr>
              <w:t>(s)</w:t>
            </w:r>
          </w:p>
        </w:tc>
        <w:tc>
          <w:tcPr>
            <w:tcW w:w="2965" w:type="pct"/>
          </w:tcPr>
          <w:p w14:paraId="1D14C8D3" w14:textId="35A2878F" w:rsidR="00926BE4" w:rsidRPr="00F21B6C" w:rsidRDefault="000F05B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21B6C">
              <w:rPr>
                <w:sz w:val="22"/>
              </w:rPr>
              <w:t xml:space="preserve">Sydney – Other NSW locations will be considered </w:t>
            </w:r>
          </w:p>
        </w:tc>
      </w:tr>
      <w:tr w:rsidR="00926BE4" w:rsidRPr="0093721B" w14:paraId="1D14C8D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D5" w14:textId="77777777" w:rsidR="00926BE4" w:rsidRPr="0093721B" w:rsidRDefault="00926BE4" w:rsidP="00FE5474">
            <w:pPr>
              <w:pStyle w:val="TableText"/>
              <w:rPr>
                <w:sz w:val="22"/>
              </w:rPr>
            </w:pPr>
            <w:r w:rsidRPr="0093721B">
              <w:rPr>
                <w:sz w:val="22"/>
              </w:rPr>
              <w:t>Relocation Assistance</w:t>
            </w:r>
          </w:p>
        </w:tc>
        <w:tc>
          <w:tcPr>
            <w:tcW w:w="2965" w:type="pct"/>
          </w:tcPr>
          <w:p w14:paraId="1D14C8D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D14C8D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D8" w14:textId="77777777" w:rsidR="00926BE4" w:rsidRPr="0093721B" w:rsidRDefault="00926BE4" w:rsidP="00FE5474">
            <w:pPr>
              <w:pStyle w:val="TableText"/>
              <w:rPr>
                <w:sz w:val="22"/>
              </w:rPr>
            </w:pPr>
            <w:r w:rsidRPr="0093721B">
              <w:rPr>
                <w:sz w:val="22"/>
              </w:rPr>
              <w:t>Applications are open to</w:t>
            </w:r>
          </w:p>
        </w:tc>
        <w:tc>
          <w:tcPr>
            <w:tcW w:w="2965" w:type="pct"/>
          </w:tcPr>
          <w:p w14:paraId="1D14C8DB" w14:textId="15AE7318" w:rsidR="00926BE4" w:rsidRPr="0093721B" w:rsidRDefault="00EA62ED" w:rsidP="00F21B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D14C8D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DD" w14:textId="77777777" w:rsidR="00C45886" w:rsidRPr="0093721B" w:rsidRDefault="00C45886" w:rsidP="00FE5474">
            <w:pPr>
              <w:pStyle w:val="TableText"/>
              <w:rPr>
                <w:sz w:val="22"/>
              </w:rPr>
            </w:pPr>
            <w:r w:rsidRPr="0093721B">
              <w:rPr>
                <w:sz w:val="22"/>
              </w:rPr>
              <w:t>Position reports to the</w:t>
            </w:r>
          </w:p>
        </w:tc>
        <w:tc>
          <w:tcPr>
            <w:tcW w:w="2965" w:type="pct"/>
          </w:tcPr>
          <w:p w14:paraId="1D14C8DE" w14:textId="2433C38B" w:rsidR="00C45886" w:rsidRPr="0093721B" w:rsidRDefault="008E19E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Indigenous STEM Education</w:t>
            </w:r>
          </w:p>
        </w:tc>
      </w:tr>
      <w:tr w:rsidR="00926BE4" w:rsidRPr="0093721B" w14:paraId="1D14C8E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E0" w14:textId="77777777" w:rsidR="00926BE4" w:rsidRPr="0093721B" w:rsidRDefault="00926BE4" w:rsidP="00FE5474">
            <w:pPr>
              <w:pStyle w:val="TableText"/>
              <w:rPr>
                <w:sz w:val="22"/>
              </w:rPr>
            </w:pPr>
            <w:r w:rsidRPr="0093721B">
              <w:rPr>
                <w:sz w:val="22"/>
              </w:rPr>
              <w:t>Client Focus – Internal</w:t>
            </w:r>
          </w:p>
        </w:tc>
        <w:tc>
          <w:tcPr>
            <w:tcW w:w="2965" w:type="pct"/>
          </w:tcPr>
          <w:p w14:paraId="1D14C8E1" w14:textId="78470E42" w:rsidR="00926BE4" w:rsidRPr="0093721B" w:rsidRDefault="008E19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1D14C8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E3" w14:textId="77777777" w:rsidR="00926BE4" w:rsidRPr="0093721B" w:rsidRDefault="00926BE4" w:rsidP="00FE5474">
            <w:pPr>
              <w:pStyle w:val="TableText"/>
              <w:rPr>
                <w:sz w:val="22"/>
              </w:rPr>
            </w:pPr>
            <w:r w:rsidRPr="0093721B">
              <w:rPr>
                <w:sz w:val="22"/>
              </w:rPr>
              <w:t>Client Focus – External</w:t>
            </w:r>
          </w:p>
        </w:tc>
        <w:tc>
          <w:tcPr>
            <w:tcW w:w="2965" w:type="pct"/>
          </w:tcPr>
          <w:p w14:paraId="1D14C8E4" w14:textId="53A8D55F" w:rsidR="00926BE4" w:rsidRPr="0093721B" w:rsidRDefault="008E19E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1D14C8E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E6" w14:textId="77777777" w:rsidR="00194B1C" w:rsidRPr="0093721B" w:rsidRDefault="00C45886" w:rsidP="00FE5474">
            <w:pPr>
              <w:pStyle w:val="TableText"/>
              <w:rPr>
                <w:sz w:val="22"/>
              </w:rPr>
            </w:pPr>
            <w:r w:rsidRPr="0093721B">
              <w:rPr>
                <w:sz w:val="22"/>
              </w:rPr>
              <w:t>Number of Direct Reports</w:t>
            </w:r>
          </w:p>
        </w:tc>
        <w:tc>
          <w:tcPr>
            <w:tcW w:w="2965" w:type="pct"/>
          </w:tcPr>
          <w:p w14:paraId="1D14C8E7" w14:textId="3AC5F531" w:rsidR="00194B1C" w:rsidRPr="0093721B" w:rsidRDefault="008E19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194B1C" w:rsidRPr="0093721B" w14:paraId="1D14C8EB" w14:textId="77777777" w:rsidTr="003C1EC0">
        <w:trPr>
          <w:trHeight w:val="413"/>
        </w:trPr>
        <w:tc>
          <w:tcPr>
            <w:cnfStyle w:val="001000000000" w:firstRow="0" w:lastRow="0" w:firstColumn="1" w:lastColumn="0" w:oddVBand="0" w:evenVBand="0" w:oddHBand="0" w:evenHBand="0" w:firstRowFirstColumn="0" w:firstRowLastColumn="0" w:lastRowFirstColumn="0" w:lastRowLastColumn="0"/>
            <w:tcW w:w="0" w:type="pct"/>
          </w:tcPr>
          <w:p w14:paraId="1D14C8E9" w14:textId="77777777" w:rsidR="00194B1C" w:rsidRPr="0093721B" w:rsidRDefault="00C45886" w:rsidP="00FE5474">
            <w:pPr>
              <w:pStyle w:val="TableText"/>
              <w:rPr>
                <w:sz w:val="22"/>
              </w:rPr>
            </w:pPr>
            <w:r w:rsidRPr="0093721B">
              <w:rPr>
                <w:sz w:val="22"/>
              </w:rPr>
              <w:t>Enquire about this job</w:t>
            </w:r>
          </w:p>
        </w:tc>
        <w:tc>
          <w:tcPr>
            <w:tcW w:w="0" w:type="pct"/>
            <w:shd w:val="clear" w:color="auto" w:fill="auto"/>
          </w:tcPr>
          <w:p w14:paraId="1D14C8EA" w14:textId="401A9EC0" w:rsidR="00194B1C" w:rsidRPr="0093721B" w:rsidRDefault="000727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Max Lenoy via email at max.lenoy@csiro.au or phone +61 7 4753 8505</w:t>
            </w:r>
          </w:p>
        </w:tc>
      </w:tr>
      <w:tr w:rsidR="00194B1C" w:rsidRPr="0093721B" w14:paraId="1D14C8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4C8EC" w14:textId="77777777" w:rsidR="00194B1C" w:rsidRPr="0093721B" w:rsidRDefault="00C45886" w:rsidP="00FE5474">
            <w:pPr>
              <w:pStyle w:val="TableText"/>
              <w:rPr>
                <w:sz w:val="22"/>
              </w:rPr>
            </w:pPr>
            <w:r w:rsidRPr="0093721B">
              <w:rPr>
                <w:sz w:val="22"/>
              </w:rPr>
              <w:t>How to apply</w:t>
            </w:r>
          </w:p>
        </w:tc>
        <w:tc>
          <w:tcPr>
            <w:tcW w:w="2965" w:type="pct"/>
          </w:tcPr>
          <w:p w14:paraId="1D14C8E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1D14C8E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D14C8E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D14C8F1" w14:textId="77777777" w:rsidR="005A5AEE" w:rsidRDefault="005A5AEE" w:rsidP="00D06E61">
      <w:pPr>
        <w:pStyle w:val="Heading3"/>
        <w:spacing w:after="0"/>
      </w:pPr>
    </w:p>
    <w:p w14:paraId="1D14C8F2" w14:textId="77777777" w:rsidR="005A5AEE" w:rsidRPr="005A5AEE" w:rsidRDefault="005A5AEE" w:rsidP="005A5AEE">
      <w:pPr>
        <w:pStyle w:val="BodyText"/>
      </w:pPr>
    </w:p>
    <w:p w14:paraId="311DAE02" w14:textId="77777777" w:rsidR="00072765" w:rsidRDefault="00072765" w:rsidP="00D06E61">
      <w:pPr>
        <w:pStyle w:val="Heading3"/>
        <w:spacing w:after="0"/>
      </w:pPr>
      <w:r>
        <w:br/>
      </w:r>
    </w:p>
    <w:p w14:paraId="2DBFCEE1" w14:textId="77777777" w:rsidR="00072765" w:rsidRDefault="00072765">
      <w:pPr>
        <w:spacing w:before="0" w:after="0" w:line="240" w:lineRule="auto"/>
        <w:rPr>
          <w:rFonts w:cs="Arial"/>
          <w:b/>
          <w:bCs/>
          <w:color w:val="auto"/>
          <w:sz w:val="26"/>
          <w:szCs w:val="26"/>
        </w:rPr>
      </w:pPr>
      <w:r>
        <w:br w:type="page"/>
      </w:r>
    </w:p>
    <w:p w14:paraId="1D14C8F3" w14:textId="5AA958C8" w:rsidR="006246C0" w:rsidRPr="00674783" w:rsidRDefault="00B50C20" w:rsidP="00D06E61">
      <w:pPr>
        <w:pStyle w:val="Heading3"/>
        <w:spacing w:after="0"/>
      </w:pPr>
      <w:r>
        <w:lastRenderedPageBreak/>
        <w:t>Role Overview</w:t>
      </w:r>
    </w:p>
    <w:p w14:paraId="74715246" w14:textId="34A52715" w:rsidR="006A21A8" w:rsidRDefault="006A21A8" w:rsidP="006A21A8">
      <w:pPr>
        <w:spacing w:before="180"/>
        <w:rPr>
          <w:szCs w:val="24"/>
        </w:rPr>
      </w:pPr>
      <w:bookmarkStart w:id="1" w:name="_Toc341085720"/>
      <w:r>
        <w:rPr>
          <w:szCs w:val="24"/>
        </w:rPr>
        <w:t xml:space="preserve">Generation STEM is a $25 million ten-year initiative which works with industry, government and education sectors to support, train and retain students in science, technology, engineering and mathematics (STEM) career pathways. Generation STEM is exploring </w:t>
      </w:r>
      <w:r w:rsidR="00F21B6C">
        <w:rPr>
          <w:szCs w:val="24"/>
        </w:rPr>
        <w:t>I</w:t>
      </w:r>
      <w:r>
        <w:rPr>
          <w:szCs w:val="24"/>
        </w:rPr>
        <w:t xml:space="preserve">ndigenous STEM programs for delivery in regional NSW. </w:t>
      </w:r>
    </w:p>
    <w:p w14:paraId="3A6E48FB" w14:textId="58D5C6FD" w:rsidR="006A21A8" w:rsidRDefault="006A21A8" w:rsidP="006A21A8">
      <w:pPr>
        <w:spacing w:before="180"/>
        <w:rPr>
          <w:szCs w:val="24"/>
        </w:rPr>
      </w:pPr>
      <w:r>
        <w:rPr>
          <w:rFonts w:asciiTheme="minorHAnsi" w:hAnsiTheme="minorHAnsi"/>
          <w:szCs w:val="24"/>
        </w:rPr>
        <w:t xml:space="preserve">The </w:t>
      </w:r>
      <w:r>
        <w:rPr>
          <w:szCs w:val="24"/>
        </w:rPr>
        <w:t xml:space="preserve">Indigenous STEM </w:t>
      </w:r>
      <w:r w:rsidR="000F05B3" w:rsidRPr="00022FCB">
        <w:rPr>
          <w:szCs w:val="24"/>
        </w:rPr>
        <w:t>Education</w:t>
      </w:r>
      <w:r w:rsidR="000F05B3">
        <w:rPr>
          <w:szCs w:val="24"/>
        </w:rPr>
        <w:t xml:space="preserve"> </w:t>
      </w:r>
      <w:r>
        <w:rPr>
          <w:rFonts w:asciiTheme="minorHAnsi" w:hAnsiTheme="minorHAnsi"/>
          <w:szCs w:val="24"/>
        </w:rPr>
        <w:t xml:space="preserve">Team Leader will </w:t>
      </w:r>
      <w:r>
        <w:rPr>
          <w:szCs w:val="24"/>
        </w:rPr>
        <w:t xml:space="preserve">have an immediate focus on engaging with local stakeholders to develop and launch the program in regional NSW. The position will </w:t>
      </w:r>
      <w:r>
        <w:rPr>
          <w:rFonts w:asciiTheme="minorHAnsi" w:hAnsiTheme="minorHAnsi"/>
          <w:szCs w:val="24"/>
        </w:rPr>
        <w:t xml:space="preserve">contribute to the leadership and growth of the program with particular focus on the </w:t>
      </w:r>
      <w:r>
        <w:rPr>
          <w:rFonts w:asciiTheme="minorHAnsi" w:hAnsiTheme="minorHAnsi" w:cs="Calibri"/>
          <w:szCs w:val="24"/>
        </w:rPr>
        <w:t>day to day running of the program through operational planning and reporting and managing a small team of Project Officers</w:t>
      </w:r>
      <w:r>
        <w:rPr>
          <w:szCs w:val="24"/>
        </w:rPr>
        <w:t xml:space="preserve">. </w:t>
      </w:r>
    </w:p>
    <w:p w14:paraId="33F2A146" w14:textId="3F2021B4" w:rsidR="006A21A8" w:rsidRPr="00022FCB" w:rsidRDefault="006A21A8" w:rsidP="006A21A8">
      <w:pPr>
        <w:rPr>
          <w:strike/>
          <w:color w:val="auto"/>
        </w:rPr>
      </w:pPr>
      <w:r>
        <w:rPr>
          <w:szCs w:val="24"/>
        </w:rPr>
        <w:t xml:space="preserve">The Indigenous STEM </w:t>
      </w:r>
      <w:r w:rsidR="000F05B3" w:rsidRPr="00022FCB">
        <w:rPr>
          <w:szCs w:val="24"/>
        </w:rPr>
        <w:t>Education</w:t>
      </w:r>
      <w:r w:rsidR="000F05B3">
        <w:rPr>
          <w:szCs w:val="24"/>
        </w:rPr>
        <w:t xml:space="preserve"> </w:t>
      </w:r>
      <w:r>
        <w:rPr>
          <w:szCs w:val="24"/>
        </w:rPr>
        <w:t xml:space="preserve">Team Leader will be expected to build and maintain strong and respectful relationships with Aboriginal and Torres Strait Islander communities and other stakeholders as well as providing support to the Program Manager, Generation STEM in the professional management of the program’s people, resources and activities.  </w:t>
      </w:r>
    </w:p>
    <w:p w14:paraId="1D14C8F8" w14:textId="7F7E9E08" w:rsidR="00B50C20" w:rsidRPr="00B50C20" w:rsidRDefault="00B50C20" w:rsidP="00B50C20">
      <w:pPr>
        <w:pStyle w:val="Heading3"/>
      </w:pPr>
      <w:r w:rsidRPr="00B50C20">
        <w:t>Duties and Key Result Areas</w:t>
      </w:r>
    </w:p>
    <w:p w14:paraId="2B5C8523" w14:textId="5E66A56A" w:rsidR="00271C15" w:rsidRPr="00271C15" w:rsidRDefault="00271C15" w:rsidP="003C1EC0">
      <w:pPr>
        <w:pStyle w:val="ListParagraph"/>
        <w:numPr>
          <w:ilvl w:val="0"/>
          <w:numId w:val="32"/>
        </w:numPr>
        <w:spacing w:before="0" w:after="60" w:line="240" w:lineRule="auto"/>
        <w:ind w:left="468"/>
        <w:rPr>
          <w:szCs w:val="24"/>
        </w:rPr>
      </w:pPr>
      <w:r w:rsidRPr="00271C15">
        <w:rPr>
          <w:szCs w:val="24"/>
        </w:rPr>
        <w:t>Manage the program’s operational planning and processes, including monitoring performance and identifying issues and opportunities.</w:t>
      </w:r>
    </w:p>
    <w:p w14:paraId="176C5D58" w14:textId="32772C8A" w:rsidR="00271C15" w:rsidRPr="00271C15" w:rsidRDefault="00271C15" w:rsidP="003C1EC0">
      <w:pPr>
        <w:pStyle w:val="ListParagraph"/>
        <w:numPr>
          <w:ilvl w:val="0"/>
          <w:numId w:val="32"/>
        </w:numPr>
        <w:spacing w:before="0" w:after="60" w:line="240" w:lineRule="auto"/>
        <w:ind w:left="468"/>
        <w:rPr>
          <w:szCs w:val="24"/>
        </w:rPr>
      </w:pPr>
      <w:r w:rsidRPr="00271C15">
        <w:rPr>
          <w:szCs w:val="24"/>
        </w:rPr>
        <w:t>Contribute in a collegiate manner to strategic planning with the program and wider CSIRO Education and Outreach team to ensure opportunities for partnerships and engagements are developed and prosper.</w:t>
      </w:r>
    </w:p>
    <w:p w14:paraId="3345B357" w14:textId="48A75710" w:rsidR="00271C15" w:rsidRPr="00271C15" w:rsidRDefault="00271C15" w:rsidP="003C1EC0">
      <w:pPr>
        <w:pStyle w:val="ListParagraph"/>
        <w:numPr>
          <w:ilvl w:val="0"/>
          <w:numId w:val="32"/>
        </w:numPr>
        <w:spacing w:before="0" w:after="60" w:line="240" w:lineRule="auto"/>
        <w:ind w:left="468"/>
        <w:rPr>
          <w:szCs w:val="24"/>
        </w:rPr>
      </w:pPr>
      <w:r w:rsidRPr="00271C15">
        <w:rPr>
          <w:szCs w:val="24"/>
        </w:rPr>
        <w:t>Lead the co-design program elements and delivery relationships at local levels within Aboriginal and Torres Strait Islander communities.</w:t>
      </w:r>
    </w:p>
    <w:p w14:paraId="13FDD731" w14:textId="06B1831B" w:rsidR="00271C15" w:rsidRPr="00271C15" w:rsidRDefault="00271C15" w:rsidP="003C1EC0">
      <w:pPr>
        <w:pStyle w:val="ListParagraph"/>
        <w:numPr>
          <w:ilvl w:val="0"/>
          <w:numId w:val="32"/>
        </w:numPr>
        <w:spacing w:before="0" w:after="60" w:line="240" w:lineRule="auto"/>
        <w:ind w:left="468"/>
        <w:rPr>
          <w:szCs w:val="24"/>
        </w:rPr>
      </w:pPr>
      <w:r w:rsidRPr="00271C15">
        <w:rPr>
          <w:szCs w:val="24"/>
        </w:rPr>
        <w:t xml:space="preserve">Establish, maintain and foster ongoing and culturally respectful relationships with schools, families, communities and </w:t>
      </w:r>
      <w:r w:rsidR="00A203DB" w:rsidRPr="003C1EC0">
        <w:rPr>
          <w:szCs w:val="24"/>
        </w:rPr>
        <w:t>other</w:t>
      </w:r>
      <w:r w:rsidR="00A203DB">
        <w:rPr>
          <w:szCs w:val="24"/>
        </w:rPr>
        <w:t xml:space="preserve"> </w:t>
      </w:r>
      <w:r w:rsidRPr="00271C15">
        <w:rPr>
          <w:szCs w:val="24"/>
        </w:rPr>
        <w:t>stakeholders.</w:t>
      </w:r>
    </w:p>
    <w:p w14:paraId="0C352A53" w14:textId="6E7A7E29" w:rsidR="00271C15" w:rsidRPr="00271C15" w:rsidRDefault="00271C15" w:rsidP="003C1EC0">
      <w:pPr>
        <w:pStyle w:val="ListParagraph"/>
        <w:numPr>
          <w:ilvl w:val="0"/>
          <w:numId w:val="32"/>
        </w:numPr>
        <w:spacing w:before="0" w:after="60" w:line="240" w:lineRule="auto"/>
        <w:ind w:left="468"/>
        <w:rPr>
          <w:szCs w:val="24"/>
        </w:rPr>
      </w:pPr>
      <w:r w:rsidRPr="00271C15">
        <w:rPr>
          <w:szCs w:val="24"/>
        </w:rPr>
        <w:t>Understand and follow appropriate protocols when working and communicating with Aboriginal communities and Torres Strait Islander communities.</w:t>
      </w:r>
    </w:p>
    <w:p w14:paraId="6EA57C7B" w14:textId="6132AF3F" w:rsidR="00271C15" w:rsidRPr="00271C15" w:rsidRDefault="00271C15" w:rsidP="003C1EC0">
      <w:pPr>
        <w:pStyle w:val="ListParagraph"/>
        <w:numPr>
          <w:ilvl w:val="0"/>
          <w:numId w:val="32"/>
        </w:numPr>
        <w:spacing w:before="0" w:after="60" w:line="240" w:lineRule="auto"/>
        <w:ind w:left="468"/>
        <w:rPr>
          <w:szCs w:val="24"/>
        </w:rPr>
      </w:pPr>
      <w:r w:rsidRPr="00271C15">
        <w:rPr>
          <w:szCs w:val="24"/>
        </w:rPr>
        <w:t xml:space="preserve">Assist with </w:t>
      </w:r>
      <w:r w:rsidR="00A203DB" w:rsidRPr="003C1EC0">
        <w:rPr>
          <w:szCs w:val="24"/>
        </w:rPr>
        <w:t>preparing</w:t>
      </w:r>
      <w:r w:rsidR="00A203DB">
        <w:rPr>
          <w:szCs w:val="24"/>
        </w:rPr>
        <w:t xml:space="preserve"> </w:t>
      </w:r>
      <w:r w:rsidRPr="00271C15">
        <w:rPr>
          <w:szCs w:val="24"/>
        </w:rPr>
        <w:t>reports and responses to internal and external requests e.g. requests for information.</w:t>
      </w:r>
    </w:p>
    <w:p w14:paraId="3D066EDF" w14:textId="4F772F4B" w:rsidR="00271C15" w:rsidRDefault="00271C15" w:rsidP="003C1EC0">
      <w:pPr>
        <w:pStyle w:val="ListParagraph"/>
        <w:numPr>
          <w:ilvl w:val="0"/>
          <w:numId w:val="32"/>
        </w:numPr>
        <w:spacing w:before="0" w:after="60" w:line="240" w:lineRule="auto"/>
        <w:ind w:left="468"/>
        <w:contextualSpacing w:val="0"/>
        <w:rPr>
          <w:szCs w:val="24"/>
        </w:rPr>
      </w:pPr>
      <w:r w:rsidRPr="00271C15">
        <w:rPr>
          <w:szCs w:val="24"/>
        </w:rPr>
        <w:t>Be able to provide leadership and supervision to a working team, and take responsibility for the performance management and career development of the members.</w:t>
      </w:r>
    </w:p>
    <w:p w14:paraId="588DA261" w14:textId="351AA48E" w:rsidR="00F54D61" w:rsidRDefault="00F54D61" w:rsidP="003C1EC0">
      <w:pPr>
        <w:pStyle w:val="ListParagraph"/>
        <w:numPr>
          <w:ilvl w:val="0"/>
          <w:numId w:val="32"/>
        </w:numPr>
        <w:spacing w:before="0" w:after="60" w:line="240" w:lineRule="auto"/>
        <w:ind w:left="470" w:hanging="364"/>
        <w:contextualSpacing w:val="0"/>
        <w:rPr>
          <w:szCs w:val="24"/>
        </w:rPr>
      </w:pPr>
      <w:r>
        <w:rPr>
          <w:szCs w:val="24"/>
        </w:rPr>
        <w:t xml:space="preserve">Represent CSIRO at internal and external forums and collaborate with </w:t>
      </w:r>
      <w:r w:rsidR="000F1CBC">
        <w:rPr>
          <w:szCs w:val="24"/>
        </w:rPr>
        <w:t>specialist external providers as required.</w:t>
      </w:r>
    </w:p>
    <w:p w14:paraId="10E259BB" w14:textId="3FE811FA" w:rsidR="00136DEB" w:rsidRPr="00136DEB" w:rsidRDefault="00136DEB" w:rsidP="00136DEB">
      <w:pPr>
        <w:pStyle w:val="ListParagraph"/>
        <w:numPr>
          <w:ilvl w:val="0"/>
          <w:numId w:val="32"/>
        </w:numPr>
        <w:spacing w:before="0" w:after="60" w:line="240" w:lineRule="auto"/>
        <w:ind w:left="468"/>
        <w:contextualSpacing w:val="0"/>
        <w:rPr>
          <w:szCs w:val="24"/>
        </w:rPr>
      </w:pPr>
      <w:r w:rsidRPr="00DB56A3">
        <w:rPr>
          <w:szCs w:val="24"/>
        </w:rPr>
        <w:t xml:space="preserve">Demonstrate appropriate behaviours at all times when working with children and </w:t>
      </w:r>
      <w:r w:rsidR="006417AA">
        <w:rPr>
          <w:szCs w:val="24"/>
        </w:rPr>
        <w:t>diverse groups</w:t>
      </w:r>
      <w:r w:rsidRPr="00DB56A3">
        <w:rPr>
          <w:szCs w:val="24"/>
        </w:rPr>
        <w:t>.</w:t>
      </w:r>
    </w:p>
    <w:p w14:paraId="1D14C90D" w14:textId="59F7C446" w:rsidR="00D77792" w:rsidRPr="00D77792" w:rsidRDefault="00D77792" w:rsidP="00D77792">
      <w:pPr>
        <w:pStyle w:val="ListParagraph"/>
        <w:numPr>
          <w:ilvl w:val="0"/>
          <w:numId w:val="32"/>
        </w:numPr>
        <w:spacing w:before="0" w:after="60" w:line="240" w:lineRule="auto"/>
        <w:ind w:left="470" w:hanging="364"/>
        <w:contextualSpacing w:val="0"/>
        <w:rPr>
          <w:szCs w:val="24"/>
        </w:rPr>
      </w:pPr>
      <w:r w:rsidRPr="00D77792">
        <w:rPr>
          <w:szCs w:val="24"/>
        </w:rPr>
        <w:t>Communicate openly, effectively and respectfully with all staff, clients and suppliers in the interests of good business practice, collaboration and enhancement of CSIRO’s reputation.</w:t>
      </w:r>
    </w:p>
    <w:p w14:paraId="1D14C90E" w14:textId="743BBB87" w:rsidR="00D77792" w:rsidRPr="00D77792" w:rsidRDefault="00D77792" w:rsidP="00D77792">
      <w:pPr>
        <w:pStyle w:val="ListParagraph"/>
        <w:numPr>
          <w:ilvl w:val="0"/>
          <w:numId w:val="32"/>
        </w:numPr>
        <w:spacing w:before="0" w:after="60" w:line="240" w:lineRule="auto"/>
        <w:ind w:left="470" w:hanging="364"/>
        <w:contextualSpacing w:val="0"/>
        <w:rPr>
          <w:szCs w:val="24"/>
        </w:rPr>
      </w:pPr>
      <w:r w:rsidRPr="00D77792">
        <w:rPr>
          <w:szCs w:val="24"/>
        </w:rPr>
        <w:t>Work collaboratively as part of a multi-disciplinary, regionally dispersed team to carry out tasks in support of CSIRO scientific objectives.</w:t>
      </w:r>
    </w:p>
    <w:p w14:paraId="1D14C90F" w14:textId="3C5F7780" w:rsidR="007F3622" w:rsidRPr="003C1EC0" w:rsidRDefault="007F3622" w:rsidP="003C1EC0">
      <w:pPr>
        <w:pStyle w:val="ListParagraph"/>
        <w:numPr>
          <w:ilvl w:val="0"/>
          <w:numId w:val="33"/>
        </w:numPr>
        <w:spacing w:after="60"/>
        <w:ind w:left="466"/>
        <w:rPr>
          <w:rFonts w:ascii="Arial" w:hAnsi="Arial"/>
          <w:color w:val="auto"/>
          <w:sz w:val="20"/>
        </w:rPr>
      </w:pPr>
      <w:r>
        <w:t xml:space="preserve">Adhere to the spirit and practice of CSIRO’s </w:t>
      </w:r>
      <w:r w:rsidR="00530296">
        <w:t xml:space="preserve">Values, </w:t>
      </w:r>
      <w:r>
        <w:t>Code of Conduct, Health, Safety and Environment procedures and policy, Diversity initiatives and Making Safety Personal goals. </w:t>
      </w:r>
    </w:p>
    <w:p w14:paraId="1D14C910" w14:textId="5140894E" w:rsidR="00D77792" w:rsidRDefault="00D77792" w:rsidP="003C1EC0">
      <w:pPr>
        <w:pStyle w:val="ListParagraph"/>
        <w:numPr>
          <w:ilvl w:val="0"/>
          <w:numId w:val="32"/>
        </w:numPr>
        <w:spacing w:before="0" w:after="60" w:line="240" w:lineRule="auto"/>
        <w:ind w:left="470" w:hanging="364"/>
        <w:contextualSpacing w:val="0"/>
        <w:rPr>
          <w:szCs w:val="24"/>
        </w:rPr>
      </w:pPr>
      <w:r w:rsidRPr="00D77792">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14C911" w14:textId="6969E0C2" w:rsidR="00B50C20" w:rsidRPr="00B50C20" w:rsidRDefault="00B50C20" w:rsidP="00FE5474">
          <w:pPr>
            <w:pStyle w:val="Heading2"/>
            <w:rPr>
              <w:b/>
              <w:iCs w:val="0"/>
              <w:color w:val="auto"/>
              <w:sz w:val="26"/>
              <w:szCs w:val="26"/>
            </w:rPr>
          </w:pPr>
          <w:r w:rsidRPr="00B50C20">
            <w:rPr>
              <w:b/>
              <w:iCs w:val="0"/>
              <w:color w:val="auto"/>
              <w:sz w:val="26"/>
              <w:szCs w:val="26"/>
            </w:rPr>
            <w:t>Required Competencies</w:t>
          </w:r>
        </w:p>
        <w:p w14:paraId="1D14C9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D14C91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1D14C914" w14:textId="77777777" w:rsidR="00F77622" w:rsidRDefault="00B50C20" w:rsidP="00FE5474">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D14C915" w14:textId="77777777" w:rsidR="00B50C20" w:rsidRPr="00F77622" w:rsidRDefault="00B50C20" w:rsidP="00FE5474">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1D14C916" w14:textId="77777777" w:rsidR="00F77622" w:rsidRPr="00F77622" w:rsidRDefault="00B50C20" w:rsidP="00FE5474">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14C917" w14:textId="77777777" w:rsidR="00B50C20" w:rsidRPr="00F77622" w:rsidRDefault="00B50C20" w:rsidP="00FE5474">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C541782" w14:textId="77777777" w:rsidR="000C70A2" w:rsidRDefault="000C70A2" w:rsidP="000C70A2">
      <w:pPr>
        <w:pStyle w:val="Heading2"/>
        <w:rPr>
          <w:b/>
          <w:iCs w:val="0"/>
          <w:color w:val="auto"/>
          <w:sz w:val="26"/>
          <w:szCs w:val="26"/>
        </w:rPr>
      </w:pPr>
      <w:r w:rsidRPr="00B50C20">
        <w:rPr>
          <w:b/>
          <w:iCs w:val="0"/>
          <w:color w:val="auto"/>
          <w:sz w:val="26"/>
          <w:szCs w:val="26"/>
        </w:rPr>
        <w:t>Selection Criteria</w:t>
      </w:r>
    </w:p>
    <w:p w14:paraId="2116C9C5" w14:textId="77777777" w:rsidR="000C70A2" w:rsidRPr="00ED4627" w:rsidRDefault="000C70A2" w:rsidP="000C70A2">
      <w:pPr>
        <w:pStyle w:val="Heading4"/>
        <w:rPr>
          <w:color w:val="auto"/>
        </w:rPr>
      </w:pPr>
      <w:r w:rsidRPr="00ED4627">
        <w:rPr>
          <w:color w:val="auto"/>
        </w:rPr>
        <w:t>Essential</w:t>
      </w:r>
    </w:p>
    <w:p w14:paraId="0247417E" w14:textId="77777777" w:rsidR="000C70A2" w:rsidRPr="00B50C20" w:rsidRDefault="000C70A2" w:rsidP="000C70A2">
      <w:pPr>
        <w:rPr>
          <w:i/>
          <w:iCs/>
          <w:szCs w:val="24"/>
        </w:rPr>
      </w:pPr>
      <w:r w:rsidRPr="00B50C20">
        <w:rPr>
          <w:i/>
          <w:iCs/>
          <w:szCs w:val="24"/>
        </w:rPr>
        <w:t>Under CSIRO policy only those who meet all essential criteria can be appointed.</w:t>
      </w:r>
    </w:p>
    <w:p w14:paraId="5350383F" w14:textId="35930CCE" w:rsidR="000903EC" w:rsidRDefault="00ED4627" w:rsidP="000903EC">
      <w:pPr>
        <w:numPr>
          <w:ilvl w:val="0"/>
          <w:numId w:val="37"/>
        </w:numPr>
        <w:spacing w:before="0" w:after="60" w:line="240" w:lineRule="auto"/>
        <w:rPr>
          <w:iCs/>
          <w:szCs w:val="24"/>
        </w:rPr>
      </w:pPr>
      <w:r>
        <w:rPr>
          <w:iCs/>
          <w:szCs w:val="24"/>
        </w:rPr>
        <w:t>A</w:t>
      </w:r>
      <w:r w:rsidR="000903EC">
        <w:rPr>
          <w:iCs/>
          <w:szCs w:val="24"/>
        </w:rPr>
        <w:t xml:space="preserve"> qualification in education (any STEM area</w:t>
      </w:r>
      <w:r w:rsidR="002A4884">
        <w:rPr>
          <w:iCs/>
          <w:szCs w:val="24"/>
        </w:rPr>
        <w:t>s</w:t>
      </w:r>
      <w:r w:rsidR="000903EC">
        <w:rPr>
          <w:iCs/>
          <w:szCs w:val="24"/>
        </w:rPr>
        <w:t>), social work, youth work or psychology or equivalent relevant work experience.</w:t>
      </w:r>
    </w:p>
    <w:p w14:paraId="6D42E9D1" w14:textId="17F4F1C0" w:rsidR="00E5182F" w:rsidRDefault="00E5182F" w:rsidP="00ED4627">
      <w:pPr>
        <w:numPr>
          <w:ilvl w:val="0"/>
          <w:numId w:val="26"/>
        </w:numPr>
        <w:spacing w:before="0" w:after="60" w:line="240" w:lineRule="auto"/>
        <w:rPr>
          <w:iCs/>
          <w:szCs w:val="24"/>
        </w:rPr>
      </w:pPr>
      <w:r>
        <w:rPr>
          <w:iCs/>
          <w:szCs w:val="24"/>
        </w:rPr>
        <w:t>Demonstrated experience in developing and/or delivering STEM programs</w:t>
      </w:r>
      <w:r w:rsidR="00411454">
        <w:rPr>
          <w:iCs/>
          <w:szCs w:val="24"/>
        </w:rPr>
        <w:t>.</w:t>
      </w:r>
    </w:p>
    <w:p w14:paraId="3B10E645" w14:textId="77777777" w:rsidR="00E5182F" w:rsidRDefault="00E5182F" w:rsidP="00ED4627">
      <w:pPr>
        <w:numPr>
          <w:ilvl w:val="0"/>
          <w:numId w:val="26"/>
        </w:numPr>
        <w:spacing w:before="0" w:after="60" w:line="240" w:lineRule="auto"/>
        <w:rPr>
          <w:iCs/>
          <w:szCs w:val="24"/>
        </w:rPr>
      </w:pPr>
      <w:r>
        <w:rPr>
          <w:iCs/>
          <w:szCs w:val="24"/>
        </w:rPr>
        <w:t>A strong demonstrated knowledge and understanding of Aboriginal and Torres Strait Islander societies, cultures and the issues affecting these cultures in Australian society as well as a demonstrated ability to communicate sensitively and effectively with Aboriginal and Torres Strait Islander people.</w:t>
      </w:r>
    </w:p>
    <w:p w14:paraId="125EBBE9" w14:textId="77777777" w:rsidR="00E5182F" w:rsidRDefault="00E5182F" w:rsidP="00ED4627">
      <w:pPr>
        <w:numPr>
          <w:ilvl w:val="0"/>
          <w:numId w:val="26"/>
        </w:numPr>
        <w:spacing w:before="0" w:after="60" w:line="240" w:lineRule="auto"/>
        <w:rPr>
          <w:iCs/>
          <w:szCs w:val="24"/>
        </w:rPr>
      </w:pPr>
      <w:r>
        <w:rPr>
          <w:iCs/>
          <w:szCs w:val="24"/>
        </w:rPr>
        <w:t xml:space="preserve">Highly developed interpersonal skills and demonstrated ability to set up and maintain effective and efficient work teams and manage performance and resources to achieve objectives, including providing feedback for development purposes and support and direction for improvement. </w:t>
      </w:r>
    </w:p>
    <w:p w14:paraId="575BA120" w14:textId="77777777" w:rsidR="00E5182F" w:rsidRDefault="00E5182F" w:rsidP="00ED4627">
      <w:pPr>
        <w:pStyle w:val="ListParagraph"/>
        <w:numPr>
          <w:ilvl w:val="0"/>
          <w:numId w:val="26"/>
        </w:numPr>
        <w:rPr>
          <w:iCs/>
          <w:szCs w:val="24"/>
        </w:rPr>
      </w:pPr>
      <w:r>
        <w:rPr>
          <w:iCs/>
          <w:szCs w:val="24"/>
        </w:rPr>
        <w:t>Demonstrated project management skills including the ability to prioritise and manage multiple workstreams with competing deadlines and lead a complex long-term project with a diverse range of stakeholders.</w:t>
      </w:r>
    </w:p>
    <w:p w14:paraId="0CC7682B" w14:textId="77777777" w:rsidR="00C536E3" w:rsidRDefault="00E5182F" w:rsidP="00C536E3">
      <w:pPr>
        <w:pStyle w:val="ListParagraph"/>
        <w:numPr>
          <w:ilvl w:val="0"/>
          <w:numId w:val="37"/>
        </w:numPr>
        <w:spacing w:before="0" w:after="60" w:line="240" w:lineRule="auto"/>
        <w:rPr>
          <w:iCs/>
          <w:szCs w:val="24"/>
        </w:rPr>
      </w:pPr>
      <w:r w:rsidRPr="00A203DB">
        <w:rPr>
          <w:iCs/>
          <w:szCs w:val="24"/>
        </w:rPr>
        <w:t>Excellent communication, negotiation and consultation skills, including the ability to build and sustain effective professional relationships and influence stakeholders and decision makers to ensure the timely delivery of outcomes.</w:t>
      </w:r>
    </w:p>
    <w:p w14:paraId="3667FAC4" w14:textId="4245D9F5" w:rsidR="00EF7C0F" w:rsidRPr="00170B27" w:rsidRDefault="00EF7C0F" w:rsidP="00C536E3">
      <w:pPr>
        <w:pStyle w:val="ListParagraph"/>
        <w:numPr>
          <w:ilvl w:val="0"/>
          <w:numId w:val="37"/>
        </w:numPr>
        <w:spacing w:before="0" w:after="60" w:line="240" w:lineRule="auto"/>
        <w:rPr>
          <w:iCs/>
          <w:szCs w:val="24"/>
        </w:rPr>
      </w:pPr>
      <w:r w:rsidRPr="00170B27">
        <w:rPr>
          <w:iCs/>
          <w:szCs w:val="24"/>
        </w:rPr>
        <w:lastRenderedPageBreak/>
        <w:t>Demonstrated understanding of how to work safely with children.</w:t>
      </w:r>
    </w:p>
    <w:p w14:paraId="41650308" w14:textId="77777777" w:rsidR="00170B27" w:rsidRPr="00170B27" w:rsidRDefault="00170B27" w:rsidP="00170B27">
      <w:pPr>
        <w:numPr>
          <w:ilvl w:val="0"/>
          <w:numId w:val="37"/>
        </w:numPr>
        <w:spacing w:before="0" w:after="60" w:line="240" w:lineRule="auto"/>
        <w:rPr>
          <w:rFonts w:cs="Calibri"/>
          <w:szCs w:val="24"/>
        </w:rPr>
      </w:pPr>
      <w:r w:rsidRPr="00170B27">
        <w:rPr>
          <w:rFonts w:cs="Calibri"/>
          <w:szCs w:val="24"/>
        </w:rPr>
        <w:t>A valid Australian Class C driver’s licence.</w:t>
      </w:r>
    </w:p>
    <w:p w14:paraId="7B4742AB" w14:textId="44EB90BC" w:rsidR="000C70A2" w:rsidRPr="000B3207" w:rsidRDefault="000C70A2" w:rsidP="000C70A2">
      <w:pPr>
        <w:pStyle w:val="Heading2"/>
        <w:rPr>
          <w:rFonts w:asciiTheme="majorHAnsi" w:eastAsiaTheme="majorEastAsia" w:hAnsiTheme="majorHAnsi" w:cstheme="majorBidi"/>
          <w:b/>
          <w:color w:val="757579" w:themeColor="accent3"/>
          <w:sz w:val="24"/>
          <w:szCs w:val="22"/>
        </w:rPr>
      </w:pPr>
      <w:r w:rsidRPr="00733482">
        <w:rPr>
          <w:rFonts w:asciiTheme="majorHAnsi" w:hAnsiTheme="majorHAnsi"/>
          <w:b/>
          <w:color w:val="auto"/>
          <w:sz w:val="24"/>
        </w:rPr>
        <w:t>Desirable</w:t>
      </w:r>
    </w:p>
    <w:p w14:paraId="3667011D" w14:textId="0A0C67C6" w:rsidR="0045073E" w:rsidRPr="00ED4627" w:rsidRDefault="0045073E" w:rsidP="00733482">
      <w:pPr>
        <w:numPr>
          <w:ilvl w:val="0"/>
          <w:numId w:val="44"/>
        </w:numPr>
        <w:spacing w:before="0" w:after="60" w:line="240" w:lineRule="auto"/>
        <w:rPr>
          <w:iCs/>
          <w:szCs w:val="24"/>
        </w:rPr>
      </w:pPr>
      <w:r>
        <w:rPr>
          <w:iCs/>
          <w:szCs w:val="24"/>
        </w:rPr>
        <w:t xml:space="preserve">Experience supporting young Aboriginal and Torres Strait Islander people in educational </w:t>
      </w:r>
      <w:r w:rsidR="000903EC" w:rsidRPr="00ED4627">
        <w:rPr>
          <w:iCs/>
          <w:szCs w:val="24"/>
        </w:rPr>
        <w:t xml:space="preserve">and/or employment </w:t>
      </w:r>
      <w:r w:rsidRPr="00ED4627">
        <w:rPr>
          <w:iCs/>
          <w:szCs w:val="24"/>
        </w:rPr>
        <w:t>settings</w:t>
      </w:r>
      <w:r w:rsidR="000903EC" w:rsidRPr="00ED4627">
        <w:rPr>
          <w:iCs/>
          <w:szCs w:val="24"/>
        </w:rPr>
        <w:t>.</w:t>
      </w:r>
    </w:p>
    <w:p w14:paraId="1D14C923" w14:textId="29D157B0" w:rsidR="00E673A0" w:rsidRPr="003044E2" w:rsidRDefault="00E673A0" w:rsidP="00E673A0">
      <w:pPr>
        <w:pStyle w:val="Boxedheading"/>
      </w:pPr>
      <w:r>
        <w:t>Special Requirements</w:t>
      </w:r>
    </w:p>
    <w:p w14:paraId="1D14C924" w14:textId="27259F89" w:rsidR="00E673A0" w:rsidRDefault="00E673A0" w:rsidP="00E673A0">
      <w:pPr>
        <w:pStyle w:val="Boxedlistbullet"/>
        <w:numPr>
          <w:ilvl w:val="0"/>
          <w:numId w:val="0"/>
        </w:numPr>
        <w:ind w:left="227"/>
      </w:pPr>
      <w:r w:rsidRPr="00E673A0">
        <w:t>Appointment to this role may be subject to conditions</w:t>
      </w:r>
      <w:r w:rsidR="00BF78D1">
        <w:t xml:space="preserve"> </w:t>
      </w:r>
      <w:r w:rsidRPr="00E673A0">
        <w:t>including provision of a national police check as well as other security/medical/character clearance requirements.</w:t>
      </w:r>
    </w:p>
    <w:p w14:paraId="1D14C926" w14:textId="77777777" w:rsidR="003E5564" w:rsidRDefault="003E5564" w:rsidP="00E673A0">
      <w:pPr>
        <w:pStyle w:val="Boxedlistbullet"/>
        <w:numPr>
          <w:ilvl w:val="0"/>
          <w:numId w:val="0"/>
        </w:numPr>
        <w:ind w:left="227"/>
      </w:pPr>
    </w:p>
    <w:p w14:paraId="1D14C927" w14:textId="77777777" w:rsidR="00814ACE" w:rsidRPr="00391EFB" w:rsidRDefault="00E673A0" w:rsidP="00E673A0">
      <w:pPr>
        <w:pStyle w:val="Boxedlistbullet"/>
        <w:spacing w:before="100" w:beforeAutospacing="1" w:after="100" w:afterAutospacing="1"/>
      </w:pPr>
      <w:r w:rsidRPr="00391EFB">
        <w:t>The successful candidate will</w:t>
      </w:r>
      <w:r w:rsidR="00814ACE" w:rsidRPr="00391EFB">
        <w:t xml:space="preserve"> be asked to </w:t>
      </w:r>
      <w:r w:rsidR="00D476E9" w:rsidRPr="00391EFB">
        <w:t xml:space="preserve">obtain and provide evidence of a </w:t>
      </w:r>
      <w:r w:rsidR="00814ACE" w:rsidRPr="00391EFB">
        <w:t xml:space="preserve">National </w:t>
      </w:r>
      <w:r w:rsidR="00D476E9" w:rsidRPr="00391EFB">
        <w:t>P</w:t>
      </w:r>
      <w:r w:rsidR="00814ACE" w:rsidRPr="00391EFB">
        <w:t xml:space="preserve">olice </w:t>
      </w:r>
      <w:r w:rsidR="00D476E9" w:rsidRPr="00391EFB">
        <w:t>C</w:t>
      </w:r>
      <w:r w:rsidR="00814ACE" w:rsidRPr="00391EFB">
        <w:t>heck</w:t>
      </w:r>
      <w:r w:rsidR="00D476E9" w:rsidRPr="00391EFB">
        <w:t xml:space="preserve"> or equivalent</w:t>
      </w:r>
      <w:r w:rsidR="00814ACE" w:rsidRPr="00391EFB">
        <w:t>. Please note that people with criminal records are not automatically deemed ineligible. Each application will be considered on its merits.</w:t>
      </w:r>
      <w:r w:rsidRPr="00391EFB">
        <w:t xml:space="preserve"> </w:t>
      </w:r>
    </w:p>
    <w:p w14:paraId="1D14C92B" w14:textId="77777777" w:rsidR="00E34C83" w:rsidRPr="00391EFB" w:rsidRDefault="00E34C83" w:rsidP="00E34C83">
      <w:pPr>
        <w:pStyle w:val="Boxedlistbullet"/>
      </w:pPr>
      <w:r w:rsidRPr="00391EFB">
        <w:t>This role has child safety obligations. Accordingly, the successful candidate will be required to obtain or provide evidence that they hold a working with children check prior to confirmation of appointment.</w:t>
      </w:r>
    </w:p>
    <w:p w14:paraId="6EAEBA9D" w14:textId="77777777" w:rsidR="00391EFB" w:rsidRDefault="00391EFB" w:rsidP="00391EFB">
      <w:pPr>
        <w:pStyle w:val="Boxedlistbullet"/>
      </w:pPr>
      <w:r>
        <w:t>This position is identified – applicants will be required to provide a cultural referee as part of their application.  A cultural referee will be asked to support your application in terms of your ability to work with Aboriginal people and Torres Strait Islander people.</w:t>
      </w:r>
    </w:p>
    <w:p w14:paraId="1D14C92E" w14:textId="2F5E78FA" w:rsidR="00B50C20" w:rsidRPr="000B3207" w:rsidRDefault="00B50C20" w:rsidP="00FE5474">
      <w:pPr>
        <w:pStyle w:val="Heading2"/>
        <w:rPr>
          <w:b/>
          <w:iCs w:val="0"/>
          <w:color w:val="auto"/>
          <w:sz w:val="26"/>
          <w:szCs w:val="26"/>
        </w:rPr>
      </w:pPr>
      <w:r w:rsidRPr="000B3207">
        <w:rPr>
          <w:b/>
          <w:iCs w:val="0"/>
          <w:color w:val="auto"/>
          <w:sz w:val="26"/>
          <w:szCs w:val="26"/>
        </w:rPr>
        <w:t>About CSIRO</w:t>
      </w:r>
    </w:p>
    <w:p w14:paraId="1D14C92F" w14:textId="77777777" w:rsidR="00B50C20" w:rsidRPr="00B50C20" w:rsidRDefault="008A0DC4" w:rsidP="00FE5474">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5383AFC5" w14:textId="77777777" w:rsidR="007A4A87" w:rsidRDefault="007A4A87" w:rsidP="007A4A87">
      <w:pPr>
        <w:rPr>
          <w:rFonts w:eastAsiaTheme="minorHAnsi"/>
          <w:color w:val="auto"/>
          <w:sz w:val="22"/>
        </w:rPr>
      </w:pPr>
      <w:r>
        <w:t xml:space="preserve">CSIRO is a values-based organisation.  In your application and at interview you will need to demonstrate behaviours aligned to our values of: </w:t>
      </w:r>
    </w:p>
    <w:p w14:paraId="7DFB0AAE" w14:textId="77777777" w:rsidR="007A4A87" w:rsidRDefault="007A4A87" w:rsidP="007A4A87">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22D5A78E" w14:textId="77777777" w:rsidR="007A4A87" w:rsidRDefault="007A4A87" w:rsidP="007A4A87">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989AD40" w14:textId="77777777" w:rsidR="007A4A87" w:rsidRDefault="007A4A87" w:rsidP="007A4A87">
      <w:pPr>
        <w:numPr>
          <w:ilvl w:val="1"/>
          <w:numId w:val="35"/>
        </w:numPr>
        <w:spacing w:before="0" w:after="0" w:line="252" w:lineRule="auto"/>
        <w:ind w:hanging="360"/>
        <w:jc w:val="both"/>
        <w:rPr>
          <w:rFonts w:eastAsia="Times New Roman"/>
        </w:rPr>
      </w:pPr>
      <w:r>
        <w:rPr>
          <w:rFonts w:eastAsia="Times New Roman"/>
        </w:rPr>
        <w:t xml:space="preserve">Making it Real  </w:t>
      </w:r>
    </w:p>
    <w:p w14:paraId="1D14C930" w14:textId="355F74EB" w:rsidR="00B50C20" w:rsidRPr="007A4A87" w:rsidRDefault="007A4A87" w:rsidP="00BF78D1">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56D6F8FD" w14:textId="77777777" w:rsidR="009456D1" w:rsidRPr="009456D1" w:rsidRDefault="009456D1" w:rsidP="00BF78D1">
      <w:pPr>
        <w:pStyle w:val="ListParagraph"/>
        <w:spacing w:after="180"/>
        <w:ind w:left="370"/>
        <w:rPr>
          <w:bCs/>
          <w:szCs w:val="24"/>
        </w:rPr>
      </w:pPr>
      <w:r w:rsidRPr="009456D1">
        <w:rPr>
          <w:bCs/>
          <w:szCs w:val="24"/>
        </w:rPr>
        <w:t xml:space="preserve">Find out more about the </w:t>
      </w:r>
      <w:hyperlink r:id="rId16" w:history="1">
        <w:r w:rsidRPr="009456D1">
          <w:rPr>
            <w:rStyle w:val="Hyperlink"/>
            <w:bCs/>
            <w:szCs w:val="24"/>
          </w:rPr>
          <w:t>CSIRO Education and Outreach</w:t>
        </w:r>
      </w:hyperlink>
    </w:p>
    <w:p w14:paraId="1D14C939" w14:textId="67154F81" w:rsidR="00B50C20" w:rsidRPr="00B50C20" w:rsidRDefault="00B50C20" w:rsidP="000903EC">
      <w:pPr>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A231D" w14:textId="77777777" w:rsidR="009A2B99" w:rsidRDefault="009A2B99" w:rsidP="000A377A">
      <w:r>
        <w:separator/>
      </w:r>
    </w:p>
  </w:endnote>
  <w:endnote w:type="continuationSeparator" w:id="0">
    <w:p w14:paraId="34CB2C8B" w14:textId="77777777" w:rsidR="009A2B99" w:rsidRDefault="009A2B99" w:rsidP="000A377A">
      <w:r>
        <w:continuationSeparator/>
      </w:r>
    </w:p>
  </w:endnote>
  <w:endnote w:type="continuationNotice" w:id="1">
    <w:p w14:paraId="3AE6D10A" w14:textId="77777777" w:rsidR="009A2B99" w:rsidRDefault="009A2B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C93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C9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CFC99" w14:textId="77777777" w:rsidR="009A2B99" w:rsidRDefault="009A2B99" w:rsidP="000A377A">
      <w:r>
        <w:separator/>
      </w:r>
    </w:p>
  </w:footnote>
  <w:footnote w:type="continuationSeparator" w:id="0">
    <w:p w14:paraId="3F3B98D9" w14:textId="77777777" w:rsidR="009A2B99" w:rsidRDefault="009A2B99" w:rsidP="000A377A">
      <w:r>
        <w:continuationSeparator/>
      </w:r>
    </w:p>
  </w:footnote>
  <w:footnote w:type="continuationNotice" w:id="1">
    <w:p w14:paraId="43F13226" w14:textId="77777777" w:rsidR="009A2B99" w:rsidRDefault="009A2B9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C93F" w14:textId="211C1110" w:rsidR="009511DD" w:rsidRDefault="2F56B815">
    <w:r>
      <w:rPr>
        <w:noProof/>
      </w:rPr>
      <w:drawing>
        <wp:anchor distT="0" distB="0" distL="114300" distR="114300" simplePos="0" relativeHeight="251658241" behindDoc="1" locked="0" layoutInCell="1" allowOverlap="1" wp14:anchorId="1D14C941" wp14:editId="506767D3">
          <wp:simplePos x="0" y="0"/>
          <wp:positionH relativeFrom="column">
            <wp:align>left</wp:align>
          </wp:positionH>
          <wp:positionV relativeFrom="paragraph">
            <wp:posOffset>0</wp:posOffset>
          </wp:positionV>
          <wp:extent cx="791362" cy="792000"/>
          <wp:effectExtent l="0" t="0" r="8890" b="8255"/>
          <wp:wrapSquare wrapText="bothSides"/>
          <wp:docPr id="11722007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91362" cy="7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E56E32"/>
    <w:multiLevelType w:val="hybridMultilevel"/>
    <w:tmpl w:val="21089378"/>
    <w:lvl w:ilvl="0" w:tplc="0BC4C0F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FD66DFA2">
      <w:start w:val="1"/>
      <w:numFmt w:val="bullet"/>
      <w:pStyle w:val="TableBullet"/>
      <w:lvlText w:val=""/>
      <w:lvlJc w:val="left"/>
      <w:pPr>
        <w:tabs>
          <w:tab w:val="num" w:pos="170"/>
        </w:tabs>
        <w:ind w:left="170" w:hanging="170"/>
      </w:pPr>
      <w:rPr>
        <w:rFonts w:ascii="Symbol" w:hAnsi="Symbol" w:hint="default"/>
      </w:rPr>
    </w:lvl>
    <w:lvl w:ilvl="1" w:tplc="D3D051EC">
      <w:start w:val="1"/>
      <w:numFmt w:val="bullet"/>
      <w:lvlText w:val="o"/>
      <w:lvlJc w:val="left"/>
      <w:pPr>
        <w:ind w:left="1440" w:hanging="360"/>
      </w:pPr>
      <w:rPr>
        <w:rFonts w:ascii="Courier New" w:hAnsi="Courier New" w:hint="default"/>
      </w:rPr>
    </w:lvl>
    <w:lvl w:ilvl="2" w:tplc="57A23E7A">
      <w:start w:val="1"/>
      <w:numFmt w:val="bullet"/>
      <w:lvlText w:val=""/>
      <w:lvlJc w:val="left"/>
      <w:pPr>
        <w:ind w:left="2160" w:hanging="360"/>
      </w:pPr>
      <w:rPr>
        <w:rFonts w:ascii="Wingdings" w:hAnsi="Wingdings" w:hint="default"/>
      </w:rPr>
    </w:lvl>
    <w:lvl w:ilvl="3" w:tplc="55FC327E">
      <w:start w:val="1"/>
      <w:numFmt w:val="bullet"/>
      <w:lvlText w:val=""/>
      <w:lvlJc w:val="left"/>
      <w:pPr>
        <w:ind w:left="2880" w:hanging="360"/>
      </w:pPr>
      <w:rPr>
        <w:rFonts w:ascii="Symbol" w:hAnsi="Symbol" w:hint="default"/>
      </w:rPr>
    </w:lvl>
    <w:lvl w:ilvl="4" w:tplc="97D69CA4">
      <w:start w:val="1"/>
      <w:numFmt w:val="bullet"/>
      <w:lvlText w:val="o"/>
      <w:lvlJc w:val="left"/>
      <w:pPr>
        <w:ind w:left="3600" w:hanging="360"/>
      </w:pPr>
      <w:rPr>
        <w:rFonts w:ascii="Courier New" w:hAnsi="Courier New" w:hint="default"/>
      </w:rPr>
    </w:lvl>
    <w:lvl w:ilvl="5" w:tplc="DEE23EDC">
      <w:start w:val="1"/>
      <w:numFmt w:val="bullet"/>
      <w:lvlText w:val=""/>
      <w:lvlJc w:val="left"/>
      <w:pPr>
        <w:ind w:left="4320" w:hanging="360"/>
      </w:pPr>
      <w:rPr>
        <w:rFonts w:ascii="Wingdings" w:hAnsi="Wingdings" w:hint="default"/>
      </w:rPr>
    </w:lvl>
    <w:lvl w:ilvl="6" w:tplc="ED9C1C7E">
      <w:start w:val="1"/>
      <w:numFmt w:val="bullet"/>
      <w:lvlText w:val=""/>
      <w:lvlJc w:val="left"/>
      <w:pPr>
        <w:ind w:left="5040" w:hanging="360"/>
      </w:pPr>
      <w:rPr>
        <w:rFonts w:ascii="Symbol" w:hAnsi="Symbol" w:hint="default"/>
      </w:rPr>
    </w:lvl>
    <w:lvl w:ilvl="7" w:tplc="85848D44">
      <w:start w:val="1"/>
      <w:numFmt w:val="bullet"/>
      <w:lvlText w:val="o"/>
      <w:lvlJc w:val="left"/>
      <w:pPr>
        <w:ind w:left="5760" w:hanging="360"/>
      </w:pPr>
      <w:rPr>
        <w:rFonts w:ascii="Courier New" w:hAnsi="Courier New" w:hint="default"/>
      </w:rPr>
    </w:lvl>
    <w:lvl w:ilvl="8" w:tplc="E4E6D4B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2E6068F2">
      <w:start w:val="1"/>
      <w:numFmt w:val="decimal"/>
      <w:lvlText w:val="%1)"/>
      <w:lvlJc w:val="left"/>
      <w:pPr>
        <w:tabs>
          <w:tab w:val="num" w:pos="360"/>
        </w:tabs>
        <w:ind w:left="360" w:hanging="360"/>
      </w:pPr>
      <w:rPr>
        <w:rFonts w:cs="Times New Roman"/>
      </w:rPr>
    </w:lvl>
    <w:lvl w:ilvl="1" w:tplc="8A30CF06">
      <w:start w:val="1"/>
      <w:numFmt w:val="lowerLetter"/>
      <w:lvlText w:val="%2)"/>
      <w:lvlJc w:val="left"/>
      <w:pPr>
        <w:tabs>
          <w:tab w:val="num" w:pos="720"/>
        </w:tabs>
        <w:ind w:left="720" w:hanging="360"/>
      </w:pPr>
      <w:rPr>
        <w:rFonts w:cs="Times New Roman"/>
      </w:rPr>
    </w:lvl>
    <w:lvl w:ilvl="2" w:tplc="C69242AA">
      <w:start w:val="1"/>
      <w:numFmt w:val="lowerRoman"/>
      <w:lvlText w:val="%3)"/>
      <w:lvlJc w:val="left"/>
      <w:pPr>
        <w:tabs>
          <w:tab w:val="num" w:pos="1080"/>
        </w:tabs>
        <w:ind w:left="1080" w:hanging="360"/>
      </w:pPr>
      <w:rPr>
        <w:rFonts w:cs="Times New Roman"/>
      </w:rPr>
    </w:lvl>
    <w:lvl w:ilvl="3" w:tplc="F70E6D02">
      <w:start w:val="1"/>
      <w:numFmt w:val="decimal"/>
      <w:lvlText w:val="(%4)"/>
      <w:lvlJc w:val="left"/>
      <w:pPr>
        <w:tabs>
          <w:tab w:val="num" w:pos="1440"/>
        </w:tabs>
        <w:ind w:left="1440" w:hanging="360"/>
      </w:pPr>
      <w:rPr>
        <w:rFonts w:cs="Times New Roman"/>
      </w:rPr>
    </w:lvl>
    <w:lvl w:ilvl="4" w:tplc="48543784">
      <w:start w:val="1"/>
      <w:numFmt w:val="lowerLetter"/>
      <w:lvlText w:val="(%5)"/>
      <w:lvlJc w:val="left"/>
      <w:pPr>
        <w:tabs>
          <w:tab w:val="num" w:pos="1800"/>
        </w:tabs>
        <w:ind w:left="1800" w:hanging="360"/>
      </w:pPr>
      <w:rPr>
        <w:rFonts w:cs="Times New Roman"/>
      </w:rPr>
    </w:lvl>
    <w:lvl w:ilvl="5" w:tplc="130872F4">
      <w:start w:val="1"/>
      <w:numFmt w:val="lowerRoman"/>
      <w:lvlText w:val="(%6)"/>
      <w:lvlJc w:val="left"/>
      <w:pPr>
        <w:tabs>
          <w:tab w:val="num" w:pos="2160"/>
        </w:tabs>
        <w:ind w:left="2160" w:hanging="360"/>
      </w:pPr>
      <w:rPr>
        <w:rFonts w:cs="Times New Roman"/>
      </w:rPr>
    </w:lvl>
    <w:lvl w:ilvl="6" w:tplc="885E0BAC">
      <w:start w:val="1"/>
      <w:numFmt w:val="decimal"/>
      <w:lvlText w:val="%7."/>
      <w:lvlJc w:val="left"/>
      <w:pPr>
        <w:tabs>
          <w:tab w:val="num" w:pos="2520"/>
        </w:tabs>
        <w:ind w:left="2520" w:hanging="360"/>
      </w:pPr>
      <w:rPr>
        <w:rFonts w:cs="Times New Roman"/>
      </w:rPr>
    </w:lvl>
    <w:lvl w:ilvl="7" w:tplc="3F4E08DE">
      <w:start w:val="1"/>
      <w:numFmt w:val="lowerLetter"/>
      <w:lvlText w:val="%8."/>
      <w:lvlJc w:val="left"/>
      <w:pPr>
        <w:tabs>
          <w:tab w:val="num" w:pos="2880"/>
        </w:tabs>
        <w:ind w:left="2880" w:hanging="360"/>
      </w:pPr>
      <w:rPr>
        <w:rFonts w:cs="Times New Roman"/>
      </w:rPr>
    </w:lvl>
    <w:lvl w:ilvl="8" w:tplc="B01EE962">
      <w:start w:val="1"/>
      <w:numFmt w:val="lowerRoman"/>
      <w:lvlText w:val="%9."/>
      <w:lvlJc w:val="left"/>
      <w:pPr>
        <w:tabs>
          <w:tab w:val="num" w:pos="3240"/>
        </w:tabs>
        <w:ind w:left="3240" w:hanging="360"/>
      </w:pPr>
      <w:rPr>
        <w:rFonts w:cs="Times New Roman"/>
      </w:rPr>
    </w:lvl>
  </w:abstractNum>
  <w:abstractNum w:abstractNumId="21" w15:restartNumberingAfterBreak="0">
    <w:nsid w:val="31AD63F7"/>
    <w:multiLevelType w:val="hybridMultilevel"/>
    <w:tmpl w:val="7DDCFE6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6FA8082C">
      <w:start w:val="1"/>
      <w:numFmt w:val="bullet"/>
      <w:pStyle w:val="ListBullet"/>
      <w:lvlText w:val=""/>
      <w:lvlJc w:val="left"/>
      <w:pPr>
        <w:tabs>
          <w:tab w:val="num" w:pos="199"/>
        </w:tabs>
        <w:ind w:left="199" w:hanging="199"/>
      </w:pPr>
      <w:rPr>
        <w:rFonts w:ascii="Symbol" w:hAnsi="Symbol" w:hint="default"/>
      </w:rPr>
    </w:lvl>
    <w:lvl w:ilvl="1" w:tplc="D4845878">
      <w:start w:val="1"/>
      <w:numFmt w:val="bullet"/>
      <w:pStyle w:val="ListBullet2"/>
      <w:lvlText w:val="–"/>
      <w:lvlJc w:val="left"/>
      <w:pPr>
        <w:tabs>
          <w:tab w:val="num" w:pos="397"/>
        </w:tabs>
        <w:ind w:left="397" w:hanging="198"/>
      </w:pPr>
      <w:rPr>
        <w:rFonts w:ascii="Arial" w:hAnsi="Arial" w:hint="default"/>
      </w:rPr>
    </w:lvl>
    <w:lvl w:ilvl="2" w:tplc="700C1F7A">
      <w:start w:val="1"/>
      <w:numFmt w:val="bullet"/>
      <w:lvlText w:val="–"/>
      <w:lvlJc w:val="left"/>
      <w:pPr>
        <w:tabs>
          <w:tab w:val="num" w:pos="595"/>
        </w:tabs>
        <w:ind w:left="595" w:hanging="198"/>
      </w:pPr>
      <w:rPr>
        <w:rFonts w:ascii="Arial" w:hAnsi="Arial" w:hint="default"/>
      </w:rPr>
    </w:lvl>
    <w:lvl w:ilvl="3" w:tplc="DA2C448C">
      <w:start w:val="1"/>
      <w:numFmt w:val="none"/>
      <w:lvlText w:val=""/>
      <w:lvlJc w:val="left"/>
      <w:pPr>
        <w:ind w:left="2880" w:hanging="360"/>
      </w:pPr>
      <w:rPr>
        <w:rFonts w:cs="Times New Roman" w:hint="default"/>
      </w:rPr>
    </w:lvl>
    <w:lvl w:ilvl="4" w:tplc="147E971C">
      <w:start w:val="1"/>
      <w:numFmt w:val="none"/>
      <w:lvlText w:val=""/>
      <w:lvlJc w:val="left"/>
      <w:pPr>
        <w:ind w:left="3600" w:hanging="360"/>
      </w:pPr>
      <w:rPr>
        <w:rFonts w:cs="Times New Roman" w:hint="default"/>
      </w:rPr>
    </w:lvl>
    <w:lvl w:ilvl="5" w:tplc="A8E6254A">
      <w:start w:val="1"/>
      <w:numFmt w:val="none"/>
      <w:lvlText w:val=""/>
      <w:lvlJc w:val="left"/>
      <w:pPr>
        <w:ind w:left="4320" w:hanging="360"/>
      </w:pPr>
      <w:rPr>
        <w:rFonts w:cs="Times New Roman" w:hint="default"/>
      </w:rPr>
    </w:lvl>
    <w:lvl w:ilvl="6" w:tplc="12B86C9C">
      <w:start w:val="1"/>
      <w:numFmt w:val="none"/>
      <w:lvlText w:val=""/>
      <w:lvlJc w:val="left"/>
      <w:pPr>
        <w:ind w:left="5040" w:hanging="360"/>
      </w:pPr>
      <w:rPr>
        <w:rFonts w:cs="Times New Roman" w:hint="default"/>
      </w:rPr>
    </w:lvl>
    <w:lvl w:ilvl="7" w:tplc="3D6EFD1C">
      <w:start w:val="1"/>
      <w:numFmt w:val="none"/>
      <w:lvlText w:val=""/>
      <w:lvlJc w:val="left"/>
      <w:pPr>
        <w:ind w:left="5760" w:hanging="360"/>
      </w:pPr>
      <w:rPr>
        <w:rFonts w:cs="Times New Roman" w:hint="default"/>
      </w:rPr>
    </w:lvl>
    <w:lvl w:ilvl="8" w:tplc="DC08C672">
      <w:start w:val="1"/>
      <w:numFmt w:val="none"/>
      <w:lvlText w:val=""/>
      <w:lvlJc w:val="left"/>
      <w:pPr>
        <w:ind w:left="6480" w:hanging="360"/>
      </w:pPr>
      <w:rPr>
        <w:rFonts w:cs="Times New Roman" w:hint="default"/>
      </w:rPr>
    </w:lvl>
  </w:abstractNum>
  <w:abstractNum w:abstractNumId="25" w15:restartNumberingAfterBreak="0">
    <w:nsid w:val="4482028F"/>
    <w:multiLevelType w:val="hybridMultilevel"/>
    <w:tmpl w:val="A3CAFB8C"/>
    <w:lvl w:ilvl="0" w:tplc="0C09000F">
      <w:start w:val="1"/>
      <w:numFmt w:val="decimal"/>
      <w:lvlText w:val="%1."/>
      <w:lvlJc w:val="left"/>
      <w:pPr>
        <w:tabs>
          <w:tab w:val="num" w:pos="360"/>
        </w:tabs>
        <w:ind w:left="360" w:hanging="360"/>
      </w:pPr>
      <w:rPr>
        <w:b w:val="0"/>
        <w:i w:val="0"/>
        <w:sz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5145D8"/>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hybridMultilevel"/>
    <w:tmpl w:val="14C8A526"/>
    <w:styleLink w:val="Numbers"/>
    <w:lvl w:ilvl="0" w:tplc="D70EEAE0">
      <w:start w:val="1"/>
      <w:numFmt w:val="decimal"/>
      <w:pStyle w:val="ListNumber"/>
      <w:lvlText w:val="%1."/>
      <w:lvlJc w:val="left"/>
      <w:pPr>
        <w:tabs>
          <w:tab w:val="num" w:pos="227"/>
        </w:tabs>
        <w:ind w:left="227" w:hanging="227"/>
      </w:pPr>
      <w:rPr>
        <w:rFonts w:cs="Times New Roman" w:hint="default"/>
      </w:rPr>
    </w:lvl>
    <w:lvl w:ilvl="1" w:tplc="5C105262">
      <w:start w:val="1"/>
      <w:numFmt w:val="none"/>
      <w:lvlText w:val=""/>
      <w:lvlJc w:val="left"/>
      <w:pPr>
        <w:ind w:left="1440" w:hanging="360"/>
      </w:pPr>
      <w:rPr>
        <w:rFonts w:cs="Times New Roman" w:hint="default"/>
      </w:rPr>
    </w:lvl>
    <w:lvl w:ilvl="2" w:tplc="EFF89188">
      <w:start w:val="1"/>
      <w:numFmt w:val="none"/>
      <w:lvlText w:val=""/>
      <w:lvlJc w:val="right"/>
      <w:pPr>
        <w:ind w:left="2160" w:hanging="180"/>
      </w:pPr>
      <w:rPr>
        <w:rFonts w:cs="Times New Roman" w:hint="default"/>
      </w:rPr>
    </w:lvl>
    <w:lvl w:ilvl="3" w:tplc="AA668850">
      <w:start w:val="1"/>
      <w:numFmt w:val="none"/>
      <w:lvlText w:val=""/>
      <w:lvlJc w:val="left"/>
      <w:pPr>
        <w:ind w:left="2880" w:hanging="360"/>
      </w:pPr>
      <w:rPr>
        <w:rFonts w:cs="Times New Roman" w:hint="default"/>
      </w:rPr>
    </w:lvl>
    <w:lvl w:ilvl="4" w:tplc="EE1A0524">
      <w:start w:val="1"/>
      <w:numFmt w:val="none"/>
      <w:lvlText w:val=""/>
      <w:lvlJc w:val="left"/>
      <w:pPr>
        <w:ind w:left="3600" w:hanging="360"/>
      </w:pPr>
      <w:rPr>
        <w:rFonts w:cs="Times New Roman" w:hint="default"/>
      </w:rPr>
    </w:lvl>
    <w:lvl w:ilvl="5" w:tplc="7390B762">
      <w:start w:val="1"/>
      <w:numFmt w:val="none"/>
      <w:lvlText w:val=""/>
      <w:lvlJc w:val="right"/>
      <w:pPr>
        <w:ind w:left="4320" w:hanging="180"/>
      </w:pPr>
      <w:rPr>
        <w:rFonts w:cs="Times New Roman" w:hint="default"/>
      </w:rPr>
    </w:lvl>
    <w:lvl w:ilvl="6" w:tplc="E2961C94">
      <w:start w:val="1"/>
      <w:numFmt w:val="none"/>
      <w:lvlText w:val=""/>
      <w:lvlJc w:val="left"/>
      <w:pPr>
        <w:ind w:left="5040" w:hanging="360"/>
      </w:pPr>
      <w:rPr>
        <w:rFonts w:cs="Times New Roman" w:hint="default"/>
      </w:rPr>
    </w:lvl>
    <w:lvl w:ilvl="7" w:tplc="B4080312">
      <w:start w:val="1"/>
      <w:numFmt w:val="none"/>
      <w:lvlText w:val=""/>
      <w:lvlJc w:val="left"/>
      <w:pPr>
        <w:ind w:left="5760" w:hanging="360"/>
      </w:pPr>
      <w:rPr>
        <w:rFonts w:cs="Times New Roman" w:hint="default"/>
      </w:rPr>
    </w:lvl>
    <w:lvl w:ilvl="8" w:tplc="3A4614A4">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2BE3346"/>
    <w:multiLevelType w:val="hybridMultilevel"/>
    <w:tmpl w:val="7F36E0F0"/>
    <w:lvl w:ilvl="0" w:tplc="D7C431FC">
      <w:start w:val="1"/>
      <w:numFmt w:val="bullet"/>
      <w:lvlText w:val=""/>
      <w:lvlJc w:val="left"/>
      <w:pPr>
        <w:tabs>
          <w:tab w:val="num" w:pos="720"/>
        </w:tabs>
        <w:ind w:left="720" w:hanging="360"/>
      </w:pPr>
      <w:rPr>
        <w:rFonts w:ascii="Symbol" w:hAnsi="Symbol" w:hint="default"/>
        <w:sz w:val="20"/>
      </w:rPr>
    </w:lvl>
    <w:lvl w:ilvl="1" w:tplc="17520B06" w:tentative="1">
      <w:start w:val="1"/>
      <w:numFmt w:val="bullet"/>
      <w:lvlText w:val=""/>
      <w:lvlJc w:val="left"/>
      <w:pPr>
        <w:tabs>
          <w:tab w:val="num" w:pos="1440"/>
        </w:tabs>
        <w:ind w:left="1440" w:hanging="360"/>
      </w:pPr>
      <w:rPr>
        <w:rFonts w:ascii="Symbol" w:hAnsi="Symbol" w:hint="default"/>
        <w:sz w:val="20"/>
      </w:rPr>
    </w:lvl>
    <w:lvl w:ilvl="2" w:tplc="3A2654EA" w:tentative="1">
      <w:start w:val="1"/>
      <w:numFmt w:val="bullet"/>
      <w:lvlText w:val=""/>
      <w:lvlJc w:val="left"/>
      <w:pPr>
        <w:tabs>
          <w:tab w:val="num" w:pos="2160"/>
        </w:tabs>
        <w:ind w:left="2160" w:hanging="360"/>
      </w:pPr>
      <w:rPr>
        <w:rFonts w:ascii="Symbol" w:hAnsi="Symbol" w:hint="default"/>
        <w:sz w:val="20"/>
      </w:rPr>
    </w:lvl>
    <w:lvl w:ilvl="3" w:tplc="EA684D90" w:tentative="1">
      <w:start w:val="1"/>
      <w:numFmt w:val="bullet"/>
      <w:lvlText w:val=""/>
      <w:lvlJc w:val="left"/>
      <w:pPr>
        <w:tabs>
          <w:tab w:val="num" w:pos="2880"/>
        </w:tabs>
        <w:ind w:left="2880" w:hanging="360"/>
      </w:pPr>
      <w:rPr>
        <w:rFonts w:ascii="Symbol" w:hAnsi="Symbol" w:hint="default"/>
        <w:sz w:val="20"/>
      </w:rPr>
    </w:lvl>
    <w:lvl w:ilvl="4" w:tplc="E25A479E" w:tentative="1">
      <w:start w:val="1"/>
      <w:numFmt w:val="bullet"/>
      <w:lvlText w:val=""/>
      <w:lvlJc w:val="left"/>
      <w:pPr>
        <w:tabs>
          <w:tab w:val="num" w:pos="3600"/>
        </w:tabs>
        <w:ind w:left="3600" w:hanging="360"/>
      </w:pPr>
      <w:rPr>
        <w:rFonts w:ascii="Symbol" w:hAnsi="Symbol" w:hint="default"/>
        <w:sz w:val="20"/>
      </w:rPr>
    </w:lvl>
    <w:lvl w:ilvl="5" w:tplc="CDD4F38E" w:tentative="1">
      <w:start w:val="1"/>
      <w:numFmt w:val="bullet"/>
      <w:lvlText w:val=""/>
      <w:lvlJc w:val="left"/>
      <w:pPr>
        <w:tabs>
          <w:tab w:val="num" w:pos="4320"/>
        </w:tabs>
        <w:ind w:left="4320" w:hanging="360"/>
      </w:pPr>
      <w:rPr>
        <w:rFonts w:ascii="Symbol" w:hAnsi="Symbol" w:hint="default"/>
        <w:sz w:val="20"/>
      </w:rPr>
    </w:lvl>
    <w:lvl w:ilvl="6" w:tplc="3820B632" w:tentative="1">
      <w:start w:val="1"/>
      <w:numFmt w:val="bullet"/>
      <w:lvlText w:val=""/>
      <w:lvlJc w:val="left"/>
      <w:pPr>
        <w:tabs>
          <w:tab w:val="num" w:pos="5040"/>
        </w:tabs>
        <w:ind w:left="5040" w:hanging="360"/>
      </w:pPr>
      <w:rPr>
        <w:rFonts w:ascii="Symbol" w:hAnsi="Symbol" w:hint="default"/>
        <w:sz w:val="20"/>
      </w:rPr>
    </w:lvl>
    <w:lvl w:ilvl="7" w:tplc="1D28D474" w:tentative="1">
      <w:start w:val="1"/>
      <w:numFmt w:val="bullet"/>
      <w:lvlText w:val=""/>
      <w:lvlJc w:val="left"/>
      <w:pPr>
        <w:tabs>
          <w:tab w:val="num" w:pos="5760"/>
        </w:tabs>
        <w:ind w:left="5760" w:hanging="360"/>
      </w:pPr>
      <w:rPr>
        <w:rFonts w:ascii="Symbol" w:hAnsi="Symbol" w:hint="default"/>
        <w:sz w:val="20"/>
      </w:rPr>
    </w:lvl>
    <w:lvl w:ilvl="8" w:tplc="15B6303E"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6425BC"/>
    <w:multiLevelType w:val="hybridMultilevel"/>
    <w:tmpl w:val="AF8615B6"/>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8"/>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2"/>
  </w:num>
  <w:num w:numId="40">
    <w:abstractNumId w:val="34"/>
  </w:num>
  <w:num w:numId="41">
    <w:abstractNumId w:val="13"/>
  </w:num>
  <w:num w:numId="42">
    <w:abstractNumId w:val="21"/>
  </w:num>
  <w:num w:numId="43">
    <w:abstractNumId w:val="2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9BE"/>
    <w:rsid w:val="00020EB5"/>
    <w:rsid w:val="00022FCB"/>
    <w:rsid w:val="00024E64"/>
    <w:rsid w:val="00025950"/>
    <w:rsid w:val="00025A1E"/>
    <w:rsid w:val="00027218"/>
    <w:rsid w:val="00027644"/>
    <w:rsid w:val="000278EE"/>
    <w:rsid w:val="00030712"/>
    <w:rsid w:val="00030F5C"/>
    <w:rsid w:val="0003314B"/>
    <w:rsid w:val="00034A36"/>
    <w:rsid w:val="00036D29"/>
    <w:rsid w:val="0003716F"/>
    <w:rsid w:val="0004014A"/>
    <w:rsid w:val="000419C1"/>
    <w:rsid w:val="00041E38"/>
    <w:rsid w:val="00041F4A"/>
    <w:rsid w:val="00042EAD"/>
    <w:rsid w:val="00044F96"/>
    <w:rsid w:val="00045860"/>
    <w:rsid w:val="000469D9"/>
    <w:rsid w:val="00046F89"/>
    <w:rsid w:val="00047EE6"/>
    <w:rsid w:val="00050565"/>
    <w:rsid w:val="000532A1"/>
    <w:rsid w:val="0005574D"/>
    <w:rsid w:val="00057F5D"/>
    <w:rsid w:val="0006065C"/>
    <w:rsid w:val="00062DC4"/>
    <w:rsid w:val="00064F11"/>
    <w:rsid w:val="00065AF9"/>
    <w:rsid w:val="000673D6"/>
    <w:rsid w:val="00071DFB"/>
    <w:rsid w:val="00072765"/>
    <w:rsid w:val="00073353"/>
    <w:rsid w:val="000749CD"/>
    <w:rsid w:val="00076353"/>
    <w:rsid w:val="0007694B"/>
    <w:rsid w:val="000779AB"/>
    <w:rsid w:val="0008190A"/>
    <w:rsid w:val="00081B2C"/>
    <w:rsid w:val="00081CF2"/>
    <w:rsid w:val="00083615"/>
    <w:rsid w:val="00086367"/>
    <w:rsid w:val="000866FF"/>
    <w:rsid w:val="00086909"/>
    <w:rsid w:val="0008787E"/>
    <w:rsid w:val="000903EC"/>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C70A2"/>
    <w:rsid w:val="000D2475"/>
    <w:rsid w:val="000D30EA"/>
    <w:rsid w:val="000D46E7"/>
    <w:rsid w:val="000D4712"/>
    <w:rsid w:val="000E0729"/>
    <w:rsid w:val="000E2D9E"/>
    <w:rsid w:val="000E53DF"/>
    <w:rsid w:val="000E6046"/>
    <w:rsid w:val="000E6BEA"/>
    <w:rsid w:val="000E7B0B"/>
    <w:rsid w:val="000F05B3"/>
    <w:rsid w:val="000F081F"/>
    <w:rsid w:val="000F0DFF"/>
    <w:rsid w:val="000F0FC8"/>
    <w:rsid w:val="000F1CBC"/>
    <w:rsid w:val="000F3130"/>
    <w:rsid w:val="000F33F4"/>
    <w:rsid w:val="000F500A"/>
    <w:rsid w:val="000F55E1"/>
    <w:rsid w:val="000F62E7"/>
    <w:rsid w:val="000F71B9"/>
    <w:rsid w:val="0010084B"/>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36DEB"/>
    <w:rsid w:val="00144102"/>
    <w:rsid w:val="0014483D"/>
    <w:rsid w:val="00144FC1"/>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B27"/>
    <w:rsid w:val="00170ECD"/>
    <w:rsid w:val="00173AA0"/>
    <w:rsid w:val="0017592E"/>
    <w:rsid w:val="00177421"/>
    <w:rsid w:val="001777DA"/>
    <w:rsid w:val="00177D5B"/>
    <w:rsid w:val="001803E7"/>
    <w:rsid w:val="0018230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E11"/>
    <w:rsid w:val="001C17A3"/>
    <w:rsid w:val="001C384C"/>
    <w:rsid w:val="001C5E18"/>
    <w:rsid w:val="001C5F65"/>
    <w:rsid w:val="001C63EF"/>
    <w:rsid w:val="001D2268"/>
    <w:rsid w:val="001D2CB3"/>
    <w:rsid w:val="001D3E13"/>
    <w:rsid w:val="001D430F"/>
    <w:rsid w:val="001D4A7E"/>
    <w:rsid w:val="001E0667"/>
    <w:rsid w:val="001E0CAD"/>
    <w:rsid w:val="001E18BD"/>
    <w:rsid w:val="001E2E6E"/>
    <w:rsid w:val="001E3630"/>
    <w:rsid w:val="001F0EAF"/>
    <w:rsid w:val="001F1A26"/>
    <w:rsid w:val="001F1B9A"/>
    <w:rsid w:val="001F272E"/>
    <w:rsid w:val="00200191"/>
    <w:rsid w:val="002009C7"/>
    <w:rsid w:val="00201B1F"/>
    <w:rsid w:val="00202090"/>
    <w:rsid w:val="00204716"/>
    <w:rsid w:val="002052D3"/>
    <w:rsid w:val="00206763"/>
    <w:rsid w:val="0020747E"/>
    <w:rsid w:val="00210066"/>
    <w:rsid w:val="00211F83"/>
    <w:rsid w:val="00214F40"/>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C15"/>
    <w:rsid w:val="00272F19"/>
    <w:rsid w:val="002744AC"/>
    <w:rsid w:val="002752E9"/>
    <w:rsid w:val="00276530"/>
    <w:rsid w:val="002809B7"/>
    <w:rsid w:val="00281466"/>
    <w:rsid w:val="00282F35"/>
    <w:rsid w:val="002832ED"/>
    <w:rsid w:val="002853F3"/>
    <w:rsid w:val="00285464"/>
    <w:rsid w:val="00286D12"/>
    <w:rsid w:val="00287BE9"/>
    <w:rsid w:val="00287C22"/>
    <w:rsid w:val="002901AA"/>
    <w:rsid w:val="00291EDC"/>
    <w:rsid w:val="00291F2E"/>
    <w:rsid w:val="002924C8"/>
    <w:rsid w:val="00292638"/>
    <w:rsid w:val="002932D9"/>
    <w:rsid w:val="00293B8C"/>
    <w:rsid w:val="002940F5"/>
    <w:rsid w:val="00294C7F"/>
    <w:rsid w:val="00295EB9"/>
    <w:rsid w:val="002964C9"/>
    <w:rsid w:val="002973AF"/>
    <w:rsid w:val="002A01A5"/>
    <w:rsid w:val="002A10EE"/>
    <w:rsid w:val="002A1120"/>
    <w:rsid w:val="002A4884"/>
    <w:rsid w:val="002A4CEA"/>
    <w:rsid w:val="002A636B"/>
    <w:rsid w:val="002B0E10"/>
    <w:rsid w:val="002B66C0"/>
    <w:rsid w:val="002B6B8D"/>
    <w:rsid w:val="002B6ECD"/>
    <w:rsid w:val="002B7648"/>
    <w:rsid w:val="002C339E"/>
    <w:rsid w:val="002C3AC1"/>
    <w:rsid w:val="002D3B7D"/>
    <w:rsid w:val="002D4444"/>
    <w:rsid w:val="002D4EB9"/>
    <w:rsid w:val="002D561B"/>
    <w:rsid w:val="002D7151"/>
    <w:rsid w:val="002E1686"/>
    <w:rsid w:val="002E3BE3"/>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9AE"/>
    <w:rsid w:val="00305F35"/>
    <w:rsid w:val="003130B1"/>
    <w:rsid w:val="003161B3"/>
    <w:rsid w:val="00316635"/>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5906"/>
    <w:rsid w:val="003575F9"/>
    <w:rsid w:val="003604DB"/>
    <w:rsid w:val="00360B5C"/>
    <w:rsid w:val="00360D14"/>
    <w:rsid w:val="003622F8"/>
    <w:rsid w:val="0036272C"/>
    <w:rsid w:val="00362B5D"/>
    <w:rsid w:val="003642BB"/>
    <w:rsid w:val="0036735C"/>
    <w:rsid w:val="00367D2A"/>
    <w:rsid w:val="00367FDF"/>
    <w:rsid w:val="00370541"/>
    <w:rsid w:val="003714C1"/>
    <w:rsid w:val="00371F46"/>
    <w:rsid w:val="00374FD6"/>
    <w:rsid w:val="003767CE"/>
    <w:rsid w:val="003767F1"/>
    <w:rsid w:val="00381022"/>
    <w:rsid w:val="00382F2C"/>
    <w:rsid w:val="00385E2A"/>
    <w:rsid w:val="00386101"/>
    <w:rsid w:val="003869CE"/>
    <w:rsid w:val="003872C8"/>
    <w:rsid w:val="0038738D"/>
    <w:rsid w:val="00391EFB"/>
    <w:rsid w:val="00393B6B"/>
    <w:rsid w:val="0039402F"/>
    <w:rsid w:val="00394D78"/>
    <w:rsid w:val="003953FF"/>
    <w:rsid w:val="003965B1"/>
    <w:rsid w:val="003A18FD"/>
    <w:rsid w:val="003A26BC"/>
    <w:rsid w:val="003A4B8B"/>
    <w:rsid w:val="003A51F7"/>
    <w:rsid w:val="003A6DBB"/>
    <w:rsid w:val="003A6DE0"/>
    <w:rsid w:val="003B07C6"/>
    <w:rsid w:val="003B1EF4"/>
    <w:rsid w:val="003B5F19"/>
    <w:rsid w:val="003B7D95"/>
    <w:rsid w:val="003C0168"/>
    <w:rsid w:val="003C1EC0"/>
    <w:rsid w:val="003C2C96"/>
    <w:rsid w:val="003C3FD1"/>
    <w:rsid w:val="003C4B1B"/>
    <w:rsid w:val="003D044A"/>
    <w:rsid w:val="003D2A88"/>
    <w:rsid w:val="003D42BD"/>
    <w:rsid w:val="003D54AF"/>
    <w:rsid w:val="003D5AA5"/>
    <w:rsid w:val="003E22F9"/>
    <w:rsid w:val="003E30AE"/>
    <w:rsid w:val="003E43D8"/>
    <w:rsid w:val="003E4EBB"/>
    <w:rsid w:val="003E501D"/>
    <w:rsid w:val="003E5564"/>
    <w:rsid w:val="003E5871"/>
    <w:rsid w:val="003E666C"/>
    <w:rsid w:val="003F03B4"/>
    <w:rsid w:val="003F0D38"/>
    <w:rsid w:val="003F2288"/>
    <w:rsid w:val="003F3915"/>
    <w:rsid w:val="00403527"/>
    <w:rsid w:val="00403B6B"/>
    <w:rsid w:val="00404222"/>
    <w:rsid w:val="00404BF7"/>
    <w:rsid w:val="00405065"/>
    <w:rsid w:val="004051FA"/>
    <w:rsid w:val="00405227"/>
    <w:rsid w:val="00405F44"/>
    <w:rsid w:val="00410849"/>
    <w:rsid w:val="00411454"/>
    <w:rsid w:val="004118E7"/>
    <w:rsid w:val="00412533"/>
    <w:rsid w:val="00412784"/>
    <w:rsid w:val="00416406"/>
    <w:rsid w:val="00420585"/>
    <w:rsid w:val="00421551"/>
    <w:rsid w:val="004216DE"/>
    <w:rsid w:val="00422A28"/>
    <w:rsid w:val="00423D26"/>
    <w:rsid w:val="0042401F"/>
    <w:rsid w:val="00427B56"/>
    <w:rsid w:val="00433A7D"/>
    <w:rsid w:val="00433F84"/>
    <w:rsid w:val="00434B6B"/>
    <w:rsid w:val="00434C9B"/>
    <w:rsid w:val="004355C0"/>
    <w:rsid w:val="00436639"/>
    <w:rsid w:val="00450665"/>
    <w:rsid w:val="0045073E"/>
    <w:rsid w:val="00452AD5"/>
    <w:rsid w:val="00452FD5"/>
    <w:rsid w:val="004532E1"/>
    <w:rsid w:val="0045372A"/>
    <w:rsid w:val="00454FFE"/>
    <w:rsid w:val="00457D8D"/>
    <w:rsid w:val="00471C6C"/>
    <w:rsid w:val="0047674E"/>
    <w:rsid w:val="004831C1"/>
    <w:rsid w:val="0048681F"/>
    <w:rsid w:val="00486F57"/>
    <w:rsid w:val="00491671"/>
    <w:rsid w:val="004923E1"/>
    <w:rsid w:val="00492C7F"/>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128"/>
    <w:rsid w:val="004D3607"/>
    <w:rsid w:val="004D36F6"/>
    <w:rsid w:val="004D6B52"/>
    <w:rsid w:val="004E0034"/>
    <w:rsid w:val="004E0997"/>
    <w:rsid w:val="004E2B16"/>
    <w:rsid w:val="004E3063"/>
    <w:rsid w:val="004E369B"/>
    <w:rsid w:val="004E43B4"/>
    <w:rsid w:val="004E61C2"/>
    <w:rsid w:val="004E7737"/>
    <w:rsid w:val="004F4AC3"/>
    <w:rsid w:val="004F4CAC"/>
    <w:rsid w:val="004F4FCE"/>
    <w:rsid w:val="004F65D6"/>
    <w:rsid w:val="004F7E09"/>
    <w:rsid w:val="005021C3"/>
    <w:rsid w:val="00503F57"/>
    <w:rsid w:val="005055C0"/>
    <w:rsid w:val="0051507C"/>
    <w:rsid w:val="0051554D"/>
    <w:rsid w:val="005213AD"/>
    <w:rsid w:val="005236C1"/>
    <w:rsid w:val="005241D0"/>
    <w:rsid w:val="00530296"/>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A96"/>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786"/>
    <w:rsid w:val="005D5DB7"/>
    <w:rsid w:val="005D5F4A"/>
    <w:rsid w:val="005D68E3"/>
    <w:rsid w:val="005D69E8"/>
    <w:rsid w:val="005D6C85"/>
    <w:rsid w:val="005D7860"/>
    <w:rsid w:val="005E196D"/>
    <w:rsid w:val="005E1DB7"/>
    <w:rsid w:val="005E2F13"/>
    <w:rsid w:val="005E31BE"/>
    <w:rsid w:val="005E6BDF"/>
    <w:rsid w:val="005E6F15"/>
    <w:rsid w:val="005E7FC6"/>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F92"/>
    <w:rsid w:val="00627732"/>
    <w:rsid w:val="0062799E"/>
    <w:rsid w:val="0063480C"/>
    <w:rsid w:val="006409FE"/>
    <w:rsid w:val="006417AA"/>
    <w:rsid w:val="006422CC"/>
    <w:rsid w:val="0064494E"/>
    <w:rsid w:val="00645540"/>
    <w:rsid w:val="00645E30"/>
    <w:rsid w:val="0065122A"/>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1A8"/>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7C2"/>
    <w:rsid w:val="006F5B28"/>
    <w:rsid w:val="006F78A3"/>
    <w:rsid w:val="007003A0"/>
    <w:rsid w:val="00701531"/>
    <w:rsid w:val="00702DF5"/>
    <w:rsid w:val="00704622"/>
    <w:rsid w:val="007049D5"/>
    <w:rsid w:val="007107B7"/>
    <w:rsid w:val="00710C78"/>
    <w:rsid w:val="007148AD"/>
    <w:rsid w:val="00720FAC"/>
    <w:rsid w:val="00724228"/>
    <w:rsid w:val="00724F57"/>
    <w:rsid w:val="00725665"/>
    <w:rsid w:val="00725B53"/>
    <w:rsid w:val="00726BF1"/>
    <w:rsid w:val="00727444"/>
    <w:rsid w:val="00730C24"/>
    <w:rsid w:val="0073103A"/>
    <w:rsid w:val="007313D2"/>
    <w:rsid w:val="00732041"/>
    <w:rsid w:val="00733482"/>
    <w:rsid w:val="00733CB3"/>
    <w:rsid w:val="00733EF3"/>
    <w:rsid w:val="00733F4E"/>
    <w:rsid w:val="00734FD2"/>
    <w:rsid w:val="00737990"/>
    <w:rsid w:val="007400D7"/>
    <w:rsid w:val="00740A2E"/>
    <w:rsid w:val="00740C19"/>
    <w:rsid w:val="00741098"/>
    <w:rsid w:val="0074221B"/>
    <w:rsid w:val="00742BFD"/>
    <w:rsid w:val="007462D2"/>
    <w:rsid w:val="007466FF"/>
    <w:rsid w:val="0074768A"/>
    <w:rsid w:val="00747A64"/>
    <w:rsid w:val="0075022D"/>
    <w:rsid w:val="0075315B"/>
    <w:rsid w:val="007611F0"/>
    <w:rsid w:val="00761A76"/>
    <w:rsid w:val="00763261"/>
    <w:rsid w:val="00763D60"/>
    <w:rsid w:val="0076460E"/>
    <w:rsid w:val="0076495E"/>
    <w:rsid w:val="00766BD2"/>
    <w:rsid w:val="0076761A"/>
    <w:rsid w:val="00770600"/>
    <w:rsid w:val="007715E7"/>
    <w:rsid w:val="0077267C"/>
    <w:rsid w:val="007746B9"/>
    <w:rsid w:val="00774973"/>
    <w:rsid w:val="00775263"/>
    <w:rsid w:val="00775640"/>
    <w:rsid w:val="007818C2"/>
    <w:rsid w:val="007827CB"/>
    <w:rsid w:val="00782F57"/>
    <w:rsid w:val="00783370"/>
    <w:rsid w:val="007849CB"/>
    <w:rsid w:val="00786D64"/>
    <w:rsid w:val="00792235"/>
    <w:rsid w:val="00792C93"/>
    <w:rsid w:val="007931D1"/>
    <w:rsid w:val="007937A6"/>
    <w:rsid w:val="00793F43"/>
    <w:rsid w:val="0079514E"/>
    <w:rsid w:val="007970B5"/>
    <w:rsid w:val="007A1F94"/>
    <w:rsid w:val="007A21B1"/>
    <w:rsid w:val="007A4A87"/>
    <w:rsid w:val="007A6F4B"/>
    <w:rsid w:val="007A71AC"/>
    <w:rsid w:val="007A7722"/>
    <w:rsid w:val="007A7762"/>
    <w:rsid w:val="007A7809"/>
    <w:rsid w:val="007B0775"/>
    <w:rsid w:val="007B096C"/>
    <w:rsid w:val="007B1387"/>
    <w:rsid w:val="007B31B5"/>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6696"/>
    <w:rsid w:val="007E296E"/>
    <w:rsid w:val="007F13F4"/>
    <w:rsid w:val="007F1969"/>
    <w:rsid w:val="007F29D2"/>
    <w:rsid w:val="007F3622"/>
    <w:rsid w:val="007F3DFD"/>
    <w:rsid w:val="007F49D5"/>
    <w:rsid w:val="007F4DE1"/>
    <w:rsid w:val="007F6FE1"/>
    <w:rsid w:val="007F765D"/>
    <w:rsid w:val="00800780"/>
    <w:rsid w:val="00802774"/>
    <w:rsid w:val="00803574"/>
    <w:rsid w:val="00803B3E"/>
    <w:rsid w:val="00803C5C"/>
    <w:rsid w:val="00803EF4"/>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EA"/>
    <w:rsid w:val="00831B56"/>
    <w:rsid w:val="008327A9"/>
    <w:rsid w:val="008334CF"/>
    <w:rsid w:val="00833FEB"/>
    <w:rsid w:val="0083493E"/>
    <w:rsid w:val="00835215"/>
    <w:rsid w:val="008359CF"/>
    <w:rsid w:val="00836437"/>
    <w:rsid w:val="00836449"/>
    <w:rsid w:val="00837C72"/>
    <w:rsid w:val="008442A9"/>
    <w:rsid w:val="00845986"/>
    <w:rsid w:val="008527B4"/>
    <w:rsid w:val="008539A2"/>
    <w:rsid w:val="008540C7"/>
    <w:rsid w:val="00855CE2"/>
    <w:rsid w:val="00857574"/>
    <w:rsid w:val="00860751"/>
    <w:rsid w:val="0086179C"/>
    <w:rsid w:val="00864CD4"/>
    <w:rsid w:val="00864D76"/>
    <w:rsid w:val="00864EB5"/>
    <w:rsid w:val="008673B9"/>
    <w:rsid w:val="008673F1"/>
    <w:rsid w:val="00867AF1"/>
    <w:rsid w:val="0087027C"/>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6FD"/>
    <w:rsid w:val="00894C9F"/>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812"/>
    <w:rsid w:val="008D6FC3"/>
    <w:rsid w:val="008D765C"/>
    <w:rsid w:val="008E12E8"/>
    <w:rsid w:val="008E14EA"/>
    <w:rsid w:val="008E19E6"/>
    <w:rsid w:val="008E25ED"/>
    <w:rsid w:val="008E614D"/>
    <w:rsid w:val="008E6846"/>
    <w:rsid w:val="008E7CD5"/>
    <w:rsid w:val="008F1264"/>
    <w:rsid w:val="008F3C24"/>
    <w:rsid w:val="008F42FE"/>
    <w:rsid w:val="008F68D5"/>
    <w:rsid w:val="00901258"/>
    <w:rsid w:val="0090450A"/>
    <w:rsid w:val="0090619C"/>
    <w:rsid w:val="0090622E"/>
    <w:rsid w:val="0090727D"/>
    <w:rsid w:val="009076E9"/>
    <w:rsid w:val="00907C84"/>
    <w:rsid w:val="00910818"/>
    <w:rsid w:val="00910AD2"/>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DD8"/>
    <w:rsid w:val="00942923"/>
    <w:rsid w:val="00945580"/>
    <w:rsid w:val="009456D1"/>
    <w:rsid w:val="00945A76"/>
    <w:rsid w:val="009472B3"/>
    <w:rsid w:val="009511DD"/>
    <w:rsid w:val="00952973"/>
    <w:rsid w:val="009538A7"/>
    <w:rsid w:val="0095678F"/>
    <w:rsid w:val="00957436"/>
    <w:rsid w:val="009604D0"/>
    <w:rsid w:val="00960689"/>
    <w:rsid w:val="009621D0"/>
    <w:rsid w:val="00962259"/>
    <w:rsid w:val="00965CD3"/>
    <w:rsid w:val="00965FE6"/>
    <w:rsid w:val="00966576"/>
    <w:rsid w:val="00971862"/>
    <w:rsid w:val="009719D1"/>
    <w:rsid w:val="00972FF6"/>
    <w:rsid w:val="00973907"/>
    <w:rsid w:val="009803A0"/>
    <w:rsid w:val="009809D0"/>
    <w:rsid w:val="00981A47"/>
    <w:rsid w:val="00982A54"/>
    <w:rsid w:val="00982D27"/>
    <w:rsid w:val="00984015"/>
    <w:rsid w:val="0098569E"/>
    <w:rsid w:val="00992A32"/>
    <w:rsid w:val="009941CC"/>
    <w:rsid w:val="009949E1"/>
    <w:rsid w:val="00994F08"/>
    <w:rsid w:val="00995465"/>
    <w:rsid w:val="00997AEF"/>
    <w:rsid w:val="00997D69"/>
    <w:rsid w:val="009A2B9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1D69"/>
    <w:rsid w:val="009F2CD0"/>
    <w:rsid w:val="009F3167"/>
    <w:rsid w:val="009F685F"/>
    <w:rsid w:val="009F6D23"/>
    <w:rsid w:val="00A04BC9"/>
    <w:rsid w:val="00A052AB"/>
    <w:rsid w:val="00A05E01"/>
    <w:rsid w:val="00A0740C"/>
    <w:rsid w:val="00A10736"/>
    <w:rsid w:val="00A10FDB"/>
    <w:rsid w:val="00A11598"/>
    <w:rsid w:val="00A11E99"/>
    <w:rsid w:val="00A17195"/>
    <w:rsid w:val="00A203DB"/>
    <w:rsid w:val="00A2076F"/>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464"/>
    <w:rsid w:val="00A535BC"/>
    <w:rsid w:val="00A54DE2"/>
    <w:rsid w:val="00A56085"/>
    <w:rsid w:val="00A615A5"/>
    <w:rsid w:val="00A61F24"/>
    <w:rsid w:val="00A63426"/>
    <w:rsid w:val="00A64174"/>
    <w:rsid w:val="00A651A6"/>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974"/>
    <w:rsid w:val="00A844E5"/>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167"/>
    <w:rsid w:val="00AD038B"/>
    <w:rsid w:val="00AD2506"/>
    <w:rsid w:val="00AD2C68"/>
    <w:rsid w:val="00AD38F3"/>
    <w:rsid w:val="00AD3B98"/>
    <w:rsid w:val="00AD5CAE"/>
    <w:rsid w:val="00AD6B50"/>
    <w:rsid w:val="00AD757D"/>
    <w:rsid w:val="00AE40AA"/>
    <w:rsid w:val="00AF33CD"/>
    <w:rsid w:val="00AF3F4D"/>
    <w:rsid w:val="00AF58F0"/>
    <w:rsid w:val="00AF5B46"/>
    <w:rsid w:val="00AF67F8"/>
    <w:rsid w:val="00AF7181"/>
    <w:rsid w:val="00AF71DC"/>
    <w:rsid w:val="00B0062E"/>
    <w:rsid w:val="00B039D2"/>
    <w:rsid w:val="00B03E0E"/>
    <w:rsid w:val="00B04E3F"/>
    <w:rsid w:val="00B07A43"/>
    <w:rsid w:val="00B1009D"/>
    <w:rsid w:val="00B10949"/>
    <w:rsid w:val="00B11CED"/>
    <w:rsid w:val="00B15DEE"/>
    <w:rsid w:val="00B163DD"/>
    <w:rsid w:val="00B21284"/>
    <w:rsid w:val="00B21C6F"/>
    <w:rsid w:val="00B22471"/>
    <w:rsid w:val="00B22BF6"/>
    <w:rsid w:val="00B238B2"/>
    <w:rsid w:val="00B23B8F"/>
    <w:rsid w:val="00B31D15"/>
    <w:rsid w:val="00B32E10"/>
    <w:rsid w:val="00B338FE"/>
    <w:rsid w:val="00B34D41"/>
    <w:rsid w:val="00B34F1F"/>
    <w:rsid w:val="00B35A10"/>
    <w:rsid w:val="00B36146"/>
    <w:rsid w:val="00B36F91"/>
    <w:rsid w:val="00B418FB"/>
    <w:rsid w:val="00B42BD6"/>
    <w:rsid w:val="00B441B2"/>
    <w:rsid w:val="00B4525A"/>
    <w:rsid w:val="00B47158"/>
    <w:rsid w:val="00B4740D"/>
    <w:rsid w:val="00B50C20"/>
    <w:rsid w:val="00B51688"/>
    <w:rsid w:val="00B52878"/>
    <w:rsid w:val="00B52FE4"/>
    <w:rsid w:val="00B530FE"/>
    <w:rsid w:val="00B549FB"/>
    <w:rsid w:val="00B55F8D"/>
    <w:rsid w:val="00B56C23"/>
    <w:rsid w:val="00B60936"/>
    <w:rsid w:val="00B612A7"/>
    <w:rsid w:val="00B61388"/>
    <w:rsid w:val="00B64D5D"/>
    <w:rsid w:val="00B664A0"/>
    <w:rsid w:val="00B67C9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41C"/>
    <w:rsid w:val="00BF05EC"/>
    <w:rsid w:val="00BF08C7"/>
    <w:rsid w:val="00BF49C6"/>
    <w:rsid w:val="00BF4CF3"/>
    <w:rsid w:val="00BF5EA6"/>
    <w:rsid w:val="00BF5F95"/>
    <w:rsid w:val="00BF78D1"/>
    <w:rsid w:val="00BF7946"/>
    <w:rsid w:val="00C01321"/>
    <w:rsid w:val="00C02E1E"/>
    <w:rsid w:val="00C04806"/>
    <w:rsid w:val="00C10542"/>
    <w:rsid w:val="00C10B13"/>
    <w:rsid w:val="00C13B10"/>
    <w:rsid w:val="00C152D1"/>
    <w:rsid w:val="00C15C06"/>
    <w:rsid w:val="00C15FFF"/>
    <w:rsid w:val="00C1678F"/>
    <w:rsid w:val="00C16F56"/>
    <w:rsid w:val="00C17DB8"/>
    <w:rsid w:val="00C206F9"/>
    <w:rsid w:val="00C20BF3"/>
    <w:rsid w:val="00C225F7"/>
    <w:rsid w:val="00C22C03"/>
    <w:rsid w:val="00C26278"/>
    <w:rsid w:val="00C268F9"/>
    <w:rsid w:val="00C26DD3"/>
    <w:rsid w:val="00C301BB"/>
    <w:rsid w:val="00C30944"/>
    <w:rsid w:val="00C322DF"/>
    <w:rsid w:val="00C332BA"/>
    <w:rsid w:val="00C33429"/>
    <w:rsid w:val="00C4101A"/>
    <w:rsid w:val="00C414D9"/>
    <w:rsid w:val="00C41C92"/>
    <w:rsid w:val="00C44269"/>
    <w:rsid w:val="00C44564"/>
    <w:rsid w:val="00C45886"/>
    <w:rsid w:val="00C461B0"/>
    <w:rsid w:val="00C505DB"/>
    <w:rsid w:val="00C52E4B"/>
    <w:rsid w:val="00C536E3"/>
    <w:rsid w:val="00C53F04"/>
    <w:rsid w:val="00C54709"/>
    <w:rsid w:val="00C6293F"/>
    <w:rsid w:val="00C6378C"/>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52A"/>
    <w:rsid w:val="00CA7C63"/>
    <w:rsid w:val="00CB2EF4"/>
    <w:rsid w:val="00CB3993"/>
    <w:rsid w:val="00CB4BEC"/>
    <w:rsid w:val="00CB5BF1"/>
    <w:rsid w:val="00CB60B3"/>
    <w:rsid w:val="00CB6B26"/>
    <w:rsid w:val="00CB7AC6"/>
    <w:rsid w:val="00CB7B75"/>
    <w:rsid w:val="00CB7FC0"/>
    <w:rsid w:val="00CC069A"/>
    <w:rsid w:val="00CC1407"/>
    <w:rsid w:val="00CC1E44"/>
    <w:rsid w:val="00CC201B"/>
    <w:rsid w:val="00CC3022"/>
    <w:rsid w:val="00CC3644"/>
    <w:rsid w:val="00CC46C5"/>
    <w:rsid w:val="00CC748D"/>
    <w:rsid w:val="00CD1336"/>
    <w:rsid w:val="00CD2078"/>
    <w:rsid w:val="00CD6197"/>
    <w:rsid w:val="00CE2717"/>
    <w:rsid w:val="00CE28FB"/>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A1C"/>
    <w:rsid w:val="00D51C6C"/>
    <w:rsid w:val="00D544A3"/>
    <w:rsid w:val="00D55AC8"/>
    <w:rsid w:val="00D56FE1"/>
    <w:rsid w:val="00D576A5"/>
    <w:rsid w:val="00D61EA1"/>
    <w:rsid w:val="00D64155"/>
    <w:rsid w:val="00D650F1"/>
    <w:rsid w:val="00D67366"/>
    <w:rsid w:val="00D67BDF"/>
    <w:rsid w:val="00D67C03"/>
    <w:rsid w:val="00D67C56"/>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ABE"/>
    <w:rsid w:val="00DA7D30"/>
    <w:rsid w:val="00DB00B5"/>
    <w:rsid w:val="00DB061D"/>
    <w:rsid w:val="00DB10E2"/>
    <w:rsid w:val="00DB120A"/>
    <w:rsid w:val="00DB346A"/>
    <w:rsid w:val="00DB44D3"/>
    <w:rsid w:val="00DB4DC8"/>
    <w:rsid w:val="00DC1EEA"/>
    <w:rsid w:val="00DC583A"/>
    <w:rsid w:val="00DC5CB2"/>
    <w:rsid w:val="00DC5DB4"/>
    <w:rsid w:val="00DD081C"/>
    <w:rsid w:val="00DD1E0B"/>
    <w:rsid w:val="00DD461B"/>
    <w:rsid w:val="00DD56AD"/>
    <w:rsid w:val="00DD6210"/>
    <w:rsid w:val="00DD6BA7"/>
    <w:rsid w:val="00DD712C"/>
    <w:rsid w:val="00DE0219"/>
    <w:rsid w:val="00DE2147"/>
    <w:rsid w:val="00DE2A21"/>
    <w:rsid w:val="00DE305F"/>
    <w:rsid w:val="00DE3B64"/>
    <w:rsid w:val="00DE3E8B"/>
    <w:rsid w:val="00DE49B8"/>
    <w:rsid w:val="00DE5B4E"/>
    <w:rsid w:val="00DE6BCE"/>
    <w:rsid w:val="00DE7EFC"/>
    <w:rsid w:val="00DF1366"/>
    <w:rsid w:val="00DF2EA9"/>
    <w:rsid w:val="00DF444F"/>
    <w:rsid w:val="00DF7D4F"/>
    <w:rsid w:val="00E01618"/>
    <w:rsid w:val="00E02AD2"/>
    <w:rsid w:val="00E05998"/>
    <w:rsid w:val="00E070CC"/>
    <w:rsid w:val="00E1035C"/>
    <w:rsid w:val="00E10CE7"/>
    <w:rsid w:val="00E11E39"/>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41B2"/>
    <w:rsid w:val="00E443FD"/>
    <w:rsid w:val="00E44CCA"/>
    <w:rsid w:val="00E46E7A"/>
    <w:rsid w:val="00E50B34"/>
    <w:rsid w:val="00E5182F"/>
    <w:rsid w:val="00E52086"/>
    <w:rsid w:val="00E52B83"/>
    <w:rsid w:val="00E52C27"/>
    <w:rsid w:val="00E52DEA"/>
    <w:rsid w:val="00E52EEB"/>
    <w:rsid w:val="00E5734F"/>
    <w:rsid w:val="00E574E3"/>
    <w:rsid w:val="00E60ECE"/>
    <w:rsid w:val="00E6192A"/>
    <w:rsid w:val="00E62212"/>
    <w:rsid w:val="00E62471"/>
    <w:rsid w:val="00E65376"/>
    <w:rsid w:val="00E67006"/>
    <w:rsid w:val="00E673A0"/>
    <w:rsid w:val="00E71A8F"/>
    <w:rsid w:val="00E739BF"/>
    <w:rsid w:val="00E75B8D"/>
    <w:rsid w:val="00E75FED"/>
    <w:rsid w:val="00E76491"/>
    <w:rsid w:val="00E76517"/>
    <w:rsid w:val="00E803BB"/>
    <w:rsid w:val="00E81CFA"/>
    <w:rsid w:val="00E837B9"/>
    <w:rsid w:val="00E83AEF"/>
    <w:rsid w:val="00E854F4"/>
    <w:rsid w:val="00E927B8"/>
    <w:rsid w:val="00E93F52"/>
    <w:rsid w:val="00E9500C"/>
    <w:rsid w:val="00E979E0"/>
    <w:rsid w:val="00EA1ADA"/>
    <w:rsid w:val="00EA2A65"/>
    <w:rsid w:val="00EA31BD"/>
    <w:rsid w:val="00EA4C34"/>
    <w:rsid w:val="00EA4EB6"/>
    <w:rsid w:val="00EA62ED"/>
    <w:rsid w:val="00EB04A4"/>
    <w:rsid w:val="00EB0DA0"/>
    <w:rsid w:val="00EB19D2"/>
    <w:rsid w:val="00EB2856"/>
    <w:rsid w:val="00EB3573"/>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627"/>
    <w:rsid w:val="00ED4F82"/>
    <w:rsid w:val="00EE0EA8"/>
    <w:rsid w:val="00EE16DD"/>
    <w:rsid w:val="00EE3C2E"/>
    <w:rsid w:val="00EE4022"/>
    <w:rsid w:val="00EE5E29"/>
    <w:rsid w:val="00EE64ED"/>
    <w:rsid w:val="00EE67B9"/>
    <w:rsid w:val="00EE6E87"/>
    <w:rsid w:val="00EE75A4"/>
    <w:rsid w:val="00EF3499"/>
    <w:rsid w:val="00EF461A"/>
    <w:rsid w:val="00EF5B1A"/>
    <w:rsid w:val="00EF6F40"/>
    <w:rsid w:val="00EF7C0F"/>
    <w:rsid w:val="00F010F6"/>
    <w:rsid w:val="00F0161A"/>
    <w:rsid w:val="00F031C2"/>
    <w:rsid w:val="00F04B29"/>
    <w:rsid w:val="00F04CE7"/>
    <w:rsid w:val="00F058A1"/>
    <w:rsid w:val="00F05D9B"/>
    <w:rsid w:val="00F07016"/>
    <w:rsid w:val="00F10F3D"/>
    <w:rsid w:val="00F13329"/>
    <w:rsid w:val="00F15C2B"/>
    <w:rsid w:val="00F17DA6"/>
    <w:rsid w:val="00F219DF"/>
    <w:rsid w:val="00F21B6C"/>
    <w:rsid w:val="00F23B51"/>
    <w:rsid w:val="00F25579"/>
    <w:rsid w:val="00F25923"/>
    <w:rsid w:val="00F26B13"/>
    <w:rsid w:val="00F27B8E"/>
    <w:rsid w:val="00F31C02"/>
    <w:rsid w:val="00F3371E"/>
    <w:rsid w:val="00F33841"/>
    <w:rsid w:val="00F37B40"/>
    <w:rsid w:val="00F4001E"/>
    <w:rsid w:val="00F416F9"/>
    <w:rsid w:val="00F4614F"/>
    <w:rsid w:val="00F4732A"/>
    <w:rsid w:val="00F50DE5"/>
    <w:rsid w:val="00F50FE5"/>
    <w:rsid w:val="00F53968"/>
    <w:rsid w:val="00F54AF8"/>
    <w:rsid w:val="00F54C0C"/>
    <w:rsid w:val="00F54D61"/>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23F"/>
    <w:rsid w:val="00FA4C85"/>
    <w:rsid w:val="00FA4CF9"/>
    <w:rsid w:val="00FA5104"/>
    <w:rsid w:val="00FA5413"/>
    <w:rsid w:val="00FA6069"/>
    <w:rsid w:val="00FA7426"/>
    <w:rsid w:val="00FB30F7"/>
    <w:rsid w:val="00FB4D8F"/>
    <w:rsid w:val="00FB5495"/>
    <w:rsid w:val="00FB5790"/>
    <w:rsid w:val="00FB6B01"/>
    <w:rsid w:val="00FB6B8D"/>
    <w:rsid w:val="00FB6BF2"/>
    <w:rsid w:val="00FC069D"/>
    <w:rsid w:val="00FC11D1"/>
    <w:rsid w:val="00FC2400"/>
    <w:rsid w:val="00FC24E0"/>
    <w:rsid w:val="00FC398E"/>
    <w:rsid w:val="00FC43FF"/>
    <w:rsid w:val="00FC5957"/>
    <w:rsid w:val="00FC726C"/>
    <w:rsid w:val="00FC75E8"/>
    <w:rsid w:val="00FD0614"/>
    <w:rsid w:val="00FD3E49"/>
    <w:rsid w:val="00FD5054"/>
    <w:rsid w:val="00FD572C"/>
    <w:rsid w:val="00FD6672"/>
    <w:rsid w:val="00FE11E1"/>
    <w:rsid w:val="00FE1279"/>
    <w:rsid w:val="00FE34AA"/>
    <w:rsid w:val="00FE38D4"/>
    <w:rsid w:val="00FE5474"/>
    <w:rsid w:val="00FE6B37"/>
    <w:rsid w:val="00FF682B"/>
    <w:rsid w:val="00FF7AF8"/>
    <w:rsid w:val="00FF7E13"/>
    <w:rsid w:val="2F56B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4C8C1"/>
  <w15:docId w15:val="{A903DBC2-9C19-4FCD-B037-7112F133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pPr>
  </w:style>
  <w:style w:type="paragraph" w:styleId="ListNumber">
    <w:name w:val="List Number"/>
    <w:basedOn w:val="BodyText"/>
    <w:uiPriority w:val="2"/>
    <w:qFormat/>
    <w:rsid w:val="00332C06"/>
    <w:pPr>
      <w:numPr>
        <w:numId w:val="14"/>
      </w:numPr>
      <w:tabs>
        <w:tab w:val="clear" w:pos="227"/>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B07C6"/>
    <w:rPr>
      <w:sz w:val="16"/>
      <w:szCs w:val="16"/>
    </w:rPr>
  </w:style>
  <w:style w:type="paragraph" w:styleId="CommentText">
    <w:name w:val="annotation text"/>
    <w:basedOn w:val="Normal"/>
    <w:link w:val="CommentTextChar"/>
    <w:semiHidden/>
    <w:unhideWhenUsed/>
    <w:rsid w:val="003B07C6"/>
    <w:pPr>
      <w:spacing w:line="240" w:lineRule="auto"/>
    </w:pPr>
    <w:rPr>
      <w:sz w:val="20"/>
      <w:szCs w:val="20"/>
    </w:rPr>
  </w:style>
  <w:style w:type="character" w:customStyle="1" w:styleId="CommentTextChar">
    <w:name w:val="Comment Text Char"/>
    <w:basedOn w:val="DefaultParagraphFont"/>
    <w:link w:val="CommentText"/>
    <w:semiHidden/>
    <w:rsid w:val="003B07C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07C6"/>
    <w:rPr>
      <w:b/>
      <w:bCs/>
    </w:rPr>
  </w:style>
  <w:style w:type="character" w:customStyle="1" w:styleId="CommentSubjectChar">
    <w:name w:val="Comment Subject Char"/>
    <w:basedOn w:val="CommentTextChar"/>
    <w:link w:val="CommentSubject"/>
    <w:semiHidden/>
    <w:rsid w:val="003B07C6"/>
    <w:rPr>
      <w:rFonts w:ascii="Calibri" w:eastAsia="Calibri" w:hAnsi="Calibri"/>
      <w:b/>
      <w:bCs/>
      <w:color w:val="000000"/>
    </w:rPr>
  </w:style>
  <w:style w:type="character" w:customStyle="1" w:styleId="normaltextrun">
    <w:name w:val="normaltextrun"/>
    <w:basedOn w:val="DefaultParagraphFont"/>
    <w:rsid w:val="00DB120A"/>
  </w:style>
  <w:style w:type="character" w:customStyle="1" w:styleId="eop">
    <w:name w:val="eop"/>
    <w:basedOn w:val="DefaultParagraphFont"/>
    <w:rsid w:val="00DB120A"/>
  </w:style>
  <w:style w:type="paragraph" w:customStyle="1" w:styleId="paragraph">
    <w:name w:val="paragraph"/>
    <w:basedOn w:val="Normal"/>
    <w:rsid w:val="00DB120A"/>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DB061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81232400">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771555425">
      <w:bodyDiv w:val="1"/>
      <w:marLeft w:val="0"/>
      <w:marRight w:val="0"/>
      <w:marTop w:val="0"/>
      <w:marBottom w:val="0"/>
      <w:divBdr>
        <w:top w:val="none" w:sz="0" w:space="0" w:color="auto"/>
        <w:left w:val="none" w:sz="0" w:space="0" w:color="auto"/>
        <w:bottom w:val="none" w:sz="0" w:space="0" w:color="auto"/>
        <w:right w:val="none" w:sz="0" w:space="0" w:color="auto"/>
      </w:divBdr>
    </w:div>
    <w:div w:id="1061713447">
      <w:bodyDiv w:val="1"/>
      <w:marLeft w:val="0"/>
      <w:marRight w:val="0"/>
      <w:marTop w:val="0"/>
      <w:marBottom w:val="0"/>
      <w:divBdr>
        <w:top w:val="none" w:sz="0" w:space="0" w:color="auto"/>
        <w:left w:val="none" w:sz="0" w:space="0" w:color="auto"/>
        <w:bottom w:val="none" w:sz="0" w:space="0" w:color="auto"/>
        <w:right w:val="none" w:sz="0" w:space="0" w:color="auto"/>
      </w:divBdr>
    </w:div>
    <w:div w:id="1208487798">
      <w:bodyDiv w:val="1"/>
      <w:marLeft w:val="0"/>
      <w:marRight w:val="0"/>
      <w:marTop w:val="0"/>
      <w:marBottom w:val="0"/>
      <w:divBdr>
        <w:top w:val="none" w:sz="0" w:space="0" w:color="auto"/>
        <w:left w:val="none" w:sz="0" w:space="0" w:color="auto"/>
        <w:bottom w:val="none" w:sz="0" w:space="0" w:color="auto"/>
        <w:right w:val="none" w:sz="0" w:space="0" w:color="auto"/>
      </w:divBdr>
    </w:div>
    <w:div w:id="1709379097">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3AE0"/>
    <w:rsid w:val="003C6F9C"/>
    <w:rsid w:val="00414F94"/>
    <w:rsid w:val="007C7613"/>
    <w:rsid w:val="0083493E"/>
    <w:rsid w:val="0085152D"/>
    <w:rsid w:val="00875004"/>
    <w:rsid w:val="0090719A"/>
    <w:rsid w:val="009D6E47"/>
    <w:rsid w:val="00B33201"/>
    <w:rsid w:val="00B36C21"/>
    <w:rsid w:val="00BD2AC7"/>
    <w:rsid w:val="00D33043"/>
    <w:rsid w:val="00E458C3"/>
    <w:rsid w:val="00E51523"/>
    <w:rsid w:val="00EA6D03"/>
    <w:rsid w:val="00ED2546"/>
    <w:rsid w:val="00F66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BBE685ACB1A74A8E691E500BA9697D" ma:contentTypeVersion="10" ma:contentTypeDescription="Create a new document." ma:contentTypeScope="" ma:versionID="2bdee0cc3dd5e5f2d69181214401a9ce">
  <xsd:schema xmlns:xsd="http://www.w3.org/2001/XMLSchema" xmlns:xs="http://www.w3.org/2001/XMLSchema" xmlns:p="http://schemas.microsoft.com/office/2006/metadata/properties" xmlns:ns2="651f5f1e-c0fc-4880-a229-4119d15d25ad" xmlns:ns3="8ec631bb-1562-4529-ad8a-a340d9b1145c" targetNamespace="http://schemas.microsoft.com/office/2006/metadata/properties" ma:root="true" ma:fieldsID="40d0c5e8b146c45f4f4901d65618a30f" ns2:_="" ns3:_="">
    <xsd:import namespace="651f5f1e-c0fc-4880-a229-4119d15d25ad"/>
    <xsd:import namespace="8ec631bb-1562-4529-ad8a-a340d9b11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f5f1e-c0fc-4880-a229-4119d15d2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631bb-1562-4529-ad8a-a340d9b114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94FE8-6A7C-461E-B7A4-4CC630A0266F}">
  <ds:schemaRefs>
    <ds:schemaRef ds:uri="http://schemas.microsoft.com/sharepoint/v3/contenttype/forms"/>
  </ds:schemaRefs>
</ds:datastoreItem>
</file>

<file path=customXml/itemProps2.xml><?xml version="1.0" encoding="utf-8"?>
<ds:datastoreItem xmlns:ds="http://schemas.openxmlformats.org/officeDocument/2006/customXml" ds:itemID="{DF8754C0-345B-4D7B-81DF-E433078707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635AAB-A34E-4729-9495-3A33E5E8AA53}">
  <ds:schemaRefs>
    <ds:schemaRef ds:uri="http://schemas.microsoft.com/sharepoint/v3/contenttype/forms"/>
  </ds:schemaRefs>
</ds:datastoreItem>
</file>

<file path=customXml/itemProps4.xml><?xml version="1.0" encoding="utf-8"?>
<ds:datastoreItem xmlns:ds="http://schemas.openxmlformats.org/officeDocument/2006/customXml" ds:itemID="{E37F3999-A691-4096-BDF5-9423D41D5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f5f1e-c0fc-4880-a229-4119d15d25ad"/>
    <ds:schemaRef ds:uri="8ec631bb-1562-4529-ad8a-a340d9b11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244E10-2377-4D40-9AB9-1F57D405263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89A8575-1F22-4744-800C-98B351E9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35</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8476</CharactersWithSpaces>
  <SharedDoc>false</SharedDoc>
  <HLinks>
    <vt:vector size="24" baseType="variant">
      <vt:variant>
        <vt:i4>4456477</vt:i4>
      </vt:variant>
      <vt:variant>
        <vt:i4>9</vt:i4>
      </vt:variant>
      <vt:variant>
        <vt:i4>0</vt:i4>
      </vt:variant>
      <vt:variant>
        <vt:i4>5</vt:i4>
      </vt:variant>
      <vt:variant>
        <vt:lpwstr>https://www.csiro.au/en/Education</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10</cp:revision>
  <cp:lastPrinted>2012-02-01T05:32:00Z</cp:lastPrinted>
  <dcterms:created xsi:type="dcterms:W3CDTF">2021-02-07T23:06:00Z</dcterms:created>
  <dcterms:modified xsi:type="dcterms:W3CDTF">2021-02-09T04:24:00Z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0x010100B4BBE685ACB1A74A8E691E500BA9697D</vt:lpwstr>
  </property>
  <property fmtid="{D5CDD505-2E9C-101B-9397-08002B2CF9AE}" pid="3" name="_dlc_DocIdItemGuid">
    <vt:lpwstr>022e4515-bd44-4d72-9433-2edb246c0c07</vt:lpwstr>
  </property>
</Properties>
</file>