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bookmarkEnd w:id="0"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40B4566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40B4566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27FFAB53"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C3C71">
              <w:rPr>
                <w:sz w:val="22"/>
              </w:rPr>
              <w:t>SIRO</w:t>
            </w:r>
            <w:r w:rsidRPr="002F3653">
              <w:rPr>
                <w:sz w:val="22"/>
              </w:rPr>
              <w:t xml:space="preserve"> </w:t>
            </w:r>
            <w:r w:rsidR="0014404A">
              <w:rPr>
                <w:sz w:val="22"/>
              </w:rPr>
              <w:t xml:space="preserve">Postdoctoral </w:t>
            </w:r>
            <w:r w:rsidR="002F3653" w:rsidRPr="002F3653">
              <w:rPr>
                <w:sz w:val="22"/>
              </w:rPr>
              <w:t>Fellowship in</w:t>
            </w:r>
            <w:r w:rsidR="00BE7361">
              <w:rPr>
                <w:sz w:val="22"/>
              </w:rPr>
              <w:t xml:space="preserve"> </w:t>
            </w:r>
            <w:r w:rsidR="001F0BB5">
              <w:rPr>
                <w:sz w:val="22"/>
              </w:rPr>
              <w:t xml:space="preserve">Animal </w:t>
            </w:r>
            <w:r w:rsidR="00BE7361">
              <w:rPr>
                <w:sz w:val="22"/>
              </w:rPr>
              <w:t>Mucosal T</w:t>
            </w:r>
            <w:r w:rsidR="00A47146">
              <w:rPr>
                <w:sz w:val="22"/>
              </w:rPr>
              <w:t xml:space="preserve"> </w:t>
            </w:r>
            <w:r w:rsidR="00713342">
              <w:rPr>
                <w:sz w:val="22"/>
              </w:rPr>
              <w:t>C</w:t>
            </w:r>
            <w:r w:rsidR="00BE7361">
              <w:rPr>
                <w:sz w:val="22"/>
              </w:rPr>
              <w:t>ell</w:t>
            </w:r>
            <w:r w:rsidR="00525FEC">
              <w:rPr>
                <w:sz w:val="22"/>
              </w:rPr>
              <w:t xml:space="preserve"> </w:t>
            </w:r>
            <w:r w:rsidR="00713342">
              <w:rPr>
                <w:sz w:val="22"/>
              </w:rPr>
              <w:t>B</w:t>
            </w:r>
            <w:r w:rsidR="00525FEC">
              <w:rPr>
                <w:sz w:val="22"/>
              </w:rPr>
              <w:t>iology</w:t>
            </w:r>
          </w:p>
        </w:tc>
      </w:tr>
      <w:tr w:rsidR="00CC201B" w:rsidRPr="0093721B" w14:paraId="74C6E79D" w14:textId="77777777" w:rsidTr="40B4566B">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7511B3DA" w:rsidR="00CC201B" w:rsidRPr="0093721B" w:rsidRDefault="0071334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88227</w:t>
            </w:r>
          </w:p>
        </w:tc>
      </w:tr>
      <w:tr w:rsidR="00C45886" w:rsidRPr="0093721B" w14:paraId="06273AE6" w14:textId="77777777" w:rsidTr="40B45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426F6FB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40B4566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165C4EFE" w:rsidR="00C45886" w:rsidRPr="0093721B" w:rsidRDefault="007B580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B580B">
              <w:rPr>
                <w:sz w:val="22"/>
              </w:rPr>
              <w:t>AU$89,926</w:t>
            </w:r>
            <w:r>
              <w:rPr>
                <w:sz w:val="22"/>
              </w:rPr>
              <w:t xml:space="preserve"> </w:t>
            </w:r>
            <w:r w:rsidR="007C0FC8" w:rsidRPr="004125C7">
              <w:rPr>
                <w:sz w:val="22"/>
              </w:rPr>
              <w:t>to AU$98,504 pa + up to 15.4% superannuation</w:t>
            </w:r>
          </w:p>
        </w:tc>
      </w:tr>
      <w:tr w:rsidR="00926BE4" w:rsidRPr="0093721B" w14:paraId="26DA2CD7" w14:textId="77777777" w:rsidTr="40B45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5738EA36" w:rsidR="00926BE4" w:rsidRPr="00F535EE" w:rsidRDefault="001714A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26B7">
              <w:rPr>
                <w:sz w:val="22"/>
              </w:rPr>
              <w:t>Hobart, TAS</w:t>
            </w:r>
          </w:p>
        </w:tc>
      </w:tr>
      <w:tr w:rsidR="00926BE4" w:rsidRPr="0093721B" w14:paraId="0556D62F" w14:textId="77777777" w:rsidTr="40B4566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40B45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6A99A72F" w14:textId="77777777" w:rsidR="00EA4CE0" w:rsidRPr="0011712D" w:rsidRDefault="00EA4CE0" w:rsidP="00EA4CE0">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690166A4" w14:textId="77777777" w:rsidR="00EA4CE0" w:rsidRDefault="00EA4CE0" w:rsidP="00EA4CE0">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5036FFD5" w:rsidR="0006388B" w:rsidRPr="00EA4CE0" w:rsidRDefault="00EA4CE0" w:rsidP="00EA4CE0">
            <w:pPr>
              <w:pStyle w:val="ListParagraph"/>
              <w:numPr>
                <w:ilvl w:val="0"/>
                <w:numId w:val="42"/>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EA4CE0">
              <w:rPr>
                <w:sz w:val="22"/>
              </w:rPr>
              <w:t>Australian temporary residents currently residing in Australia (visa sponsorship may be provided to eligible onshore candidates)</w:t>
            </w:r>
          </w:p>
        </w:tc>
      </w:tr>
      <w:tr w:rsidR="00C45886" w:rsidRPr="0093721B" w14:paraId="276CCA26" w14:textId="77777777" w:rsidTr="40B4566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79709B55" w:rsidR="00C45886" w:rsidRPr="0093721B" w:rsidRDefault="726357E7" w:rsidP="42D52D8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726357E7">
              <w:rPr>
                <w:sz w:val="22"/>
              </w:rPr>
              <w:t>Team Leader</w:t>
            </w:r>
            <w:r w:rsidR="001714A7" w:rsidRPr="40B4566B">
              <w:rPr>
                <w:sz w:val="22"/>
              </w:rPr>
              <w:t>, Aquatic Animal Health</w:t>
            </w:r>
          </w:p>
        </w:tc>
      </w:tr>
      <w:tr w:rsidR="00926BE4" w:rsidRPr="0093721B" w14:paraId="18203EEC" w14:textId="77777777" w:rsidTr="40B45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61F1AC0C" w:rsidR="00926BE4" w:rsidRPr="00F535EE" w:rsidRDefault="00B70D8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F54F83" w:rsidRPr="006726B7">
              <w:rPr>
                <w:sz w:val="22"/>
              </w:rPr>
              <w:t>0%</w:t>
            </w:r>
          </w:p>
        </w:tc>
      </w:tr>
      <w:tr w:rsidR="00926BE4" w:rsidRPr="0093721B" w14:paraId="64A10BBD" w14:textId="77777777" w:rsidTr="40B4566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672C5E9" w:rsidR="00926BE4" w:rsidRPr="00F535EE" w:rsidRDefault="00B70D8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r w:rsidR="00F54F83" w:rsidRPr="006726B7">
              <w:rPr>
                <w:sz w:val="22"/>
              </w:rPr>
              <w:t>%</w:t>
            </w:r>
          </w:p>
        </w:tc>
      </w:tr>
      <w:tr w:rsidR="00194B1C" w:rsidRPr="0093721B" w14:paraId="051D449B" w14:textId="77777777" w:rsidTr="40B45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F535E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26B7">
              <w:rPr>
                <w:sz w:val="22"/>
              </w:rPr>
              <w:t>0</w:t>
            </w:r>
          </w:p>
        </w:tc>
      </w:tr>
      <w:tr w:rsidR="00194B1C" w:rsidRPr="0093721B" w14:paraId="37489CBE" w14:textId="77777777" w:rsidTr="40B4566B">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AF33C39" w:rsidR="00194B1C" w:rsidRPr="00F535E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726B7">
              <w:rPr>
                <w:sz w:val="22"/>
              </w:rPr>
              <w:t xml:space="preserve">Contact </w:t>
            </w:r>
            <w:r w:rsidR="001714A7" w:rsidRPr="006726B7">
              <w:rPr>
                <w:sz w:val="22"/>
              </w:rPr>
              <w:t>Amanda Patchett</w:t>
            </w:r>
            <w:r w:rsidRPr="006726B7">
              <w:rPr>
                <w:sz w:val="22"/>
              </w:rPr>
              <w:t xml:space="preserve"> via email at </w:t>
            </w:r>
            <w:hyperlink r:id="rId11" w:history="1">
              <w:r w:rsidR="008F03F5" w:rsidRPr="00295D48">
                <w:rPr>
                  <w:rStyle w:val="Hyperlink"/>
                  <w:sz w:val="22"/>
                </w:rPr>
                <w:t>amanda.patchett@csiro.au</w:t>
              </w:r>
            </w:hyperlink>
            <w:r w:rsidR="008F03F5">
              <w:rPr>
                <w:sz w:val="22"/>
              </w:rPr>
              <w:t xml:space="preserve"> </w:t>
            </w:r>
            <w:r w:rsidRPr="006726B7">
              <w:rPr>
                <w:sz w:val="22"/>
              </w:rPr>
              <w:t xml:space="preserve">or phone +61 </w:t>
            </w:r>
            <w:r w:rsidR="001714A7" w:rsidRPr="006726B7">
              <w:rPr>
                <w:sz w:val="22"/>
              </w:rPr>
              <w:t>3</w:t>
            </w:r>
            <w:r w:rsidRPr="006726B7">
              <w:rPr>
                <w:sz w:val="22"/>
              </w:rPr>
              <w:t xml:space="preserve"> </w:t>
            </w:r>
            <w:r w:rsidR="001714A7" w:rsidRPr="006726B7">
              <w:rPr>
                <w:sz w:val="22"/>
              </w:rPr>
              <w:t>6232</w:t>
            </w:r>
            <w:r w:rsidRPr="006726B7">
              <w:rPr>
                <w:sz w:val="22"/>
              </w:rPr>
              <w:t xml:space="preserve"> </w:t>
            </w:r>
            <w:r w:rsidR="001714A7" w:rsidRPr="006726B7">
              <w:rPr>
                <w:sz w:val="22"/>
              </w:rPr>
              <w:t>5300</w:t>
            </w:r>
          </w:p>
        </w:tc>
      </w:tr>
      <w:tr w:rsidR="00194B1C" w:rsidRPr="0093721B" w14:paraId="57AAD410" w14:textId="77777777" w:rsidTr="40B45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FE20924" w14:textId="77777777" w:rsidR="00EA4CE0" w:rsidRDefault="00EA4CE0" w:rsidP="0056450E">
      <w:pPr>
        <w:spacing w:before="240" w:line="240" w:lineRule="auto"/>
        <w:ind w:left="720" w:hanging="720"/>
        <w:rPr>
          <w:rFonts w:cs="Calibri"/>
          <w:b/>
          <w:color w:val="auto"/>
          <w:sz w:val="26"/>
          <w:szCs w:val="26"/>
        </w:rPr>
      </w:pPr>
    </w:p>
    <w:p w14:paraId="64CB0F65" w14:textId="75CBA0BA"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433741AB" w14:textId="2BB5B5E4" w:rsidR="00EA4CE0" w:rsidRDefault="0056450E" w:rsidP="00EA4CE0">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750FB208" w14:textId="77777777" w:rsidR="00EA4CE0" w:rsidRPr="00EA4CE0" w:rsidRDefault="00EA4CE0" w:rsidP="00EA4CE0">
      <w:pPr>
        <w:widowControl w:val="0"/>
        <w:spacing w:before="240"/>
        <w:outlineLvl w:val="2"/>
        <w:rPr>
          <w:rFonts w:cs="Calibri"/>
        </w:rPr>
      </w:pPr>
    </w:p>
    <w:p w14:paraId="3C042B79" w14:textId="3D857070"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69239C2B" w14:textId="36A69811" w:rsidR="00283987" w:rsidRPr="003B56EF" w:rsidRDefault="00283987" w:rsidP="00780FD0">
      <w:pPr>
        <w:rPr>
          <w:rFonts w:asciiTheme="minorHAnsi" w:hAnsiTheme="minorHAnsi" w:cstheme="minorBidi"/>
          <w:color w:val="auto"/>
          <w:spacing w:val="-3"/>
          <w:shd w:val="clear" w:color="auto" w:fill="FFFFFF"/>
        </w:rPr>
      </w:pPr>
      <w:r>
        <w:rPr>
          <w:rFonts w:asciiTheme="minorHAnsi" w:hAnsiTheme="minorHAnsi" w:cstheme="minorBidi"/>
          <w:color w:val="auto"/>
          <w:spacing w:val="-3"/>
          <w:shd w:val="clear" w:color="auto" w:fill="FFFFFF"/>
        </w:rPr>
        <w:t>The CERC Postdoctoral Fellow</w:t>
      </w:r>
      <w:r w:rsidRPr="4E3F5ECE">
        <w:rPr>
          <w:rFonts w:asciiTheme="minorHAnsi" w:hAnsiTheme="minorHAnsi" w:cstheme="minorBidi"/>
          <w:color w:val="auto"/>
          <w:spacing w:val="-3"/>
          <w:shd w:val="clear" w:color="auto" w:fill="FFFFFF"/>
        </w:rPr>
        <w:t xml:space="preserve"> will be part of the Immune Resilience-Future Science Platform (FSP). CSIRO </w:t>
      </w:r>
      <w:bookmarkStart w:id="2" w:name="_Int_wsTqrg93"/>
      <w:r w:rsidRPr="4E3F5ECE">
        <w:rPr>
          <w:rFonts w:asciiTheme="minorHAnsi" w:hAnsiTheme="minorHAnsi" w:cstheme="minorBidi"/>
          <w:color w:val="auto"/>
          <w:spacing w:val="-3"/>
          <w:shd w:val="clear" w:color="auto" w:fill="FFFFFF"/>
        </w:rPr>
        <w:t>FSPs</w:t>
      </w:r>
      <w:bookmarkEnd w:id="2"/>
      <w:r w:rsidRPr="4E3F5ECE">
        <w:rPr>
          <w:rFonts w:asciiTheme="minorHAnsi" w:hAnsiTheme="minorHAnsi" w:cstheme="minorBidi"/>
          <w:color w:val="auto"/>
          <w:spacing w:val="-3"/>
          <w:shd w:val="clear" w:color="auto" w:fill="FFFFFF"/>
        </w:rPr>
        <w:t xml:space="preserve"> address new scientific challenges for Australia investing in </w:t>
      </w:r>
      <w:r w:rsidRPr="00A9513F">
        <w:rPr>
          <w:color w:val="auto"/>
        </w:rPr>
        <w:t>science that underpins innovation that has the potential to help reinvent and create new industries</w:t>
      </w:r>
      <w:bookmarkStart w:id="3" w:name="_Int_adG0GeUm"/>
      <w:r w:rsidRPr="00A9513F">
        <w:rPr>
          <w:color w:val="auto"/>
        </w:rPr>
        <w:t xml:space="preserve">. </w:t>
      </w:r>
      <w:bookmarkEnd w:id="3"/>
      <w:r w:rsidRPr="00A9513F">
        <w:rPr>
          <w:color w:val="auto"/>
        </w:rPr>
        <w:t xml:space="preserve">FSPs allow the development of capability and capacity for a new generation of </w:t>
      </w:r>
      <w:r w:rsidRPr="00670099">
        <w:rPr>
          <w:color w:val="auto"/>
        </w:rPr>
        <w:t>researchers to work with CSIRO on future science.</w:t>
      </w:r>
      <w:r w:rsidRPr="4E3F5ECE">
        <w:rPr>
          <w:rFonts w:asciiTheme="minorHAnsi" w:hAnsiTheme="minorHAnsi" w:cstheme="minorBidi"/>
          <w:color w:val="auto"/>
          <w:spacing w:val="-3"/>
          <w:shd w:val="clear" w:color="auto" w:fill="FFFFFF"/>
        </w:rPr>
        <w:t xml:space="preserve"> The Immune Resilience FSP aims to harness the fundamental understanding of the immune system to develop novel strategies and platforms that will build resilience in animals to combat disease and parasite challenges.</w:t>
      </w:r>
    </w:p>
    <w:p w14:paraId="7F6F2EBA" w14:textId="6E4F36D2" w:rsidR="00C60CF3" w:rsidRDefault="00F535EE" w:rsidP="00780FD0">
      <w:pPr>
        <w:rPr>
          <w:rFonts w:asciiTheme="minorHAnsi" w:hAnsiTheme="minorHAnsi" w:cstheme="minorHAnsi"/>
          <w:color w:val="auto"/>
          <w:spacing w:val="-3"/>
          <w:shd w:val="clear" w:color="auto" w:fill="FFFFFF"/>
        </w:rPr>
      </w:pPr>
      <w:r w:rsidRPr="00AD7DB2">
        <w:rPr>
          <w:rFonts w:asciiTheme="minorHAnsi" w:hAnsiTheme="minorHAnsi" w:cstheme="minorHAnsi"/>
          <w:color w:val="auto"/>
          <w:spacing w:val="-3"/>
          <w:shd w:val="clear" w:color="auto" w:fill="FFFFFF"/>
        </w:rPr>
        <w:t>The CERC Fellow wi</w:t>
      </w:r>
      <w:r>
        <w:rPr>
          <w:rFonts w:asciiTheme="minorHAnsi" w:hAnsiTheme="minorHAnsi" w:cstheme="minorHAnsi"/>
          <w:color w:val="auto"/>
          <w:spacing w:val="-3"/>
          <w:shd w:val="clear" w:color="auto" w:fill="FFFFFF"/>
        </w:rPr>
        <w:t>ll</w:t>
      </w:r>
      <w:r w:rsidRPr="00AD7DB2">
        <w:rPr>
          <w:rFonts w:asciiTheme="minorHAnsi" w:hAnsiTheme="minorHAnsi" w:cstheme="minorHAnsi"/>
          <w:color w:val="auto"/>
          <w:spacing w:val="-3"/>
          <w:shd w:val="clear" w:color="auto" w:fill="FFFFFF"/>
        </w:rPr>
        <w:t xml:space="preserve"> sit within </w:t>
      </w:r>
      <w:r w:rsidR="0079389D" w:rsidRPr="006726B7">
        <w:rPr>
          <w:color w:val="auto"/>
        </w:rPr>
        <w:t>CSIRO’s</w:t>
      </w:r>
      <w:r w:rsidR="00C60CF3" w:rsidRPr="006726B7">
        <w:rPr>
          <w:color w:val="auto"/>
        </w:rPr>
        <w:t xml:space="preserve"> Livestock &amp; Aquaculture program</w:t>
      </w:r>
      <w:r>
        <w:rPr>
          <w:color w:val="auto"/>
        </w:rPr>
        <w:t>, which</w:t>
      </w:r>
      <w:r w:rsidR="00C60CF3" w:rsidRPr="006726B7">
        <w:rPr>
          <w:color w:val="auto"/>
        </w:rPr>
        <w:t xml:space="preserve"> </w:t>
      </w:r>
      <w:r w:rsidR="006431F9" w:rsidRPr="006726B7">
        <w:rPr>
          <w:rFonts w:asciiTheme="minorHAnsi" w:hAnsiTheme="minorHAnsi" w:cstheme="minorHAnsi"/>
          <w:color w:val="auto"/>
        </w:rPr>
        <w:t xml:space="preserve">aims to </w:t>
      </w:r>
      <w:r w:rsidR="00C60CF3" w:rsidRPr="006726B7">
        <w:rPr>
          <w:rFonts w:asciiTheme="minorHAnsi" w:hAnsiTheme="minorHAnsi" w:cstheme="minorHAnsi"/>
          <w:color w:val="auto"/>
          <w:spacing w:val="-3"/>
          <w:shd w:val="clear" w:color="auto" w:fill="FFFFFF"/>
        </w:rPr>
        <w:t>deliver genetic and management technologies to transform the breeding, health, monitoring, nutrition, production and sustainability of the livestock and aquaculture sectors.</w:t>
      </w:r>
      <w:r w:rsidR="00BA575B" w:rsidRPr="006726B7">
        <w:rPr>
          <w:rFonts w:asciiTheme="minorHAnsi" w:hAnsiTheme="minorHAnsi" w:cstheme="minorHAnsi"/>
          <w:color w:val="auto"/>
          <w:spacing w:val="-3"/>
          <w:shd w:val="clear" w:color="auto" w:fill="FFFFFF"/>
        </w:rPr>
        <w:t xml:space="preserve"> </w:t>
      </w:r>
      <w:r w:rsidR="0079389D" w:rsidRPr="006726B7">
        <w:rPr>
          <w:rFonts w:asciiTheme="minorHAnsi" w:hAnsiTheme="minorHAnsi" w:cstheme="minorHAnsi"/>
          <w:color w:val="auto"/>
          <w:spacing w:val="-3"/>
          <w:shd w:val="clear" w:color="auto" w:fill="FFFFFF"/>
        </w:rPr>
        <w:t xml:space="preserve">The </w:t>
      </w:r>
      <w:r w:rsidR="00467A2A">
        <w:rPr>
          <w:rFonts w:asciiTheme="minorHAnsi" w:hAnsiTheme="minorHAnsi" w:cstheme="minorHAnsi"/>
          <w:color w:val="auto"/>
          <w:spacing w:val="-3"/>
          <w:shd w:val="clear" w:color="auto" w:fill="FFFFFF"/>
        </w:rPr>
        <w:t>F</w:t>
      </w:r>
      <w:r w:rsidR="0079389D" w:rsidRPr="006726B7">
        <w:rPr>
          <w:rFonts w:asciiTheme="minorHAnsi" w:hAnsiTheme="minorHAnsi" w:cstheme="minorHAnsi"/>
          <w:color w:val="auto"/>
          <w:spacing w:val="-3"/>
          <w:shd w:val="clear" w:color="auto" w:fill="FFFFFF"/>
        </w:rPr>
        <w:t xml:space="preserve">ellow </w:t>
      </w:r>
      <w:r w:rsidR="00BA575B" w:rsidRPr="006726B7">
        <w:rPr>
          <w:rFonts w:asciiTheme="minorHAnsi" w:hAnsiTheme="minorHAnsi" w:cstheme="minorHAnsi"/>
          <w:color w:val="auto"/>
          <w:spacing w:val="-3"/>
          <w:shd w:val="clear" w:color="auto" w:fill="FFFFFF"/>
        </w:rPr>
        <w:t>will</w:t>
      </w:r>
      <w:r w:rsidR="0079389D" w:rsidRPr="006726B7">
        <w:rPr>
          <w:rFonts w:asciiTheme="minorHAnsi" w:hAnsiTheme="minorHAnsi" w:cstheme="minorHAnsi"/>
          <w:color w:val="auto"/>
          <w:spacing w:val="-3"/>
          <w:shd w:val="clear" w:color="auto" w:fill="FFFFFF"/>
        </w:rPr>
        <w:t xml:space="preserve"> specifically</w:t>
      </w:r>
      <w:r w:rsidR="00BA575B" w:rsidRPr="006726B7">
        <w:rPr>
          <w:rFonts w:asciiTheme="minorHAnsi" w:hAnsiTheme="minorHAnsi" w:cstheme="minorHAnsi"/>
          <w:color w:val="auto"/>
          <w:spacing w:val="-3"/>
          <w:shd w:val="clear" w:color="auto" w:fill="FFFFFF"/>
        </w:rPr>
        <w:t xml:space="preserve"> develop and apply expertise in immunology, molecular </w:t>
      </w:r>
      <w:proofErr w:type="gramStart"/>
      <w:r w:rsidR="00BA575B" w:rsidRPr="006726B7">
        <w:rPr>
          <w:rFonts w:asciiTheme="minorHAnsi" w:hAnsiTheme="minorHAnsi" w:cstheme="minorHAnsi"/>
          <w:color w:val="auto"/>
          <w:spacing w:val="-3"/>
          <w:shd w:val="clear" w:color="auto" w:fill="FFFFFF"/>
        </w:rPr>
        <w:t>biology</w:t>
      </w:r>
      <w:proofErr w:type="gramEnd"/>
      <w:r w:rsidR="00BA575B" w:rsidRPr="006726B7">
        <w:rPr>
          <w:rFonts w:asciiTheme="minorHAnsi" w:hAnsiTheme="minorHAnsi" w:cstheme="minorHAnsi"/>
          <w:color w:val="auto"/>
          <w:spacing w:val="-3"/>
          <w:shd w:val="clear" w:color="auto" w:fill="FFFFFF"/>
        </w:rPr>
        <w:t xml:space="preserve"> and animal health to develop novel platform technologies for measuring and profiling T cell responses at mucosal immune barrier</w:t>
      </w:r>
      <w:r>
        <w:rPr>
          <w:rFonts w:asciiTheme="minorHAnsi" w:hAnsiTheme="minorHAnsi" w:cstheme="minorHAnsi"/>
          <w:color w:val="auto"/>
          <w:spacing w:val="-3"/>
          <w:shd w:val="clear" w:color="auto" w:fill="FFFFFF"/>
        </w:rPr>
        <w:t>s</w:t>
      </w:r>
      <w:r w:rsidR="0079389D" w:rsidRPr="006726B7">
        <w:rPr>
          <w:rFonts w:asciiTheme="minorHAnsi" w:hAnsiTheme="minorHAnsi" w:cstheme="minorHAnsi"/>
          <w:color w:val="auto"/>
          <w:spacing w:val="-3"/>
          <w:shd w:val="clear" w:color="auto" w:fill="FFFFFF"/>
        </w:rPr>
        <w:t xml:space="preserve"> </w:t>
      </w:r>
      <w:r>
        <w:rPr>
          <w:rFonts w:asciiTheme="minorHAnsi" w:hAnsiTheme="minorHAnsi" w:cstheme="minorHAnsi"/>
          <w:color w:val="auto"/>
          <w:spacing w:val="-3"/>
          <w:shd w:val="clear" w:color="auto" w:fill="FFFFFF"/>
        </w:rPr>
        <w:t>in</w:t>
      </w:r>
      <w:r w:rsidR="0079389D" w:rsidRPr="006726B7">
        <w:rPr>
          <w:rFonts w:asciiTheme="minorHAnsi" w:hAnsiTheme="minorHAnsi" w:cstheme="minorHAnsi"/>
          <w:color w:val="auto"/>
          <w:spacing w:val="-3"/>
          <w:shd w:val="clear" w:color="auto" w:fill="FFFFFF"/>
        </w:rPr>
        <w:t xml:space="preserve"> </w:t>
      </w:r>
      <w:r>
        <w:rPr>
          <w:rFonts w:asciiTheme="minorHAnsi" w:hAnsiTheme="minorHAnsi" w:cstheme="minorHAnsi"/>
          <w:color w:val="auto"/>
          <w:spacing w:val="-3"/>
          <w:shd w:val="clear" w:color="auto" w:fill="FFFFFF"/>
        </w:rPr>
        <w:t xml:space="preserve">aquatic and </w:t>
      </w:r>
      <w:r w:rsidR="000E0E9A">
        <w:rPr>
          <w:rFonts w:asciiTheme="minorHAnsi" w:hAnsiTheme="minorHAnsi" w:cstheme="minorHAnsi"/>
          <w:color w:val="auto"/>
          <w:spacing w:val="-3"/>
          <w:shd w:val="clear" w:color="auto" w:fill="FFFFFF"/>
        </w:rPr>
        <w:t>terrestrial</w:t>
      </w:r>
      <w:r>
        <w:rPr>
          <w:rFonts w:asciiTheme="minorHAnsi" w:hAnsiTheme="minorHAnsi" w:cstheme="minorHAnsi"/>
          <w:color w:val="auto"/>
          <w:spacing w:val="-3"/>
          <w:shd w:val="clear" w:color="auto" w:fill="FFFFFF"/>
        </w:rPr>
        <w:t xml:space="preserve"> species</w:t>
      </w:r>
      <w:r w:rsidR="00BA575B" w:rsidRPr="006726B7">
        <w:rPr>
          <w:rFonts w:asciiTheme="minorHAnsi" w:hAnsiTheme="minorHAnsi" w:cstheme="minorHAnsi"/>
          <w:color w:val="auto"/>
          <w:spacing w:val="-3"/>
          <w:shd w:val="clear" w:color="auto" w:fill="FFFFFF"/>
        </w:rPr>
        <w:t>.</w:t>
      </w:r>
      <w:r w:rsidR="006431F9" w:rsidRPr="006726B7">
        <w:rPr>
          <w:rFonts w:asciiTheme="minorHAnsi" w:hAnsiTheme="minorHAnsi" w:cstheme="minorHAnsi"/>
          <w:color w:val="auto"/>
          <w:spacing w:val="-3"/>
          <w:shd w:val="clear" w:color="auto" w:fill="FFFFFF"/>
        </w:rPr>
        <w:t xml:space="preserve"> </w:t>
      </w:r>
      <w:r w:rsidR="004265F4">
        <w:rPr>
          <w:rFonts w:asciiTheme="minorHAnsi" w:hAnsiTheme="minorHAnsi" w:cstheme="minorHAnsi"/>
          <w:color w:val="auto"/>
          <w:spacing w:val="-3"/>
          <w:shd w:val="clear" w:color="auto" w:fill="FFFFFF"/>
        </w:rPr>
        <w:t xml:space="preserve">Project outcomes </w:t>
      </w:r>
      <w:r w:rsidR="00BA575B" w:rsidRPr="006726B7">
        <w:rPr>
          <w:rFonts w:asciiTheme="minorHAnsi" w:hAnsiTheme="minorHAnsi" w:cstheme="minorHAnsi"/>
          <w:color w:val="auto"/>
          <w:spacing w:val="-3"/>
          <w:shd w:val="clear" w:color="auto" w:fill="FFFFFF"/>
        </w:rPr>
        <w:t>will integrate with complimentary work in animal disease and intervention for improved health and welfare in agricultural practice.</w:t>
      </w:r>
      <w:r w:rsidR="004265F4" w:rsidRPr="004265F4">
        <w:rPr>
          <w:rFonts w:asciiTheme="minorHAnsi" w:hAnsiTheme="minorHAnsi" w:cstheme="minorHAnsi"/>
          <w:color w:val="auto"/>
          <w:spacing w:val="-3"/>
          <w:shd w:val="clear" w:color="auto" w:fill="FFFFFF"/>
        </w:rPr>
        <w:t xml:space="preserve"> </w:t>
      </w:r>
      <w:r w:rsidR="004265F4">
        <w:rPr>
          <w:rFonts w:asciiTheme="minorHAnsi" w:hAnsiTheme="minorHAnsi" w:cstheme="minorHAnsi"/>
          <w:color w:val="auto"/>
          <w:spacing w:val="-3"/>
          <w:shd w:val="clear" w:color="auto" w:fill="FFFFFF"/>
        </w:rPr>
        <w:t>T</w:t>
      </w:r>
      <w:r w:rsidR="004265F4" w:rsidRPr="00AD7DB2">
        <w:rPr>
          <w:rFonts w:asciiTheme="minorHAnsi" w:hAnsiTheme="minorHAnsi" w:cstheme="minorHAnsi"/>
          <w:color w:val="auto"/>
          <w:spacing w:val="-3"/>
          <w:shd w:val="clear" w:color="auto" w:fill="FFFFFF"/>
        </w:rPr>
        <w:t xml:space="preserve">he </w:t>
      </w:r>
      <w:r w:rsidR="0076380A">
        <w:rPr>
          <w:rFonts w:asciiTheme="minorHAnsi" w:hAnsiTheme="minorHAnsi" w:cstheme="minorHAnsi"/>
          <w:color w:val="auto"/>
          <w:spacing w:val="-3"/>
          <w:shd w:val="clear" w:color="auto" w:fill="FFFFFF"/>
        </w:rPr>
        <w:t>fellow will work</w:t>
      </w:r>
      <w:r w:rsidR="004265F4" w:rsidRPr="00AD7DB2">
        <w:rPr>
          <w:rFonts w:asciiTheme="minorHAnsi" w:hAnsiTheme="minorHAnsi" w:cstheme="minorHAnsi"/>
          <w:color w:val="auto"/>
          <w:spacing w:val="-3"/>
          <w:shd w:val="clear" w:color="auto" w:fill="FFFFFF"/>
        </w:rPr>
        <w:t xml:space="preserve"> closely with multidisciplinary </w:t>
      </w:r>
      <w:r w:rsidR="0076380A">
        <w:rPr>
          <w:rFonts w:asciiTheme="minorHAnsi" w:hAnsiTheme="minorHAnsi" w:cstheme="minorHAnsi"/>
          <w:color w:val="auto"/>
          <w:spacing w:val="-3"/>
          <w:shd w:val="clear" w:color="auto" w:fill="FFFFFF"/>
        </w:rPr>
        <w:t>experts</w:t>
      </w:r>
      <w:r w:rsidR="004265F4" w:rsidRPr="00AD7DB2">
        <w:rPr>
          <w:rFonts w:asciiTheme="minorHAnsi" w:hAnsiTheme="minorHAnsi" w:cstheme="minorHAnsi"/>
          <w:color w:val="auto"/>
          <w:spacing w:val="-3"/>
          <w:shd w:val="clear" w:color="auto" w:fill="FFFFFF"/>
        </w:rPr>
        <w:t xml:space="preserve"> </w:t>
      </w:r>
      <w:r w:rsidR="0076380A">
        <w:rPr>
          <w:rFonts w:asciiTheme="minorHAnsi" w:hAnsiTheme="minorHAnsi" w:cstheme="minorHAnsi"/>
          <w:color w:val="auto"/>
          <w:spacing w:val="-3"/>
          <w:shd w:val="clear" w:color="auto" w:fill="FFFFFF"/>
        </w:rPr>
        <w:t>in</w:t>
      </w:r>
      <w:r w:rsidR="004265F4" w:rsidRPr="00AD7DB2">
        <w:rPr>
          <w:rFonts w:asciiTheme="minorHAnsi" w:hAnsiTheme="minorHAnsi" w:cstheme="minorHAnsi"/>
          <w:color w:val="auto"/>
          <w:spacing w:val="-3"/>
          <w:shd w:val="clear" w:color="auto" w:fill="FFFFFF"/>
        </w:rPr>
        <w:t xml:space="preserve"> aqua</w:t>
      </w:r>
      <w:r w:rsidR="0076380A">
        <w:rPr>
          <w:rFonts w:asciiTheme="minorHAnsi" w:hAnsiTheme="minorHAnsi" w:cstheme="minorHAnsi"/>
          <w:color w:val="auto"/>
          <w:spacing w:val="-3"/>
          <w:shd w:val="clear" w:color="auto" w:fill="FFFFFF"/>
        </w:rPr>
        <w:t>cul</w:t>
      </w:r>
      <w:r w:rsidR="004265F4" w:rsidRPr="00AD7DB2">
        <w:rPr>
          <w:rFonts w:asciiTheme="minorHAnsi" w:hAnsiTheme="minorHAnsi" w:cstheme="minorHAnsi"/>
          <w:color w:val="auto"/>
          <w:spacing w:val="-3"/>
          <w:shd w:val="clear" w:color="auto" w:fill="FFFFFF"/>
        </w:rPr>
        <w:t>t</w:t>
      </w:r>
      <w:r w:rsidR="0076380A">
        <w:rPr>
          <w:rFonts w:asciiTheme="minorHAnsi" w:hAnsiTheme="minorHAnsi" w:cstheme="minorHAnsi"/>
          <w:color w:val="auto"/>
          <w:spacing w:val="-3"/>
          <w:shd w:val="clear" w:color="auto" w:fill="FFFFFF"/>
        </w:rPr>
        <w:t>ure,</w:t>
      </w:r>
      <w:r w:rsidR="004265F4" w:rsidRPr="00AD7DB2">
        <w:rPr>
          <w:rFonts w:asciiTheme="minorHAnsi" w:hAnsiTheme="minorHAnsi" w:cstheme="minorHAnsi"/>
          <w:color w:val="auto"/>
          <w:spacing w:val="-3"/>
          <w:shd w:val="clear" w:color="auto" w:fill="FFFFFF"/>
        </w:rPr>
        <w:t xml:space="preserve"> livestock </w:t>
      </w:r>
      <w:r w:rsidR="0076380A">
        <w:rPr>
          <w:rFonts w:asciiTheme="minorHAnsi" w:hAnsiTheme="minorHAnsi" w:cstheme="minorHAnsi"/>
          <w:color w:val="auto"/>
          <w:spacing w:val="-3"/>
          <w:shd w:val="clear" w:color="auto" w:fill="FFFFFF"/>
        </w:rPr>
        <w:t>and platform technologies</w:t>
      </w:r>
      <w:r w:rsidR="004265F4" w:rsidRPr="00AD7DB2">
        <w:rPr>
          <w:rFonts w:asciiTheme="minorHAnsi" w:hAnsiTheme="minorHAnsi" w:cstheme="minorHAnsi"/>
          <w:color w:val="auto"/>
          <w:spacing w:val="-3"/>
          <w:shd w:val="clear" w:color="auto" w:fill="FFFFFF"/>
        </w:rPr>
        <w:t xml:space="preserve"> to achieve </w:t>
      </w:r>
      <w:r w:rsidR="0076380A">
        <w:rPr>
          <w:rFonts w:asciiTheme="minorHAnsi" w:hAnsiTheme="minorHAnsi" w:cstheme="minorHAnsi"/>
          <w:color w:val="auto"/>
          <w:spacing w:val="-3"/>
          <w:shd w:val="clear" w:color="auto" w:fill="FFFFFF"/>
        </w:rPr>
        <w:t xml:space="preserve">project outcomes and produce </w:t>
      </w:r>
      <w:r w:rsidR="004265F4" w:rsidRPr="00AD7DB2">
        <w:rPr>
          <w:rFonts w:asciiTheme="minorHAnsi" w:hAnsiTheme="minorHAnsi" w:cstheme="minorHAnsi"/>
          <w:color w:val="auto"/>
          <w:spacing w:val="-3"/>
          <w:shd w:val="clear" w:color="auto" w:fill="FFFFFF"/>
        </w:rPr>
        <w:t xml:space="preserve">impactful and </w:t>
      </w:r>
      <w:proofErr w:type="gramStart"/>
      <w:r w:rsidR="004265F4" w:rsidRPr="00AD7DB2">
        <w:rPr>
          <w:rFonts w:asciiTheme="minorHAnsi" w:hAnsiTheme="minorHAnsi" w:cstheme="minorHAnsi"/>
          <w:color w:val="auto"/>
          <w:spacing w:val="-3"/>
          <w:shd w:val="clear" w:color="auto" w:fill="FFFFFF"/>
        </w:rPr>
        <w:t>broadly-relevant</w:t>
      </w:r>
      <w:proofErr w:type="gramEnd"/>
      <w:r w:rsidR="004265F4" w:rsidRPr="00AD7DB2">
        <w:rPr>
          <w:rFonts w:asciiTheme="minorHAnsi" w:hAnsiTheme="minorHAnsi" w:cstheme="minorHAnsi"/>
          <w:color w:val="auto"/>
          <w:spacing w:val="-3"/>
          <w:shd w:val="clear" w:color="auto" w:fill="FFFFFF"/>
        </w:rPr>
        <w:t xml:space="preserve"> research </w:t>
      </w:r>
      <w:r w:rsidR="0076380A">
        <w:rPr>
          <w:rFonts w:asciiTheme="minorHAnsi" w:hAnsiTheme="minorHAnsi" w:cstheme="minorHAnsi"/>
          <w:color w:val="auto"/>
          <w:spacing w:val="-3"/>
          <w:shd w:val="clear" w:color="auto" w:fill="FFFFFF"/>
        </w:rPr>
        <w:t>in</w:t>
      </w:r>
      <w:r w:rsidR="004265F4" w:rsidRPr="00AD7DB2">
        <w:rPr>
          <w:rFonts w:asciiTheme="minorHAnsi" w:hAnsiTheme="minorHAnsi" w:cstheme="minorHAnsi"/>
          <w:color w:val="auto"/>
          <w:spacing w:val="-3"/>
          <w:shd w:val="clear" w:color="auto" w:fill="FFFFFF"/>
        </w:rPr>
        <w:t xml:space="preserve"> animal health.</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1E6E0FE3" w14:textId="33E7D7DF" w:rsidR="00C86324" w:rsidRDefault="00C86324" w:rsidP="00780FD0">
      <w:pPr>
        <w:pStyle w:val="ListParagraph"/>
        <w:numPr>
          <w:ilvl w:val="1"/>
          <w:numId w:val="34"/>
        </w:numPr>
        <w:spacing w:after="60" w:line="240" w:lineRule="auto"/>
        <w:ind w:left="360"/>
        <w:contextualSpacing w:val="0"/>
        <w:rPr>
          <w:szCs w:val="24"/>
        </w:rPr>
      </w:pPr>
      <w:r>
        <w:rPr>
          <w:szCs w:val="24"/>
        </w:rPr>
        <w:t>Develop novel technology</w:t>
      </w:r>
      <w:r w:rsidR="00E42FE2">
        <w:rPr>
          <w:szCs w:val="24"/>
        </w:rPr>
        <w:t xml:space="preserve"> for </w:t>
      </w:r>
      <w:r w:rsidR="00395374">
        <w:rPr>
          <w:szCs w:val="24"/>
        </w:rPr>
        <w:t>direc</w:t>
      </w:r>
      <w:r w:rsidR="0007210D">
        <w:rPr>
          <w:szCs w:val="24"/>
        </w:rPr>
        <w:t>t</w:t>
      </w:r>
      <w:r w:rsidR="00395374">
        <w:rPr>
          <w:szCs w:val="24"/>
        </w:rPr>
        <w:t xml:space="preserve"> characterisation of T cell </w:t>
      </w:r>
      <w:r w:rsidR="0007210D">
        <w:rPr>
          <w:szCs w:val="24"/>
        </w:rPr>
        <w:t>specificity in animal tissues</w:t>
      </w:r>
      <w:r w:rsidR="00B2545D">
        <w:rPr>
          <w:szCs w:val="24"/>
        </w:rPr>
        <w:t>.</w:t>
      </w:r>
    </w:p>
    <w:p w14:paraId="7C8ECC20" w14:textId="027217FC" w:rsidR="0007210D" w:rsidRDefault="0007210D" w:rsidP="00780FD0">
      <w:pPr>
        <w:pStyle w:val="ListParagraph"/>
        <w:numPr>
          <w:ilvl w:val="1"/>
          <w:numId w:val="34"/>
        </w:numPr>
        <w:spacing w:after="60" w:line="240" w:lineRule="auto"/>
        <w:ind w:left="360"/>
        <w:contextualSpacing w:val="0"/>
        <w:rPr>
          <w:szCs w:val="24"/>
        </w:rPr>
      </w:pPr>
      <w:r>
        <w:rPr>
          <w:szCs w:val="24"/>
        </w:rPr>
        <w:t xml:space="preserve">Apply </w:t>
      </w:r>
      <w:r w:rsidR="00D41D4D">
        <w:rPr>
          <w:szCs w:val="24"/>
        </w:rPr>
        <w:t xml:space="preserve">immunological and molecular </w:t>
      </w:r>
      <w:r w:rsidR="00C044C4">
        <w:rPr>
          <w:szCs w:val="24"/>
        </w:rPr>
        <w:t>approaches</w:t>
      </w:r>
      <w:r w:rsidR="00D41D4D">
        <w:rPr>
          <w:szCs w:val="24"/>
        </w:rPr>
        <w:t xml:space="preserve"> to </w:t>
      </w:r>
      <w:r w:rsidR="00C04E06">
        <w:rPr>
          <w:szCs w:val="24"/>
        </w:rPr>
        <w:t xml:space="preserve">analyse </w:t>
      </w:r>
      <w:r w:rsidR="00AB1DF2">
        <w:rPr>
          <w:szCs w:val="24"/>
        </w:rPr>
        <w:t xml:space="preserve">T cell responses </w:t>
      </w:r>
      <w:r w:rsidR="008A15D1">
        <w:rPr>
          <w:szCs w:val="24"/>
        </w:rPr>
        <w:t xml:space="preserve">and identify resistant phenotypes </w:t>
      </w:r>
      <w:r w:rsidR="00850B4A">
        <w:rPr>
          <w:szCs w:val="24"/>
        </w:rPr>
        <w:t>in animal disease.</w:t>
      </w:r>
    </w:p>
    <w:p w14:paraId="5C419CF9" w14:textId="1959A079"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A726D5C" w14:textId="77777777" w:rsidR="00E25A2B" w:rsidRDefault="00780FD0" w:rsidP="00E25A2B">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34304295" w14:textId="77777777" w:rsidR="00E25A2B" w:rsidRPr="006726B7" w:rsidRDefault="00E25A2B" w:rsidP="00E25A2B">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Maintain a reputation for excellent research across the science community via the production of high-quality scientific papers and presentation at national and international conferences. </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70EB0259"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1714A7">
        <w:rPr>
          <w:rFonts w:asciiTheme="minorHAnsi" w:hAnsiTheme="minorHAnsi" w:cstheme="minorHAnsi"/>
          <w:szCs w:val="24"/>
        </w:rPr>
        <w:t xml:space="preserve"> immunology</w:t>
      </w:r>
      <w:r w:rsidR="007E76D7">
        <w:rPr>
          <w:rFonts w:asciiTheme="minorHAnsi" w:hAnsiTheme="minorHAnsi" w:cstheme="minorHAnsi"/>
          <w:szCs w:val="24"/>
        </w:rPr>
        <w:t>,</w:t>
      </w:r>
      <w:r w:rsidR="001714A7">
        <w:rPr>
          <w:rFonts w:asciiTheme="minorHAnsi" w:hAnsiTheme="minorHAnsi" w:cstheme="minorHAnsi"/>
          <w:szCs w:val="24"/>
        </w:rPr>
        <w:t xml:space="preserve"> molecular biolog</w:t>
      </w:r>
      <w:r w:rsidR="001714A7" w:rsidRPr="00F535EE">
        <w:rPr>
          <w:rFonts w:asciiTheme="minorHAnsi" w:hAnsiTheme="minorHAnsi" w:cstheme="minorHAnsi"/>
          <w:szCs w:val="24"/>
        </w:rPr>
        <w:t>y</w:t>
      </w:r>
      <w:r w:rsidR="00B23CFA">
        <w:rPr>
          <w:rFonts w:asciiTheme="minorHAnsi" w:hAnsiTheme="minorHAnsi" w:cstheme="minorHAnsi"/>
          <w:szCs w:val="24"/>
        </w:rPr>
        <w:t xml:space="preserve">, </w:t>
      </w:r>
      <w:r w:rsidR="007E76D7">
        <w:rPr>
          <w:rFonts w:asciiTheme="minorHAnsi" w:hAnsiTheme="minorHAnsi" w:cstheme="minorHAnsi"/>
          <w:szCs w:val="24"/>
        </w:rPr>
        <w:t>animal science</w:t>
      </w:r>
      <w:bookmarkStart w:id="4" w:name="_Hlk81836016"/>
      <w:r w:rsidR="00B23CFA">
        <w:rPr>
          <w:rFonts w:asciiTheme="minorHAnsi" w:hAnsiTheme="minorHAnsi" w:cstheme="minorHAnsi"/>
          <w:szCs w:val="24"/>
        </w:rPr>
        <w:t>, or similar.</w:t>
      </w:r>
      <w:bookmarkEnd w:id="4"/>
    </w:p>
    <w:p w14:paraId="0EEF3E12" w14:textId="25C77361" w:rsidR="00360D3C" w:rsidRPr="00FF0874" w:rsidRDefault="00360D3C" w:rsidP="00360D3C">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582E42">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p>
    <w:bookmarkEnd w:id="5"/>
    <w:p w14:paraId="6A1F6407" w14:textId="25420A44" w:rsidR="00F535EE" w:rsidRPr="00525FEC" w:rsidRDefault="00364309" w:rsidP="00F535EE">
      <w:pPr>
        <w:numPr>
          <w:ilvl w:val="0"/>
          <w:numId w:val="25"/>
        </w:numPr>
        <w:spacing w:before="0" w:after="60" w:line="240" w:lineRule="auto"/>
        <w:rPr>
          <w:iCs/>
          <w:szCs w:val="24"/>
        </w:rPr>
      </w:pPr>
      <w:r>
        <w:rPr>
          <w:szCs w:val="24"/>
        </w:rPr>
        <w:t>A record of</w:t>
      </w:r>
      <w:r w:rsidR="003233EB">
        <w:rPr>
          <w:szCs w:val="24"/>
        </w:rPr>
        <w:t xml:space="preserve"> </w:t>
      </w:r>
      <w:r>
        <w:rPr>
          <w:szCs w:val="24"/>
        </w:rPr>
        <w:t xml:space="preserve">achievement </w:t>
      </w:r>
      <w:r w:rsidR="003233EB">
        <w:rPr>
          <w:szCs w:val="24"/>
        </w:rPr>
        <w:t>using</w:t>
      </w:r>
      <w:r w:rsidR="001A0CA2">
        <w:rPr>
          <w:szCs w:val="24"/>
        </w:rPr>
        <w:t xml:space="preserve"> technical skills in</w:t>
      </w:r>
      <w:r>
        <w:rPr>
          <w:szCs w:val="24"/>
        </w:rPr>
        <w:t xml:space="preserve"> </w:t>
      </w:r>
      <w:r w:rsidR="003233EB">
        <w:rPr>
          <w:szCs w:val="24"/>
        </w:rPr>
        <w:t>immunology or molecular biology</w:t>
      </w:r>
      <w:r>
        <w:rPr>
          <w:szCs w:val="24"/>
        </w:rPr>
        <w:t xml:space="preserve"> to solve complex problems</w:t>
      </w:r>
      <w:r w:rsidR="003233EB">
        <w:rPr>
          <w:szCs w:val="24"/>
        </w:rPr>
        <w:t xml:space="preserve"> in disease research.</w:t>
      </w:r>
      <w:r>
        <w:rPr>
          <w:szCs w:val="24"/>
        </w:rPr>
        <w:t xml:space="preserve"> </w:t>
      </w:r>
      <w:r w:rsidRPr="00F535EE">
        <w:rPr>
          <w:szCs w:val="24"/>
        </w:rPr>
        <w:t xml:space="preserve"> </w:t>
      </w:r>
    </w:p>
    <w:p w14:paraId="7E552BCD" w14:textId="77777777" w:rsidR="00F535EE" w:rsidRDefault="00364309" w:rsidP="00F535EE">
      <w:pPr>
        <w:numPr>
          <w:ilvl w:val="0"/>
          <w:numId w:val="25"/>
        </w:numPr>
        <w:spacing w:before="0" w:after="60" w:line="240" w:lineRule="auto"/>
        <w:rPr>
          <w:rStyle w:val="Emphasis"/>
          <w:rFonts w:cs="Arial"/>
          <w:i w:val="0"/>
          <w:iCs/>
          <w:szCs w:val="24"/>
        </w:rPr>
      </w:pPr>
      <w:r w:rsidRPr="00F535EE">
        <w:rPr>
          <w:szCs w:val="24"/>
        </w:rPr>
        <w:t xml:space="preserve">Knowledge or expertise working with tissues and cell culture </w:t>
      </w:r>
      <w:proofErr w:type="gramStart"/>
      <w:r w:rsidRPr="00F535EE">
        <w:rPr>
          <w:szCs w:val="24"/>
        </w:rPr>
        <w:t>models</w:t>
      </w:r>
      <w:r w:rsidR="003233EB" w:rsidRPr="00F535EE">
        <w:rPr>
          <w:szCs w:val="24"/>
        </w:rPr>
        <w:t>, and</w:t>
      </w:r>
      <w:proofErr w:type="gramEnd"/>
      <w:r w:rsidR="003233EB" w:rsidRPr="00F535EE">
        <w:rPr>
          <w:szCs w:val="24"/>
        </w:rPr>
        <w:t xml:space="preserve"> using molecular technologies such as genetic recombination or CRISPR/cas9 to manipulate cells.</w:t>
      </w:r>
      <w:r w:rsidR="00F535EE" w:rsidRPr="00F535EE">
        <w:rPr>
          <w:rStyle w:val="Emphasis"/>
          <w:rFonts w:cs="Arial"/>
          <w:i w:val="0"/>
          <w:iCs/>
          <w:szCs w:val="24"/>
        </w:rPr>
        <w:t xml:space="preserve"> </w:t>
      </w:r>
    </w:p>
    <w:p w14:paraId="37BD9B39" w14:textId="2F6DF886" w:rsidR="00F535EE" w:rsidRDefault="00F535EE" w:rsidP="00F535EE">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20AAF53" w14:textId="1169AF06" w:rsidR="00F535EE" w:rsidRDefault="00F535EE" w:rsidP="006726B7">
      <w:pPr>
        <w:pStyle w:val="ListParagraph"/>
        <w:numPr>
          <w:ilvl w:val="0"/>
          <w:numId w:val="25"/>
        </w:numPr>
        <w:rPr>
          <w:iCs/>
          <w:szCs w:val="24"/>
        </w:rPr>
      </w:pPr>
      <w:r w:rsidRPr="00F535EE">
        <w:rPr>
          <w:szCs w:val="24"/>
        </w:rPr>
        <w:t xml:space="preserve">Demonstrated strong interpersonal skills with </w:t>
      </w:r>
      <w:r w:rsidRPr="00F535EE">
        <w:rPr>
          <w:rStyle w:val="Strong"/>
          <w:b w:val="0"/>
        </w:rPr>
        <w:t>the ability to work effectively as part of a multi-disciplinary, potentially regionally dispersed research team, plus the motivation and discipline to carry out autonomous research.</w:t>
      </w:r>
    </w:p>
    <w:p w14:paraId="77722D45" w14:textId="65706505"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lastRenderedPageBreak/>
        <w:t>High level</w:t>
      </w:r>
      <w:r w:rsidR="00AF5512">
        <w:rPr>
          <w:rStyle w:val="Emphasis"/>
          <w:rFonts w:cs="Arial"/>
          <w:i w:val="0"/>
          <w:iCs/>
          <w:szCs w:val="24"/>
        </w:rPr>
        <w:t xml:space="preserve"> of</w:t>
      </w:r>
      <w:r w:rsidRPr="005C2DA3">
        <w:rPr>
          <w:rStyle w:val="Emphasis"/>
          <w:rFonts w:cs="Arial"/>
          <w:i w:val="0"/>
          <w:iCs/>
          <w:szCs w:val="24"/>
        </w:rPr>
        <w:t xml:space="preserve"> written and oral communication skills with the ability to represent the research team effectively internally and externally, including the presentation of research outcomes at national and international conferences.</w:t>
      </w:r>
    </w:p>
    <w:p w14:paraId="1D79917F" w14:textId="3D0308AF" w:rsidR="003233EB" w:rsidRPr="006726B7" w:rsidRDefault="00360D3C" w:rsidP="006726B7">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3260638D" w:rsidR="00360D3C" w:rsidRPr="00F535EE" w:rsidRDefault="00364309" w:rsidP="00360D3C">
      <w:pPr>
        <w:numPr>
          <w:ilvl w:val="0"/>
          <w:numId w:val="26"/>
        </w:numPr>
        <w:spacing w:before="0" w:after="60" w:line="240" w:lineRule="auto"/>
        <w:rPr>
          <w:iCs/>
          <w:szCs w:val="24"/>
        </w:rPr>
      </w:pPr>
      <w:r w:rsidRPr="006726B7">
        <w:rPr>
          <w:iCs/>
          <w:szCs w:val="24"/>
        </w:rPr>
        <w:t xml:space="preserve">Experience in the analysis of large and complex datasets using command-line tools and programming languages such as Python and R. </w:t>
      </w:r>
      <w:r w:rsidR="00360D3C" w:rsidRPr="00F535EE">
        <w:rPr>
          <w:iCs/>
          <w:szCs w:val="24"/>
        </w:rPr>
        <w:t xml:space="preserve"> </w:t>
      </w:r>
    </w:p>
    <w:p w14:paraId="7AE3E1DD" w14:textId="089557C1" w:rsidR="00364309" w:rsidRPr="00B50C20" w:rsidRDefault="00364309" w:rsidP="00360D3C">
      <w:pPr>
        <w:numPr>
          <w:ilvl w:val="0"/>
          <w:numId w:val="26"/>
        </w:numPr>
        <w:spacing w:before="0" w:after="60" w:line="240" w:lineRule="auto"/>
        <w:rPr>
          <w:iCs/>
          <w:szCs w:val="24"/>
        </w:rPr>
      </w:pPr>
      <w:r>
        <w:rPr>
          <w:iCs/>
          <w:szCs w:val="24"/>
        </w:rPr>
        <w:t>Pre</w:t>
      </w:r>
      <w:r w:rsidR="003233EB">
        <w:rPr>
          <w:iCs/>
          <w:szCs w:val="24"/>
        </w:rPr>
        <w:t xml:space="preserve">vious experience working </w:t>
      </w:r>
      <w:r w:rsidR="000A6481">
        <w:rPr>
          <w:iCs/>
          <w:szCs w:val="24"/>
        </w:rPr>
        <w:t>with</w:t>
      </w:r>
      <w:r w:rsidR="003233EB">
        <w:rPr>
          <w:iCs/>
          <w:szCs w:val="24"/>
        </w:rPr>
        <w:t xml:space="preserve"> animal</w:t>
      </w:r>
      <w:r w:rsidR="000A6481">
        <w:rPr>
          <w:iCs/>
          <w:szCs w:val="24"/>
        </w:rPr>
        <w:t>s in research</w:t>
      </w:r>
      <w:r w:rsidR="003233EB">
        <w:rPr>
          <w:iCs/>
          <w:szCs w:val="24"/>
        </w:rPr>
        <w:t>.</w:t>
      </w:r>
    </w:p>
    <w:p w14:paraId="15BECAA8" w14:textId="1E3E0370" w:rsidR="00360D3C" w:rsidRPr="005C2DA3" w:rsidDel="003233EB" w:rsidRDefault="00360D3C" w:rsidP="00360D3C">
      <w:pPr>
        <w:numPr>
          <w:ilvl w:val="0"/>
          <w:numId w:val="26"/>
        </w:numPr>
        <w:tabs>
          <w:tab w:val="center" w:pos="5103"/>
        </w:tabs>
        <w:spacing w:before="0" w:after="60" w:line="240" w:lineRule="auto"/>
        <w:rPr>
          <w:iCs/>
        </w:rPr>
      </w:pPr>
      <w:r w:rsidRPr="005C2DA3" w:rsidDel="003233EB">
        <w:rPr>
          <w:iCs/>
        </w:rPr>
        <w:t xml:space="preserve">Remain productive, </w:t>
      </w:r>
      <w:proofErr w:type="gramStart"/>
      <w:r w:rsidRPr="005C2DA3" w:rsidDel="003233EB">
        <w:rPr>
          <w:iCs/>
        </w:rPr>
        <w:t>positive</w:t>
      </w:r>
      <w:proofErr w:type="gramEnd"/>
      <w:r w:rsidRPr="005C2DA3" w:rsidDel="003233EB">
        <w:rPr>
          <w:iCs/>
        </w:rPr>
        <w:t xml:space="preserve"> and resilient in complex, ambiguous and/or uncertain environments. </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8CD7023"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w:t>
      </w:r>
      <w:r w:rsidRPr="003B56EF">
        <w:t>CSOF4-1</w:t>
      </w:r>
      <w:r w:rsidR="00FA682B" w:rsidRPr="000B1341">
        <w:t xml:space="preserve"> </w:t>
      </w:r>
      <w:r w:rsidR="003B56EF" w:rsidRPr="003B56EF">
        <w:t>(AU$87,068</w:t>
      </w:r>
      <w:r w:rsidR="00FA682B" w:rsidRPr="003B56EF">
        <w:t>)</w:t>
      </w:r>
      <w:r w:rsidR="003B56EF" w:rsidRPr="003B56EF">
        <w:t>.</w:t>
      </w:r>
      <w:r w:rsidR="003B56EF">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87994C4" w14:textId="77777777" w:rsidR="003B56EF" w:rsidRDefault="003B56EF" w:rsidP="005C2DA3"/>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2EE8B341" w:rsidR="003041BD" w:rsidRDefault="003041BD" w:rsidP="003041BD">
      <w:pPr>
        <w:pStyle w:val="Boxedlistbullet"/>
      </w:pPr>
      <w:r w:rsidRPr="006726B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031A1C0" w14:textId="14A2B27C" w:rsidR="00C92F8D" w:rsidRPr="006726B7" w:rsidRDefault="00C92F8D">
      <w:pPr>
        <w:pStyle w:val="Boxedlistbullet"/>
      </w:pPr>
      <w:r w:rsidRPr="00F14543">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F14543">
        <w:t>i.e.</w:t>
      </w:r>
      <w:proofErr w:type="gramEnd"/>
      <w:r w:rsidRPr="00F14543">
        <w:t xml:space="preserve"> IELTS test- https://ielts.com.au/)</w:t>
      </w:r>
    </w:p>
    <w:p w14:paraId="2B14D339" w14:textId="77777777" w:rsidR="00C92F8D" w:rsidRDefault="00C92F8D" w:rsidP="005C2DA3">
      <w:pPr>
        <w:spacing w:after="100" w:afterAutospacing="1"/>
        <w:outlineLvl w:val="2"/>
        <w:rPr>
          <w:rFonts w:cs="Arial"/>
          <w:b/>
          <w:bCs/>
          <w:color w:val="auto"/>
          <w:sz w:val="26"/>
          <w:szCs w:val="26"/>
        </w:rPr>
      </w:pPr>
    </w:p>
    <w:p w14:paraId="2BB058BD" w14:textId="0631444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0804E4BA"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BE7361">
          <w:rPr>
            <w:rStyle w:val="Hyperlink"/>
            <w:bCs/>
            <w:szCs w:val="24"/>
          </w:rPr>
          <w:t>CSIRO Agriculture And Food</w:t>
        </w:r>
      </w:hyperlink>
      <w:r w:rsidR="00BE7361">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145F" w14:textId="77777777" w:rsidR="0003744A" w:rsidRDefault="0003744A" w:rsidP="000A377A">
      <w:r>
        <w:separator/>
      </w:r>
    </w:p>
  </w:endnote>
  <w:endnote w:type="continuationSeparator" w:id="0">
    <w:p w14:paraId="4B58CFA1" w14:textId="77777777" w:rsidR="0003744A" w:rsidRDefault="0003744A" w:rsidP="000A377A">
      <w:r>
        <w:continuationSeparator/>
      </w:r>
    </w:p>
  </w:endnote>
  <w:endnote w:type="continuationNotice" w:id="1">
    <w:p w14:paraId="1D43576F" w14:textId="77777777" w:rsidR="0003744A" w:rsidRDefault="000374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B643" w14:textId="77777777" w:rsidR="0003744A" w:rsidRDefault="0003744A" w:rsidP="000A377A">
      <w:r>
        <w:separator/>
      </w:r>
    </w:p>
  </w:footnote>
  <w:footnote w:type="continuationSeparator" w:id="0">
    <w:p w14:paraId="622D310B" w14:textId="77777777" w:rsidR="0003744A" w:rsidRDefault="0003744A" w:rsidP="000A377A">
      <w:r>
        <w:continuationSeparator/>
      </w:r>
    </w:p>
  </w:footnote>
  <w:footnote w:type="continuationNotice" w:id="1">
    <w:p w14:paraId="1BF8911E" w14:textId="77777777" w:rsidR="0003744A" w:rsidRDefault="0003744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4E6211"/>
    <w:multiLevelType w:val="hybridMultilevel"/>
    <w:tmpl w:val="F56A6E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A9123A"/>
    <w:multiLevelType w:val="hybridMultilevel"/>
    <w:tmpl w:val="BC60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5"/>
  </w:num>
  <w:num w:numId="16">
    <w:abstractNumId w:val="31"/>
  </w:num>
  <w:num w:numId="17">
    <w:abstractNumId w:val="21"/>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4"/>
  </w:num>
  <w:num w:numId="26">
    <w:abstractNumId w:val="23"/>
  </w:num>
  <w:num w:numId="27">
    <w:abstractNumId w:val="28"/>
  </w:num>
  <w:num w:numId="28">
    <w:abstractNumId w:val="27"/>
  </w:num>
  <w:num w:numId="29">
    <w:abstractNumId w:val="10"/>
  </w:num>
  <w:num w:numId="30">
    <w:abstractNumId w:val="27"/>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3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3744A"/>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210D"/>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481"/>
    <w:rsid w:val="000A6A79"/>
    <w:rsid w:val="000A79FB"/>
    <w:rsid w:val="000B1341"/>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0E9A"/>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7AF"/>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14A7"/>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0CA2"/>
    <w:rsid w:val="001A17DC"/>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0BB5"/>
    <w:rsid w:val="001F1A26"/>
    <w:rsid w:val="001F1B9A"/>
    <w:rsid w:val="001F272E"/>
    <w:rsid w:val="001F7464"/>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987"/>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3EB"/>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309"/>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74"/>
    <w:rsid w:val="003953FF"/>
    <w:rsid w:val="00395820"/>
    <w:rsid w:val="003965B1"/>
    <w:rsid w:val="003A18FD"/>
    <w:rsid w:val="003A26BC"/>
    <w:rsid w:val="003A275B"/>
    <w:rsid w:val="003A4B8B"/>
    <w:rsid w:val="003A51F7"/>
    <w:rsid w:val="003A6DBB"/>
    <w:rsid w:val="003A6DE0"/>
    <w:rsid w:val="003B1EF4"/>
    <w:rsid w:val="003B3B18"/>
    <w:rsid w:val="003B56EF"/>
    <w:rsid w:val="003B5F19"/>
    <w:rsid w:val="003B7664"/>
    <w:rsid w:val="003B7D95"/>
    <w:rsid w:val="003C0168"/>
    <w:rsid w:val="003C1EB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65F4"/>
    <w:rsid w:val="00427B56"/>
    <w:rsid w:val="00433F84"/>
    <w:rsid w:val="00434B6B"/>
    <w:rsid w:val="00434C9B"/>
    <w:rsid w:val="004355C0"/>
    <w:rsid w:val="00436639"/>
    <w:rsid w:val="004374BB"/>
    <w:rsid w:val="00437C42"/>
    <w:rsid w:val="00443DCD"/>
    <w:rsid w:val="00450665"/>
    <w:rsid w:val="00452AD5"/>
    <w:rsid w:val="00452FD5"/>
    <w:rsid w:val="004532E1"/>
    <w:rsid w:val="00457957"/>
    <w:rsid w:val="00457D8D"/>
    <w:rsid w:val="00460824"/>
    <w:rsid w:val="00467A2A"/>
    <w:rsid w:val="00471C6C"/>
    <w:rsid w:val="00475BEC"/>
    <w:rsid w:val="004831C1"/>
    <w:rsid w:val="0048681F"/>
    <w:rsid w:val="00486F57"/>
    <w:rsid w:val="00487D31"/>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5BEF"/>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25FEC"/>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4FC"/>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2AD7"/>
    <w:rsid w:val="00582E42"/>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3C8F"/>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981"/>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1F9"/>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26B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CD7"/>
    <w:rsid w:val="006F1FF6"/>
    <w:rsid w:val="006F5B28"/>
    <w:rsid w:val="006F78A3"/>
    <w:rsid w:val="00701531"/>
    <w:rsid w:val="00702DF5"/>
    <w:rsid w:val="00704622"/>
    <w:rsid w:val="007049D5"/>
    <w:rsid w:val="007107B7"/>
    <w:rsid w:val="00711A35"/>
    <w:rsid w:val="00713342"/>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80A"/>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89D"/>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80B"/>
    <w:rsid w:val="007B5B17"/>
    <w:rsid w:val="007B67BE"/>
    <w:rsid w:val="007C0CBA"/>
    <w:rsid w:val="007C0FC8"/>
    <w:rsid w:val="007C155B"/>
    <w:rsid w:val="007C1CAB"/>
    <w:rsid w:val="007C78AC"/>
    <w:rsid w:val="007D0EDA"/>
    <w:rsid w:val="007D1151"/>
    <w:rsid w:val="007D12BD"/>
    <w:rsid w:val="007D21B7"/>
    <w:rsid w:val="007D2BE3"/>
    <w:rsid w:val="007D4D92"/>
    <w:rsid w:val="007D5A24"/>
    <w:rsid w:val="007D5A60"/>
    <w:rsid w:val="007E296E"/>
    <w:rsid w:val="007E4772"/>
    <w:rsid w:val="007E76D7"/>
    <w:rsid w:val="007F13F4"/>
    <w:rsid w:val="007F1969"/>
    <w:rsid w:val="007F29D2"/>
    <w:rsid w:val="007F3DFD"/>
    <w:rsid w:val="007F49D5"/>
    <w:rsid w:val="007F6FE1"/>
    <w:rsid w:val="007F765D"/>
    <w:rsid w:val="007F7A6F"/>
    <w:rsid w:val="007F7F0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50B4A"/>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15D1"/>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3F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033B"/>
    <w:rsid w:val="00A331FA"/>
    <w:rsid w:val="00A34835"/>
    <w:rsid w:val="00A36848"/>
    <w:rsid w:val="00A36C49"/>
    <w:rsid w:val="00A36DF8"/>
    <w:rsid w:val="00A411FF"/>
    <w:rsid w:val="00A41518"/>
    <w:rsid w:val="00A41D46"/>
    <w:rsid w:val="00A43CDF"/>
    <w:rsid w:val="00A44329"/>
    <w:rsid w:val="00A4479D"/>
    <w:rsid w:val="00A44E67"/>
    <w:rsid w:val="00A461A3"/>
    <w:rsid w:val="00A47146"/>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1DF2"/>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512"/>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CFA"/>
    <w:rsid w:val="00B2545D"/>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B76"/>
    <w:rsid w:val="00B60936"/>
    <w:rsid w:val="00B612A7"/>
    <w:rsid w:val="00B64D5D"/>
    <w:rsid w:val="00B654DA"/>
    <w:rsid w:val="00B67F6F"/>
    <w:rsid w:val="00B70D5D"/>
    <w:rsid w:val="00B70D8B"/>
    <w:rsid w:val="00B71E27"/>
    <w:rsid w:val="00B740B2"/>
    <w:rsid w:val="00B74227"/>
    <w:rsid w:val="00B75066"/>
    <w:rsid w:val="00B757C7"/>
    <w:rsid w:val="00B760A0"/>
    <w:rsid w:val="00B7768A"/>
    <w:rsid w:val="00B81C06"/>
    <w:rsid w:val="00B826A6"/>
    <w:rsid w:val="00B831CB"/>
    <w:rsid w:val="00B837A5"/>
    <w:rsid w:val="00B84DEE"/>
    <w:rsid w:val="00B86FCF"/>
    <w:rsid w:val="00B9080E"/>
    <w:rsid w:val="00B97CFE"/>
    <w:rsid w:val="00BA12F0"/>
    <w:rsid w:val="00BA15B9"/>
    <w:rsid w:val="00BA1962"/>
    <w:rsid w:val="00BA2327"/>
    <w:rsid w:val="00BA4762"/>
    <w:rsid w:val="00BA4EA2"/>
    <w:rsid w:val="00BA5610"/>
    <w:rsid w:val="00BA575B"/>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361"/>
    <w:rsid w:val="00BF05EC"/>
    <w:rsid w:val="00BF08C7"/>
    <w:rsid w:val="00BF16D4"/>
    <w:rsid w:val="00BF4CF3"/>
    <w:rsid w:val="00BF5EA6"/>
    <w:rsid w:val="00BF5F95"/>
    <w:rsid w:val="00BF7946"/>
    <w:rsid w:val="00C01321"/>
    <w:rsid w:val="00C02E1E"/>
    <w:rsid w:val="00C044C4"/>
    <w:rsid w:val="00C04806"/>
    <w:rsid w:val="00C04E06"/>
    <w:rsid w:val="00C10B13"/>
    <w:rsid w:val="00C13B10"/>
    <w:rsid w:val="00C152D1"/>
    <w:rsid w:val="00C15C06"/>
    <w:rsid w:val="00C15FFF"/>
    <w:rsid w:val="00C1678F"/>
    <w:rsid w:val="00C17BAA"/>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5AC5"/>
    <w:rsid w:val="00C461B0"/>
    <w:rsid w:val="00C505DB"/>
    <w:rsid w:val="00C52E4B"/>
    <w:rsid w:val="00C54709"/>
    <w:rsid w:val="00C60CF3"/>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324"/>
    <w:rsid w:val="00C86E28"/>
    <w:rsid w:val="00C904DA"/>
    <w:rsid w:val="00C90FDA"/>
    <w:rsid w:val="00C921D5"/>
    <w:rsid w:val="00C92F8D"/>
    <w:rsid w:val="00C935F3"/>
    <w:rsid w:val="00C938DF"/>
    <w:rsid w:val="00C94273"/>
    <w:rsid w:val="00C96DAC"/>
    <w:rsid w:val="00C972F4"/>
    <w:rsid w:val="00C973A2"/>
    <w:rsid w:val="00C97D7D"/>
    <w:rsid w:val="00CA0F1E"/>
    <w:rsid w:val="00CA1203"/>
    <w:rsid w:val="00CA223A"/>
    <w:rsid w:val="00CA414B"/>
    <w:rsid w:val="00CA485B"/>
    <w:rsid w:val="00CA4AA9"/>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748D"/>
    <w:rsid w:val="00CD1336"/>
    <w:rsid w:val="00CD1D44"/>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D4D"/>
    <w:rsid w:val="00D4231D"/>
    <w:rsid w:val="00D43B4E"/>
    <w:rsid w:val="00D43C44"/>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1B3"/>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5A2B"/>
    <w:rsid w:val="00E26B50"/>
    <w:rsid w:val="00E26E69"/>
    <w:rsid w:val="00E27E53"/>
    <w:rsid w:val="00E31335"/>
    <w:rsid w:val="00E33AD4"/>
    <w:rsid w:val="00E345F0"/>
    <w:rsid w:val="00E35E80"/>
    <w:rsid w:val="00E366A4"/>
    <w:rsid w:val="00E40998"/>
    <w:rsid w:val="00E40E07"/>
    <w:rsid w:val="00E42A69"/>
    <w:rsid w:val="00E42B1E"/>
    <w:rsid w:val="00E42FE2"/>
    <w:rsid w:val="00E441B2"/>
    <w:rsid w:val="00E443FD"/>
    <w:rsid w:val="00E44CCA"/>
    <w:rsid w:val="00E46E7A"/>
    <w:rsid w:val="00E50B34"/>
    <w:rsid w:val="00E52086"/>
    <w:rsid w:val="00E52B83"/>
    <w:rsid w:val="00E52C27"/>
    <w:rsid w:val="00E52EEB"/>
    <w:rsid w:val="00E534C5"/>
    <w:rsid w:val="00E54164"/>
    <w:rsid w:val="00E5734F"/>
    <w:rsid w:val="00E60ECE"/>
    <w:rsid w:val="00E6192A"/>
    <w:rsid w:val="00E62212"/>
    <w:rsid w:val="00E62471"/>
    <w:rsid w:val="00E62C4A"/>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CE0"/>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5EE"/>
    <w:rsid w:val="00F53968"/>
    <w:rsid w:val="00F54AF8"/>
    <w:rsid w:val="00F54C0C"/>
    <w:rsid w:val="00F54F83"/>
    <w:rsid w:val="00F55BE6"/>
    <w:rsid w:val="00F56EA3"/>
    <w:rsid w:val="00F60646"/>
    <w:rsid w:val="00F62F2D"/>
    <w:rsid w:val="00F64F49"/>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D3E"/>
    <w:rsid w:val="00FD3E49"/>
    <w:rsid w:val="00FD572C"/>
    <w:rsid w:val="00FD6672"/>
    <w:rsid w:val="00FE11E1"/>
    <w:rsid w:val="00FE1279"/>
    <w:rsid w:val="00FE34AA"/>
    <w:rsid w:val="00FE38D4"/>
    <w:rsid w:val="00FE6B37"/>
    <w:rsid w:val="00FF0874"/>
    <w:rsid w:val="00FF0AF4"/>
    <w:rsid w:val="00FF55E8"/>
    <w:rsid w:val="00FF682B"/>
    <w:rsid w:val="00FF7AF8"/>
    <w:rsid w:val="00FF7E13"/>
    <w:rsid w:val="01D16E44"/>
    <w:rsid w:val="1C690EEA"/>
    <w:rsid w:val="2851F406"/>
    <w:rsid w:val="40B4566B"/>
    <w:rsid w:val="42D52D8F"/>
    <w:rsid w:val="4C69622A"/>
    <w:rsid w:val="6304A169"/>
    <w:rsid w:val="726357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EA1B4A94-D598-4EF6-931F-8F77A713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01293783">
      <w:bodyDiv w:val="1"/>
      <w:marLeft w:val="0"/>
      <w:marRight w:val="0"/>
      <w:marTop w:val="0"/>
      <w:marBottom w:val="0"/>
      <w:divBdr>
        <w:top w:val="none" w:sz="0" w:space="0" w:color="auto"/>
        <w:left w:val="none" w:sz="0" w:space="0" w:color="auto"/>
        <w:bottom w:val="none" w:sz="0" w:space="0" w:color="auto"/>
        <w:right w:val="none" w:sz="0" w:space="0" w:color="auto"/>
      </w:divBdr>
    </w:div>
    <w:div w:id="472869026">
      <w:bodyDiv w:val="1"/>
      <w:marLeft w:val="0"/>
      <w:marRight w:val="0"/>
      <w:marTop w:val="0"/>
      <w:marBottom w:val="0"/>
      <w:divBdr>
        <w:top w:val="none" w:sz="0" w:space="0" w:color="auto"/>
        <w:left w:val="none" w:sz="0" w:space="0" w:color="auto"/>
        <w:bottom w:val="none" w:sz="0" w:space="0" w:color="auto"/>
        <w:right w:val="none" w:sz="0" w:space="0" w:color="auto"/>
      </w:divBdr>
    </w:div>
    <w:div w:id="813453049">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griculture-and-food"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anda.patchett@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6782D"/>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059D"/>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6KSAHKCZSASY-1813994907-8</_dlc_DocId>
    <_dlc_DocIdUrl xmlns="8730e33a-4c68-4088-9efd-28b1cb3ed77c">
      <Url>https://csiroau.sharepoint.com/sites/Recruitment-IRFSP/_layouts/15/DocIdRedir.aspx?ID=6KSAHKCZSASY-1813994907-8</Url>
      <Description>6KSAHKCZSASY-1813994907-8</Description>
    </_dlc_DocIdUrl>
    <SharedWithUsers xmlns="8730e33a-4c68-4088-9efd-28b1cb3ed77c">
      <UserInfo>
        <DisplayName>Wynne, James (A&amp;F, Hobart)</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4" ma:contentTypeDescription="Create a new document." ma:contentTypeScope="" ma:versionID="03ca935ec7630059fe2d41cdc3492976">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6e9e6641ec8c37610a4c5e44d23b991c"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8730e33a-4c68-4088-9efd-28b1cb3ed77c"/>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9BF6406F-B125-48EB-AACA-FB023271B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5</Pages>
  <Words>1591</Words>
  <Characters>10186</Characters>
  <Application>Microsoft Office Word</Application>
  <DocSecurity>0</DocSecurity>
  <Lines>84</Lines>
  <Paragraphs>23</Paragraphs>
  <ScaleCrop>false</ScaleCrop>
  <Company>CSIRO</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9</cp:revision>
  <cp:lastPrinted>2012-02-01T06:02:00Z</cp:lastPrinted>
  <dcterms:created xsi:type="dcterms:W3CDTF">2022-09-05T04:53:00Z</dcterms:created>
  <dcterms:modified xsi:type="dcterms:W3CDTF">2022-09-06T23:52:00Z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993a63a9-809a-4152-b603-3ddf0f015d54</vt:lpwstr>
  </property>
</Properties>
</file>