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DED4273" w:rsidR="00CC201B" w:rsidRPr="0093721B" w:rsidRDefault="007B7892"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7B7892">
              <w:rPr>
                <w:sz w:val="22"/>
              </w:rPr>
              <w:t xml:space="preserve">CSIRO </w:t>
            </w:r>
            <w:proofErr w:type="spellStart"/>
            <w:r w:rsidRPr="007B7892">
              <w:rPr>
                <w:sz w:val="22"/>
              </w:rPr>
              <w:t>Winanga</w:t>
            </w:r>
            <w:proofErr w:type="spellEnd"/>
            <w:r w:rsidRPr="007B7892">
              <w:rPr>
                <w:sz w:val="22"/>
              </w:rPr>
              <w:t>-y Postdoctoral Fellowship in Developing Acoustic Technology for Livestock Monitoring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506E8A9" w:rsidR="00CC201B" w:rsidRPr="0093721B" w:rsidRDefault="00F778B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88542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42242D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6E3F">
              <w:rPr>
                <w:sz w:val="22"/>
              </w:rPr>
              <w:t>F</w:t>
            </w:r>
            <w:r w:rsidR="005379CE" w:rsidRPr="00C26E3F">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3906FC6"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w:t>
            </w:r>
            <w:bookmarkStart w:id="1" w:name="_Hlk103603855"/>
            <w:r w:rsidRPr="0093721B">
              <w:rPr>
                <w:sz w:val="22"/>
              </w:rPr>
              <w:t xml:space="preserve"> </w:t>
            </w:r>
            <w:bookmarkEnd w:id="1"/>
            <w:r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4960E49" w:rsidR="00926BE4" w:rsidRPr="0093721B" w:rsidRDefault="00C26E3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Armidale, New South Wales</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015D5695" w:rsidR="00C45886" w:rsidRPr="0093721B" w:rsidRDefault="00C26E3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135501">
              <w:rPr>
                <w:sz w:val="22"/>
              </w:rPr>
              <w:t>Resilient Livestock Systems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6ADC2E15" w:rsidR="00926BE4" w:rsidRPr="00CF77EC" w:rsidRDefault="001355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77EC">
              <w:rPr>
                <w:sz w:val="22"/>
              </w:rPr>
              <w:t>75</w:t>
            </w:r>
            <w:r w:rsidR="00F54F83" w:rsidRPr="00CF77EC">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A90386F" w:rsidR="00926BE4" w:rsidRPr="00CF77EC" w:rsidRDefault="001355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77EC">
              <w:rPr>
                <w:sz w:val="22"/>
              </w:rPr>
              <w:t>25</w:t>
            </w:r>
            <w:r w:rsidR="00F54F83" w:rsidRPr="00CF77EC">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CF77E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77EC">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6A63557" w:rsidR="00194B1C" w:rsidRPr="0093721B" w:rsidRDefault="00F102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1" w:history="1">
              <w:r w:rsidR="00CC7E6C" w:rsidRPr="006E3283">
                <w:rPr>
                  <w:rStyle w:val="Hyperlink"/>
                  <w:sz w:val="22"/>
                </w:rPr>
                <w:t>Alison.small@csiro.au</w:t>
              </w:r>
            </w:hyperlink>
            <w:r w:rsidR="00CC7E6C">
              <w:rPr>
                <w:sz w:val="22"/>
              </w:rPr>
              <w:t>; Pascal.Craw@csiro.au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2F8330E" w14:textId="77777777" w:rsidR="006475D8"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p>
    <w:p w14:paraId="07048FA3" w14:textId="60965999" w:rsidR="002F3653" w:rsidRPr="002F3653" w:rsidRDefault="002F3653" w:rsidP="002F3653">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70C63CB" w14:textId="77777777" w:rsidR="003A0849" w:rsidRPr="002F3653" w:rsidRDefault="003A0849" w:rsidP="003A0849">
      <w:pPr>
        <w:spacing w:line="240" w:lineRule="auto"/>
      </w:pPr>
    </w:p>
    <w:p w14:paraId="1D7022CF" w14:textId="74C17440" w:rsidR="002F3653" w:rsidRDefault="002F3653" w:rsidP="002F3653">
      <w:pPr>
        <w:spacing w:after="180"/>
        <w:jc w:val="both"/>
        <w:rPr>
          <w:b/>
        </w:rPr>
      </w:pPr>
      <w:r w:rsidRPr="002F3653">
        <w:t xml:space="preserve">CERC Fellows </w:t>
      </w:r>
      <w:r w:rsidRPr="002F3653">
        <w:rPr>
          <w:b/>
        </w:rPr>
        <w:t xml:space="preserve">are appointed for three years or </w:t>
      </w:r>
      <w:r w:rsidR="00F778BA">
        <w:rPr>
          <w:b/>
        </w:rPr>
        <w:t>full-</w:t>
      </w:r>
      <w:r w:rsidRPr="002F3653">
        <w:rPr>
          <w:b/>
        </w:rPr>
        <w:t xml:space="preserve">time equivalent. </w:t>
      </w:r>
    </w:p>
    <w:p w14:paraId="6A5EFDC6" w14:textId="77777777" w:rsidR="00F778BA" w:rsidRDefault="00F778BA" w:rsidP="00F778BA">
      <w:pPr>
        <w:pStyle w:val="BodyText"/>
        <w:spacing w:before="0" w:line="240" w:lineRule="auto"/>
      </w:pPr>
      <w:bookmarkStart w:id="3" w:name="_Hlk114835867"/>
      <w:r w:rsidRPr="00860BF1">
        <w:t xml:space="preserve">We are thrilled to be able to deliver on the commitment we made in our strategy to invest in frontier science with the CSIRO Agriculture &amp; Food Winanga-y Postdoctoral Fellowship scheme. The word </w:t>
      </w:r>
      <w:proofErr w:type="spellStart"/>
      <w:r w:rsidRPr="00860BF1">
        <w:t>Winanga</w:t>
      </w:r>
      <w:proofErr w:type="spellEnd"/>
      <w:r w:rsidRPr="00860BF1">
        <w:t>-y (pronounced win-</w:t>
      </w:r>
      <w:proofErr w:type="spellStart"/>
      <w:r w:rsidRPr="00860BF1">
        <w:t>na</w:t>
      </w:r>
      <w:proofErr w:type="spellEnd"/>
      <w:r w:rsidRPr="00860BF1">
        <w:t>-</w:t>
      </w:r>
      <w:proofErr w:type="spellStart"/>
      <w:r w:rsidRPr="00860BF1">
        <w:t>gnay</w:t>
      </w:r>
      <w:proofErr w:type="spellEnd"/>
      <w:r w:rsidRPr="00860BF1">
        <w:t xml:space="preserve">) is a cultural asset gifted by the </w:t>
      </w:r>
      <w:proofErr w:type="spellStart"/>
      <w:r w:rsidRPr="00860BF1">
        <w:t>Gomeroi</w:t>
      </w:r>
      <w:proofErr w:type="spellEnd"/>
      <w:r w:rsidRPr="00860BF1">
        <w:t xml:space="preserve"> Nation in Myall Vale to CSIRO's Agriculture and Food Business Unit to name the Postdoctoral Fellowship Scheme. Winanga-y means to understand, know, remember, and think. </w:t>
      </w:r>
    </w:p>
    <w:bookmarkEnd w:id="3"/>
    <w:p w14:paraId="31085F4F" w14:textId="77777777" w:rsidR="00F778BA" w:rsidRPr="00F778BA" w:rsidRDefault="00F778BA" w:rsidP="00F778BA">
      <w:pPr>
        <w:pStyle w:val="BodyText"/>
        <w:spacing w:before="0" w:line="240" w:lineRule="auto"/>
      </w:pPr>
      <w:r w:rsidRPr="00F778BA">
        <w:t>Livestock farming faces constant scrutiny on animal welfare practices and sustainability, both of which feed into the social license to operate, and into ongoing market access. Societal expectations are changing, becoming increasingly stringent, and this trend is set to continue. The Australian livestock production sector needs to provide evidence of high welfare and sustainability, and evidence of an ongoing commitment to continuous improvement in these areas.</w:t>
      </w:r>
    </w:p>
    <w:p w14:paraId="293D2DFF" w14:textId="0A39FDF0" w:rsidR="00F778BA" w:rsidRPr="00F778BA" w:rsidRDefault="00F778BA" w:rsidP="00F778BA">
      <w:pPr>
        <w:pStyle w:val="BodyText"/>
        <w:spacing w:before="0" w:line="240" w:lineRule="auto"/>
      </w:pPr>
      <w:r w:rsidRPr="00F778BA">
        <w:t>This project aims to provide novel monitoring technology to the farm, providing objective monitoring tools that currently don't exist; based on monitoring approaches that at best are applied in a haphazard manner because of the cost associated with manual assessment, and considered inherently untrustworthy due to their subjective nature. This provides Agribusiness, government and farmers will have a robust and objective means of measuring and setting standards aimed at improving environmental and ethical (animal welfare) outcomes.</w:t>
      </w:r>
    </w:p>
    <w:p w14:paraId="35B2A009" w14:textId="7CE3F667" w:rsidR="00F778BA" w:rsidRDefault="00F778BA" w:rsidP="00F778BA">
      <w:pPr>
        <w:pStyle w:val="BodyText"/>
        <w:spacing w:before="0" w:line="240" w:lineRule="auto"/>
      </w:pPr>
      <w:r w:rsidRPr="00F778BA">
        <w:t>Objective measures of biodiversity will also be required into the future as evidence for various sustainability related credentials, and as a meant to monitor the outcomes of changed practices or novel sustainability interventions.</w:t>
      </w:r>
    </w:p>
    <w:p w14:paraId="5070BB1D" w14:textId="5CF7E708" w:rsidR="00F778BA" w:rsidRDefault="00F778BA" w:rsidP="00F778BA">
      <w:pPr>
        <w:pStyle w:val="BodyText"/>
        <w:spacing w:before="0" w:line="240" w:lineRule="auto"/>
      </w:pPr>
      <w:r w:rsidRPr="00F778BA">
        <w:t xml:space="preserve">The </w:t>
      </w:r>
      <w:r>
        <w:t>CERC Fellow</w:t>
      </w:r>
      <w:r w:rsidRPr="00F778BA">
        <w:t xml:space="preserve"> will become part of a dynamic and vibrant research environment with multi-disciplinary and multi-site connections. The </w:t>
      </w:r>
      <w:r>
        <w:t>CERC Fellow</w:t>
      </w:r>
      <w:r w:rsidRPr="00F778BA">
        <w:t xml:space="preserve"> will bring an acoustic analysis approach to align with existing projects focussed on the classification and interpretation of animal behaviour using inertial sensors or image analysis. Collaboration across disciplines will ensure rich learning opportunities. There are multiple applications possible, and the </w:t>
      </w:r>
      <w:r>
        <w:t>CERC Fellow</w:t>
      </w:r>
      <w:r w:rsidRPr="00F778BA">
        <w:t xml:space="preserve"> will be expected to shape and direct the direction of the project in consultation with the supervisory team.</w:t>
      </w:r>
    </w:p>
    <w:p w14:paraId="2D670E4D" w14:textId="77777777" w:rsidR="00F778BA" w:rsidRPr="00F778BA" w:rsidRDefault="00F778BA" w:rsidP="00F778BA">
      <w:pPr>
        <w:pStyle w:val="BodyText"/>
        <w:spacing w:before="0" w:line="240" w:lineRule="auto"/>
      </w:pPr>
    </w:p>
    <w:p w14:paraId="241FE752" w14:textId="6D7EC771" w:rsidR="00B50C20" w:rsidRDefault="00B50C20" w:rsidP="00B50C20">
      <w:pPr>
        <w:pStyle w:val="Heading3"/>
      </w:pPr>
      <w:r w:rsidRPr="00B50C20">
        <w:lastRenderedPageBreak/>
        <w:t>Duties and Key Result Areas</w:t>
      </w:r>
    </w:p>
    <w:p w14:paraId="6943ABB6" w14:textId="77777777" w:rsidR="00C14773" w:rsidRDefault="00C14773" w:rsidP="00780FD0">
      <w:pPr>
        <w:spacing w:after="60" w:line="240" w:lineRule="auto"/>
        <w:rPr>
          <w:szCs w:val="24"/>
        </w:rPr>
      </w:pPr>
    </w:p>
    <w:p w14:paraId="001261E1" w14:textId="5CD4C2D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1161FC6" w14:textId="0053AC29" w:rsidR="009B2E8D" w:rsidRPr="00C14773" w:rsidRDefault="009B2E8D" w:rsidP="009B2E8D">
      <w:pPr>
        <w:pStyle w:val="ListParagraph"/>
        <w:numPr>
          <w:ilvl w:val="1"/>
          <w:numId w:val="34"/>
        </w:numPr>
        <w:spacing w:after="60" w:line="240" w:lineRule="auto"/>
        <w:ind w:left="360"/>
        <w:contextualSpacing w:val="0"/>
        <w:rPr>
          <w:szCs w:val="24"/>
        </w:rPr>
      </w:pPr>
      <w:r w:rsidRPr="00C14773">
        <w:rPr>
          <w:szCs w:val="24"/>
        </w:rPr>
        <w:t>Participate in a collaborative, multidisciplinary team to</w:t>
      </w:r>
      <w:r w:rsidR="00BE251A" w:rsidRPr="00C14773">
        <w:rPr>
          <w:szCs w:val="24"/>
        </w:rPr>
        <w:t xml:space="preserve"> design and </w:t>
      </w:r>
      <w:r w:rsidR="00F50E94" w:rsidRPr="00C14773">
        <w:rPr>
          <w:szCs w:val="24"/>
        </w:rPr>
        <w:t>carryout</w:t>
      </w:r>
      <w:r w:rsidR="00BE251A" w:rsidRPr="00C14773">
        <w:rPr>
          <w:szCs w:val="24"/>
        </w:rPr>
        <w:t xml:space="preserve"> </w:t>
      </w:r>
      <w:r w:rsidR="00F50E94" w:rsidRPr="00C14773">
        <w:rPr>
          <w:szCs w:val="24"/>
        </w:rPr>
        <w:t>research in laboratory</w:t>
      </w:r>
      <w:r w:rsidR="00A03E34" w:rsidRPr="00C14773">
        <w:rPr>
          <w:szCs w:val="24"/>
        </w:rPr>
        <w:t xml:space="preserve">, </w:t>
      </w:r>
      <w:r w:rsidR="00F50E94" w:rsidRPr="00C14773">
        <w:rPr>
          <w:szCs w:val="24"/>
        </w:rPr>
        <w:t xml:space="preserve">industrial </w:t>
      </w:r>
      <w:proofErr w:type="gramStart"/>
      <w:r w:rsidR="00F50E94" w:rsidRPr="00C14773">
        <w:rPr>
          <w:szCs w:val="24"/>
        </w:rPr>
        <w:t>settings</w:t>
      </w:r>
      <w:proofErr w:type="gramEnd"/>
      <w:r w:rsidR="00A03E34" w:rsidRPr="00C14773">
        <w:rPr>
          <w:szCs w:val="24"/>
        </w:rPr>
        <w:t xml:space="preserve"> and environmental settings.</w:t>
      </w:r>
    </w:p>
    <w:p w14:paraId="3E118389" w14:textId="7ADF5DCF" w:rsidR="003520C1" w:rsidRPr="00C14773" w:rsidRDefault="00CC331D" w:rsidP="00851EF1">
      <w:pPr>
        <w:pStyle w:val="ListParagraph"/>
        <w:numPr>
          <w:ilvl w:val="1"/>
          <w:numId w:val="34"/>
        </w:numPr>
        <w:spacing w:after="60" w:line="240" w:lineRule="auto"/>
        <w:ind w:left="360"/>
        <w:contextualSpacing w:val="0"/>
        <w:rPr>
          <w:szCs w:val="24"/>
        </w:rPr>
      </w:pPr>
      <w:r w:rsidRPr="00C14773">
        <w:rPr>
          <w:szCs w:val="24"/>
        </w:rPr>
        <w:t xml:space="preserve">Explore the use of </w:t>
      </w:r>
      <w:r w:rsidR="007F4721" w:rsidRPr="00C14773">
        <w:rPr>
          <w:szCs w:val="24"/>
        </w:rPr>
        <w:t>soundscape analysis</w:t>
      </w:r>
      <w:r w:rsidR="00F37563" w:rsidRPr="00C14773">
        <w:rPr>
          <w:szCs w:val="24"/>
        </w:rPr>
        <w:t xml:space="preserve"> </w:t>
      </w:r>
      <w:r w:rsidR="00F50E94" w:rsidRPr="00C14773">
        <w:rPr>
          <w:szCs w:val="24"/>
        </w:rPr>
        <w:t>as a</w:t>
      </w:r>
      <w:r w:rsidR="00BE251A" w:rsidRPr="00C14773">
        <w:rPr>
          <w:szCs w:val="24"/>
        </w:rPr>
        <w:t xml:space="preserve"> novel tool for monitoring livestock wellbeing</w:t>
      </w:r>
      <w:r w:rsidR="00F101EE">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3199B62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101EE">
        <w:rPr>
          <w:rFonts w:asciiTheme="minorHAnsi" w:hAnsiTheme="minorHAnsi" w:cstheme="minorHAnsi"/>
          <w:szCs w:val="24"/>
        </w:rPr>
        <w:t>.</w:t>
      </w:r>
    </w:p>
    <w:p w14:paraId="35593D19" w14:textId="70EE23C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F101EE">
        <w:rPr>
          <w:rFonts w:asciiTheme="minorHAnsi" w:hAnsiTheme="minorHAnsi" w:cstheme="minorHAnsi"/>
          <w:szCs w:val="24"/>
        </w:rPr>
        <w:t>.</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912EDCF"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4" w:name="_Hlk81836016"/>
      <w:r w:rsidR="00302738">
        <w:rPr>
          <w:rFonts w:asciiTheme="minorHAnsi" w:hAnsiTheme="minorHAnsi" w:cstheme="minorHAnsi"/>
          <w:szCs w:val="24"/>
        </w:rPr>
        <w:t>a</w:t>
      </w:r>
      <w:r w:rsidR="002F651F">
        <w:rPr>
          <w:rFonts w:asciiTheme="minorHAnsi" w:hAnsiTheme="minorHAnsi" w:cstheme="minorHAnsi"/>
          <w:szCs w:val="24"/>
        </w:rPr>
        <w:t xml:space="preserve">coustics, engineering, </w:t>
      </w:r>
      <w:proofErr w:type="gramStart"/>
      <w:r w:rsidR="00104BF2">
        <w:rPr>
          <w:rFonts w:asciiTheme="minorHAnsi" w:hAnsiTheme="minorHAnsi" w:cstheme="minorHAnsi"/>
          <w:szCs w:val="24"/>
        </w:rPr>
        <w:t>physics</w:t>
      </w:r>
      <w:proofErr w:type="gramEnd"/>
      <w:r w:rsidR="00104BF2">
        <w:rPr>
          <w:rFonts w:asciiTheme="minorHAnsi" w:hAnsiTheme="minorHAnsi" w:cstheme="minorHAnsi"/>
          <w:szCs w:val="24"/>
        </w:rPr>
        <w:t xml:space="preserve"> or computer science</w:t>
      </w:r>
      <w:bookmarkEnd w:id="4"/>
      <w:r w:rsidR="00700246">
        <w:rPr>
          <w:rFonts w:asciiTheme="minorHAnsi" w:hAnsiTheme="minorHAnsi" w:cstheme="minorHAnsi"/>
          <w:szCs w:val="24"/>
        </w:rPr>
        <w:t>.</w:t>
      </w:r>
    </w:p>
    <w:p w14:paraId="0EEF3E12" w14:textId="298FA4B3" w:rsidR="00360D3C" w:rsidRPr="00FF0874" w:rsidRDefault="00360D3C" w:rsidP="00360D3C">
      <w:pPr>
        <w:spacing w:before="0" w:after="60" w:line="240" w:lineRule="auto"/>
        <w:ind w:left="360"/>
        <w:rPr>
          <w:rFonts w:asciiTheme="minorHAnsi" w:hAnsiTheme="minorHAnsi" w:cstheme="minorHAnsi"/>
          <w:szCs w:val="24"/>
        </w:rPr>
      </w:pPr>
      <w:bookmarkStart w:id="5"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full</w:t>
      </w:r>
      <w:r w:rsidR="00F778BA">
        <w:rPr>
          <w:rFonts w:asciiTheme="minorHAnsi" w:hAnsiTheme="minorHAnsi" w:cstheme="minorHAnsi"/>
          <w:szCs w:val="24"/>
        </w:rPr>
        <w:t>-t</w:t>
      </w:r>
      <w:r w:rsidRPr="00FF0874">
        <w:rPr>
          <w:rFonts w:asciiTheme="minorHAnsi" w:hAnsiTheme="minorHAnsi" w:cstheme="minorHAnsi"/>
          <w:szCs w:val="24"/>
        </w:rPr>
        <w:t>ime equivalent) of relevant research experience.</w:t>
      </w:r>
    </w:p>
    <w:bookmarkEnd w:id="5"/>
    <w:p w14:paraId="049799A7" w14:textId="09EF434F" w:rsidR="008365F6" w:rsidRDefault="00C936A4" w:rsidP="0066523F">
      <w:pPr>
        <w:pStyle w:val="BodyText"/>
        <w:numPr>
          <w:ilvl w:val="0"/>
          <w:numId w:val="25"/>
        </w:numPr>
      </w:pPr>
      <w:r>
        <w:t xml:space="preserve">Evidence of high level computational and programming skills (including relevant programming languages); experience in using them to </w:t>
      </w:r>
      <w:r w:rsidR="00AC4F81">
        <w:t>build acoustic signal processing models and conduct</w:t>
      </w:r>
      <w:r w:rsidR="0044402E">
        <w:t>ing</w:t>
      </w:r>
      <w:r w:rsidR="00AC4F81">
        <w:t xml:space="preserve"> analyses</w:t>
      </w:r>
      <w:r w:rsidR="003E292B">
        <w:t>.</w:t>
      </w:r>
    </w:p>
    <w:p w14:paraId="6096E483" w14:textId="3AF5E9DE" w:rsidR="0066523F" w:rsidRDefault="00F00A9E" w:rsidP="0066523F">
      <w:pPr>
        <w:pStyle w:val="BodyText"/>
        <w:numPr>
          <w:ilvl w:val="0"/>
          <w:numId w:val="25"/>
        </w:numPr>
      </w:pPr>
      <w:r>
        <w:lastRenderedPageBreak/>
        <w:t xml:space="preserve">Depth of knowledge of </w:t>
      </w:r>
      <w:r w:rsidR="0066523F">
        <w:t>acoustic signal processing</w:t>
      </w:r>
      <w:r w:rsidR="003A798A">
        <w:t xml:space="preserve"> and machine learning, and the ability to understand</w:t>
      </w:r>
      <w:r w:rsidR="00F35618">
        <w:t xml:space="preserve">, </w:t>
      </w:r>
      <w:r w:rsidR="003A798A">
        <w:t>develop</w:t>
      </w:r>
      <w:r w:rsidR="00F35618">
        <w:t xml:space="preserve"> and apply</w:t>
      </w:r>
      <w:r w:rsidR="003A798A">
        <w:t xml:space="preserve"> </w:t>
      </w:r>
      <w:proofErr w:type="gramStart"/>
      <w:r w:rsidR="003A798A">
        <w:t>mathematically-founded</w:t>
      </w:r>
      <w:proofErr w:type="gramEnd"/>
      <w:r w:rsidR="003A798A">
        <w:t xml:space="preserve"> algorith</w:t>
      </w:r>
      <w:r w:rsidR="00F25FAC">
        <w:t xml:space="preserve">ms and </w:t>
      </w:r>
      <w:r w:rsidR="00F35618">
        <w:t>toolkits</w:t>
      </w:r>
      <w:r w:rsidR="0044402E">
        <w:t>.</w:t>
      </w:r>
    </w:p>
    <w:p w14:paraId="59C70D96" w14:textId="663A26DE" w:rsidR="00F54496" w:rsidRPr="00F778BA" w:rsidRDefault="00F54496" w:rsidP="00F778BA">
      <w:pPr>
        <w:numPr>
          <w:ilvl w:val="0"/>
          <w:numId w:val="25"/>
        </w:numPr>
        <w:spacing w:before="0" w:after="60" w:line="240" w:lineRule="auto"/>
        <w:rPr>
          <w:rStyle w:val="Emphasis"/>
          <w:rFonts w:cs="Arial"/>
          <w:i w:val="0"/>
          <w:szCs w:val="24"/>
        </w:rPr>
      </w:pPr>
      <w:r>
        <w:t xml:space="preserve">Demonstrated ability to apply </w:t>
      </w:r>
      <w:r w:rsidR="00067758">
        <w:t xml:space="preserve">mathematical models to life science or agricultural research </w:t>
      </w:r>
      <w:r w:rsidR="00067758" w:rsidRPr="00F778BA">
        <w:rPr>
          <w:rStyle w:val="Emphasis"/>
          <w:rFonts w:cs="Arial"/>
          <w:i w:val="0"/>
          <w:szCs w:val="24"/>
        </w:rPr>
        <w:t xml:space="preserve">areas; </w:t>
      </w:r>
      <w:r w:rsidR="000C2116" w:rsidRPr="00F778BA">
        <w:rPr>
          <w:rStyle w:val="Emphasis"/>
          <w:rFonts w:cs="Arial"/>
          <w:i w:val="0"/>
          <w:szCs w:val="24"/>
        </w:rPr>
        <w:t>ability to acquire an understanding of relevant systems aspects</w:t>
      </w:r>
      <w:r w:rsidR="006F295C" w:rsidRPr="00F778BA">
        <w:rPr>
          <w:rStyle w:val="Emphasis"/>
          <w:rFonts w:cs="Arial"/>
          <w:i w:val="0"/>
          <w:szCs w:val="24"/>
        </w:rPr>
        <w:t xml:space="preserve"> of an inter-disciplinary research project</w:t>
      </w:r>
      <w:r w:rsidR="00700246" w:rsidRPr="00F778BA">
        <w:rPr>
          <w:rStyle w:val="Emphasis"/>
          <w:rFonts w:cs="Arial"/>
          <w:i w:val="0"/>
          <w:szCs w:val="24"/>
        </w:rPr>
        <w:t>.</w:t>
      </w:r>
    </w:p>
    <w:p w14:paraId="75BE58E8" w14:textId="77777777" w:rsidR="00CA771F" w:rsidRPr="00F778BA" w:rsidRDefault="007400F2" w:rsidP="00360D3C">
      <w:pPr>
        <w:numPr>
          <w:ilvl w:val="0"/>
          <w:numId w:val="25"/>
        </w:numPr>
        <w:spacing w:before="0" w:after="60" w:line="240" w:lineRule="auto"/>
        <w:rPr>
          <w:rStyle w:val="Emphasis"/>
          <w:rFonts w:cs="Arial"/>
          <w:i w:val="0"/>
        </w:rPr>
      </w:pPr>
      <w:r w:rsidRPr="00F778BA">
        <w:rPr>
          <w:rStyle w:val="Emphasis"/>
          <w:rFonts w:cs="Arial"/>
          <w:i w:val="0"/>
          <w:szCs w:val="24"/>
        </w:rPr>
        <w:t xml:space="preserve">Demonstrated ability to work effectively as part of a multi-disciplinary, regionally dispersed research team, as well as the ability, </w:t>
      </w:r>
      <w:proofErr w:type="gramStart"/>
      <w:r w:rsidRPr="00F778BA">
        <w:rPr>
          <w:rStyle w:val="Emphasis"/>
          <w:rFonts w:cs="Arial"/>
          <w:i w:val="0"/>
          <w:szCs w:val="24"/>
        </w:rPr>
        <w:t>motivation</w:t>
      </w:r>
      <w:proofErr w:type="gramEnd"/>
      <w:r w:rsidRPr="00F778BA">
        <w:rPr>
          <w:rStyle w:val="Emphasis"/>
          <w:rFonts w:cs="Arial"/>
          <w:i w:val="0"/>
          <w:szCs w:val="24"/>
        </w:rPr>
        <w:t xml:space="preserve"> and discipline to carry out independent research.</w:t>
      </w:r>
    </w:p>
    <w:p w14:paraId="4BB149FA" w14:textId="2B9106CB" w:rsidR="00AC4AAF" w:rsidRPr="00F778BA" w:rsidRDefault="0010104D" w:rsidP="00360D3C">
      <w:pPr>
        <w:numPr>
          <w:ilvl w:val="0"/>
          <w:numId w:val="25"/>
        </w:numPr>
        <w:spacing w:before="0" w:after="60" w:line="240" w:lineRule="auto"/>
        <w:rPr>
          <w:rStyle w:val="Emphasis"/>
          <w:rFonts w:cs="Arial"/>
          <w:i w:val="0"/>
        </w:rPr>
      </w:pPr>
      <w:r w:rsidRPr="00F778BA">
        <w:rPr>
          <w:rStyle w:val="Emphasis"/>
          <w:rFonts w:cs="Arial"/>
          <w:i w:val="0"/>
          <w:szCs w:val="24"/>
        </w:rPr>
        <w:t>Demonstrated ability to work with commercial or industry partners</w:t>
      </w:r>
      <w:r w:rsidR="00E55817" w:rsidRPr="00F778BA">
        <w:rPr>
          <w:rStyle w:val="Emphasis"/>
          <w:rFonts w:cs="Arial"/>
          <w:i w:val="0"/>
          <w:szCs w:val="24"/>
        </w:rPr>
        <w:t xml:space="preserve"> to achieve end-user aligned outcomes.</w:t>
      </w:r>
    </w:p>
    <w:p w14:paraId="2ADBFCC9" w14:textId="641F5DC0" w:rsidR="004E02E1" w:rsidRPr="00F778BA" w:rsidRDefault="00C46CEF" w:rsidP="00360D3C">
      <w:pPr>
        <w:numPr>
          <w:ilvl w:val="0"/>
          <w:numId w:val="25"/>
        </w:numPr>
        <w:spacing w:before="0" w:after="60" w:line="240" w:lineRule="auto"/>
        <w:rPr>
          <w:rStyle w:val="Emphasis"/>
          <w:rFonts w:cs="Arial"/>
          <w:i w:val="0"/>
          <w:szCs w:val="24"/>
        </w:rPr>
      </w:pPr>
      <w:r w:rsidRPr="00F778BA">
        <w:rPr>
          <w:rStyle w:val="Emphasis"/>
          <w:rFonts w:cs="Arial"/>
          <w:i w:val="0"/>
          <w:szCs w:val="24"/>
        </w:rPr>
        <w:t>Demonstrated commitment to Health and Safety</w:t>
      </w:r>
      <w:r w:rsidR="00C14773" w:rsidRPr="00F778BA">
        <w:rPr>
          <w:rStyle w:val="Emphasis"/>
          <w:rFonts w:cs="Arial"/>
          <w:i w:val="0"/>
          <w:szCs w:val="24"/>
        </w:rPr>
        <w:t>.</w:t>
      </w:r>
    </w:p>
    <w:p w14:paraId="3A8ABC9A" w14:textId="2F9939E4" w:rsidR="00360D3C" w:rsidRPr="00CF77EC" w:rsidRDefault="00CF77EC" w:rsidP="00360D3C">
      <w:pPr>
        <w:numPr>
          <w:ilvl w:val="0"/>
          <w:numId w:val="25"/>
        </w:numPr>
        <w:spacing w:before="0" w:after="60" w:line="240" w:lineRule="auto"/>
        <w:rPr>
          <w:rFonts w:cs="Arial"/>
          <w:i/>
          <w:iCs/>
          <w:szCs w:val="24"/>
        </w:rPr>
      </w:pPr>
      <w:r w:rsidRPr="00CF77EC">
        <w:rPr>
          <w:szCs w:val="24"/>
        </w:rPr>
        <w:t>Current Australian Driver</w:t>
      </w:r>
      <w:r w:rsidR="00F778BA">
        <w:rPr>
          <w:szCs w:val="24"/>
        </w:rPr>
        <w:t>’</w:t>
      </w:r>
      <w:r w:rsidRPr="00CF77EC">
        <w:rPr>
          <w:szCs w:val="24"/>
        </w:rPr>
        <w:t>s Licence</w:t>
      </w:r>
      <w:r w:rsidR="00F778BA">
        <w:rPr>
          <w:szCs w:val="24"/>
        </w:rPr>
        <w:t xml:space="preserve"> or the ability to obtain one.</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7A55FC73" w14:textId="5FF20F8D" w:rsidR="00BF6C1F" w:rsidRDefault="00F06753" w:rsidP="00360D3C">
      <w:pPr>
        <w:numPr>
          <w:ilvl w:val="0"/>
          <w:numId w:val="26"/>
        </w:numPr>
        <w:spacing w:before="0" w:after="60" w:line="240" w:lineRule="auto"/>
        <w:rPr>
          <w:iCs/>
          <w:szCs w:val="24"/>
        </w:rPr>
      </w:pPr>
      <w:r w:rsidRPr="00CF77EC">
        <w:rPr>
          <w:iCs/>
          <w:szCs w:val="24"/>
        </w:rPr>
        <w:t>Experience in livestock production and processing</w:t>
      </w:r>
      <w:r w:rsidR="00700246">
        <w:rPr>
          <w:iCs/>
          <w:szCs w:val="24"/>
        </w:rPr>
        <w:t>.</w:t>
      </w:r>
    </w:p>
    <w:p w14:paraId="415C18D9" w14:textId="33523C3A" w:rsidR="00700246" w:rsidRPr="00CF77EC" w:rsidRDefault="00700246" w:rsidP="00360D3C">
      <w:pPr>
        <w:numPr>
          <w:ilvl w:val="0"/>
          <w:numId w:val="26"/>
        </w:numPr>
        <w:spacing w:before="0" w:after="60" w:line="240" w:lineRule="auto"/>
        <w:rPr>
          <w:iCs/>
          <w:szCs w:val="24"/>
        </w:rPr>
      </w:pPr>
      <w:r>
        <w:rPr>
          <w:iCs/>
          <w:szCs w:val="24"/>
        </w:rPr>
        <w:t xml:space="preserve">Experience with </w:t>
      </w:r>
      <w:r w:rsidR="0034531B">
        <w:rPr>
          <w:iCs/>
          <w:szCs w:val="24"/>
        </w:rPr>
        <w:t xml:space="preserve">research ethics </w:t>
      </w:r>
      <w:r w:rsidR="00587121">
        <w:rPr>
          <w:iCs/>
          <w:szCs w:val="24"/>
        </w:rPr>
        <w:t>compliance procedures</w:t>
      </w:r>
      <w:r w:rsidR="0034531B">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D8888D4"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w:t>
      </w:r>
      <w:r w:rsidR="00C14773">
        <w:t>-</w:t>
      </w:r>
      <w:r w:rsidR="005C2DA3" w:rsidRPr="005C2DA3">
        <w:t xml:space="preserve">month period from commencement date), the salary will be increased to the negotiated level and the difference will be </w:t>
      </w:r>
      <w:proofErr w:type="gramStart"/>
      <w:r w:rsidR="005C2DA3" w:rsidRPr="005C2DA3">
        <w:t>back-paid</w:t>
      </w:r>
      <w:proofErr w:type="gramEnd"/>
      <w:r w:rsidR="005C2DA3" w:rsidRPr="005C2DA3">
        <w:t xml:space="preserve">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2795EA5A" w:rsidR="003041BD" w:rsidRDefault="003041BD" w:rsidP="003041BD">
      <w:pPr>
        <w:pStyle w:val="Boxedlistbullet"/>
      </w:pPr>
      <w:r w:rsidRPr="00CA771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C41ABA" w14:textId="77777777" w:rsidR="00F778BA" w:rsidRPr="000A27D4" w:rsidRDefault="00F778BA" w:rsidP="00F778BA">
      <w:pPr>
        <w:pStyle w:val="Boxedlistbullet"/>
      </w:pPr>
      <w:r w:rsidRPr="000A27D4">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0A27D4">
        <w:t>i.e.</w:t>
      </w:r>
      <w:proofErr w:type="gramEnd"/>
      <w:r w:rsidRPr="000A27D4">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70DEA960" w:rsidR="00057E7B" w:rsidRPr="007B7892" w:rsidRDefault="00057E7B" w:rsidP="007B7892">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6" w:name="_Hlk81837291"/>
      <w:r w:rsidR="003308B1" w:rsidRPr="00CA771F">
        <w:fldChar w:fldCharType="begin"/>
      </w:r>
      <w:r w:rsidR="003308B1" w:rsidRPr="00CA771F">
        <w:instrText xml:space="preserve"> HYPERLINK "https://www.csiro.au/en/Research/AF" \o "Agriculture &amp; Food- CSIRO website" </w:instrText>
      </w:r>
      <w:r w:rsidR="003308B1" w:rsidRPr="00CA771F">
        <w:fldChar w:fldCharType="separate"/>
      </w:r>
      <w:r w:rsidRPr="00CA771F">
        <w:rPr>
          <w:rStyle w:val="Hyperlink"/>
          <w:rFonts w:cs="Arial"/>
          <w:bCs/>
          <w:szCs w:val="24"/>
        </w:rPr>
        <w:t>Agriculture and Food</w:t>
      </w:r>
      <w:r w:rsidR="003308B1" w:rsidRPr="00CA771F">
        <w:rPr>
          <w:rStyle w:val="Hyperlink"/>
          <w:rFonts w:cs="Arial"/>
          <w:bCs/>
          <w:szCs w:val="24"/>
        </w:rPr>
        <w:fldChar w:fldCharType="end"/>
      </w:r>
      <w:bookmarkEnd w:id="6"/>
      <w:r w:rsidR="007B7892">
        <w:rPr>
          <w:rStyle w:val="Hyperlink"/>
          <w:rFonts w:cs="Arial"/>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lastRenderedPageBreak/>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520E" w14:textId="77777777" w:rsidR="009B077E" w:rsidRDefault="009B077E" w:rsidP="000A377A">
      <w:r>
        <w:separator/>
      </w:r>
    </w:p>
  </w:endnote>
  <w:endnote w:type="continuationSeparator" w:id="0">
    <w:p w14:paraId="479C7F92" w14:textId="77777777" w:rsidR="009B077E" w:rsidRDefault="009B077E" w:rsidP="000A377A">
      <w:r>
        <w:continuationSeparator/>
      </w:r>
    </w:p>
  </w:endnote>
  <w:endnote w:type="continuationNotice" w:id="1">
    <w:p w14:paraId="23F967AE" w14:textId="77777777" w:rsidR="009B077E" w:rsidRDefault="009B07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4E3E" w14:textId="77777777" w:rsidR="009B077E" w:rsidRDefault="009B077E" w:rsidP="000A377A">
      <w:r>
        <w:separator/>
      </w:r>
    </w:p>
  </w:footnote>
  <w:footnote w:type="continuationSeparator" w:id="0">
    <w:p w14:paraId="5422BE73" w14:textId="77777777" w:rsidR="009B077E" w:rsidRDefault="009B077E" w:rsidP="000A377A">
      <w:r>
        <w:continuationSeparator/>
      </w:r>
    </w:p>
  </w:footnote>
  <w:footnote w:type="continuationNotice" w:id="1">
    <w:p w14:paraId="646CA62E" w14:textId="77777777" w:rsidR="009B077E" w:rsidRDefault="009B07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15"/>
        </w:tabs>
        <w:ind w:left="1415"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3A85080"/>
    <w:multiLevelType w:val="hybridMultilevel"/>
    <w:tmpl w:val="E11A4938"/>
    <w:lvl w:ilvl="0" w:tplc="F334DBF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4D0"/>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67758"/>
    <w:rsid w:val="00067FDE"/>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211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04D"/>
    <w:rsid w:val="00102228"/>
    <w:rsid w:val="001046AE"/>
    <w:rsid w:val="00104BF2"/>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5501"/>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93F"/>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6BB2"/>
    <w:rsid w:val="002D7151"/>
    <w:rsid w:val="002E1686"/>
    <w:rsid w:val="002E4912"/>
    <w:rsid w:val="002E4A14"/>
    <w:rsid w:val="002E7993"/>
    <w:rsid w:val="002E7F4C"/>
    <w:rsid w:val="002F1011"/>
    <w:rsid w:val="002F10F2"/>
    <w:rsid w:val="002F11DD"/>
    <w:rsid w:val="002F3546"/>
    <w:rsid w:val="002F3653"/>
    <w:rsid w:val="002F5428"/>
    <w:rsid w:val="002F5A1D"/>
    <w:rsid w:val="002F5EA4"/>
    <w:rsid w:val="002F651F"/>
    <w:rsid w:val="00300022"/>
    <w:rsid w:val="003000AF"/>
    <w:rsid w:val="00301857"/>
    <w:rsid w:val="00301D22"/>
    <w:rsid w:val="00302738"/>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08B1"/>
    <w:rsid w:val="00332431"/>
    <w:rsid w:val="00332C06"/>
    <w:rsid w:val="003336B6"/>
    <w:rsid w:val="0033439B"/>
    <w:rsid w:val="003347A9"/>
    <w:rsid w:val="003347BD"/>
    <w:rsid w:val="00337F2D"/>
    <w:rsid w:val="00340491"/>
    <w:rsid w:val="0034197E"/>
    <w:rsid w:val="0034222B"/>
    <w:rsid w:val="003445DD"/>
    <w:rsid w:val="0034472B"/>
    <w:rsid w:val="00344C2E"/>
    <w:rsid w:val="0034531B"/>
    <w:rsid w:val="00346526"/>
    <w:rsid w:val="003514BE"/>
    <w:rsid w:val="003520C1"/>
    <w:rsid w:val="003521F2"/>
    <w:rsid w:val="00353D50"/>
    <w:rsid w:val="00354BF5"/>
    <w:rsid w:val="0035576A"/>
    <w:rsid w:val="003575F9"/>
    <w:rsid w:val="003604DB"/>
    <w:rsid w:val="00360718"/>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0849"/>
    <w:rsid w:val="003A18FD"/>
    <w:rsid w:val="003A26BC"/>
    <w:rsid w:val="003A4B8B"/>
    <w:rsid w:val="003A51F7"/>
    <w:rsid w:val="003A6DBB"/>
    <w:rsid w:val="003A6DE0"/>
    <w:rsid w:val="003A798A"/>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292B"/>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4402E"/>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3994"/>
    <w:rsid w:val="004B600D"/>
    <w:rsid w:val="004B654B"/>
    <w:rsid w:val="004B759B"/>
    <w:rsid w:val="004C03B7"/>
    <w:rsid w:val="004C318D"/>
    <w:rsid w:val="004C4E15"/>
    <w:rsid w:val="004C67B0"/>
    <w:rsid w:val="004C79ED"/>
    <w:rsid w:val="004D036D"/>
    <w:rsid w:val="004D1978"/>
    <w:rsid w:val="004D3607"/>
    <w:rsid w:val="004D36F6"/>
    <w:rsid w:val="004D6B52"/>
    <w:rsid w:val="004E0034"/>
    <w:rsid w:val="004E02E1"/>
    <w:rsid w:val="004E0997"/>
    <w:rsid w:val="004E2B16"/>
    <w:rsid w:val="004E369B"/>
    <w:rsid w:val="004E43B4"/>
    <w:rsid w:val="004E61C2"/>
    <w:rsid w:val="004E7737"/>
    <w:rsid w:val="004F0C3D"/>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2A48"/>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8E"/>
    <w:rsid w:val="0058009B"/>
    <w:rsid w:val="00580185"/>
    <w:rsid w:val="00580E6C"/>
    <w:rsid w:val="0058164B"/>
    <w:rsid w:val="00585831"/>
    <w:rsid w:val="0058655A"/>
    <w:rsid w:val="00587121"/>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62F"/>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5D8"/>
    <w:rsid w:val="0065288A"/>
    <w:rsid w:val="00652E72"/>
    <w:rsid w:val="00654515"/>
    <w:rsid w:val="00656AA1"/>
    <w:rsid w:val="0066228D"/>
    <w:rsid w:val="0066267F"/>
    <w:rsid w:val="00664731"/>
    <w:rsid w:val="00664C59"/>
    <w:rsid w:val="00665044"/>
    <w:rsid w:val="0066523F"/>
    <w:rsid w:val="00665266"/>
    <w:rsid w:val="00666599"/>
    <w:rsid w:val="00667AD7"/>
    <w:rsid w:val="00674783"/>
    <w:rsid w:val="00674C79"/>
    <w:rsid w:val="0067626A"/>
    <w:rsid w:val="00676552"/>
    <w:rsid w:val="00676D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36"/>
    <w:rsid w:val="006D17A9"/>
    <w:rsid w:val="006D4802"/>
    <w:rsid w:val="006D49F3"/>
    <w:rsid w:val="006D70E7"/>
    <w:rsid w:val="006E041E"/>
    <w:rsid w:val="006E2DAD"/>
    <w:rsid w:val="006E4E3A"/>
    <w:rsid w:val="006E4F42"/>
    <w:rsid w:val="006E73DD"/>
    <w:rsid w:val="006F1309"/>
    <w:rsid w:val="006F1C5B"/>
    <w:rsid w:val="006F1CD0"/>
    <w:rsid w:val="006F1FF6"/>
    <w:rsid w:val="006F295C"/>
    <w:rsid w:val="006F5B28"/>
    <w:rsid w:val="006F78A3"/>
    <w:rsid w:val="00700246"/>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0F2"/>
    <w:rsid w:val="00740665"/>
    <w:rsid w:val="00740A2E"/>
    <w:rsid w:val="00740C19"/>
    <w:rsid w:val="00741098"/>
    <w:rsid w:val="00742BFD"/>
    <w:rsid w:val="007462D2"/>
    <w:rsid w:val="0074768A"/>
    <w:rsid w:val="00747A64"/>
    <w:rsid w:val="0075022D"/>
    <w:rsid w:val="00751D30"/>
    <w:rsid w:val="0075315B"/>
    <w:rsid w:val="007556E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B7892"/>
    <w:rsid w:val="007C0CBA"/>
    <w:rsid w:val="007C155B"/>
    <w:rsid w:val="007C1CAB"/>
    <w:rsid w:val="007C38B0"/>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721"/>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2A2B"/>
    <w:rsid w:val="00833FEB"/>
    <w:rsid w:val="008359CF"/>
    <w:rsid w:val="00836437"/>
    <w:rsid w:val="00836449"/>
    <w:rsid w:val="008365F6"/>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17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57C"/>
    <w:rsid w:val="008B4BF5"/>
    <w:rsid w:val="008B5616"/>
    <w:rsid w:val="008C3210"/>
    <w:rsid w:val="008C56B7"/>
    <w:rsid w:val="008C5731"/>
    <w:rsid w:val="008C788C"/>
    <w:rsid w:val="008D1863"/>
    <w:rsid w:val="008D19F5"/>
    <w:rsid w:val="008D1EF5"/>
    <w:rsid w:val="008D3CAA"/>
    <w:rsid w:val="008D3DC5"/>
    <w:rsid w:val="008D41C6"/>
    <w:rsid w:val="008D668E"/>
    <w:rsid w:val="008D6FC3"/>
    <w:rsid w:val="008D765C"/>
    <w:rsid w:val="008E25ED"/>
    <w:rsid w:val="008E614D"/>
    <w:rsid w:val="008E6846"/>
    <w:rsid w:val="008E7CD5"/>
    <w:rsid w:val="008F1264"/>
    <w:rsid w:val="008F3C24"/>
    <w:rsid w:val="008F4331"/>
    <w:rsid w:val="00901258"/>
    <w:rsid w:val="0090450A"/>
    <w:rsid w:val="00904FD0"/>
    <w:rsid w:val="0090535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7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77E"/>
    <w:rsid w:val="009B0F7C"/>
    <w:rsid w:val="009B20AA"/>
    <w:rsid w:val="009B22AB"/>
    <w:rsid w:val="009B2E5B"/>
    <w:rsid w:val="009B2E8D"/>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3E34"/>
    <w:rsid w:val="00A04BC9"/>
    <w:rsid w:val="00A052AB"/>
    <w:rsid w:val="00A05E01"/>
    <w:rsid w:val="00A0740C"/>
    <w:rsid w:val="00A074EF"/>
    <w:rsid w:val="00A07522"/>
    <w:rsid w:val="00A10736"/>
    <w:rsid w:val="00A10FDB"/>
    <w:rsid w:val="00A11598"/>
    <w:rsid w:val="00A17195"/>
    <w:rsid w:val="00A175AA"/>
    <w:rsid w:val="00A17E04"/>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BC3"/>
    <w:rsid w:val="00A54DE2"/>
    <w:rsid w:val="00A56085"/>
    <w:rsid w:val="00A5730F"/>
    <w:rsid w:val="00A615A5"/>
    <w:rsid w:val="00A61D27"/>
    <w:rsid w:val="00A63426"/>
    <w:rsid w:val="00A64174"/>
    <w:rsid w:val="00A65BA4"/>
    <w:rsid w:val="00A65C29"/>
    <w:rsid w:val="00A67581"/>
    <w:rsid w:val="00A72034"/>
    <w:rsid w:val="00A72A24"/>
    <w:rsid w:val="00A73F01"/>
    <w:rsid w:val="00A75C6E"/>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4AAF"/>
    <w:rsid w:val="00AC4F81"/>
    <w:rsid w:val="00AC54A6"/>
    <w:rsid w:val="00AC6E5E"/>
    <w:rsid w:val="00AC7857"/>
    <w:rsid w:val="00AC7E2D"/>
    <w:rsid w:val="00AD038B"/>
    <w:rsid w:val="00AD2C68"/>
    <w:rsid w:val="00AD38F3"/>
    <w:rsid w:val="00AD3B98"/>
    <w:rsid w:val="00AD5CAE"/>
    <w:rsid w:val="00AD6B50"/>
    <w:rsid w:val="00AD757D"/>
    <w:rsid w:val="00AE1B61"/>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07ED8"/>
    <w:rsid w:val="00B1009D"/>
    <w:rsid w:val="00B10949"/>
    <w:rsid w:val="00B149A8"/>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ADC"/>
    <w:rsid w:val="00B64D5D"/>
    <w:rsid w:val="00B654DA"/>
    <w:rsid w:val="00B673CF"/>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51A"/>
    <w:rsid w:val="00BE3760"/>
    <w:rsid w:val="00BE3D33"/>
    <w:rsid w:val="00BE70C6"/>
    <w:rsid w:val="00BE7249"/>
    <w:rsid w:val="00BF05EC"/>
    <w:rsid w:val="00BF08C7"/>
    <w:rsid w:val="00BF16D4"/>
    <w:rsid w:val="00BF4CF3"/>
    <w:rsid w:val="00BF5EA6"/>
    <w:rsid w:val="00BF5F95"/>
    <w:rsid w:val="00BF6C1F"/>
    <w:rsid w:val="00BF7946"/>
    <w:rsid w:val="00C01321"/>
    <w:rsid w:val="00C02E1E"/>
    <w:rsid w:val="00C04806"/>
    <w:rsid w:val="00C10B13"/>
    <w:rsid w:val="00C117E6"/>
    <w:rsid w:val="00C13B10"/>
    <w:rsid w:val="00C14773"/>
    <w:rsid w:val="00C152D1"/>
    <w:rsid w:val="00C15C06"/>
    <w:rsid w:val="00C15FFF"/>
    <w:rsid w:val="00C1678F"/>
    <w:rsid w:val="00C17DB8"/>
    <w:rsid w:val="00C206F9"/>
    <w:rsid w:val="00C225F7"/>
    <w:rsid w:val="00C24372"/>
    <w:rsid w:val="00C26278"/>
    <w:rsid w:val="00C268F9"/>
    <w:rsid w:val="00C26DD3"/>
    <w:rsid w:val="00C26E3F"/>
    <w:rsid w:val="00C301BB"/>
    <w:rsid w:val="00C30944"/>
    <w:rsid w:val="00C322DF"/>
    <w:rsid w:val="00C332BA"/>
    <w:rsid w:val="00C33F00"/>
    <w:rsid w:val="00C34D25"/>
    <w:rsid w:val="00C4101A"/>
    <w:rsid w:val="00C414D9"/>
    <w:rsid w:val="00C41C92"/>
    <w:rsid w:val="00C44269"/>
    <w:rsid w:val="00C44564"/>
    <w:rsid w:val="00C45886"/>
    <w:rsid w:val="00C461B0"/>
    <w:rsid w:val="00C46CEF"/>
    <w:rsid w:val="00C505DB"/>
    <w:rsid w:val="00C52E4B"/>
    <w:rsid w:val="00C54709"/>
    <w:rsid w:val="00C56FC1"/>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6A4"/>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71F"/>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31D"/>
    <w:rsid w:val="00CC3644"/>
    <w:rsid w:val="00CC748D"/>
    <w:rsid w:val="00CC7E6C"/>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CF77EC"/>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0E"/>
    <w:rsid w:val="00D4451C"/>
    <w:rsid w:val="00D44C7B"/>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1AA"/>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365"/>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D7C"/>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BF1"/>
    <w:rsid w:val="00E50B34"/>
    <w:rsid w:val="00E52086"/>
    <w:rsid w:val="00E52B83"/>
    <w:rsid w:val="00E52C27"/>
    <w:rsid w:val="00E52EEB"/>
    <w:rsid w:val="00E54164"/>
    <w:rsid w:val="00E55817"/>
    <w:rsid w:val="00E5734F"/>
    <w:rsid w:val="00E57A02"/>
    <w:rsid w:val="00E60ECE"/>
    <w:rsid w:val="00E6192A"/>
    <w:rsid w:val="00E62212"/>
    <w:rsid w:val="00E62471"/>
    <w:rsid w:val="00E634B1"/>
    <w:rsid w:val="00E65376"/>
    <w:rsid w:val="00E67006"/>
    <w:rsid w:val="00E673A0"/>
    <w:rsid w:val="00E71A8F"/>
    <w:rsid w:val="00E739BF"/>
    <w:rsid w:val="00E75FED"/>
    <w:rsid w:val="00E76491"/>
    <w:rsid w:val="00E76517"/>
    <w:rsid w:val="00E76CF8"/>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0A9E"/>
    <w:rsid w:val="00F010F6"/>
    <w:rsid w:val="00F0161A"/>
    <w:rsid w:val="00F031C2"/>
    <w:rsid w:val="00F04B29"/>
    <w:rsid w:val="00F04CE7"/>
    <w:rsid w:val="00F058A1"/>
    <w:rsid w:val="00F05D9B"/>
    <w:rsid w:val="00F06753"/>
    <w:rsid w:val="00F07016"/>
    <w:rsid w:val="00F101EE"/>
    <w:rsid w:val="00F1025D"/>
    <w:rsid w:val="00F10F3D"/>
    <w:rsid w:val="00F13329"/>
    <w:rsid w:val="00F15C2B"/>
    <w:rsid w:val="00F17DA6"/>
    <w:rsid w:val="00F219DF"/>
    <w:rsid w:val="00F23B51"/>
    <w:rsid w:val="00F25579"/>
    <w:rsid w:val="00F25923"/>
    <w:rsid w:val="00F25FAC"/>
    <w:rsid w:val="00F26B13"/>
    <w:rsid w:val="00F27B8E"/>
    <w:rsid w:val="00F31C02"/>
    <w:rsid w:val="00F3371E"/>
    <w:rsid w:val="00F33841"/>
    <w:rsid w:val="00F35618"/>
    <w:rsid w:val="00F37563"/>
    <w:rsid w:val="00F37B40"/>
    <w:rsid w:val="00F4001E"/>
    <w:rsid w:val="00F416F9"/>
    <w:rsid w:val="00F43284"/>
    <w:rsid w:val="00F4606B"/>
    <w:rsid w:val="00F4614F"/>
    <w:rsid w:val="00F4732A"/>
    <w:rsid w:val="00F50E94"/>
    <w:rsid w:val="00F50FE5"/>
    <w:rsid w:val="00F53968"/>
    <w:rsid w:val="00F54496"/>
    <w:rsid w:val="00F54AF8"/>
    <w:rsid w:val="00F54C0C"/>
    <w:rsid w:val="00F54F83"/>
    <w:rsid w:val="00F55BE6"/>
    <w:rsid w:val="00F56EA3"/>
    <w:rsid w:val="00F60646"/>
    <w:rsid w:val="00F62F2D"/>
    <w:rsid w:val="00F677B5"/>
    <w:rsid w:val="00F67C83"/>
    <w:rsid w:val="00F72BB3"/>
    <w:rsid w:val="00F72F26"/>
    <w:rsid w:val="00F74BE4"/>
    <w:rsid w:val="00F758E6"/>
    <w:rsid w:val="00F778BA"/>
    <w:rsid w:val="00F80D36"/>
    <w:rsid w:val="00F80FDC"/>
    <w:rsid w:val="00F82AC5"/>
    <w:rsid w:val="00F834F0"/>
    <w:rsid w:val="00F842D9"/>
    <w:rsid w:val="00F85022"/>
    <w:rsid w:val="00F85508"/>
    <w:rsid w:val="00F90858"/>
    <w:rsid w:val="00F94B61"/>
    <w:rsid w:val="00F968D2"/>
    <w:rsid w:val="00FA0959"/>
    <w:rsid w:val="00FA22A1"/>
    <w:rsid w:val="00FA2553"/>
    <w:rsid w:val="00FA2BF1"/>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B0E533AB-29B6-4294-8958-0112BC28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styleId="Mention">
    <w:name w:val="Mention"/>
    <w:basedOn w:val="DefaultParagraphFont"/>
    <w:uiPriority w:val="99"/>
    <w:unhideWhenUsed/>
    <w:rsid w:val="00F356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on.small@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A72E7"/>
    <w:rsid w:val="000F1BCB"/>
    <w:rsid w:val="001561B4"/>
    <w:rsid w:val="0019205C"/>
    <w:rsid w:val="001C2421"/>
    <w:rsid w:val="002E5D3F"/>
    <w:rsid w:val="003C6F9C"/>
    <w:rsid w:val="00414F94"/>
    <w:rsid w:val="00463F34"/>
    <w:rsid w:val="005C3C8F"/>
    <w:rsid w:val="0063685B"/>
    <w:rsid w:val="006849B7"/>
    <w:rsid w:val="006B416D"/>
    <w:rsid w:val="007C7613"/>
    <w:rsid w:val="0082379D"/>
    <w:rsid w:val="0083056E"/>
    <w:rsid w:val="0083493E"/>
    <w:rsid w:val="00875004"/>
    <w:rsid w:val="008C16A4"/>
    <w:rsid w:val="009923AE"/>
    <w:rsid w:val="00A27C6C"/>
    <w:rsid w:val="00B36C21"/>
    <w:rsid w:val="00C6054D"/>
    <w:rsid w:val="00D51F1B"/>
    <w:rsid w:val="00E458C3"/>
    <w:rsid w:val="00E51523"/>
    <w:rsid w:val="00EA6D03"/>
    <w:rsid w:val="00F11EE5"/>
    <w:rsid w:val="00F24AFB"/>
    <w:rsid w:val="00F5421E"/>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1760</Words>
  <Characters>11250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12985</CharactersWithSpaces>
  <SharedDoc>false</SharedDoc>
  <HLinks>
    <vt:vector size="60" baseType="variant">
      <vt:variant>
        <vt:i4>2228268</vt:i4>
      </vt:variant>
      <vt:variant>
        <vt:i4>27</vt:i4>
      </vt:variant>
      <vt:variant>
        <vt:i4>0</vt:i4>
      </vt:variant>
      <vt:variant>
        <vt:i4>5</vt:i4>
      </vt:variant>
      <vt:variant>
        <vt:lpwstr>https://www.csiro.au/en/Research/OandA</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3473504</vt:i4>
      </vt:variant>
      <vt:variant>
        <vt:i4>21</vt:i4>
      </vt:variant>
      <vt:variant>
        <vt:i4>0</vt:i4>
      </vt:variant>
      <vt:variant>
        <vt:i4>5</vt:i4>
      </vt:variant>
      <vt:variant>
        <vt:lpwstr>https://www.csiro.au/en/about/people/business-units/Data61</vt:lpwstr>
      </vt:variant>
      <vt:variant>
        <vt:lpwstr/>
      </vt:variant>
      <vt:variant>
        <vt:i4>2293801</vt:i4>
      </vt:variant>
      <vt:variant>
        <vt:i4>18</vt:i4>
      </vt:variant>
      <vt:variant>
        <vt:i4>0</vt:i4>
      </vt:variant>
      <vt:variant>
        <vt:i4>5</vt:i4>
      </vt:variant>
      <vt:variant>
        <vt:lpwstr>https://www.csiro.au/en/Research/AF</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3145793</vt:i4>
      </vt:variant>
      <vt:variant>
        <vt:i4>0</vt:i4>
      </vt:variant>
      <vt:variant>
        <vt:i4>0</vt:i4>
      </vt:variant>
      <vt:variant>
        <vt:i4>5</vt:i4>
      </vt:variant>
      <vt:variant>
        <vt:lpwstr>mailto:Alison.small@csiro.au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2012-02-02T00:02:00Z</cp:lastPrinted>
  <dcterms:created xsi:type="dcterms:W3CDTF">2022-10-11T03:16:00Z</dcterms:created>
  <dcterms:modified xsi:type="dcterms:W3CDTF">2022-10-11T03:16:00Z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