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1A22F0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14816713"/>
            <w:r>
              <w:rPr>
                <w:sz w:val="22"/>
              </w:rPr>
              <w:t>CSIRO</w:t>
            </w:r>
            <w:r w:rsidR="00316DC8" w:rsidRPr="002F3653">
              <w:rPr>
                <w:sz w:val="22"/>
              </w:rPr>
              <w:t xml:space="preserve"> </w:t>
            </w:r>
            <w:r w:rsidR="000540F5">
              <w:rPr>
                <w:sz w:val="22"/>
              </w:rPr>
              <w:t xml:space="preserve">Winanga-y </w:t>
            </w:r>
            <w:r w:rsidR="0014404A">
              <w:rPr>
                <w:sz w:val="22"/>
              </w:rPr>
              <w:t xml:space="preserve">Postdoctoral </w:t>
            </w:r>
            <w:r w:rsidR="002F3653" w:rsidRPr="002F3653">
              <w:rPr>
                <w:sz w:val="22"/>
              </w:rPr>
              <w:t xml:space="preserve">Fellowship </w:t>
            </w:r>
            <w:r w:rsidR="002F3653" w:rsidRPr="000547C5">
              <w:rPr>
                <w:sz w:val="22"/>
              </w:rPr>
              <w:t xml:space="preserve">in </w:t>
            </w:r>
            <w:r w:rsidR="007E692F" w:rsidRPr="000547C5">
              <w:rPr>
                <w:sz w:val="22"/>
              </w:rPr>
              <w:t xml:space="preserve">Reproductive </w:t>
            </w:r>
            <w:r w:rsidR="00E7320E" w:rsidRPr="000547C5">
              <w:rPr>
                <w:sz w:val="22"/>
              </w:rPr>
              <w:t>B</w:t>
            </w:r>
            <w:r w:rsidR="007E692F" w:rsidRPr="000547C5">
              <w:rPr>
                <w:sz w:val="22"/>
              </w:rPr>
              <w:t>iology</w:t>
            </w:r>
            <w:r w:rsidR="00E7320E" w:rsidRPr="000547C5">
              <w:rPr>
                <w:sz w:val="22"/>
              </w:rPr>
              <w:t xml:space="preserve"> and Genome Engineering in Mammals</w:t>
            </w:r>
            <w:bookmarkEnd w:id="1"/>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4A178BF" w:rsidR="00CC201B" w:rsidRPr="0093721B" w:rsidRDefault="003F4EF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89715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15363482"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76C1FD93"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5CE4E80" w:rsidR="00926BE4" w:rsidRPr="000547C5" w:rsidRDefault="002134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47C5">
              <w:rPr>
                <w:sz w:val="22"/>
              </w:rPr>
              <w:t>Brisbane,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64C3D76F" w14:textId="77777777" w:rsidR="00C45886" w:rsidRPr="000547C5" w:rsidRDefault="00A61A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47C5">
              <w:rPr>
                <w:sz w:val="22"/>
              </w:rPr>
              <w:t>Laercio Porto-</w:t>
            </w:r>
            <w:r w:rsidR="00936354" w:rsidRPr="000547C5">
              <w:rPr>
                <w:sz w:val="22"/>
              </w:rPr>
              <w:t>N</w:t>
            </w:r>
            <w:r w:rsidRPr="000547C5">
              <w:rPr>
                <w:sz w:val="22"/>
              </w:rPr>
              <w:t>eto</w:t>
            </w:r>
            <w:r w:rsidR="00936354" w:rsidRPr="000547C5">
              <w:rPr>
                <w:sz w:val="22"/>
              </w:rPr>
              <w:t xml:space="preserve">, </w:t>
            </w:r>
            <w:r w:rsidR="00306446" w:rsidRPr="000547C5">
              <w:rPr>
                <w:sz w:val="22"/>
              </w:rPr>
              <w:t>Project Leader</w:t>
            </w:r>
            <w:r w:rsidR="00936354" w:rsidRPr="000547C5">
              <w:rPr>
                <w:sz w:val="22"/>
              </w:rPr>
              <w:t>, Team Leader</w:t>
            </w:r>
          </w:p>
          <w:p w14:paraId="7F8188DF" w14:textId="362E9EAA" w:rsidR="00936354" w:rsidRPr="000547C5" w:rsidRDefault="00936354" w:rsidP="0093635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0547C5">
              <w:rPr>
                <w:sz w:val="22"/>
              </w:rPr>
              <w:t>James Kijas, Project Co-lead, Group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7EB4D45" w:rsidR="00926BE4" w:rsidRPr="000547C5" w:rsidRDefault="009648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47C5">
              <w:rPr>
                <w:sz w:val="22"/>
              </w:rPr>
              <w:t>10</w:t>
            </w:r>
            <w:r w:rsidR="00F54F83" w:rsidRPr="000547C5">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0547C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47C5">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0547C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47C5">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9E8D298" w:rsidR="00194B1C" w:rsidRPr="000547C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47C5">
              <w:rPr>
                <w:sz w:val="22"/>
              </w:rPr>
              <w:t xml:space="preserve">Contact </w:t>
            </w:r>
            <w:r w:rsidR="0051168E" w:rsidRPr="000547C5">
              <w:rPr>
                <w:sz w:val="22"/>
              </w:rPr>
              <w:t>Laercio Porto-Neto</w:t>
            </w:r>
            <w:r w:rsidR="00FD4FB4" w:rsidRPr="000547C5">
              <w:rPr>
                <w:sz w:val="22"/>
              </w:rPr>
              <w:t xml:space="preserve"> (</w:t>
            </w:r>
            <w:proofErr w:type="spellStart"/>
            <w:r w:rsidR="00FD4FB4" w:rsidRPr="000547C5">
              <w:rPr>
                <w:sz w:val="22"/>
              </w:rPr>
              <w:t>Juca</w:t>
            </w:r>
            <w:proofErr w:type="spellEnd"/>
            <w:r w:rsidR="00FD4FB4" w:rsidRPr="000547C5">
              <w:rPr>
                <w:sz w:val="22"/>
              </w:rPr>
              <w:t>)</w:t>
            </w:r>
            <w:r w:rsidRPr="000547C5">
              <w:rPr>
                <w:sz w:val="22"/>
              </w:rPr>
              <w:t xml:space="preserve"> via email at </w:t>
            </w:r>
            <w:r w:rsidR="0051168E" w:rsidRPr="000547C5">
              <w:rPr>
                <w:sz w:val="22"/>
              </w:rPr>
              <w:t>laercio.portoneto</w:t>
            </w:r>
            <w:r w:rsidRPr="000547C5">
              <w:rPr>
                <w:sz w:val="22"/>
              </w:rPr>
              <w:t xml:space="preserve">@csiro.au or phone </w:t>
            </w:r>
            <w:r w:rsidR="005B16D0">
              <w:rPr>
                <w:sz w:val="22"/>
              </w:rPr>
              <w:t xml:space="preserve">at </w:t>
            </w:r>
            <w:r w:rsidRPr="000547C5">
              <w:rPr>
                <w:sz w:val="22"/>
              </w:rPr>
              <w:t xml:space="preserve">+61 </w:t>
            </w:r>
            <w:r w:rsidR="00C961E6" w:rsidRPr="000547C5">
              <w:rPr>
                <w:sz w:val="22"/>
              </w:rPr>
              <w:t>7 3214 2443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222E1C5"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D404BE">
        <w:rPr>
          <w:b/>
        </w:rPr>
        <w:t>full-</w:t>
      </w:r>
      <w:r w:rsidRPr="002F3653">
        <w:rPr>
          <w:b/>
        </w:rPr>
        <w:t xml:space="preserve">time equivalent. </w:t>
      </w:r>
    </w:p>
    <w:p w14:paraId="517A4B7C" w14:textId="597C223C" w:rsidR="001A5A31" w:rsidRDefault="001A5A31" w:rsidP="001A5A31">
      <w:pPr>
        <w:pStyle w:val="BodyText"/>
        <w:spacing w:before="0" w:line="240" w:lineRule="auto"/>
      </w:pPr>
      <w:bookmarkStart w:id="3" w:name="_Hlk114835867"/>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Postdoctoral Fellowship Scheme. Winanga-y means to understand, know, remember, and think. </w:t>
      </w:r>
    </w:p>
    <w:bookmarkEnd w:id="3"/>
    <w:p w14:paraId="2300978F" w14:textId="23A82447" w:rsidR="007905B8" w:rsidRPr="00D404BE" w:rsidRDefault="00315BEE" w:rsidP="00D404BE">
      <w:pPr>
        <w:spacing w:line="240" w:lineRule="auto"/>
        <w:rPr>
          <w:rFonts w:asciiTheme="majorHAnsi" w:eastAsia="Times New Roman" w:hAnsiTheme="majorHAnsi" w:cstheme="majorHAnsi"/>
          <w:szCs w:val="24"/>
        </w:rPr>
      </w:pPr>
      <w:r w:rsidRPr="00D404BE">
        <w:rPr>
          <w:rFonts w:asciiTheme="majorHAnsi" w:eastAsia="Times New Roman" w:hAnsiTheme="majorHAnsi" w:cstheme="majorHAnsi"/>
          <w:szCs w:val="24"/>
        </w:rPr>
        <w:t xml:space="preserve">This </w:t>
      </w:r>
      <w:r w:rsidR="001A5A31" w:rsidRPr="00D404BE">
        <w:rPr>
          <w:rFonts w:asciiTheme="majorHAnsi" w:eastAsia="Times New Roman" w:hAnsiTheme="majorHAnsi" w:cstheme="majorHAnsi"/>
          <w:szCs w:val="24"/>
        </w:rPr>
        <w:t>CERC Fellowship</w:t>
      </w:r>
      <w:r w:rsidRPr="00D404BE">
        <w:rPr>
          <w:rFonts w:asciiTheme="majorHAnsi" w:eastAsia="Times New Roman" w:hAnsiTheme="majorHAnsi" w:cstheme="majorHAnsi"/>
          <w:szCs w:val="24"/>
        </w:rPr>
        <w:t xml:space="preserve"> is in the field of </w:t>
      </w:r>
      <w:r w:rsidR="00BC5564" w:rsidRPr="00D404BE">
        <w:rPr>
          <w:rFonts w:asciiTheme="majorHAnsi" w:eastAsia="Times New Roman" w:hAnsiTheme="majorHAnsi" w:cstheme="majorHAnsi"/>
          <w:szCs w:val="24"/>
        </w:rPr>
        <w:t>r</w:t>
      </w:r>
      <w:r w:rsidR="00DC1C65" w:rsidRPr="00D404BE">
        <w:rPr>
          <w:rFonts w:asciiTheme="majorHAnsi" w:eastAsia="Times New Roman" w:hAnsiTheme="majorHAnsi" w:cstheme="majorHAnsi"/>
          <w:szCs w:val="24"/>
        </w:rPr>
        <w:t xml:space="preserve">eproductive </w:t>
      </w:r>
      <w:r w:rsidR="00BC5564" w:rsidRPr="00D404BE">
        <w:rPr>
          <w:rFonts w:asciiTheme="majorHAnsi" w:eastAsia="Times New Roman" w:hAnsiTheme="majorHAnsi" w:cstheme="majorHAnsi"/>
          <w:szCs w:val="24"/>
        </w:rPr>
        <w:t>b</w:t>
      </w:r>
      <w:r w:rsidR="00DC1C65" w:rsidRPr="00D404BE">
        <w:rPr>
          <w:rFonts w:asciiTheme="majorHAnsi" w:eastAsia="Times New Roman" w:hAnsiTheme="majorHAnsi" w:cstheme="majorHAnsi"/>
          <w:szCs w:val="24"/>
        </w:rPr>
        <w:t xml:space="preserve">iology and </w:t>
      </w:r>
      <w:r w:rsidR="00BC5564" w:rsidRPr="00D404BE">
        <w:rPr>
          <w:rFonts w:asciiTheme="majorHAnsi" w:eastAsia="Times New Roman" w:hAnsiTheme="majorHAnsi" w:cstheme="majorHAnsi"/>
          <w:szCs w:val="24"/>
        </w:rPr>
        <w:t>g</w:t>
      </w:r>
      <w:r w:rsidR="00DC1C65" w:rsidRPr="00D404BE">
        <w:rPr>
          <w:rFonts w:asciiTheme="majorHAnsi" w:eastAsia="Times New Roman" w:hAnsiTheme="majorHAnsi" w:cstheme="majorHAnsi"/>
          <w:szCs w:val="24"/>
        </w:rPr>
        <w:t xml:space="preserve">enome </w:t>
      </w:r>
      <w:r w:rsidR="00BC5564" w:rsidRPr="00D404BE">
        <w:rPr>
          <w:rFonts w:asciiTheme="majorHAnsi" w:eastAsia="Times New Roman" w:hAnsiTheme="majorHAnsi" w:cstheme="majorHAnsi"/>
          <w:szCs w:val="24"/>
        </w:rPr>
        <w:t>e</w:t>
      </w:r>
      <w:r w:rsidR="00DC1C65" w:rsidRPr="00D404BE">
        <w:rPr>
          <w:rFonts w:asciiTheme="majorHAnsi" w:eastAsia="Times New Roman" w:hAnsiTheme="majorHAnsi" w:cstheme="majorHAnsi"/>
          <w:szCs w:val="24"/>
        </w:rPr>
        <w:t xml:space="preserve">ngineering in mammals. </w:t>
      </w:r>
      <w:r w:rsidR="001B4AC6" w:rsidRPr="00D404BE">
        <w:rPr>
          <w:rFonts w:asciiTheme="majorHAnsi" w:eastAsia="Times New Roman" w:hAnsiTheme="majorHAnsi" w:cstheme="majorHAnsi"/>
          <w:szCs w:val="24"/>
        </w:rPr>
        <w:t xml:space="preserve">The broad aim of the project </w:t>
      </w:r>
      <w:r w:rsidR="00426EE0" w:rsidRPr="00D404BE">
        <w:rPr>
          <w:rFonts w:asciiTheme="majorHAnsi" w:eastAsia="Times New Roman" w:hAnsiTheme="majorHAnsi" w:cstheme="majorHAnsi"/>
          <w:szCs w:val="24"/>
        </w:rPr>
        <w:t xml:space="preserve">is to develop strategies to </w:t>
      </w:r>
      <w:r w:rsidR="00C55CE7" w:rsidRPr="00D404BE">
        <w:rPr>
          <w:rFonts w:asciiTheme="majorHAnsi" w:eastAsia="Times New Roman" w:hAnsiTheme="majorHAnsi" w:cstheme="majorHAnsi"/>
          <w:szCs w:val="24"/>
        </w:rPr>
        <w:t xml:space="preserve">control the sex of </w:t>
      </w:r>
      <w:r w:rsidR="00AF7FE0" w:rsidRPr="00D404BE">
        <w:rPr>
          <w:rFonts w:asciiTheme="majorHAnsi" w:eastAsia="Times New Roman" w:hAnsiTheme="majorHAnsi" w:cstheme="majorHAnsi"/>
          <w:szCs w:val="24"/>
        </w:rPr>
        <w:t>offspring</w:t>
      </w:r>
      <w:r w:rsidR="00DC01F6" w:rsidRPr="00D404BE">
        <w:rPr>
          <w:rFonts w:asciiTheme="majorHAnsi" w:eastAsia="Times New Roman" w:hAnsiTheme="majorHAnsi" w:cstheme="majorHAnsi"/>
          <w:szCs w:val="24"/>
        </w:rPr>
        <w:t xml:space="preserve"> to improve animal welfare</w:t>
      </w:r>
      <w:r w:rsidR="00C55CE7" w:rsidRPr="00D404BE">
        <w:rPr>
          <w:rFonts w:asciiTheme="majorHAnsi" w:eastAsia="Times New Roman" w:hAnsiTheme="majorHAnsi" w:cstheme="majorHAnsi"/>
          <w:szCs w:val="24"/>
        </w:rPr>
        <w:t>.</w:t>
      </w:r>
      <w:r w:rsidR="00AF7FE0" w:rsidRPr="00D404BE">
        <w:rPr>
          <w:rFonts w:asciiTheme="majorHAnsi" w:eastAsia="Times New Roman" w:hAnsiTheme="majorHAnsi" w:cstheme="majorHAnsi"/>
          <w:szCs w:val="24"/>
        </w:rPr>
        <w:t xml:space="preserve"> </w:t>
      </w:r>
    </w:p>
    <w:p w14:paraId="3F9B2AAA" w14:textId="6D81AB81" w:rsidR="00756DBF" w:rsidRPr="00F95504" w:rsidRDefault="00756DBF" w:rsidP="00756DBF">
      <w:pPr>
        <w:spacing w:line="240" w:lineRule="auto"/>
        <w:rPr>
          <w:rFonts w:asciiTheme="majorHAnsi" w:eastAsia="Times New Roman" w:hAnsiTheme="majorHAnsi" w:cstheme="majorHAnsi"/>
          <w:szCs w:val="24"/>
        </w:rPr>
      </w:pPr>
      <w:r w:rsidRPr="00F95504">
        <w:rPr>
          <w:rFonts w:asciiTheme="majorHAnsi" w:eastAsia="Times New Roman" w:hAnsiTheme="majorHAnsi" w:cstheme="majorHAnsi"/>
          <w:szCs w:val="24"/>
        </w:rPr>
        <w:t xml:space="preserve">The ability to control the sex of animals in agricultural systems holds the promise of dramatically improving animal welfare and increasing production efficiency. Males and females often exhibit significantly different production </w:t>
      </w:r>
      <w:r w:rsidR="00F95504" w:rsidRPr="00F95504">
        <w:rPr>
          <w:rFonts w:asciiTheme="majorHAnsi" w:eastAsia="Times New Roman" w:hAnsiTheme="majorHAnsi" w:cstheme="majorHAnsi"/>
          <w:szCs w:val="24"/>
        </w:rPr>
        <w:t>performances</w:t>
      </w:r>
      <w:r w:rsidRPr="00F95504">
        <w:rPr>
          <w:rFonts w:asciiTheme="majorHAnsi" w:eastAsia="Times New Roman" w:hAnsiTheme="majorHAnsi" w:cstheme="majorHAnsi"/>
          <w:szCs w:val="24"/>
        </w:rPr>
        <w:t xml:space="preserve">. </w:t>
      </w:r>
      <w:r w:rsidR="00DC01F6" w:rsidRPr="00F95504">
        <w:rPr>
          <w:rFonts w:asciiTheme="majorHAnsi" w:eastAsia="Times New Roman" w:hAnsiTheme="majorHAnsi" w:cstheme="majorHAnsi"/>
          <w:szCs w:val="24"/>
        </w:rPr>
        <w:t xml:space="preserve">There </w:t>
      </w:r>
      <w:r w:rsidR="00F95504" w:rsidRPr="00F95504">
        <w:rPr>
          <w:rFonts w:asciiTheme="majorHAnsi" w:eastAsia="Times New Roman" w:hAnsiTheme="majorHAnsi" w:cstheme="majorHAnsi"/>
          <w:szCs w:val="24"/>
        </w:rPr>
        <w:t>is</w:t>
      </w:r>
      <w:r w:rsidR="00DC01F6" w:rsidRPr="00F95504">
        <w:rPr>
          <w:rFonts w:asciiTheme="majorHAnsi" w:eastAsia="Times New Roman" w:hAnsiTheme="majorHAnsi" w:cstheme="majorHAnsi"/>
          <w:szCs w:val="24"/>
        </w:rPr>
        <w:t xml:space="preserve"> a range of examples where the presence of both males and females in the production system </w:t>
      </w:r>
      <w:r w:rsidRPr="00F95504">
        <w:rPr>
          <w:rFonts w:asciiTheme="majorHAnsi" w:eastAsia="Times New Roman" w:hAnsiTheme="majorHAnsi" w:cstheme="majorHAnsi"/>
          <w:szCs w:val="24"/>
        </w:rPr>
        <w:t xml:space="preserve">dictates the need for inefficient management practices </w:t>
      </w:r>
      <w:r w:rsidR="00DC01F6" w:rsidRPr="00F95504">
        <w:rPr>
          <w:rFonts w:asciiTheme="majorHAnsi" w:eastAsia="Times New Roman" w:hAnsiTheme="majorHAnsi" w:cstheme="majorHAnsi"/>
          <w:szCs w:val="24"/>
        </w:rPr>
        <w:t>that may have adverse animal welfare implications</w:t>
      </w:r>
      <w:r w:rsidRPr="00F95504">
        <w:rPr>
          <w:rFonts w:asciiTheme="majorHAnsi" w:eastAsia="Times New Roman" w:hAnsiTheme="majorHAnsi" w:cstheme="majorHAnsi"/>
          <w:szCs w:val="24"/>
        </w:rPr>
        <w:t xml:space="preserve">. Consequently, the ability to skew the sex ratio of offspring would have a major positive benefit to animal agriculture. </w:t>
      </w:r>
    </w:p>
    <w:p w14:paraId="3EC09E4A" w14:textId="3D4FC711" w:rsidR="00756DBF" w:rsidRDefault="00756DBF" w:rsidP="00756DBF">
      <w:pPr>
        <w:spacing w:line="240" w:lineRule="auto"/>
        <w:rPr>
          <w:rFonts w:asciiTheme="majorHAnsi" w:eastAsia="Times New Roman" w:hAnsiTheme="majorHAnsi" w:cstheme="majorHAnsi"/>
          <w:szCs w:val="24"/>
        </w:rPr>
      </w:pPr>
      <w:r w:rsidRPr="00F95504">
        <w:rPr>
          <w:rFonts w:asciiTheme="majorHAnsi" w:eastAsia="Times New Roman" w:hAnsiTheme="majorHAnsi" w:cstheme="majorHAnsi"/>
          <w:szCs w:val="24"/>
        </w:rPr>
        <w:t xml:space="preserve">The </w:t>
      </w:r>
      <w:r w:rsidR="001A5A31">
        <w:rPr>
          <w:rFonts w:asciiTheme="majorHAnsi" w:eastAsia="Times New Roman" w:hAnsiTheme="majorHAnsi" w:cstheme="majorHAnsi"/>
          <w:szCs w:val="24"/>
        </w:rPr>
        <w:t>CERC</w:t>
      </w:r>
      <w:r w:rsidRPr="00F95504">
        <w:rPr>
          <w:rFonts w:asciiTheme="majorHAnsi" w:eastAsia="Times New Roman" w:hAnsiTheme="majorHAnsi" w:cstheme="majorHAnsi"/>
          <w:szCs w:val="24"/>
        </w:rPr>
        <w:t xml:space="preserve"> Fellow will design, develop and implement strategies to improve the control of sex </w:t>
      </w:r>
      <w:r w:rsidR="00DC65E4" w:rsidRPr="00F95504">
        <w:rPr>
          <w:rFonts w:asciiTheme="majorHAnsi" w:eastAsia="Times New Roman" w:hAnsiTheme="majorHAnsi" w:cstheme="majorHAnsi"/>
          <w:szCs w:val="24"/>
        </w:rPr>
        <w:t>determination</w:t>
      </w:r>
      <w:r w:rsidRPr="00F95504">
        <w:rPr>
          <w:rFonts w:asciiTheme="majorHAnsi" w:eastAsia="Times New Roman" w:hAnsiTheme="majorHAnsi" w:cstheme="majorHAnsi"/>
          <w:szCs w:val="24"/>
        </w:rPr>
        <w:t xml:space="preserve"> in mammals, which could include genetic systems via precise genome engineering and other approaches (</w:t>
      </w:r>
      <w:proofErr w:type="gramStart"/>
      <w:r w:rsidRPr="00F95504">
        <w:rPr>
          <w:rFonts w:asciiTheme="majorHAnsi" w:eastAsia="Times New Roman" w:hAnsiTheme="majorHAnsi" w:cstheme="majorHAnsi"/>
          <w:szCs w:val="24"/>
        </w:rPr>
        <w:t>e.g.</w:t>
      </w:r>
      <w:proofErr w:type="gramEnd"/>
      <w:r w:rsidRPr="00F95504">
        <w:rPr>
          <w:rFonts w:asciiTheme="majorHAnsi" w:eastAsia="Times New Roman" w:hAnsiTheme="majorHAnsi" w:cstheme="majorHAnsi"/>
          <w:szCs w:val="24"/>
        </w:rPr>
        <w:t xml:space="preserve"> sperm sorting systems). The interest in controlling the sex ratio goes beyond its application in animal agriculture, being also relevant as a pest control mechanism. CSIRO has projects in both areas; the fellow will have the opportunity to interact </w:t>
      </w:r>
      <w:r w:rsidR="00DC01F6" w:rsidRPr="00F95504">
        <w:rPr>
          <w:rFonts w:asciiTheme="majorHAnsi" w:eastAsia="Times New Roman" w:hAnsiTheme="majorHAnsi" w:cstheme="majorHAnsi"/>
          <w:szCs w:val="24"/>
        </w:rPr>
        <w:t xml:space="preserve">across </w:t>
      </w:r>
      <w:r w:rsidRPr="00F95504">
        <w:rPr>
          <w:rFonts w:asciiTheme="majorHAnsi" w:eastAsia="Times New Roman" w:hAnsiTheme="majorHAnsi" w:cstheme="majorHAnsi"/>
          <w:szCs w:val="24"/>
        </w:rPr>
        <w:t>groups.</w:t>
      </w:r>
      <w:r>
        <w:rPr>
          <w:rFonts w:asciiTheme="majorHAnsi" w:eastAsia="Times New Roman" w:hAnsiTheme="majorHAnsi" w:cstheme="majorHAnsi"/>
          <w:szCs w:val="24"/>
        </w:rPr>
        <w:t xml:space="preserve"> </w:t>
      </w:r>
    </w:p>
    <w:p w14:paraId="241FE752" w14:textId="6D7EC771" w:rsidR="00B50C20" w:rsidRPr="00B50C20" w:rsidRDefault="00B50C20" w:rsidP="00B50C20">
      <w:pPr>
        <w:pStyle w:val="Heading3"/>
      </w:pPr>
      <w:r w:rsidRPr="00B50C20">
        <w:t>Duties and Key Result Areas</w:t>
      </w:r>
    </w:p>
    <w:p w14:paraId="001261E1" w14:textId="203AF655" w:rsidR="00780FD0" w:rsidRDefault="00780FD0" w:rsidP="00780FD0">
      <w:pPr>
        <w:spacing w:after="60" w:line="240" w:lineRule="auto"/>
        <w:rPr>
          <w:szCs w:val="24"/>
        </w:rPr>
      </w:pPr>
      <w:r w:rsidRPr="00780FD0">
        <w:rPr>
          <w:szCs w:val="24"/>
        </w:rPr>
        <w:t xml:space="preserve">Under the direction of senior research scientists, </w:t>
      </w:r>
      <w:r w:rsidR="00443DCD">
        <w:rPr>
          <w:szCs w:val="24"/>
        </w:rPr>
        <w:t xml:space="preserve">this </w:t>
      </w:r>
      <w:r w:rsidRPr="00780FD0">
        <w:rPr>
          <w:szCs w:val="24"/>
        </w:rPr>
        <w:t>CERC Fellow</w:t>
      </w:r>
      <w:r w:rsidR="00443DCD">
        <w:rPr>
          <w:szCs w:val="24"/>
        </w:rPr>
        <w:t xml:space="preserve"> will:</w:t>
      </w:r>
    </w:p>
    <w:p w14:paraId="14500E6E" w14:textId="65E64D50" w:rsidR="00851EF1" w:rsidRPr="00583166" w:rsidRDefault="00156874" w:rsidP="00851EF1">
      <w:pPr>
        <w:pStyle w:val="ListParagraph"/>
        <w:numPr>
          <w:ilvl w:val="1"/>
          <w:numId w:val="34"/>
        </w:numPr>
        <w:spacing w:after="60" w:line="240" w:lineRule="auto"/>
        <w:ind w:left="360"/>
        <w:contextualSpacing w:val="0"/>
        <w:rPr>
          <w:szCs w:val="24"/>
        </w:rPr>
      </w:pPr>
      <w:r w:rsidRPr="00583166">
        <w:rPr>
          <w:szCs w:val="24"/>
        </w:rPr>
        <w:t>Work with the Animal Genomics Team</w:t>
      </w:r>
      <w:r w:rsidR="0081007B" w:rsidRPr="00583166">
        <w:rPr>
          <w:szCs w:val="24"/>
        </w:rPr>
        <w:t xml:space="preserve"> to develop reproductive biotechnologies to assist </w:t>
      </w:r>
      <w:r w:rsidR="00AE53A6" w:rsidRPr="00583166">
        <w:rPr>
          <w:szCs w:val="24"/>
        </w:rPr>
        <w:t xml:space="preserve">in </w:t>
      </w:r>
      <w:r w:rsidR="00CC3CE4" w:rsidRPr="00583166">
        <w:rPr>
          <w:szCs w:val="24"/>
        </w:rPr>
        <w:t>better control</w:t>
      </w:r>
      <w:r w:rsidR="001A636D" w:rsidRPr="00583166">
        <w:rPr>
          <w:szCs w:val="24"/>
        </w:rPr>
        <w:t>ling</w:t>
      </w:r>
      <w:r w:rsidR="00CC3CE4" w:rsidRPr="00583166">
        <w:rPr>
          <w:szCs w:val="24"/>
        </w:rPr>
        <w:t xml:space="preserve"> sex determination </w:t>
      </w:r>
      <w:r w:rsidR="001A636D" w:rsidRPr="00583166">
        <w:rPr>
          <w:szCs w:val="24"/>
        </w:rPr>
        <w:t>in</w:t>
      </w:r>
      <w:r w:rsidR="00CC3CE4" w:rsidRPr="00583166">
        <w:rPr>
          <w:szCs w:val="24"/>
        </w:rPr>
        <w:t xml:space="preserve"> mammals.</w:t>
      </w:r>
      <w:r w:rsidR="00851EF1" w:rsidRPr="00583166">
        <w:rPr>
          <w:szCs w:val="24"/>
        </w:rPr>
        <w:t xml:space="preserve">  </w:t>
      </w:r>
    </w:p>
    <w:p w14:paraId="5E464DD4" w14:textId="042BB52A" w:rsidR="00851EF1" w:rsidRPr="00583166" w:rsidRDefault="00CF648A" w:rsidP="00D6564F">
      <w:pPr>
        <w:pStyle w:val="ListParagraph"/>
        <w:numPr>
          <w:ilvl w:val="1"/>
          <w:numId w:val="34"/>
        </w:numPr>
        <w:spacing w:after="60" w:line="240" w:lineRule="auto"/>
        <w:ind w:left="360"/>
        <w:contextualSpacing w:val="0"/>
        <w:rPr>
          <w:szCs w:val="24"/>
        </w:rPr>
      </w:pPr>
      <w:r w:rsidRPr="00583166">
        <w:rPr>
          <w:szCs w:val="24"/>
        </w:rPr>
        <w:t>Use knowledge of developmental biology and gametes formation to</w:t>
      </w:r>
      <w:r w:rsidR="0045770C" w:rsidRPr="00583166">
        <w:rPr>
          <w:szCs w:val="24"/>
        </w:rPr>
        <w:t xml:space="preserve"> define potential </w:t>
      </w:r>
      <w:r w:rsidR="008459E0" w:rsidRPr="00583166">
        <w:rPr>
          <w:szCs w:val="24"/>
        </w:rPr>
        <w:t xml:space="preserve">gene </w:t>
      </w:r>
      <w:r w:rsidR="0045770C" w:rsidRPr="00583166">
        <w:rPr>
          <w:szCs w:val="24"/>
        </w:rPr>
        <w:t>targets</w:t>
      </w:r>
      <w:r w:rsidR="008459E0" w:rsidRPr="00583166">
        <w:rPr>
          <w:szCs w:val="24"/>
        </w:rPr>
        <w:t xml:space="preserve"> for sex control strategies.</w:t>
      </w:r>
      <w:r w:rsidR="007A7984" w:rsidRPr="00583166">
        <w:rPr>
          <w:szCs w:val="24"/>
        </w:rPr>
        <w:t xml:space="preserve"> U</w:t>
      </w:r>
      <w:r w:rsidR="001400B5" w:rsidRPr="00583166">
        <w:rPr>
          <w:szCs w:val="24"/>
        </w:rPr>
        <w:t xml:space="preserve">ndertake </w:t>
      </w:r>
      <w:r w:rsidR="004A24E7" w:rsidRPr="00583166">
        <w:rPr>
          <w:szCs w:val="24"/>
        </w:rPr>
        <w:t xml:space="preserve">genomic analyses </w:t>
      </w:r>
      <w:r w:rsidR="008B47F4" w:rsidRPr="00583166">
        <w:rPr>
          <w:szCs w:val="24"/>
        </w:rPr>
        <w:t xml:space="preserve">on mammalian samples </w:t>
      </w:r>
      <w:r w:rsidR="00615DB6" w:rsidRPr="00583166">
        <w:rPr>
          <w:szCs w:val="24"/>
        </w:rPr>
        <w:t>to</w:t>
      </w:r>
      <w:r w:rsidR="0061462D" w:rsidRPr="00583166">
        <w:rPr>
          <w:szCs w:val="24"/>
        </w:rPr>
        <w:t xml:space="preserve"> validate </w:t>
      </w:r>
      <w:r w:rsidR="00856C94" w:rsidRPr="00583166">
        <w:rPr>
          <w:szCs w:val="24"/>
        </w:rPr>
        <w:t>those candidate targets</w:t>
      </w:r>
      <w:r w:rsidR="00851EF1" w:rsidRPr="00583166">
        <w:rPr>
          <w:szCs w:val="24"/>
        </w:rPr>
        <w:t>.</w:t>
      </w:r>
    </w:p>
    <w:p w14:paraId="69266362" w14:textId="155337BE" w:rsidR="00851EF1" w:rsidRPr="00583166" w:rsidRDefault="00856C94" w:rsidP="00851EF1">
      <w:pPr>
        <w:pStyle w:val="ListParagraph"/>
        <w:numPr>
          <w:ilvl w:val="1"/>
          <w:numId w:val="34"/>
        </w:numPr>
        <w:spacing w:after="60" w:line="240" w:lineRule="auto"/>
        <w:ind w:left="360"/>
        <w:contextualSpacing w:val="0"/>
        <w:rPr>
          <w:szCs w:val="24"/>
        </w:rPr>
      </w:pPr>
      <w:r w:rsidRPr="00583166">
        <w:rPr>
          <w:szCs w:val="24"/>
        </w:rPr>
        <w:t>Explore</w:t>
      </w:r>
      <w:r w:rsidR="00DC5FBA" w:rsidRPr="00583166">
        <w:rPr>
          <w:szCs w:val="24"/>
        </w:rPr>
        <w:t xml:space="preserve"> </w:t>
      </w:r>
      <w:r w:rsidR="005601EA" w:rsidRPr="00583166">
        <w:rPr>
          <w:szCs w:val="24"/>
        </w:rPr>
        <w:t xml:space="preserve">validated targets using </w:t>
      </w:r>
      <w:r w:rsidR="00A559D6" w:rsidRPr="00583166">
        <w:rPr>
          <w:i/>
          <w:iCs/>
          <w:szCs w:val="24"/>
        </w:rPr>
        <w:t xml:space="preserve">in vitro </w:t>
      </w:r>
      <w:r w:rsidR="00A559D6" w:rsidRPr="00583166">
        <w:rPr>
          <w:szCs w:val="24"/>
        </w:rPr>
        <w:t xml:space="preserve">assays and </w:t>
      </w:r>
      <w:r w:rsidR="005601EA" w:rsidRPr="00583166">
        <w:rPr>
          <w:szCs w:val="24"/>
        </w:rPr>
        <w:t xml:space="preserve">animal models </w:t>
      </w:r>
      <w:r w:rsidR="00A559D6" w:rsidRPr="00583166">
        <w:rPr>
          <w:szCs w:val="24"/>
        </w:rPr>
        <w:t>(</w:t>
      </w:r>
      <w:r w:rsidR="005601EA" w:rsidRPr="00583166">
        <w:rPr>
          <w:szCs w:val="24"/>
        </w:rPr>
        <w:t>and livestock embryos</w:t>
      </w:r>
      <w:r w:rsidR="00A559D6" w:rsidRPr="00583166">
        <w:rPr>
          <w:szCs w:val="24"/>
        </w:rPr>
        <w:t>)</w:t>
      </w:r>
      <w:r w:rsidR="00851EF1" w:rsidRPr="00583166">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259C28F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1A5A31">
        <w:rPr>
          <w:rFonts w:asciiTheme="minorHAnsi" w:hAnsiTheme="minorHAnsi" w:cstheme="minorHAnsi"/>
          <w:szCs w:val="24"/>
        </w:rPr>
        <w:t>.</w:t>
      </w:r>
    </w:p>
    <w:p w14:paraId="35593D19" w14:textId="72DB8FF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1A5A31">
        <w:rPr>
          <w:rFonts w:asciiTheme="minorHAnsi" w:hAnsiTheme="minorHAnsi" w:cstheme="minorHAnsi"/>
          <w:szCs w:val="24"/>
        </w:rPr>
        <w:t>.</w:t>
      </w:r>
    </w:p>
    <w:p w14:paraId="3B89A6B9" w14:textId="6C2E346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1A5A31">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803D674" w:rsidR="00360D3C" w:rsidRPr="00583166"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w:t>
      </w:r>
      <w:r w:rsidRPr="00583166">
        <w:rPr>
          <w:rFonts w:asciiTheme="minorHAnsi" w:hAnsiTheme="minorHAnsi" w:cstheme="minorHAnsi"/>
          <w:szCs w:val="24"/>
        </w:rPr>
        <w:t xml:space="preserve">area, such as </w:t>
      </w:r>
      <w:bookmarkStart w:id="4" w:name="_Hlk81836016"/>
      <w:r w:rsidR="00244E28" w:rsidRPr="00583166">
        <w:rPr>
          <w:rFonts w:asciiTheme="minorHAnsi" w:hAnsiTheme="minorHAnsi" w:cstheme="minorHAnsi"/>
          <w:szCs w:val="24"/>
        </w:rPr>
        <w:t>molecular</w:t>
      </w:r>
      <w:r w:rsidR="00C64474" w:rsidRPr="00583166">
        <w:rPr>
          <w:rFonts w:asciiTheme="minorHAnsi" w:hAnsiTheme="minorHAnsi" w:cstheme="minorHAnsi"/>
          <w:szCs w:val="24"/>
        </w:rPr>
        <w:t xml:space="preserve"> biology</w:t>
      </w:r>
      <w:r w:rsidR="009B58AC" w:rsidRPr="00583166">
        <w:rPr>
          <w:rFonts w:asciiTheme="minorHAnsi" w:hAnsiTheme="minorHAnsi" w:cstheme="minorHAnsi"/>
          <w:szCs w:val="24"/>
        </w:rPr>
        <w:t xml:space="preserve"> or </w:t>
      </w:r>
      <w:r w:rsidR="00244E28" w:rsidRPr="00583166">
        <w:rPr>
          <w:rFonts w:asciiTheme="minorHAnsi" w:hAnsiTheme="minorHAnsi" w:cstheme="minorHAnsi"/>
          <w:szCs w:val="24"/>
        </w:rPr>
        <w:t>genetic eng</w:t>
      </w:r>
      <w:r w:rsidR="00560E01" w:rsidRPr="00583166">
        <w:rPr>
          <w:rFonts w:asciiTheme="minorHAnsi" w:hAnsiTheme="minorHAnsi" w:cstheme="minorHAnsi"/>
          <w:szCs w:val="24"/>
        </w:rPr>
        <w:t>ineering</w:t>
      </w:r>
      <w:r w:rsidRPr="00583166">
        <w:rPr>
          <w:rFonts w:asciiTheme="minorHAnsi" w:hAnsiTheme="minorHAnsi" w:cstheme="minorHAnsi"/>
          <w:szCs w:val="24"/>
        </w:rPr>
        <w:t>.</w:t>
      </w:r>
      <w:bookmarkEnd w:id="4"/>
    </w:p>
    <w:p w14:paraId="0EEF3E12" w14:textId="00F3CA2C" w:rsidR="00360D3C" w:rsidRPr="00583166" w:rsidRDefault="00360D3C" w:rsidP="00360D3C">
      <w:pPr>
        <w:spacing w:before="0" w:after="60" w:line="240" w:lineRule="auto"/>
        <w:ind w:left="360"/>
        <w:rPr>
          <w:rFonts w:asciiTheme="minorHAnsi" w:hAnsiTheme="minorHAnsi" w:cstheme="minorHAnsi"/>
          <w:szCs w:val="24"/>
        </w:rPr>
      </w:pPr>
      <w:bookmarkStart w:id="5" w:name="_Hlk81836050"/>
      <w:r w:rsidRPr="00583166">
        <w:rPr>
          <w:rFonts w:asciiTheme="minorHAnsi" w:hAnsiTheme="minorHAnsi" w:cstheme="minorHAnsi"/>
          <w:szCs w:val="24"/>
        </w:rPr>
        <w:t>Please note: To be eligible for this role</w:t>
      </w:r>
      <w:r w:rsidR="004C00DC" w:rsidRPr="00583166">
        <w:rPr>
          <w:rFonts w:asciiTheme="minorHAnsi" w:hAnsiTheme="minorHAnsi" w:cstheme="minorHAnsi"/>
          <w:szCs w:val="24"/>
        </w:rPr>
        <w:t>,</w:t>
      </w:r>
      <w:r w:rsidRPr="00583166">
        <w:rPr>
          <w:rFonts w:asciiTheme="minorHAnsi" w:hAnsiTheme="minorHAnsi" w:cstheme="minorHAnsi"/>
          <w:szCs w:val="24"/>
        </w:rPr>
        <w:t xml:space="preserve"> you must have </w:t>
      </w:r>
      <w:r w:rsidRPr="00583166">
        <w:rPr>
          <w:rFonts w:asciiTheme="minorHAnsi" w:hAnsiTheme="minorHAnsi" w:cstheme="minorHAnsi"/>
          <w:b/>
          <w:szCs w:val="24"/>
        </w:rPr>
        <w:t>no more than 3 years</w:t>
      </w:r>
      <w:r w:rsidRPr="00583166">
        <w:rPr>
          <w:rFonts w:asciiTheme="minorHAnsi" w:hAnsiTheme="minorHAnsi" w:cstheme="minorHAnsi"/>
          <w:szCs w:val="24"/>
        </w:rPr>
        <w:t xml:space="preserve"> (</w:t>
      </w:r>
      <w:r w:rsidR="004C00DC" w:rsidRPr="00583166">
        <w:rPr>
          <w:rFonts w:asciiTheme="minorHAnsi" w:hAnsiTheme="minorHAnsi" w:cstheme="minorHAnsi"/>
          <w:szCs w:val="24"/>
        </w:rPr>
        <w:t>full-time</w:t>
      </w:r>
      <w:r w:rsidRPr="00583166">
        <w:rPr>
          <w:rFonts w:asciiTheme="minorHAnsi" w:hAnsiTheme="minorHAnsi" w:cstheme="minorHAnsi"/>
          <w:szCs w:val="24"/>
        </w:rPr>
        <w:t xml:space="preserve"> equivalent) of relevant research experience.</w:t>
      </w:r>
    </w:p>
    <w:bookmarkEnd w:id="5"/>
    <w:p w14:paraId="0B2CFF93" w14:textId="79474C35" w:rsidR="00360D3C" w:rsidRPr="00583166" w:rsidRDefault="00EB4EA5" w:rsidP="00360D3C">
      <w:pPr>
        <w:numPr>
          <w:ilvl w:val="0"/>
          <w:numId w:val="25"/>
        </w:numPr>
        <w:spacing w:before="0" w:after="60" w:line="240" w:lineRule="auto"/>
        <w:rPr>
          <w:rFonts w:cs="Calibri"/>
          <w:szCs w:val="24"/>
        </w:rPr>
      </w:pPr>
      <w:r w:rsidRPr="00583166">
        <w:rPr>
          <w:rFonts w:cs="Calibri"/>
          <w:szCs w:val="24"/>
        </w:rPr>
        <w:t>Demonstrated high-level skills in molecular biology in particular genome engineering tools such as CRISPR and mammalian cell culture.</w:t>
      </w:r>
    </w:p>
    <w:p w14:paraId="5855655F" w14:textId="5A81B28C" w:rsidR="00360D3C" w:rsidRPr="00583166" w:rsidRDefault="006C7EE7" w:rsidP="00360D3C">
      <w:pPr>
        <w:numPr>
          <w:ilvl w:val="0"/>
          <w:numId w:val="25"/>
        </w:numPr>
        <w:spacing w:before="0" w:after="60" w:line="240" w:lineRule="auto"/>
        <w:rPr>
          <w:rStyle w:val="Emphasis"/>
          <w:rFonts w:cs="Arial"/>
          <w:iCs/>
          <w:szCs w:val="24"/>
        </w:rPr>
      </w:pPr>
      <w:r w:rsidRPr="00583166">
        <w:rPr>
          <w:rFonts w:cs="Calibri"/>
          <w:szCs w:val="24"/>
        </w:rPr>
        <w:t xml:space="preserve">A strong knowledge of animal genetics, such as </w:t>
      </w:r>
      <w:r w:rsidR="00D557CA" w:rsidRPr="00583166">
        <w:rPr>
          <w:rFonts w:cs="Calibri"/>
          <w:szCs w:val="24"/>
        </w:rPr>
        <w:t xml:space="preserve">molecular genetics and genomics of </w:t>
      </w:r>
      <w:r w:rsidR="007A42B4" w:rsidRPr="00583166">
        <w:rPr>
          <w:rFonts w:cs="Calibri"/>
          <w:szCs w:val="24"/>
        </w:rPr>
        <w:t>mice</w:t>
      </w:r>
      <w:r w:rsidRPr="00583166">
        <w:rPr>
          <w:rFonts w:cs="Calibri"/>
          <w:szCs w:val="24"/>
        </w:rPr>
        <w:t xml:space="preserve"> </w:t>
      </w:r>
      <w:r w:rsidR="006E0F5D" w:rsidRPr="00583166">
        <w:rPr>
          <w:rFonts w:cs="Calibri"/>
          <w:szCs w:val="24"/>
        </w:rPr>
        <w:t xml:space="preserve">and </w:t>
      </w:r>
      <w:r w:rsidR="00D557CA" w:rsidRPr="00583166">
        <w:rPr>
          <w:rFonts w:cs="Calibri"/>
          <w:szCs w:val="24"/>
        </w:rPr>
        <w:t>livestock</w:t>
      </w:r>
      <w:r w:rsidRPr="00583166">
        <w:rPr>
          <w:rFonts w:cs="Calibri"/>
          <w:szCs w:val="24"/>
        </w:rPr>
        <w:t>.</w:t>
      </w:r>
    </w:p>
    <w:p w14:paraId="5F1EC57A" w14:textId="69103D36" w:rsidR="00360D3C" w:rsidRPr="00583166" w:rsidRDefault="00357074" w:rsidP="00360D3C">
      <w:pPr>
        <w:numPr>
          <w:ilvl w:val="0"/>
          <w:numId w:val="25"/>
        </w:numPr>
        <w:spacing w:before="0" w:after="60" w:line="240" w:lineRule="auto"/>
        <w:rPr>
          <w:iCs/>
          <w:szCs w:val="24"/>
        </w:rPr>
      </w:pPr>
      <w:r w:rsidRPr="00583166">
        <w:rPr>
          <w:rFonts w:cs="Calibri"/>
          <w:szCs w:val="24"/>
        </w:rPr>
        <w:t>A history of professional and respectful behaviours and attitudes in a collaborative environment.</w:t>
      </w:r>
    </w:p>
    <w:p w14:paraId="77722D45" w14:textId="79B2A5A4" w:rsidR="00360D3C" w:rsidRPr="005C2DA3" w:rsidRDefault="004C00DC" w:rsidP="00360D3C">
      <w:pPr>
        <w:numPr>
          <w:ilvl w:val="0"/>
          <w:numId w:val="25"/>
        </w:numPr>
        <w:spacing w:before="0" w:after="60" w:line="240" w:lineRule="auto"/>
        <w:rPr>
          <w:rStyle w:val="Emphasis"/>
          <w:rFonts w:cs="Arial"/>
          <w:i w:val="0"/>
          <w:iCs/>
          <w:szCs w:val="24"/>
        </w:rPr>
      </w:pPr>
      <w:r>
        <w:rPr>
          <w:rStyle w:val="Emphasis"/>
          <w:rFonts w:cs="Arial"/>
          <w:i w:val="0"/>
          <w:iCs/>
          <w:szCs w:val="24"/>
        </w:rPr>
        <w:t>High-level</w:t>
      </w:r>
      <w:r w:rsidR="00360D3C" w:rsidRPr="005C2DA3">
        <w:rPr>
          <w:rStyle w:val="Emphasis"/>
          <w:rFonts w:cs="Arial"/>
          <w:i w:val="0"/>
          <w:iCs/>
          <w:szCs w:val="24"/>
        </w:rPr>
        <w:t xml:space="preserve"> written and oral communication skills with the ability to represent the research team effectively internally and externally, including the presentation of research outcomes at national and international conferences.</w:t>
      </w:r>
    </w:p>
    <w:p w14:paraId="723F9B49" w14:textId="599C2CA3"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w:t>
      </w:r>
      <w:r w:rsidR="004C00DC">
        <w:rPr>
          <w:rStyle w:val="Emphasis"/>
          <w:rFonts w:cs="Arial"/>
          <w:i w:val="0"/>
          <w:iCs/>
          <w:szCs w:val="24"/>
        </w:rPr>
        <w:t>peer-reviewed</w:t>
      </w:r>
      <w:r w:rsidRPr="005C2DA3">
        <w:rPr>
          <w:rStyle w:val="Emphasis"/>
          <w:rFonts w:cs="Arial"/>
          <w:i w:val="0"/>
          <w:iCs/>
          <w:szCs w:val="24"/>
        </w:rPr>
        <w:t xml:space="preserve">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AB2B9F0" w14:textId="77777777" w:rsidR="00260511" w:rsidRDefault="00260511" w:rsidP="00360D3C">
      <w:pPr>
        <w:pStyle w:val="Heading2"/>
        <w:rPr>
          <w:rFonts w:asciiTheme="majorHAnsi" w:eastAsiaTheme="majorEastAsia" w:hAnsiTheme="majorHAnsi" w:cstheme="majorBidi"/>
          <w:b/>
          <w:color w:val="auto"/>
          <w:sz w:val="24"/>
          <w:szCs w:val="22"/>
        </w:rPr>
      </w:pPr>
    </w:p>
    <w:p w14:paraId="4E72F29C" w14:textId="7BD2A28B"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F17576C" w14:textId="77777777" w:rsidR="000375FA" w:rsidRPr="00583166" w:rsidRDefault="000375FA" w:rsidP="000375FA">
      <w:pPr>
        <w:numPr>
          <w:ilvl w:val="0"/>
          <w:numId w:val="26"/>
        </w:numPr>
        <w:spacing w:before="0" w:after="60" w:line="240" w:lineRule="auto"/>
        <w:rPr>
          <w:iCs/>
          <w:szCs w:val="24"/>
        </w:rPr>
      </w:pPr>
      <w:r w:rsidRPr="00583166">
        <w:rPr>
          <w:iCs/>
          <w:szCs w:val="24"/>
        </w:rPr>
        <w:t xml:space="preserve">Previous experience in developmental biology and sex determination. </w:t>
      </w:r>
    </w:p>
    <w:p w14:paraId="5300FE4B" w14:textId="77777777" w:rsidR="00B80F96" w:rsidRPr="00583166" w:rsidRDefault="00B80F96" w:rsidP="00B80F96">
      <w:pPr>
        <w:numPr>
          <w:ilvl w:val="0"/>
          <w:numId w:val="26"/>
        </w:numPr>
        <w:spacing w:before="0" w:after="60" w:line="240" w:lineRule="auto"/>
        <w:rPr>
          <w:iCs/>
          <w:szCs w:val="24"/>
        </w:rPr>
      </w:pPr>
      <w:r w:rsidRPr="00583166">
        <w:rPr>
          <w:iCs/>
          <w:szCs w:val="24"/>
        </w:rPr>
        <w:t xml:space="preserve">Previous experience or working knowledge in mammalian </w:t>
      </w:r>
      <w:r w:rsidRPr="00583166">
        <w:rPr>
          <w:i/>
          <w:szCs w:val="24"/>
        </w:rPr>
        <w:t xml:space="preserve">in vitro </w:t>
      </w:r>
      <w:r w:rsidRPr="00583166">
        <w:rPr>
          <w:iCs/>
          <w:szCs w:val="24"/>
        </w:rPr>
        <w:t>embryo production.</w:t>
      </w:r>
    </w:p>
    <w:p w14:paraId="2AD225F0" w14:textId="10C42513" w:rsidR="00360D3C" w:rsidRPr="00583166" w:rsidRDefault="004D5B6B" w:rsidP="00360D3C">
      <w:pPr>
        <w:numPr>
          <w:ilvl w:val="0"/>
          <w:numId w:val="26"/>
        </w:numPr>
        <w:spacing w:before="0" w:after="60" w:line="240" w:lineRule="auto"/>
        <w:rPr>
          <w:iCs/>
          <w:szCs w:val="24"/>
        </w:rPr>
      </w:pPr>
      <w:r w:rsidRPr="00583166">
        <w:rPr>
          <w:iCs/>
          <w:szCs w:val="24"/>
        </w:rPr>
        <w:t>Previous experience</w:t>
      </w:r>
      <w:r w:rsidR="00DA701F" w:rsidRPr="00583166">
        <w:rPr>
          <w:iCs/>
          <w:szCs w:val="24"/>
        </w:rPr>
        <w:t xml:space="preserve"> (or w</w:t>
      </w:r>
      <w:r w:rsidR="00112880" w:rsidRPr="00583166">
        <w:rPr>
          <w:iCs/>
          <w:szCs w:val="24"/>
        </w:rPr>
        <w:t xml:space="preserve">iliness to </w:t>
      </w:r>
      <w:r w:rsidR="00DA701F" w:rsidRPr="00583166">
        <w:rPr>
          <w:iCs/>
          <w:szCs w:val="24"/>
        </w:rPr>
        <w:t>learn</w:t>
      </w:r>
      <w:r w:rsidR="00B52E8A" w:rsidRPr="00583166">
        <w:rPr>
          <w:iCs/>
          <w:szCs w:val="24"/>
        </w:rPr>
        <w:t xml:space="preserve"> dealing</w:t>
      </w:r>
      <w:r w:rsidR="00117F83" w:rsidRPr="00583166">
        <w:rPr>
          <w:iCs/>
          <w:szCs w:val="24"/>
        </w:rPr>
        <w:t>s</w:t>
      </w:r>
      <w:r w:rsidR="00DA701F" w:rsidRPr="00583166">
        <w:rPr>
          <w:iCs/>
          <w:szCs w:val="24"/>
        </w:rPr>
        <w:t xml:space="preserve">) </w:t>
      </w:r>
      <w:r w:rsidR="00112880" w:rsidRPr="00583166">
        <w:rPr>
          <w:iCs/>
          <w:szCs w:val="24"/>
        </w:rPr>
        <w:t>with livestock production systems.</w:t>
      </w:r>
      <w:r w:rsidR="00360D3C" w:rsidRPr="00583166">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3EE1F2B" w:rsidR="00A860D9" w:rsidRDefault="00DC31B3" w:rsidP="005C2DA3">
      <w:r w:rsidRPr="009974A6">
        <w:t xml:space="preserve">To be appointed to this CERC Fellowship role within CSIRO, candidates will be expected to commence employment by </w:t>
      </w:r>
      <w:r w:rsidRPr="005B6C63">
        <w:t xml:space="preserve">31 </w:t>
      </w:r>
      <w:r w:rsidR="000752B2" w:rsidRPr="005B6C63">
        <w:t>January</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312E7E80" w14:textId="5FB7D215" w:rsidR="00D80A3A" w:rsidRDefault="00D80A3A" w:rsidP="005C2DA3"/>
    <w:p w14:paraId="2A036AD0" w14:textId="77777777" w:rsidR="00D80A3A" w:rsidRDefault="00D80A3A"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0A27D4" w:rsidRDefault="003041BD" w:rsidP="003041BD">
      <w:pPr>
        <w:pStyle w:val="Boxedlistbullet"/>
      </w:pPr>
      <w:r w:rsidRPr="000A27D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0A27D4" w:rsidRDefault="003041BD" w:rsidP="003041BD">
      <w:pPr>
        <w:pStyle w:val="Boxedlistbullet"/>
      </w:pPr>
      <w:r w:rsidRPr="000A27D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0A27D4">
        <w:t>i.e.</w:t>
      </w:r>
      <w:proofErr w:type="gramEnd"/>
      <w:r w:rsidRPr="000A27D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6C6E35CD" w:rsidR="00057E7B" w:rsidRPr="005C3A48" w:rsidRDefault="00057E7B" w:rsidP="00057E7B">
      <w:pPr>
        <w:spacing w:after="240"/>
        <w:rPr>
          <w:bCs/>
          <w:color w:val="757579" w:themeColor="accent3"/>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6" w:name="_Hlk81837291"/>
      <w:r w:rsidR="00D80A3A">
        <w:fldChar w:fldCharType="begin"/>
      </w:r>
      <w:r w:rsidR="00D80A3A">
        <w:instrText xml:space="preserve"> HYPERLINK "https://www.csiro.au/en/Research/AF" \o "Agriculture &amp; Food- CSIRO website" </w:instrText>
      </w:r>
      <w:r w:rsidR="00D80A3A">
        <w:fldChar w:fldCharType="separate"/>
      </w:r>
      <w:r w:rsidRPr="00B50C20">
        <w:rPr>
          <w:rStyle w:val="Hyperlink"/>
          <w:rFonts w:cs="Arial"/>
          <w:bCs/>
          <w:szCs w:val="24"/>
        </w:rPr>
        <w:t>Agriculture and Food</w:t>
      </w:r>
      <w:r w:rsidR="00D80A3A">
        <w:rPr>
          <w:rStyle w:val="Hyperlink"/>
          <w:rFonts w:cs="Arial"/>
          <w:bCs/>
          <w:szCs w:val="24"/>
        </w:rPr>
        <w:fldChar w:fldCharType="end"/>
      </w:r>
      <w:bookmarkEnd w:id="6"/>
      <w:r w:rsidR="005C3A48" w:rsidRPr="005C3A48">
        <w:rPr>
          <w:rStyle w:val="Hyperlink"/>
          <w:bCs/>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2B3F" w14:textId="77777777" w:rsidR="006378EE" w:rsidRDefault="006378EE" w:rsidP="000A377A">
      <w:r>
        <w:separator/>
      </w:r>
    </w:p>
  </w:endnote>
  <w:endnote w:type="continuationSeparator" w:id="0">
    <w:p w14:paraId="4A98540F" w14:textId="77777777" w:rsidR="006378EE" w:rsidRDefault="006378EE" w:rsidP="000A377A">
      <w:r>
        <w:continuationSeparator/>
      </w:r>
    </w:p>
  </w:endnote>
  <w:endnote w:type="continuationNotice" w:id="1">
    <w:p w14:paraId="62D65B4F" w14:textId="77777777" w:rsidR="006378EE" w:rsidRDefault="006378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2D96" w14:textId="77777777" w:rsidR="006378EE" w:rsidRDefault="006378EE" w:rsidP="000A377A">
      <w:r>
        <w:separator/>
      </w:r>
    </w:p>
  </w:footnote>
  <w:footnote w:type="continuationSeparator" w:id="0">
    <w:p w14:paraId="26D51CD6" w14:textId="77777777" w:rsidR="006378EE" w:rsidRDefault="006378EE" w:rsidP="000A377A">
      <w:r>
        <w:continuationSeparator/>
      </w:r>
    </w:p>
  </w:footnote>
  <w:footnote w:type="continuationNotice" w:id="1">
    <w:p w14:paraId="57FFF2B8" w14:textId="77777777" w:rsidR="006378EE" w:rsidRDefault="006378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MzE3Mzc1MjIytzRQ0lEKTi0uzszPAykwqQUAd0Fk6ywAAAA="/>
  </w:docVars>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0F4A"/>
    <w:rsid w:val="00024E64"/>
    <w:rsid w:val="00025950"/>
    <w:rsid w:val="00025A1E"/>
    <w:rsid w:val="00027644"/>
    <w:rsid w:val="000278EE"/>
    <w:rsid w:val="00030712"/>
    <w:rsid w:val="00030F5C"/>
    <w:rsid w:val="0003314B"/>
    <w:rsid w:val="00034A36"/>
    <w:rsid w:val="00036D29"/>
    <w:rsid w:val="0003716F"/>
    <w:rsid w:val="000375FA"/>
    <w:rsid w:val="0004014A"/>
    <w:rsid w:val="00041E38"/>
    <w:rsid w:val="00041F4A"/>
    <w:rsid w:val="00042EAD"/>
    <w:rsid w:val="00044F96"/>
    <w:rsid w:val="00045860"/>
    <w:rsid w:val="000469D9"/>
    <w:rsid w:val="00046F89"/>
    <w:rsid w:val="00047EE6"/>
    <w:rsid w:val="000532A1"/>
    <w:rsid w:val="000540F5"/>
    <w:rsid w:val="000547C5"/>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48F"/>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7D4"/>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6F1"/>
    <w:rsid w:val="00112880"/>
    <w:rsid w:val="00113293"/>
    <w:rsid w:val="00113683"/>
    <w:rsid w:val="00115941"/>
    <w:rsid w:val="00117F83"/>
    <w:rsid w:val="001209C7"/>
    <w:rsid w:val="00121F11"/>
    <w:rsid w:val="0012253C"/>
    <w:rsid w:val="0012309D"/>
    <w:rsid w:val="00123D73"/>
    <w:rsid w:val="001263A4"/>
    <w:rsid w:val="00127211"/>
    <w:rsid w:val="00127354"/>
    <w:rsid w:val="00127506"/>
    <w:rsid w:val="00130267"/>
    <w:rsid w:val="00132839"/>
    <w:rsid w:val="00132D48"/>
    <w:rsid w:val="00136BE3"/>
    <w:rsid w:val="001400B5"/>
    <w:rsid w:val="0014404A"/>
    <w:rsid w:val="00144102"/>
    <w:rsid w:val="0014483D"/>
    <w:rsid w:val="00146F26"/>
    <w:rsid w:val="00147DA1"/>
    <w:rsid w:val="001501C7"/>
    <w:rsid w:val="00150377"/>
    <w:rsid w:val="00153230"/>
    <w:rsid w:val="00153958"/>
    <w:rsid w:val="00154291"/>
    <w:rsid w:val="0015584C"/>
    <w:rsid w:val="00155CEF"/>
    <w:rsid w:val="00156441"/>
    <w:rsid w:val="00156874"/>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5334"/>
    <w:rsid w:val="00196123"/>
    <w:rsid w:val="00197545"/>
    <w:rsid w:val="00197C7D"/>
    <w:rsid w:val="001A0844"/>
    <w:rsid w:val="001A294D"/>
    <w:rsid w:val="001A29BC"/>
    <w:rsid w:val="001A3A76"/>
    <w:rsid w:val="001A3B34"/>
    <w:rsid w:val="001A50F7"/>
    <w:rsid w:val="001A5A31"/>
    <w:rsid w:val="001A636D"/>
    <w:rsid w:val="001A6585"/>
    <w:rsid w:val="001B0C24"/>
    <w:rsid w:val="001B0E56"/>
    <w:rsid w:val="001B4AC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475"/>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4E2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511"/>
    <w:rsid w:val="0026351A"/>
    <w:rsid w:val="002643AD"/>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A725A"/>
    <w:rsid w:val="002B0E10"/>
    <w:rsid w:val="002B4C4D"/>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06446"/>
    <w:rsid w:val="00311F5C"/>
    <w:rsid w:val="003130B1"/>
    <w:rsid w:val="00315413"/>
    <w:rsid w:val="00315BEE"/>
    <w:rsid w:val="003161B3"/>
    <w:rsid w:val="00316DC8"/>
    <w:rsid w:val="00323510"/>
    <w:rsid w:val="00323EBA"/>
    <w:rsid w:val="00324CBE"/>
    <w:rsid w:val="0032678A"/>
    <w:rsid w:val="00326E7A"/>
    <w:rsid w:val="0032738E"/>
    <w:rsid w:val="00330955"/>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074"/>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16C6"/>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EF4"/>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EE0"/>
    <w:rsid w:val="00427B56"/>
    <w:rsid w:val="00433F84"/>
    <w:rsid w:val="00434B6B"/>
    <w:rsid w:val="00434C9B"/>
    <w:rsid w:val="00434DA9"/>
    <w:rsid w:val="004355C0"/>
    <w:rsid w:val="00436639"/>
    <w:rsid w:val="004374BB"/>
    <w:rsid w:val="00437C42"/>
    <w:rsid w:val="00443DCD"/>
    <w:rsid w:val="00450665"/>
    <w:rsid w:val="00452AD5"/>
    <w:rsid w:val="00452FD5"/>
    <w:rsid w:val="004532E1"/>
    <w:rsid w:val="0045770C"/>
    <w:rsid w:val="004578B2"/>
    <w:rsid w:val="00457D8D"/>
    <w:rsid w:val="00460824"/>
    <w:rsid w:val="00462432"/>
    <w:rsid w:val="00471C6C"/>
    <w:rsid w:val="0047405C"/>
    <w:rsid w:val="00475BEC"/>
    <w:rsid w:val="004831C1"/>
    <w:rsid w:val="0048681F"/>
    <w:rsid w:val="00486F57"/>
    <w:rsid w:val="004923E1"/>
    <w:rsid w:val="0049442F"/>
    <w:rsid w:val="004968B7"/>
    <w:rsid w:val="004A0776"/>
    <w:rsid w:val="004A0A0C"/>
    <w:rsid w:val="004A17CE"/>
    <w:rsid w:val="004A24E7"/>
    <w:rsid w:val="004B0907"/>
    <w:rsid w:val="004B1289"/>
    <w:rsid w:val="004B1DC1"/>
    <w:rsid w:val="004B32F5"/>
    <w:rsid w:val="004B5ADD"/>
    <w:rsid w:val="004B600D"/>
    <w:rsid w:val="004B654B"/>
    <w:rsid w:val="004B759B"/>
    <w:rsid w:val="004C00DC"/>
    <w:rsid w:val="004C03B7"/>
    <w:rsid w:val="004C20AB"/>
    <w:rsid w:val="004C318D"/>
    <w:rsid w:val="004C4E15"/>
    <w:rsid w:val="004C67B0"/>
    <w:rsid w:val="004C79ED"/>
    <w:rsid w:val="004D1978"/>
    <w:rsid w:val="004D3607"/>
    <w:rsid w:val="004D36F6"/>
    <w:rsid w:val="004D5B6B"/>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168E"/>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01EA"/>
    <w:rsid w:val="00560E01"/>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3166"/>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16D0"/>
    <w:rsid w:val="005B262C"/>
    <w:rsid w:val="005B34C3"/>
    <w:rsid w:val="005B469B"/>
    <w:rsid w:val="005B5075"/>
    <w:rsid w:val="005B5B69"/>
    <w:rsid w:val="005B6C63"/>
    <w:rsid w:val="005B7557"/>
    <w:rsid w:val="005C14DE"/>
    <w:rsid w:val="005C2DA3"/>
    <w:rsid w:val="005C3A48"/>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62D"/>
    <w:rsid w:val="00614F43"/>
    <w:rsid w:val="00615DB6"/>
    <w:rsid w:val="00616540"/>
    <w:rsid w:val="00616721"/>
    <w:rsid w:val="006174D2"/>
    <w:rsid w:val="006212AD"/>
    <w:rsid w:val="006246C0"/>
    <w:rsid w:val="0062521D"/>
    <w:rsid w:val="0062799E"/>
    <w:rsid w:val="0063480C"/>
    <w:rsid w:val="006378EE"/>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EE7"/>
    <w:rsid w:val="006D17A9"/>
    <w:rsid w:val="006D4802"/>
    <w:rsid w:val="006D49F3"/>
    <w:rsid w:val="006D70E7"/>
    <w:rsid w:val="006E041E"/>
    <w:rsid w:val="006E0F5D"/>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F5E"/>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819"/>
    <w:rsid w:val="007462D2"/>
    <w:rsid w:val="0074768A"/>
    <w:rsid w:val="00747A64"/>
    <w:rsid w:val="0075022D"/>
    <w:rsid w:val="00751D30"/>
    <w:rsid w:val="0075315B"/>
    <w:rsid w:val="00756DB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05B8"/>
    <w:rsid w:val="00792235"/>
    <w:rsid w:val="007931D1"/>
    <w:rsid w:val="007937A6"/>
    <w:rsid w:val="00793F43"/>
    <w:rsid w:val="0079514E"/>
    <w:rsid w:val="007970B5"/>
    <w:rsid w:val="007A03F8"/>
    <w:rsid w:val="007A1F94"/>
    <w:rsid w:val="007A21B1"/>
    <w:rsid w:val="007A42B4"/>
    <w:rsid w:val="007A6F4B"/>
    <w:rsid w:val="007A71AC"/>
    <w:rsid w:val="007A7722"/>
    <w:rsid w:val="007A7762"/>
    <w:rsid w:val="007A7809"/>
    <w:rsid w:val="007A7984"/>
    <w:rsid w:val="007B0775"/>
    <w:rsid w:val="007B1387"/>
    <w:rsid w:val="007B3C6A"/>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E692F"/>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007B"/>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59E0"/>
    <w:rsid w:val="00851EF1"/>
    <w:rsid w:val="008527B4"/>
    <w:rsid w:val="00852862"/>
    <w:rsid w:val="008539A2"/>
    <w:rsid w:val="008540C7"/>
    <w:rsid w:val="00855B59"/>
    <w:rsid w:val="00855CE2"/>
    <w:rsid w:val="00856C94"/>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7F4"/>
    <w:rsid w:val="008B4BF5"/>
    <w:rsid w:val="008B5616"/>
    <w:rsid w:val="008C3210"/>
    <w:rsid w:val="008C56B7"/>
    <w:rsid w:val="008C5731"/>
    <w:rsid w:val="008C788C"/>
    <w:rsid w:val="008D061A"/>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1CA"/>
    <w:rsid w:val="009355D8"/>
    <w:rsid w:val="0093599F"/>
    <w:rsid w:val="00936354"/>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48ED"/>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840"/>
    <w:rsid w:val="009B5345"/>
    <w:rsid w:val="009B568A"/>
    <w:rsid w:val="009B58AC"/>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9D6"/>
    <w:rsid w:val="00A56085"/>
    <w:rsid w:val="00A5730F"/>
    <w:rsid w:val="00A615A5"/>
    <w:rsid w:val="00A61A64"/>
    <w:rsid w:val="00A61D27"/>
    <w:rsid w:val="00A63426"/>
    <w:rsid w:val="00A64174"/>
    <w:rsid w:val="00A65BA4"/>
    <w:rsid w:val="00A65C29"/>
    <w:rsid w:val="00A67581"/>
    <w:rsid w:val="00A72034"/>
    <w:rsid w:val="00A72A24"/>
    <w:rsid w:val="00A73F01"/>
    <w:rsid w:val="00A76539"/>
    <w:rsid w:val="00A7736D"/>
    <w:rsid w:val="00A77512"/>
    <w:rsid w:val="00A77689"/>
    <w:rsid w:val="00A80A89"/>
    <w:rsid w:val="00A81B9D"/>
    <w:rsid w:val="00A8272C"/>
    <w:rsid w:val="00A82B11"/>
    <w:rsid w:val="00A82FBB"/>
    <w:rsid w:val="00A860D9"/>
    <w:rsid w:val="00A862D2"/>
    <w:rsid w:val="00A86D37"/>
    <w:rsid w:val="00A86EF4"/>
    <w:rsid w:val="00A90034"/>
    <w:rsid w:val="00A91E51"/>
    <w:rsid w:val="00A91EB8"/>
    <w:rsid w:val="00A9388F"/>
    <w:rsid w:val="00A96E38"/>
    <w:rsid w:val="00A97373"/>
    <w:rsid w:val="00A97642"/>
    <w:rsid w:val="00AA31C4"/>
    <w:rsid w:val="00AA624B"/>
    <w:rsid w:val="00AB05E4"/>
    <w:rsid w:val="00AB0982"/>
    <w:rsid w:val="00AB11EF"/>
    <w:rsid w:val="00AB2B45"/>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53A6"/>
    <w:rsid w:val="00AF13FD"/>
    <w:rsid w:val="00AF33CD"/>
    <w:rsid w:val="00AF3F4D"/>
    <w:rsid w:val="00AF58F0"/>
    <w:rsid w:val="00AF67F8"/>
    <w:rsid w:val="00AF7181"/>
    <w:rsid w:val="00AF71DC"/>
    <w:rsid w:val="00AF7FE0"/>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3D86"/>
    <w:rsid w:val="00B441B2"/>
    <w:rsid w:val="00B4525A"/>
    <w:rsid w:val="00B47158"/>
    <w:rsid w:val="00B4740D"/>
    <w:rsid w:val="00B50C20"/>
    <w:rsid w:val="00B51688"/>
    <w:rsid w:val="00B52878"/>
    <w:rsid w:val="00B52E8A"/>
    <w:rsid w:val="00B549FB"/>
    <w:rsid w:val="00B55F8D"/>
    <w:rsid w:val="00B56C23"/>
    <w:rsid w:val="00B60936"/>
    <w:rsid w:val="00B612A7"/>
    <w:rsid w:val="00B64D5D"/>
    <w:rsid w:val="00B654DA"/>
    <w:rsid w:val="00B67F6F"/>
    <w:rsid w:val="00B70C6A"/>
    <w:rsid w:val="00B70D5D"/>
    <w:rsid w:val="00B71E27"/>
    <w:rsid w:val="00B740B2"/>
    <w:rsid w:val="00B74227"/>
    <w:rsid w:val="00B75066"/>
    <w:rsid w:val="00B757C7"/>
    <w:rsid w:val="00B760A0"/>
    <w:rsid w:val="00B7768A"/>
    <w:rsid w:val="00B779B8"/>
    <w:rsid w:val="00B80F96"/>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564"/>
    <w:rsid w:val="00BC5905"/>
    <w:rsid w:val="00BC5BDB"/>
    <w:rsid w:val="00BD080E"/>
    <w:rsid w:val="00BD0E05"/>
    <w:rsid w:val="00BD12B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5EC9"/>
    <w:rsid w:val="00C4101A"/>
    <w:rsid w:val="00C414D9"/>
    <w:rsid w:val="00C41C92"/>
    <w:rsid w:val="00C44269"/>
    <w:rsid w:val="00C44564"/>
    <w:rsid w:val="00C45886"/>
    <w:rsid w:val="00C461B0"/>
    <w:rsid w:val="00C505DB"/>
    <w:rsid w:val="00C52E4B"/>
    <w:rsid w:val="00C54709"/>
    <w:rsid w:val="00C55CE7"/>
    <w:rsid w:val="00C6293F"/>
    <w:rsid w:val="00C64474"/>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1E6"/>
    <w:rsid w:val="00C96DAC"/>
    <w:rsid w:val="00C972F4"/>
    <w:rsid w:val="00C973A2"/>
    <w:rsid w:val="00C97D7D"/>
    <w:rsid w:val="00CA0F1E"/>
    <w:rsid w:val="00CA1203"/>
    <w:rsid w:val="00CA1D89"/>
    <w:rsid w:val="00CA223A"/>
    <w:rsid w:val="00CA414B"/>
    <w:rsid w:val="00CA485B"/>
    <w:rsid w:val="00CA5C12"/>
    <w:rsid w:val="00CA6442"/>
    <w:rsid w:val="00CA747B"/>
    <w:rsid w:val="00CA7C63"/>
    <w:rsid w:val="00CB1409"/>
    <w:rsid w:val="00CB1628"/>
    <w:rsid w:val="00CB2EF4"/>
    <w:rsid w:val="00CB3993"/>
    <w:rsid w:val="00CB4BEC"/>
    <w:rsid w:val="00CB572B"/>
    <w:rsid w:val="00CB60B3"/>
    <w:rsid w:val="00CB6B26"/>
    <w:rsid w:val="00CB7AC6"/>
    <w:rsid w:val="00CB7B75"/>
    <w:rsid w:val="00CB7FC0"/>
    <w:rsid w:val="00CC069A"/>
    <w:rsid w:val="00CC1407"/>
    <w:rsid w:val="00CC1E44"/>
    <w:rsid w:val="00CC201B"/>
    <w:rsid w:val="00CC3644"/>
    <w:rsid w:val="00CC3CE4"/>
    <w:rsid w:val="00CC5686"/>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48A"/>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4BE"/>
    <w:rsid w:val="00D40C06"/>
    <w:rsid w:val="00D43B4E"/>
    <w:rsid w:val="00D4451C"/>
    <w:rsid w:val="00D45617"/>
    <w:rsid w:val="00D45B9A"/>
    <w:rsid w:val="00D46468"/>
    <w:rsid w:val="00D464E9"/>
    <w:rsid w:val="00D46C32"/>
    <w:rsid w:val="00D476E9"/>
    <w:rsid w:val="00D544A3"/>
    <w:rsid w:val="00D557CA"/>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0A3A"/>
    <w:rsid w:val="00D8127A"/>
    <w:rsid w:val="00D81445"/>
    <w:rsid w:val="00D825AD"/>
    <w:rsid w:val="00D82CFF"/>
    <w:rsid w:val="00D861AA"/>
    <w:rsid w:val="00D86DD3"/>
    <w:rsid w:val="00D87AA3"/>
    <w:rsid w:val="00D930C8"/>
    <w:rsid w:val="00D93A7D"/>
    <w:rsid w:val="00D94861"/>
    <w:rsid w:val="00D94B6B"/>
    <w:rsid w:val="00D95F4B"/>
    <w:rsid w:val="00D96A66"/>
    <w:rsid w:val="00DA21A9"/>
    <w:rsid w:val="00DA2C61"/>
    <w:rsid w:val="00DA579A"/>
    <w:rsid w:val="00DA61EB"/>
    <w:rsid w:val="00DA701F"/>
    <w:rsid w:val="00DA7D30"/>
    <w:rsid w:val="00DB00B5"/>
    <w:rsid w:val="00DB10E2"/>
    <w:rsid w:val="00DB346A"/>
    <w:rsid w:val="00DB44D3"/>
    <w:rsid w:val="00DB4DC8"/>
    <w:rsid w:val="00DC01F6"/>
    <w:rsid w:val="00DC1C65"/>
    <w:rsid w:val="00DC1EEA"/>
    <w:rsid w:val="00DC31B3"/>
    <w:rsid w:val="00DC461F"/>
    <w:rsid w:val="00DC583A"/>
    <w:rsid w:val="00DC5CB2"/>
    <w:rsid w:val="00DC5DB4"/>
    <w:rsid w:val="00DC5FBA"/>
    <w:rsid w:val="00DC65E4"/>
    <w:rsid w:val="00DD081C"/>
    <w:rsid w:val="00DD1E0B"/>
    <w:rsid w:val="00DD56AD"/>
    <w:rsid w:val="00DD5B3B"/>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1C63"/>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20E"/>
    <w:rsid w:val="00E739BF"/>
    <w:rsid w:val="00E75FED"/>
    <w:rsid w:val="00E76491"/>
    <w:rsid w:val="00E76517"/>
    <w:rsid w:val="00E803BB"/>
    <w:rsid w:val="00E81CFA"/>
    <w:rsid w:val="00E837B9"/>
    <w:rsid w:val="00E83AEF"/>
    <w:rsid w:val="00E854F4"/>
    <w:rsid w:val="00E927B8"/>
    <w:rsid w:val="00E93F52"/>
    <w:rsid w:val="00E94899"/>
    <w:rsid w:val="00E96D87"/>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EA5"/>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1A55"/>
    <w:rsid w:val="00F94B61"/>
    <w:rsid w:val="00F95504"/>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4FB4"/>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A5B6B"/>
    <w:rsid w:val="003C6F9C"/>
    <w:rsid w:val="00414F94"/>
    <w:rsid w:val="00463F34"/>
    <w:rsid w:val="004B4F23"/>
    <w:rsid w:val="005C3C8F"/>
    <w:rsid w:val="0063685B"/>
    <w:rsid w:val="006849B7"/>
    <w:rsid w:val="007960A6"/>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12129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2022-09-26T03:12:00Z</dcterms:created>
  <dcterms:modified xsi:type="dcterms:W3CDTF">2022-09-27T05:49:00Z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