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69DE534C"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677205">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083030">
              <w:rPr>
                <w:sz w:val="22"/>
              </w:rPr>
              <w:t xml:space="preserve">PET </w:t>
            </w:r>
            <w:r w:rsidR="00083030" w:rsidRPr="00A621EB">
              <w:rPr>
                <w:sz w:val="22"/>
              </w:rPr>
              <w:t>Neuroimaging for Alzheimer's Disease</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68E8B428" w:rsidR="00CC201B" w:rsidRPr="0093721B" w:rsidRDefault="0008303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79371</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13C3908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C3A49"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C3A49" w:rsidRPr="0093721B" w:rsidRDefault="00CC3A49" w:rsidP="00CC3A49">
            <w:pPr>
              <w:pStyle w:val="TableText"/>
              <w:rPr>
                <w:sz w:val="22"/>
              </w:rPr>
            </w:pPr>
            <w:r w:rsidRPr="0093721B">
              <w:rPr>
                <w:sz w:val="22"/>
              </w:rPr>
              <w:t>Salary Range</w:t>
            </w:r>
          </w:p>
        </w:tc>
        <w:tc>
          <w:tcPr>
            <w:tcW w:w="2965" w:type="pct"/>
          </w:tcPr>
          <w:p w14:paraId="0B8A7515" w14:textId="7C933682" w:rsidR="00CC3A49" w:rsidRPr="0093721B" w:rsidRDefault="00CC3A49" w:rsidP="00CC3A4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AU$89,926 to AU$98,504 pa</w:t>
            </w:r>
            <w:r w:rsidR="00677205">
              <w:rPr>
                <w:sz w:val="22"/>
              </w:rPr>
              <w:t xml:space="preserve"> </w:t>
            </w:r>
            <w:r>
              <w:rPr>
                <w:sz w:val="22"/>
              </w:rPr>
              <w:t>+ up to 15.4% superannuation</w:t>
            </w:r>
          </w:p>
        </w:tc>
      </w:tr>
      <w:tr w:rsidR="00CC3A49"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CC3A49" w:rsidRPr="0093721B" w:rsidRDefault="00CC3A49" w:rsidP="00CC3A49">
            <w:pPr>
              <w:pStyle w:val="TableText"/>
              <w:rPr>
                <w:sz w:val="22"/>
              </w:rPr>
            </w:pPr>
            <w:r w:rsidRPr="0093721B">
              <w:rPr>
                <w:sz w:val="22"/>
              </w:rPr>
              <w:t>Location(s)</w:t>
            </w:r>
          </w:p>
        </w:tc>
        <w:tc>
          <w:tcPr>
            <w:tcW w:w="2965" w:type="pct"/>
          </w:tcPr>
          <w:p w14:paraId="5D9E8ED3" w14:textId="563F2D7C" w:rsidR="00CC3A49" w:rsidRPr="0093721B" w:rsidRDefault="00CC3A49" w:rsidP="00CC3A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VIC</w:t>
            </w:r>
          </w:p>
        </w:tc>
      </w:tr>
      <w:tr w:rsidR="00CC3A49"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CC3A49" w:rsidRPr="0093721B" w:rsidRDefault="00CC3A49" w:rsidP="00CC3A49">
            <w:pPr>
              <w:pStyle w:val="TableText"/>
              <w:rPr>
                <w:sz w:val="22"/>
              </w:rPr>
            </w:pPr>
            <w:r w:rsidRPr="0093721B">
              <w:rPr>
                <w:sz w:val="22"/>
              </w:rPr>
              <w:t>Relocation Assistance</w:t>
            </w:r>
          </w:p>
        </w:tc>
        <w:tc>
          <w:tcPr>
            <w:tcW w:w="2965" w:type="pct"/>
          </w:tcPr>
          <w:p w14:paraId="0F247987" w14:textId="77777777" w:rsidR="00CC3A49" w:rsidRPr="0093721B" w:rsidRDefault="00CC3A49" w:rsidP="00CC3A4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CC3A49"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CC3A49" w:rsidRPr="0093721B" w:rsidRDefault="00CC3A49" w:rsidP="00CC3A49">
            <w:pPr>
              <w:pStyle w:val="TableText"/>
              <w:rPr>
                <w:sz w:val="22"/>
              </w:rPr>
            </w:pPr>
            <w:r w:rsidRPr="0093721B">
              <w:rPr>
                <w:sz w:val="22"/>
              </w:rPr>
              <w:t>Applications are open to</w:t>
            </w:r>
          </w:p>
        </w:tc>
        <w:tc>
          <w:tcPr>
            <w:tcW w:w="2965" w:type="pct"/>
          </w:tcPr>
          <w:p w14:paraId="011BB179" w14:textId="408AFB29" w:rsidR="00CC3A49" w:rsidRPr="00962128" w:rsidRDefault="00CC3A49" w:rsidP="00CC3A4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C3A49"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C3A49" w:rsidRPr="0093721B" w:rsidRDefault="00CC3A49" w:rsidP="00CC3A49">
            <w:pPr>
              <w:pStyle w:val="TableText"/>
              <w:rPr>
                <w:sz w:val="22"/>
              </w:rPr>
            </w:pPr>
            <w:r w:rsidRPr="0093721B">
              <w:rPr>
                <w:sz w:val="22"/>
              </w:rPr>
              <w:t>Position reports to the</w:t>
            </w:r>
          </w:p>
        </w:tc>
        <w:tc>
          <w:tcPr>
            <w:tcW w:w="2965" w:type="pct"/>
          </w:tcPr>
          <w:p w14:paraId="7F8188DF" w14:textId="35546C5A" w:rsidR="00CC3A49" w:rsidRPr="0093721B" w:rsidRDefault="00CC3A49" w:rsidP="00CC3A4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CC3A49"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CC3A49" w:rsidRPr="0093721B" w:rsidRDefault="00CC3A49" w:rsidP="00CC3A49">
            <w:pPr>
              <w:pStyle w:val="TableText"/>
              <w:rPr>
                <w:sz w:val="22"/>
              </w:rPr>
            </w:pPr>
            <w:r w:rsidRPr="0093721B">
              <w:rPr>
                <w:sz w:val="22"/>
              </w:rPr>
              <w:t>Client Focus – Internal</w:t>
            </w:r>
          </w:p>
        </w:tc>
        <w:tc>
          <w:tcPr>
            <w:tcW w:w="2965" w:type="pct"/>
          </w:tcPr>
          <w:p w14:paraId="2BFCB108" w14:textId="404C81D3" w:rsidR="00CC3A49" w:rsidRPr="007763E5" w:rsidRDefault="00CC3A49" w:rsidP="00CC3A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763E5">
              <w:rPr>
                <w:sz w:val="22"/>
              </w:rPr>
              <w:t>60%</w:t>
            </w:r>
          </w:p>
        </w:tc>
      </w:tr>
      <w:tr w:rsidR="00CC3A49"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CC3A49" w:rsidRPr="0093721B" w:rsidRDefault="00CC3A49" w:rsidP="00CC3A49">
            <w:pPr>
              <w:pStyle w:val="TableText"/>
              <w:rPr>
                <w:sz w:val="22"/>
              </w:rPr>
            </w:pPr>
            <w:r w:rsidRPr="0093721B">
              <w:rPr>
                <w:sz w:val="22"/>
              </w:rPr>
              <w:t>Client Focus – External</w:t>
            </w:r>
          </w:p>
        </w:tc>
        <w:tc>
          <w:tcPr>
            <w:tcW w:w="2965" w:type="pct"/>
          </w:tcPr>
          <w:p w14:paraId="2385F1FC" w14:textId="7CC3EE21" w:rsidR="00CC3A49" w:rsidRPr="007763E5" w:rsidRDefault="00CC3A49" w:rsidP="00CC3A4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763E5">
              <w:rPr>
                <w:sz w:val="22"/>
              </w:rPr>
              <w:t>40%</w:t>
            </w:r>
          </w:p>
        </w:tc>
      </w:tr>
      <w:tr w:rsidR="00CC3A49"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CC3A49" w:rsidRPr="0093721B" w:rsidRDefault="00CC3A49" w:rsidP="00CC3A49">
            <w:pPr>
              <w:pStyle w:val="TableText"/>
              <w:rPr>
                <w:sz w:val="22"/>
              </w:rPr>
            </w:pPr>
            <w:r w:rsidRPr="0093721B">
              <w:rPr>
                <w:sz w:val="22"/>
              </w:rPr>
              <w:t>Number of Direct Reports</w:t>
            </w:r>
          </w:p>
        </w:tc>
        <w:tc>
          <w:tcPr>
            <w:tcW w:w="2965" w:type="pct"/>
          </w:tcPr>
          <w:p w14:paraId="3507BE53" w14:textId="77777777" w:rsidR="00CC3A49" w:rsidRPr="007763E5" w:rsidRDefault="00CC3A49" w:rsidP="00CC3A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763E5">
              <w:rPr>
                <w:sz w:val="22"/>
              </w:rPr>
              <w:t>0</w:t>
            </w:r>
          </w:p>
        </w:tc>
      </w:tr>
      <w:tr w:rsidR="00CC3A49"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CC3A49" w:rsidRPr="0093721B" w:rsidRDefault="00CC3A49" w:rsidP="00CC3A49">
            <w:pPr>
              <w:pStyle w:val="TableText"/>
              <w:rPr>
                <w:sz w:val="22"/>
              </w:rPr>
            </w:pPr>
            <w:r w:rsidRPr="0093721B">
              <w:rPr>
                <w:sz w:val="22"/>
              </w:rPr>
              <w:t>Enquire about this job</w:t>
            </w:r>
          </w:p>
        </w:tc>
        <w:tc>
          <w:tcPr>
            <w:tcW w:w="2965" w:type="pct"/>
          </w:tcPr>
          <w:p w14:paraId="289A01ED" w14:textId="2827D09D" w:rsidR="00CC3A49" w:rsidRPr="0093721B" w:rsidRDefault="00CC3A49" w:rsidP="00CC3A4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476C0">
              <w:rPr>
                <w:sz w:val="22"/>
              </w:rPr>
              <w:t>Contact Vincent Dore via email at vincent.dore@csiro.au or phone +61 4 2626 6807</w:t>
            </w:r>
          </w:p>
        </w:tc>
      </w:tr>
      <w:tr w:rsidR="00CC3A49"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CC3A49" w:rsidRPr="0093721B" w:rsidRDefault="00CC3A49" w:rsidP="00CC3A49">
            <w:pPr>
              <w:pStyle w:val="TableText"/>
              <w:rPr>
                <w:sz w:val="22"/>
              </w:rPr>
            </w:pPr>
            <w:r w:rsidRPr="0093721B">
              <w:rPr>
                <w:sz w:val="22"/>
              </w:rPr>
              <w:t>How to apply</w:t>
            </w:r>
          </w:p>
        </w:tc>
        <w:tc>
          <w:tcPr>
            <w:tcW w:w="2965" w:type="pct"/>
          </w:tcPr>
          <w:p w14:paraId="0029D161" w14:textId="77777777" w:rsidR="00CC3A49" w:rsidRPr="0093721B" w:rsidRDefault="00CC3A49" w:rsidP="00CC3A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5F5220B9" w14:textId="77777777" w:rsidR="00CC3A49" w:rsidRPr="0093721B" w:rsidRDefault="00CC3A49" w:rsidP="00CC3A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CC3A49" w:rsidRPr="0093721B" w:rsidRDefault="00CC3A49" w:rsidP="00CC3A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16C24E11" w14:textId="77777777" w:rsidR="00677205" w:rsidRPr="00841632" w:rsidRDefault="00677205" w:rsidP="00677205">
      <w:pPr>
        <w:pStyle w:val="paragraph"/>
        <w:spacing w:before="0" w:beforeAutospacing="0" w:after="0" w:afterAutospacing="0"/>
        <w:textAlignment w:val="baseline"/>
        <w:rPr>
          <w:rFonts w:ascii="Calibri" w:hAnsi="Calibri" w:cs="Calibri"/>
          <w:sz w:val="26"/>
          <w:szCs w:val="26"/>
        </w:rPr>
      </w:pPr>
      <w:r w:rsidRPr="00841632">
        <w:rPr>
          <w:rStyle w:val="normaltextrun"/>
          <w:rFonts w:ascii="Calibri" w:eastAsia="Calibri" w:hAnsi="Calibri" w:cs="Calibri"/>
          <w:b/>
          <w:sz w:val="26"/>
          <w:szCs w:val="26"/>
        </w:rPr>
        <w:t>Acknowledgement of Country</w:t>
      </w:r>
    </w:p>
    <w:p w14:paraId="373999B3" w14:textId="77777777" w:rsidR="00677205" w:rsidRPr="003F786B" w:rsidRDefault="00677205" w:rsidP="00677205">
      <w:pPr>
        <w:pStyle w:val="paragraph"/>
        <w:spacing w:before="120" w:beforeAutospacing="0" w:after="120" w:afterAutospacing="0" w:line="264" w:lineRule="auto"/>
        <w:textAlignment w:val="baseline"/>
        <w:rPr>
          <w:rFonts w:cs="Calibri"/>
        </w:rPr>
      </w:pPr>
      <w:r w:rsidRPr="003274C9">
        <w:rPr>
          <w:rStyle w:val="normaltextrun"/>
          <w:rFonts w:ascii="Calibri" w:eastAsia="Calibri" w:hAnsi="Calibri" w:cs="Calibri"/>
        </w:rPr>
        <w:t xml:space="preserve">CSIRO acknowledges the Traditional Owners of the land, </w:t>
      </w:r>
      <w:proofErr w:type="gramStart"/>
      <w:r w:rsidRPr="003274C9">
        <w:rPr>
          <w:rStyle w:val="normaltextrun"/>
          <w:rFonts w:ascii="Calibri" w:eastAsia="Calibri" w:hAnsi="Calibri" w:cs="Calibri"/>
        </w:rPr>
        <w:t>sea</w:t>
      </w:r>
      <w:proofErr w:type="gramEnd"/>
      <w:r w:rsidRPr="003274C9">
        <w:rPr>
          <w:rStyle w:val="normaltextrun"/>
          <w:rFonts w:ascii="Calibri" w:eastAsia="Calibri" w:hAnsi="Calibri" w:cs="Calibri"/>
        </w:rPr>
        <w:t xml:space="preserve"> and waters, of the area that we live and work on across Australia. We acknowledge their continuing connection to their culture and pay our respects to their Elders past and present. View our </w:t>
      </w:r>
      <w:hyperlink r:id="rId13" w:tgtFrame="_blank" w:history="1">
        <w:r w:rsidRPr="003274C9">
          <w:rPr>
            <w:rStyle w:val="normaltextrun"/>
            <w:rFonts w:ascii="Calibri" w:eastAsia="Calibri" w:hAnsi="Calibri" w:cs="Calibri"/>
            <w:color w:val="0563C1"/>
          </w:rPr>
          <w:t>vision towards reconciliation</w:t>
        </w:r>
      </w:hyperlink>
      <w:r w:rsidRPr="003274C9">
        <w:rPr>
          <w:rStyle w:val="normaltextrun"/>
          <w:rFonts w:ascii="Calibri" w:eastAsia="Calibri" w:hAnsi="Calibri" w:cs="Calibri"/>
        </w:rPr>
        <w:t>.</w:t>
      </w: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3D252937" w14:textId="5767D002" w:rsidR="00292C1E" w:rsidRDefault="002F3653" w:rsidP="00D1110E">
      <w:pPr>
        <w:spacing w:after="180"/>
        <w:jc w:val="both"/>
        <w:rPr>
          <w:b/>
        </w:rPr>
      </w:pPr>
      <w:r w:rsidRPr="002F3653">
        <w:t xml:space="preserve">CERC Fellows </w:t>
      </w:r>
      <w:r w:rsidRPr="002F3653">
        <w:rPr>
          <w:b/>
        </w:rPr>
        <w:t xml:space="preserve">are appointed for three years or part time equivalent. </w:t>
      </w:r>
    </w:p>
    <w:p w14:paraId="3C99C777" w14:textId="77777777" w:rsidR="00CB505C" w:rsidRDefault="00CB505C" w:rsidP="00CB505C">
      <w:pPr>
        <w:spacing w:after="180"/>
        <w:jc w:val="both"/>
        <w:rPr>
          <w:bCs/>
        </w:rPr>
      </w:pPr>
    </w:p>
    <w:p w14:paraId="17954FF2" w14:textId="69F5CF13" w:rsidR="00CB505C" w:rsidRPr="00CB505C" w:rsidRDefault="00CB505C" w:rsidP="00CB505C">
      <w:pPr>
        <w:spacing w:after="180"/>
        <w:jc w:val="both"/>
        <w:rPr>
          <w:bCs/>
        </w:rPr>
      </w:pPr>
      <w:r w:rsidRPr="00CB505C">
        <w:rPr>
          <w:bCs/>
        </w:rPr>
        <w:t>The CERC Fellow will conduct research in imaging neuroinflammation using positron emission tomography (PET). They will be expected to take an active role in developing and applying advance imaging method to quantify the amount of neuroinflammation, globally and locally and then combine the data with other biomarkers. The project aims at collecting clinical data and will also have access to existing data from some of the largest and world leading clinical studies, such as the Australian Imaging Biomarkers and Lifestyle study of ageing (more than 2000 individuals followed up for more than 10 years) and as the Australian Dementia Network (</w:t>
      </w:r>
      <w:proofErr w:type="spellStart"/>
      <w:r w:rsidRPr="00CB505C">
        <w:rPr>
          <w:bCs/>
        </w:rPr>
        <w:t>ADNeT</w:t>
      </w:r>
      <w:proofErr w:type="spellEnd"/>
      <w:r w:rsidRPr="00CB505C">
        <w:rPr>
          <w:bCs/>
        </w:rPr>
        <w:t>). There are great opportunities to initiate individual research projects based on the person’s interests. The fellow will be working at CSIRO site and at Austin Hospital in Professor Christopher Rowe’s lab.</w:t>
      </w:r>
    </w:p>
    <w:p w14:paraId="5628BB66" w14:textId="77777777" w:rsidR="00CB505C" w:rsidRPr="00CB505C" w:rsidRDefault="00CB505C" w:rsidP="00CB505C">
      <w:pPr>
        <w:spacing w:after="180"/>
        <w:jc w:val="both"/>
        <w:rPr>
          <w:bCs/>
        </w:rPr>
      </w:pPr>
      <w:r w:rsidRPr="00CB505C">
        <w:rPr>
          <w:bCs/>
        </w:rPr>
        <w:t xml:space="preserve">This successful candidate will join an international task force, that has recently been gathered with the aim of developing a robust understanding of the risk and prospective factors which increase or delay the pathological processes of Alzheimer’s disease. To this aim, the Postdoctoral Fellow will be fully embedding into a clinical team in the department of Nuclear Medicine at Austin Hospital, Heidelberg (VIC) to work in close collaboration with clinicians. In CSIRO, the fellow will work with a large team of scientists and students (20+) benefiting from existing software platform. The CSIRO Health and Biosecurity provide an outstanding environment with strong capability in medical image analysis. </w:t>
      </w:r>
    </w:p>
    <w:p w14:paraId="241FE752" w14:textId="77777777" w:rsidR="00B50C20" w:rsidRPr="00B50C20" w:rsidRDefault="00B50C20" w:rsidP="00B50C20">
      <w:pPr>
        <w:pStyle w:val="Heading3"/>
      </w:pPr>
      <w:r w:rsidRPr="00B50C20">
        <w:t>Duties and Key Result Areas:</w:t>
      </w:r>
      <w:r w:rsidR="003E5564">
        <w:t xml:space="preserve">  </w:t>
      </w:r>
    </w:p>
    <w:p w14:paraId="001261E1" w14:textId="03AB6A35" w:rsidR="00780FD0" w:rsidRDefault="00780FD0" w:rsidP="00780FD0">
      <w:pPr>
        <w:spacing w:after="60" w:line="240" w:lineRule="auto"/>
        <w:rPr>
          <w:szCs w:val="24"/>
        </w:rPr>
      </w:pPr>
      <w:r w:rsidRPr="00780FD0">
        <w:rPr>
          <w:szCs w:val="24"/>
        </w:rPr>
        <w:t>Under the direction of senior research scientists and engineers, CERC Fellows:</w:t>
      </w:r>
    </w:p>
    <w:p w14:paraId="7D13710A" w14:textId="362B1260" w:rsidR="00E01368" w:rsidRPr="009F591D" w:rsidRDefault="001C7DB3" w:rsidP="00780FD0">
      <w:pPr>
        <w:pStyle w:val="ListParagraph"/>
        <w:numPr>
          <w:ilvl w:val="1"/>
          <w:numId w:val="34"/>
        </w:numPr>
        <w:spacing w:after="60" w:line="240" w:lineRule="auto"/>
        <w:ind w:left="360"/>
        <w:contextualSpacing w:val="0"/>
        <w:rPr>
          <w:szCs w:val="24"/>
        </w:rPr>
      </w:pPr>
      <w:r w:rsidRPr="009F591D">
        <w:rPr>
          <w:szCs w:val="24"/>
        </w:rPr>
        <w:t>Assist</w:t>
      </w:r>
      <w:r w:rsidR="00E01368" w:rsidRPr="009F591D">
        <w:rPr>
          <w:szCs w:val="24"/>
        </w:rPr>
        <w:t xml:space="preserve"> in developing and conducting research projects, including experiment design</w:t>
      </w:r>
      <w:r w:rsidRPr="009F591D">
        <w:rPr>
          <w:szCs w:val="24"/>
        </w:rPr>
        <w:t>, experiment execution, data analysis and documentation of experiment results.</w:t>
      </w:r>
    </w:p>
    <w:p w14:paraId="5CF186E9" w14:textId="0CDC6FF7" w:rsidR="00E01368" w:rsidRPr="009F591D" w:rsidRDefault="001C7DB3" w:rsidP="00780FD0">
      <w:pPr>
        <w:pStyle w:val="ListParagraph"/>
        <w:numPr>
          <w:ilvl w:val="1"/>
          <w:numId w:val="34"/>
        </w:numPr>
        <w:spacing w:after="60" w:line="240" w:lineRule="auto"/>
        <w:ind w:left="360"/>
        <w:contextualSpacing w:val="0"/>
        <w:rPr>
          <w:szCs w:val="24"/>
        </w:rPr>
      </w:pPr>
      <w:r w:rsidRPr="009F591D">
        <w:rPr>
          <w:szCs w:val="24"/>
        </w:rPr>
        <w:t xml:space="preserve">Work in close collaboration with </w:t>
      </w:r>
      <w:r w:rsidR="00E01368" w:rsidRPr="009F591D">
        <w:rPr>
          <w:szCs w:val="24"/>
        </w:rPr>
        <w:t>clinical partners</w:t>
      </w:r>
      <w:r w:rsidRPr="009F591D">
        <w:rPr>
          <w:szCs w:val="24"/>
        </w:rPr>
        <w:t>; attend clinical meetings, help solving clinical and practical problems, present and discuss results with clinicians.</w:t>
      </w:r>
    </w:p>
    <w:p w14:paraId="4F166EFB" w14:textId="64EDFDD4" w:rsidR="001C7DB3" w:rsidRPr="009F591D" w:rsidRDefault="001C7DB3" w:rsidP="001C7DB3">
      <w:pPr>
        <w:pStyle w:val="ListParagraph"/>
        <w:numPr>
          <w:ilvl w:val="1"/>
          <w:numId w:val="34"/>
        </w:numPr>
        <w:spacing w:after="60" w:line="240" w:lineRule="auto"/>
        <w:ind w:left="360"/>
        <w:contextualSpacing w:val="0"/>
        <w:rPr>
          <w:szCs w:val="24"/>
        </w:rPr>
      </w:pPr>
      <w:r w:rsidRPr="009F591D">
        <w:rPr>
          <w:szCs w:val="24"/>
        </w:rPr>
        <w:lastRenderedPageBreak/>
        <w:t>May assist with grant preparation and reporting.</w:t>
      </w:r>
    </w:p>
    <w:p w14:paraId="192FA1B5" w14:textId="3EAF8D27" w:rsidR="001C7DB3" w:rsidRPr="009F591D" w:rsidRDefault="001C7DB3" w:rsidP="001C7DB3">
      <w:pPr>
        <w:pStyle w:val="ListParagraph"/>
        <w:numPr>
          <w:ilvl w:val="1"/>
          <w:numId w:val="34"/>
        </w:numPr>
        <w:spacing w:after="60" w:line="240" w:lineRule="auto"/>
        <w:ind w:left="360"/>
        <w:contextualSpacing w:val="0"/>
        <w:rPr>
          <w:szCs w:val="24"/>
        </w:rPr>
      </w:pPr>
      <w:r w:rsidRPr="009F591D">
        <w:rPr>
          <w:szCs w:val="24"/>
        </w:rPr>
        <w:t>Performs complex statistical analysis of collected/processed data and write interpretative reports.</w:t>
      </w:r>
    </w:p>
    <w:p w14:paraId="5C419CF9" w14:textId="39466731"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5F6C532D"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A72CDB">
        <w:rPr>
          <w:rFonts w:asciiTheme="minorHAnsi" w:hAnsiTheme="minorHAnsi" w:cstheme="minorHAnsi"/>
          <w:szCs w:val="24"/>
        </w:rPr>
        <w:t xml:space="preserve"> of Philosophy or of Medicine (MD)</w:t>
      </w:r>
      <w:r w:rsidR="0023463D" w:rsidRPr="00FF0874">
        <w:rPr>
          <w:rFonts w:asciiTheme="minorHAnsi" w:eastAsia="Times New Roman" w:hAnsiTheme="minorHAnsi" w:cstheme="minorHAnsi"/>
          <w:szCs w:val="24"/>
        </w:rPr>
        <w:t xml:space="preserve">. The </w:t>
      </w:r>
      <w:r w:rsidR="00A72CDB">
        <w:rPr>
          <w:rFonts w:asciiTheme="minorHAnsi" w:eastAsia="Times New Roman" w:hAnsiTheme="minorHAnsi" w:cstheme="minorHAnsi"/>
          <w:szCs w:val="24"/>
        </w:rPr>
        <w:t>PhD</w:t>
      </w:r>
      <w:r w:rsidR="0023463D" w:rsidRPr="00FF0874">
        <w:rPr>
          <w:rFonts w:asciiTheme="minorHAnsi" w:eastAsia="Times New Roman" w:hAnsiTheme="minorHAnsi" w:cstheme="minorHAnsi"/>
          <w:szCs w:val="24"/>
        </w:rPr>
        <w:t xml:space="preserve"> must be </w:t>
      </w:r>
      <w:r w:rsidRPr="00FF0874">
        <w:rPr>
          <w:rFonts w:asciiTheme="minorHAnsi" w:hAnsiTheme="minorHAnsi" w:cstheme="minorHAnsi"/>
          <w:szCs w:val="24"/>
        </w:rPr>
        <w:t xml:space="preserve">in a relevant discipline area, such as </w:t>
      </w:r>
      <w:r w:rsidR="00A72CDB">
        <w:rPr>
          <w:rFonts w:asciiTheme="minorHAnsi" w:hAnsiTheme="minorHAnsi" w:cstheme="minorHAnsi"/>
          <w:szCs w:val="24"/>
        </w:rPr>
        <w:t>neuroscience or a related field.</w:t>
      </w:r>
    </w:p>
    <w:p w14:paraId="662EF4E5" w14:textId="2C2C0240" w:rsidR="005C2DA3" w:rsidRPr="00FF0874" w:rsidRDefault="005C2DA3" w:rsidP="005C2DA3">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part 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bookmarkEnd w:id="2"/>
    <w:p w14:paraId="2BF107CB" w14:textId="77777777" w:rsidR="00A72CDB" w:rsidRDefault="00B42533" w:rsidP="00B42533">
      <w:pPr>
        <w:numPr>
          <w:ilvl w:val="0"/>
          <w:numId w:val="25"/>
        </w:numPr>
        <w:spacing w:line="240" w:lineRule="auto"/>
        <w:rPr>
          <w:rFonts w:asciiTheme="minorHAnsi" w:hAnsiTheme="minorHAnsi" w:cstheme="minorHAnsi"/>
          <w:szCs w:val="24"/>
        </w:rPr>
      </w:pPr>
      <w:r w:rsidRPr="00F42A57">
        <w:rPr>
          <w:rFonts w:asciiTheme="minorHAnsi" w:hAnsiTheme="minorHAnsi" w:cstheme="minorHAnsi"/>
          <w:szCs w:val="24"/>
        </w:rPr>
        <w:t xml:space="preserve">Ability to investigate issues of complex and ill-defined problems and develop appropriate responses by adapting/creating and testing alternative solutions. </w:t>
      </w:r>
    </w:p>
    <w:p w14:paraId="38C9F33B" w14:textId="7BC888C0" w:rsidR="00B42533" w:rsidRPr="009F591D" w:rsidRDefault="00B42533" w:rsidP="00B42533">
      <w:pPr>
        <w:numPr>
          <w:ilvl w:val="0"/>
          <w:numId w:val="25"/>
        </w:numPr>
        <w:spacing w:line="240" w:lineRule="auto"/>
        <w:rPr>
          <w:rFonts w:asciiTheme="minorHAnsi" w:hAnsiTheme="minorHAnsi" w:cstheme="minorHAnsi"/>
          <w:szCs w:val="24"/>
        </w:rPr>
      </w:pPr>
      <w:r w:rsidRPr="009F591D">
        <w:rPr>
          <w:rFonts w:asciiTheme="minorHAnsi" w:hAnsiTheme="minorHAnsi" w:cstheme="minorHAnsi"/>
          <w:szCs w:val="24"/>
        </w:rPr>
        <w:t xml:space="preserve">Demonstrated experience in image </w:t>
      </w:r>
      <w:r w:rsidR="00A72CDB" w:rsidRPr="009F591D">
        <w:rPr>
          <w:rFonts w:asciiTheme="minorHAnsi" w:hAnsiTheme="minorHAnsi" w:cstheme="minorHAnsi"/>
          <w:szCs w:val="24"/>
        </w:rPr>
        <w:t>techn</w:t>
      </w:r>
      <w:r w:rsidRPr="009F591D">
        <w:rPr>
          <w:rFonts w:asciiTheme="minorHAnsi" w:hAnsiTheme="minorHAnsi" w:cstheme="minorHAnsi"/>
          <w:szCs w:val="24"/>
        </w:rPr>
        <w:t>iques</w:t>
      </w:r>
      <w:r w:rsidR="00A72CDB" w:rsidRPr="009F591D">
        <w:rPr>
          <w:rFonts w:asciiTheme="minorHAnsi" w:hAnsiTheme="minorHAnsi" w:cstheme="minorHAnsi"/>
          <w:szCs w:val="24"/>
        </w:rPr>
        <w:t xml:space="preserve"> for processing and evaluating PET and MRI imaging data (</w:t>
      </w:r>
      <w:proofErr w:type="spellStart"/>
      <w:r w:rsidR="00A72CDB" w:rsidRPr="009F591D">
        <w:rPr>
          <w:rFonts w:asciiTheme="minorHAnsi" w:hAnsiTheme="minorHAnsi" w:cstheme="minorHAnsi"/>
          <w:szCs w:val="24"/>
        </w:rPr>
        <w:t>FreeSurfer</w:t>
      </w:r>
      <w:proofErr w:type="spellEnd"/>
      <w:r w:rsidR="00A72CDB" w:rsidRPr="009F591D">
        <w:rPr>
          <w:rFonts w:asciiTheme="minorHAnsi" w:hAnsiTheme="minorHAnsi" w:cstheme="minorHAnsi"/>
          <w:szCs w:val="24"/>
        </w:rPr>
        <w:t>, SPM, FSL)</w:t>
      </w:r>
      <w:r w:rsidRPr="009F591D">
        <w:rPr>
          <w:rFonts w:asciiTheme="minorHAnsi" w:hAnsiTheme="minorHAnsi" w:cstheme="minorHAnsi"/>
          <w:szCs w:val="24"/>
        </w:rPr>
        <w:t>.</w:t>
      </w:r>
    </w:p>
    <w:p w14:paraId="4667CBA5" w14:textId="26DB5FF8" w:rsidR="004D539C" w:rsidRPr="009F591D" w:rsidRDefault="00A72CDB" w:rsidP="00E01368">
      <w:pPr>
        <w:numPr>
          <w:ilvl w:val="0"/>
          <w:numId w:val="25"/>
        </w:numPr>
        <w:spacing w:before="0" w:after="60" w:line="240" w:lineRule="auto"/>
        <w:rPr>
          <w:rFonts w:cs="Arial"/>
          <w:i/>
          <w:iCs/>
          <w:szCs w:val="24"/>
        </w:rPr>
      </w:pPr>
      <w:r w:rsidRPr="009F591D">
        <w:rPr>
          <w:szCs w:val="24"/>
        </w:rPr>
        <w:t>Experience with Alzheimer’s disease or other neurodegenerative disease, clinical experience would be highly appreciated</w:t>
      </w:r>
      <w:r w:rsidR="00B50C20" w:rsidRPr="009F591D">
        <w:rPr>
          <w:szCs w:val="24"/>
        </w:rPr>
        <w:t>.</w:t>
      </w:r>
    </w:p>
    <w:p w14:paraId="16FC4AFE" w14:textId="721D3677" w:rsidR="004D539C" w:rsidRPr="009F591D" w:rsidRDefault="004D539C" w:rsidP="004D539C">
      <w:pPr>
        <w:numPr>
          <w:ilvl w:val="0"/>
          <w:numId w:val="25"/>
        </w:numPr>
        <w:spacing w:line="240" w:lineRule="auto"/>
        <w:rPr>
          <w:sz w:val="22"/>
        </w:rPr>
      </w:pPr>
      <w:r w:rsidRPr="009F591D">
        <w:rPr>
          <w:sz w:val="22"/>
        </w:rPr>
        <w:t xml:space="preserve">A strong background in statistical inference in biomarker estimation models. </w:t>
      </w:r>
      <w:r w:rsidR="00D1110E" w:rsidRPr="009F591D">
        <w:rPr>
          <w:sz w:val="22"/>
        </w:rPr>
        <w:t>Proficient use of</w:t>
      </w:r>
      <w:r w:rsidRPr="009F591D">
        <w:rPr>
          <w:sz w:val="22"/>
        </w:rPr>
        <w:t xml:space="preserve"> R or SPSS</w:t>
      </w:r>
      <w:r w:rsidR="009F591D" w:rsidRPr="009F591D">
        <w:rPr>
          <w:sz w:val="22"/>
        </w:rPr>
        <w:t>.</w:t>
      </w:r>
    </w:p>
    <w:p w14:paraId="42942067" w14:textId="2AD826DD" w:rsidR="00F42A57" w:rsidRPr="005C2DA3" w:rsidRDefault="00F42A57" w:rsidP="00F42A57">
      <w:pPr>
        <w:numPr>
          <w:ilvl w:val="0"/>
          <w:numId w:val="25"/>
        </w:numPr>
        <w:spacing w:before="0" w:after="60" w:line="240" w:lineRule="auto"/>
        <w:rPr>
          <w:rFonts w:cs="Arial"/>
          <w:i/>
          <w:iCs/>
          <w:szCs w:val="24"/>
        </w:rPr>
      </w:pPr>
      <w:r w:rsidRPr="00205644">
        <w:rPr>
          <w:sz w:val="22"/>
        </w:rPr>
        <w:t>The ability to work effectively as part of a multi-disciplinary, regionally dispersed research team, plus the motivation and discipline to carry out autonomous research</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92AE1AD" w14:textId="65BF6964" w:rsidR="008C2746" w:rsidRPr="009F591D" w:rsidRDefault="008C2746" w:rsidP="004D539C">
      <w:pPr>
        <w:numPr>
          <w:ilvl w:val="0"/>
          <w:numId w:val="40"/>
        </w:numPr>
        <w:spacing w:line="240" w:lineRule="auto"/>
        <w:rPr>
          <w:sz w:val="22"/>
        </w:rPr>
      </w:pPr>
      <w:r w:rsidRPr="009F591D">
        <w:rPr>
          <w:sz w:val="22"/>
        </w:rPr>
        <w:t>A strong mathematical/analytical background, in areas related to image analysis</w:t>
      </w:r>
      <w:r w:rsidR="009F591D">
        <w:rPr>
          <w:sz w:val="22"/>
        </w:rPr>
        <w:t>.</w:t>
      </w:r>
    </w:p>
    <w:p w14:paraId="6A4AAF8A" w14:textId="7B3B0C66" w:rsidR="001C7DB3" w:rsidRPr="009F591D" w:rsidRDefault="001C7DB3" w:rsidP="004D539C">
      <w:pPr>
        <w:numPr>
          <w:ilvl w:val="0"/>
          <w:numId w:val="40"/>
        </w:numPr>
        <w:spacing w:line="240" w:lineRule="auto"/>
        <w:rPr>
          <w:sz w:val="22"/>
        </w:rPr>
      </w:pPr>
      <w:r w:rsidRPr="009F591D">
        <w:rPr>
          <w:sz w:val="22"/>
        </w:rPr>
        <w:t>Clinical research experience</w:t>
      </w:r>
      <w:r w:rsidR="009F591D">
        <w:rPr>
          <w:sz w:val="22"/>
        </w:rPr>
        <w:t>.</w:t>
      </w:r>
    </w:p>
    <w:p w14:paraId="5D7ACB94" w14:textId="2357948D" w:rsidR="004D539C" w:rsidRPr="009F591D" w:rsidRDefault="001C7DB3" w:rsidP="004D539C">
      <w:pPr>
        <w:numPr>
          <w:ilvl w:val="0"/>
          <w:numId w:val="40"/>
        </w:numPr>
        <w:spacing w:line="240" w:lineRule="auto"/>
        <w:rPr>
          <w:sz w:val="22"/>
        </w:rPr>
      </w:pPr>
      <w:r w:rsidRPr="009F591D">
        <w:rPr>
          <w:sz w:val="22"/>
        </w:rPr>
        <w:t>P</w:t>
      </w:r>
      <w:r w:rsidR="004D539C" w:rsidRPr="009F591D">
        <w:rPr>
          <w:sz w:val="22"/>
        </w:rPr>
        <w:t>rogramming skills and software design in languages relevant for medical image analysis research (</w:t>
      </w:r>
      <w:proofErr w:type="gramStart"/>
      <w:r w:rsidR="004D539C" w:rsidRPr="009F591D">
        <w:rPr>
          <w:sz w:val="22"/>
        </w:rPr>
        <w:t>e.g.</w:t>
      </w:r>
      <w:proofErr w:type="gramEnd"/>
      <w:r w:rsidR="004D539C" w:rsidRPr="009F591D">
        <w:rPr>
          <w:sz w:val="22"/>
        </w:rPr>
        <w:t xml:space="preserve"> Python, MATLAB, R)</w:t>
      </w:r>
      <w:r w:rsidRPr="009F591D">
        <w:rPr>
          <w:sz w:val="22"/>
        </w:rPr>
        <w:t xml:space="preserve"> is strongly preferred</w:t>
      </w:r>
      <w:r w:rsidR="009F591D">
        <w:rPr>
          <w:sz w:val="22"/>
        </w:rPr>
        <w:t>.</w:t>
      </w:r>
    </w:p>
    <w:p w14:paraId="7D2090F2" w14:textId="77777777" w:rsidR="008C2746" w:rsidRPr="009F591D" w:rsidRDefault="008C2746" w:rsidP="008C2746">
      <w:pPr>
        <w:numPr>
          <w:ilvl w:val="0"/>
          <w:numId w:val="40"/>
        </w:numPr>
        <w:spacing w:line="240" w:lineRule="auto"/>
        <w:rPr>
          <w:sz w:val="22"/>
        </w:rPr>
      </w:pPr>
      <w:r w:rsidRPr="009F591D">
        <w:rPr>
          <w:sz w:val="22"/>
        </w:rPr>
        <w:t>Interest in the translation of new technology into the clinical use.</w:t>
      </w:r>
    </w:p>
    <w:p w14:paraId="656591B7" w14:textId="518ECA13" w:rsidR="008C2746" w:rsidRPr="009F591D" w:rsidRDefault="008C2746" w:rsidP="008C2746">
      <w:pPr>
        <w:numPr>
          <w:ilvl w:val="0"/>
          <w:numId w:val="40"/>
        </w:numPr>
        <w:spacing w:line="240" w:lineRule="auto"/>
        <w:rPr>
          <w:sz w:val="22"/>
        </w:rPr>
      </w:pPr>
      <w:r w:rsidRPr="009F591D">
        <w:rPr>
          <w:sz w:val="22"/>
        </w:rPr>
        <w:t>Interest in entrepreneurship and bringing technology to market</w:t>
      </w:r>
      <w:r w:rsidR="009F591D">
        <w:rPr>
          <w:sz w:val="22"/>
        </w:rPr>
        <w:t>.</w:t>
      </w:r>
    </w:p>
    <w:p w14:paraId="45057677" w14:textId="77777777" w:rsidR="005C2DA3" w:rsidRDefault="005C2DA3" w:rsidP="005C2DA3">
      <w:pPr>
        <w:spacing w:before="0" w:after="60" w:line="240" w:lineRule="auto"/>
        <w:rPr>
          <w:iCs/>
          <w:szCs w:val="24"/>
        </w:rPr>
      </w:pPr>
    </w:p>
    <w:p w14:paraId="7D9E8E6A" w14:textId="0B217D93" w:rsidR="005C2DA3"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w:t>
      </w:r>
      <w:r w:rsidR="00C86BBA" w:rsidRPr="005C2DA3">
        <w:t>be CSOF4-</w:t>
      </w:r>
      <w:r w:rsidR="00C86BBA" w:rsidRPr="007F752C">
        <w:t xml:space="preserve">1 </w:t>
      </w:r>
      <w:r w:rsidR="00C86BBA" w:rsidRPr="0086065C">
        <w:t>($</w:t>
      </w:r>
      <w:r w:rsidR="00C86BBA" w:rsidRPr="0086065C">
        <w:rPr>
          <w:rFonts w:asciiTheme="minorHAnsi" w:hAnsiTheme="minorHAnsi" w:cstheme="minorHAnsi"/>
        </w:rPr>
        <w:t>87,068</w:t>
      </w:r>
      <w:r w:rsidR="00C86BBA" w:rsidRPr="007F752C">
        <w:t>)</w:t>
      </w:r>
      <w:r w:rsidR="00C86BBA" w:rsidRPr="007F752C">
        <w:rPr>
          <w:iCs/>
        </w:rPr>
        <w:t>.</w:t>
      </w:r>
      <w:r w:rsidRPr="005C2DA3">
        <w:rPr>
          <w:iCs/>
        </w:rPr>
        <w:t xml:space="preserve"> </w:t>
      </w:r>
      <w:r w:rsidRPr="005C2DA3">
        <w:t xml:space="preserve">Upon CSIRO receiving written confirmation that the </w:t>
      </w:r>
      <w:r w:rsidRPr="005C2DA3">
        <w:lastRenderedPageBreak/>
        <w:t xml:space="preserve">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1AFB09B" w14:textId="77777777" w:rsidR="00CB3993" w:rsidRPr="008C2746" w:rsidRDefault="00CB3993" w:rsidP="00E673A0">
      <w:pPr>
        <w:pStyle w:val="Boxedlistbullet"/>
        <w:numPr>
          <w:ilvl w:val="0"/>
          <w:numId w:val="0"/>
        </w:numPr>
        <w:ind w:left="227"/>
      </w:pPr>
      <w:r w:rsidRPr="008C2746">
        <w:t>Include if relevant:</w:t>
      </w:r>
    </w:p>
    <w:p w14:paraId="4C16DD09" w14:textId="77777777" w:rsidR="003E5564" w:rsidRPr="008C2746" w:rsidRDefault="003E5564" w:rsidP="00E673A0">
      <w:pPr>
        <w:pStyle w:val="Boxedlistbullet"/>
        <w:numPr>
          <w:ilvl w:val="0"/>
          <w:numId w:val="0"/>
        </w:numPr>
        <w:ind w:left="227"/>
      </w:pPr>
    </w:p>
    <w:p w14:paraId="242A7AFD" w14:textId="77777777" w:rsidR="00814ACE" w:rsidRPr="008C2746" w:rsidRDefault="00E673A0" w:rsidP="00E673A0">
      <w:pPr>
        <w:pStyle w:val="Boxedlistbullet"/>
        <w:spacing w:before="100" w:beforeAutospacing="1" w:after="100" w:afterAutospacing="1"/>
      </w:pPr>
      <w:r w:rsidRPr="008C2746">
        <w:t>The successful candidate will</w:t>
      </w:r>
      <w:r w:rsidR="00814ACE" w:rsidRPr="008C2746">
        <w:t xml:space="preserve"> be asked to </w:t>
      </w:r>
      <w:r w:rsidR="00D476E9" w:rsidRPr="008C2746">
        <w:t xml:space="preserve">obtain and provide evidence of a </w:t>
      </w:r>
      <w:r w:rsidR="00814ACE" w:rsidRPr="008C2746">
        <w:t xml:space="preserve">National </w:t>
      </w:r>
      <w:r w:rsidR="00D476E9" w:rsidRPr="008C2746">
        <w:t>P</w:t>
      </w:r>
      <w:r w:rsidR="00814ACE" w:rsidRPr="008C2746">
        <w:t xml:space="preserve">olice </w:t>
      </w:r>
      <w:r w:rsidR="00D476E9" w:rsidRPr="008C2746">
        <w:t>C</w:t>
      </w:r>
      <w:r w:rsidR="00814ACE" w:rsidRPr="008C2746">
        <w:t>heck</w:t>
      </w:r>
      <w:r w:rsidR="00D476E9" w:rsidRPr="008C2746">
        <w:t xml:space="preserve"> or equivalent</w:t>
      </w:r>
      <w:r w:rsidR="00814ACE" w:rsidRPr="008C2746">
        <w:t>. Please note that people with criminal records are not automatically deemed ineligible. Each application will be considered on its merits.</w:t>
      </w:r>
      <w:r w:rsidRPr="008C2746">
        <w:t xml:space="preserve"> </w:t>
      </w:r>
    </w:p>
    <w:p w14:paraId="6403D18A" w14:textId="77777777" w:rsidR="00E673A0" w:rsidRPr="008C2746" w:rsidRDefault="00036D29" w:rsidP="00E673A0">
      <w:pPr>
        <w:pStyle w:val="Boxedlistbullet"/>
        <w:spacing w:before="100" w:beforeAutospacing="1" w:after="100" w:afterAutospacing="1"/>
      </w:pPr>
      <w:r w:rsidRPr="008C2746">
        <w:t xml:space="preserve">If the successful candidate is not an Australian Citizen or Permanent Resident, they </w:t>
      </w:r>
      <w:r w:rsidR="00E673A0" w:rsidRPr="008C2746">
        <w:t>may be required to undergo additional security clearances, which may include medical examinations and an international standardised test of English language proficiency (i.e. IELTS test</w:t>
      </w:r>
      <w:proofErr w:type="gramStart"/>
      <w:r w:rsidR="00E673A0" w:rsidRPr="008C2746">
        <w:t>).-</w:t>
      </w:r>
      <w:proofErr w:type="gramEnd"/>
      <w:r w:rsidR="00E673A0" w:rsidRPr="008C2746">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4CE280CD" w14:textId="77777777" w:rsidR="00B50C20" w:rsidRPr="00B50C20" w:rsidRDefault="00B50C20" w:rsidP="00F94B61">
      <w:pPr>
        <w:spacing w:after="180"/>
        <w:rPr>
          <w:bCs/>
          <w:szCs w:val="24"/>
        </w:rPr>
      </w:pPr>
      <w:bookmarkStart w:id="3" w:name="_Hlk81837291"/>
      <w:r w:rsidRPr="00B50C20">
        <w:rPr>
          <w:bCs/>
          <w:szCs w:val="24"/>
        </w:rPr>
        <w:t xml:space="preserve">Find out more about CSIRO </w:t>
      </w:r>
      <w:hyperlink r:id="rId16" w:tooltip="Health &amp; Biosecurity- CSIRO Website" w:history="1">
        <w:r w:rsidRPr="00B50C20">
          <w:rPr>
            <w:rStyle w:val="Hyperlink"/>
            <w:rFonts w:cs="Arial"/>
            <w:bCs/>
            <w:szCs w:val="24"/>
          </w:rPr>
          <w:t>Health and Biosecurity</w:t>
        </w:r>
      </w:hyperlink>
      <w:bookmarkEnd w:id="1"/>
      <w:bookmarkEnd w:id="3"/>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3BE31" w14:textId="77777777" w:rsidR="00894F60" w:rsidRDefault="00894F60" w:rsidP="000A377A">
      <w:r>
        <w:separator/>
      </w:r>
    </w:p>
  </w:endnote>
  <w:endnote w:type="continuationSeparator" w:id="0">
    <w:p w14:paraId="7ADA0A34" w14:textId="77777777" w:rsidR="00894F60" w:rsidRDefault="00894F60" w:rsidP="000A377A">
      <w:r>
        <w:continuationSeparator/>
      </w:r>
    </w:p>
  </w:endnote>
  <w:endnote w:type="continuationNotice" w:id="1">
    <w:p w14:paraId="6DD25230" w14:textId="77777777" w:rsidR="00894F60" w:rsidRDefault="00894F6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0602F" w14:textId="77777777" w:rsidR="00894F60" w:rsidRDefault="00894F60" w:rsidP="000A377A">
      <w:r>
        <w:separator/>
      </w:r>
    </w:p>
  </w:footnote>
  <w:footnote w:type="continuationSeparator" w:id="0">
    <w:p w14:paraId="79A65807" w14:textId="77777777" w:rsidR="00894F60" w:rsidRDefault="00894F60" w:rsidP="000A377A">
      <w:r>
        <w:continuationSeparator/>
      </w:r>
    </w:p>
  </w:footnote>
  <w:footnote w:type="continuationNotice" w:id="1">
    <w:p w14:paraId="7CEA245F" w14:textId="77777777" w:rsidR="00894F60" w:rsidRDefault="00894F6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E3E312B"/>
    <w:multiLevelType w:val="hybridMultilevel"/>
    <w:tmpl w:val="752EE8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3563828"/>
    <w:multiLevelType w:val="hybridMultilevel"/>
    <w:tmpl w:val="752EE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3"/>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1"/>
  </w:num>
  <w:num w:numId="35">
    <w:abstractNumId w:val="10"/>
  </w:num>
  <w:num w:numId="36">
    <w:abstractNumId w:val="24"/>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3030"/>
    <w:rsid w:val="00084221"/>
    <w:rsid w:val="00084A00"/>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25E9"/>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7DB3"/>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2C1E"/>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0DD1"/>
    <w:rsid w:val="002D3B7D"/>
    <w:rsid w:val="002D4444"/>
    <w:rsid w:val="002D4EB9"/>
    <w:rsid w:val="002D561B"/>
    <w:rsid w:val="002D5C2F"/>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E789A"/>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831C1"/>
    <w:rsid w:val="0048681F"/>
    <w:rsid w:val="00486F57"/>
    <w:rsid w:val="004923E1"/>
    <w:rsid w:val="0049442F"/>
    <w:rsid w:val="00495A4A"/>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539C"/>
    <w:rsid w:val="004D6B52"/>
    <w:rsid w:val="004E0034"/>
    <w:rsid w:val="004E0997"/>
    <w:rsid w:val="004E0CE3"/>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2C7E"/>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4E2"/>
    <w:rsid w:val="0066267F"/>
    <w:rsid w:val="00664731"/>
    <w:rsid w:val="00664C59"/>
    <w:rsid w:val="00665044"/>
    <w:rsid w:val="00665266"/>
    <w:rsid w:val="00674783"/>
    <w:rsid w:val="00674C79"/>
    <w:rsid w:val="00676552"/>
    <w:rsid w:val="00677205"/>
    <w:rsid w:val="00680A9E"/>
    <w:rsid w:val="00681C20"/>
    <w:rsid w:val="00682B07"/>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34E"/>
    <w:rsid w:val="00766BD2"/>
    <w:rsid w:val="0076761A"/>
    <w:rsid w:val="007715E7"/>
    <w:rsid w:val="0077267C"/>
    <w:rsid w:val="007746B9"/>
    <w:rsid w:val="00774973"/>
    <w:rsid w:val="00775263"/>
    <w:rsid w:val="00775640"/>
    <w:rsid w:val="007763E5"/>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2A23"/>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4F60"/>
    <w:rsid w:val="008951FE"/>
    <w:rsid w:val="0089705C"/>
    <w:rsid w:val="008A0C9E"/>
    <w:rsid w:val="008A0DC4"/>
    <w:rsid w:val="008A2014"/>
    <w:rsid w:val="008A3CB6"/>
    <w:rsid w:val="008A4A7C"/>
    <w:rsid w:val="008A7B92"/>
    <w:rsid w:val="008B367A"/>
    <w:rsid w:val="008B3A68"/>
    <w:rsid w:val="008B4108"/>
    <w:rsid w:val="008B4BF5"/>
    <w:rsid w:val="008B5616"/>
    <w:rsid w:val="008C274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28"/>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B49"/>
    <w:rsid w:val="009E1D19"/>
    <w:rsid w:val="009E217D"/>
    <w:rsid w:val="009F2CD0"/>
    <w:rsid w:val="009F3167"/>
    <w:rsid w:val="009F591D"/>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5A8"/>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2CDB"/>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9CD"/>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3810"/>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533"/>
    <w:rsid w:val="00B42BD6"/>
    <w:rsid w:val="00B441B2"/>
    <w:rsid w:val="00B4525A"/>
    <w:rsid w:val="00B47158"/>
    <w:rsid w:val="00B4740D"/>
    <w:rsid w:val="00B50C20"/>
    <w:rsid w:val="00B51688"/>
    <w:rsid w:val="00B52878"/>
    <w:rsid w:val="00B549FB"/>
    <w:rsid w:val="00B55F8D"/>
    <w:rsid w:val="00B56C23"/>
    <w:rsid w:val="00B60936"/>
    <w:rsid w:val="00B612A7"/>
    <w:rsid w:val="00B62A9A"/>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5ACC"/>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46A18"/>
    <w:rsid w:val="00C505DB"/>
    <w:rsid w:val="00C52E4B"/>
    <w:rsid w:val="00C54709"/>
    <w:rsid w:val="00C6293F"/>
    <w:rsid w:val="00C64ABC"/>
    <w:rsid w:val="00C64D51"/>
    <w:rsid w:val="00C65D46"/>
    <w:rsid w:val="00C661DC"/>
    <w:rsid w:val="00C67E8A"/>
    <w:rsid w:val="00C71880"/>
    <w:rsid w:val="00C71CB5"/>
    <w:rsid w:val="00C72F41"/>
    <w:rsid w:val="00C75278"/>
    <w:rsid w:val="00C76C12"/>
    <w:rsid w:val="00C77DB2"/>
    <w:rsid w:val="00C80586"/>
    <w:rsid w:val="00C83DFF"/>
    <w:rsid w:val="00C8578A"/>
    <w:rsid w:val="00C859EC"/>
    <w:rsid w:val="00C86BBA"/>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505C"/>
    <w:rsid w:val="00CB60B3"/>
    <w:rsid w:val="00CB6B26"/>
    <w:rsid w:val="00CB7AC6"/>
    <w:rsid w:val="00CB7B75"/>
    <w:rsid w:val="00CB7FC0"/>
    <w:rsid w:val="00CC069A"/>
    <w:rsid w:val="00CC1407"/>
    <w:rsid w:val="00CC1E44"/>
    <w:rsid w:val="00CC201B"/>
    <w:rsid w:val="00CC3644"/>
    <w:rsid w:val="00CC3A49"/>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82E"/>
    <w:rsid w:val="00D05B97"/>
    <w:rsid w:val="00D06E61"/>
    <w:rsid w:val="00D07D44"/>
    <w:rsid w:val="00D07E71"/>
    <w:rsid w:val="00D1089E"/>
    <w:rsid w:val="00D1110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2DBE"/>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368"/>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2A57"/>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725"/>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HMRCgrantstyle">
    <w:name w:val="NHMRC grant style"/>
    <w:basedOn w:val="DefaultParagraphFont"/>
    <w:rsid w:val="00842A23"/>
    <w:rPr>
      <w:rFonts w:ascii="Times New Roman" w:hAnsi="Times New Roman"/>
      <w:sz w:val="24"/>
    </w:rPr>
  </w:style>
  <w:style w:type="character" w:customStyle="1" w:styleId="ListParagraphChar">
    <w:name w:val="List Paragraph Char"/>
    <w:link w:val="ListParagraph"/>
    <w:uiPriority w:val="34"/>
    <w:rsid w:val="008A2014"/>
    <w:rPr>
      <w:rFonts w:ascii="Calibri" w:eastAsia="Calibri" w:hAnsi="Calibri"/>
      <w:color w:val="000000"/>
      <w:sz w:val="24"/>
      <w:szCs w:val="22"/>
    </w:rPr>
  </w:style>
  <w:style w:type="character" w:customStyle="1" w:styleId="normaltextrun">
    <w:name w:val="normaltextrun"/>
    <w:basedOn w:val="DefaultParagraphFont"/>
    <w:rsid w:val="00677205"/>
  </w:style>
  <w:style w:type="paragraph" w:customStyle="1" w:styleId="paragraph">
    <w:name w:val="paragraph"/>
    <w:basedOn w:val="Normal"/>
    <w:rsid w:val="00677205"/>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41C7C"/>
    <w:rsid w:val="003C6F9C"/>
    <w:rsid w:val="00414F94"/>
    <w:rsid w:val="0063685B"/>
    <w:rsid w:val="006849B7"/>
    <w:rsid w:val="007C7613"/>
    <w:rsid w:val="0082379D"/>
    <w:rsid w:val="0083056E"/>
    <w:rsid w:val="0083493E"/>
    <w:rsid w:val="00875004"/>
    <w:rsid w:val="008C16A4"/>
    <w:rsid w:val="009923AE"/>
    <w:rsid w:val="00A71DB5"/>
    <w:rsid w:val="00B36C21"/>
    <w:rsid w:val="00C6054D"/>
    <w:rsid w:val="00D51F1B"/>
    <w:rsid w:val="00D55331"/>
    <w:rsid w:val="00E458C3"/>
    <w:rsid w:val="00E51523"/>
    <w:rsid w:val="00EA6D03"/>
    <w:rsid w:val="00FE3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CFEE6500EF4B8EC71B95C80DA73E" ma:contentTypeVersion="13" ma:contentTypeDescription="Create a new document." ma:contentTypeScope="" ma:versionID="a152a51011b916b96e178e8e5819c173">
  <xsd:schema xmlns:xsd="http://www.w3.org/2001/XMLSchema" xmlns:xs="http://www.w3.org/2001/XMLSchema" xmlns:p="http://schemas.microsoft.com/office/2006/metadata/properties" xmlns:ns2="f25e6db3-c0af-4f7c-83bb-9421085d09c1" xmlns:ns3="cef064d9-833a-4371-be14-d32f389c9492" targetNamespace="http://schemas.microsoft.com/office/2006/metadata/properties" ma:root="true" ma:fieldsID="ab587e3a05078f0cada5b3242095a6d4" ns2:_="" ns3:_="">
    <xsd:import namespace="f25e6db3-c0af-4f7c-83bb-9421085d09c1"/>
    <xsd:import namespace="cef064d9-833a-4371-be14-d32f389c94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e6db3-c0af-4f7c-83bb-9421085d09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064d9-833a-4371-be14-d32f389c94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25e6db3-c0af-4f7c-83bb-9421085d09c1">R3VYHYE3XXKN-478839228-2184</_dlc_DocId>
    <_dlc_DocIdUrl xmlns="f25e6db3-c0af-4f7c-83bb-9421085d09c1">
      <Url>https://csiroau.sharepoint.com/sites/StudentandCERCPostdocOffice/_layouts/15/DocIdRedir.aspx?ID=R3VYHYE3XXKN-478839228-2184</Url>
      <Description>R3VYHYE3XXKN-478839228-2184</Description>
    </_dlc_DocIdUrl>
  </documentManagement>
</p:properties>
</file>

<file path=customXml/itemProps1.xml><?xml version="1.0" encoding="utf-8"?>
<ds:datastoreItem xmlns:ds="http://schemas.openxmlformats.org/officeDocument/2006/customXml" ds:itemID="{24EB6564-4D3D-470D-AAAD-F31AB76E5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e6db3-c0af-4f7c-83bb-9421085d09c1"/>
    <ds:schemaRef ds:uri="cef064d9-833a-4371-be14-d32f389c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59</TotalTime>
  <Pages>5</Pages>
  <Words>1646</Words>
  <Characters>10338</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11961</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5</cp:revision>
  <cp:lastPrinted>2012-02-02T00:02:00Z</cp:lastPrinted>
  <dcterms:created xsi:type="dcterms:W3CDTF">2022-02-18T04:44:00Z</dcterms:created>
  <dcterms:modified xsi:type="dcterms:W3CDTF">2022-03-09T04:40:00Z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0x01010039E0CFEE6500EF4B8EC71B95C80DA73E</vt:lpwstr>
  </property>
  <property fmtid="{D5CDD505-2E9C-101B-9397-08002B2CF9AE}" pid="3" name="_dlc_DocIdItemGuid">
    <vt:lpwstr>b0ebb4b4-7cec-42d8-af17-ca98894adf89</vt:lpwstr>
  </property>
</Properties>
</file>