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A9F531D" w14:textId="77777777" w:rsidR="00332C06" w:rsidRPr="00674783" w:rsidRDefault="00CC201B" w:rsidP="00674783">
          <w:pPr>
            <w:pStyle w:val="Heading1"/>
          </w:pPr>
          <w:r>
            <w:t>Position Details</w:t>
          </w:r>
          <w:bookmarkEnd w:id="0"/>
        </w:p>
        <w:p w14:paraId="4D448B6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4D9C81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9A5B33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7FC9FC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1DDABD0" w14:textId="77777777" w:rsidR="00CC201B" w:rsidRPr="0093721B" w:rsidRDefault="00BB763A" w:rsidP="00D83C52">
            <w:pPr>
              <w:pStyle w:val="TableText"/>
              <w:rPr>
                <w:sz w:val="22"/>
              </w:rPr>
            </w:pPr>
            <w:r w:rsidRPr="0093721B">
              <w:rPr>
                <w:sz w:val="22"/>
              </w:rPr>
              <w:t>Advertised Job Title</w:t>
            </w:r>
          </w:p>
        </w:tc>
        <w:tc>
          <w:tcPr>
            <w:tcW w:w="2965" w:type="pct"/>
          </w:tcPr>
          <w:p w14:paraId="601530C3" w14:textId="25A3EE5F"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436976">
              <w:rPr>
                <w:sz w:val="22"/>
              </w:rPr>
              <w:t xml:space="preserve">Soft </w:t>
            </w:r>
            <w:r w:rsidR="00A32A52">
              <w:rPr>
                <w:sz w:val="22"/>
              </w:rPr>
              <w:t>Robotic</w:t>
            </w:r>
            <w:r w:rsidR="00436976">
              <w:rPr>
                <w:sz w:val="22"/>
              </w:rPr>
              <w:t xml:space="preserve"> </w:t>
            </w:r>
            <w:r w:rsidR="00B918D0">
              <w:rPr>
                <w:sz w:val="22"/>
              </w:rPr>
              <w:t>Design</w:t>
            </w:r>
          </w:p>
        </w:tc>
      </w:tr>
      <w:tr w:rsidR="00CC201B" w:rsidRPr="0093721B" w14:paraId="414747A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1896CB5" w14:textId="77777777" w:rsidR="00CC201B" w:rsidRPr="0093721B" w:rsidRDefault="00BB763A" w:rsidP="00D83C52">
            <w:pPr>
              <w:pStyle w:val="TableText"/>
              <w:rPr>
                <w:sz w:val="22"/>
              </w:rPr>
            </w:pPr>
            <w:r w:rsidRPr="0093721B">
              <w:rPr>
                <w:sz w:val="22"/>
              </w:rPr>
              <w:t>Job Reference</w:t>
            </w:r>
          </w:p>
        </w:tc>
        <w:tc>
          <w:tcPr>
            <w:tcW w:w="2965" w:type="pct"/>
          </w:tcPr>
          <w:p w14:paraId="301C1B12" w14:textId="43BD2497" w:rsidR="00CC201B" w:rsidRPr="0093721B" w:rsidRDefault="0067775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77751">
              <w:rPr>
                <w:sz w:val="22"/>
              </w:rPr>
              <w:t>80529</w:t>
            </w:r>
          </w:p>
        </w:tc>
      </w:tr>
      <w:tr w:rsidR="00C45886" w:rsidRPr="0093721B" w14:paraId="06BCAD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956BEC" w14:textId="77777777" w:rsidR="00C45886" w:rsidRPr="0093721B" w:rsidRDefault="00C45886" w:rsidP="00D83C52">
            <w:pPr>
              <w:pStyle w:val="TableText"/>
              <w:rPr>
                <w:sz w:val="22"/>
              </w:rPr>
            </w:pPr>
            <w:r w:rsidRPr="0093721B">
              <w:rPr>
                <w:sz w:val="22"/>
              </w:rPr>
              <w:t>Tenure</w:t>
            </w:r>
          </w:p>
        </w:tc>
        <w:tc>
          <w:tcPr>
            <w:tcW w:w="2965" w:type="pct"/>
          </w:tcPr>
          <w:p w14:paraId="0D5A1FCB"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582672B"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662F4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660D6A" w14:textId="77777777" w:rsidR="00C45886" w:rsidRPr="0093721B" w:rsidRDefault="00C45886" w:rsidP="00D83C52">
            <w:pPr>
              <w:pStyle w:val="TableText"/>
              <w:rPr>
                <w:sz w:val="22"/>
              </w:rPr>
            </w:pPr>
            <w:r w:rsidRPr="0093721B">
              <w:rPr>
                <w:sz w:val="22"/>
              </w:rPr>
              <w:t>Salary Range</w:t>
            </w:r>
          </w:p>
        </w:tc>
        <w:tc>
          <w:tcPr>
            <w:tcW w:w="2965" w:type="pct"/>
          </w:tcPr>
          <w:p w14:paraId="591D5C18" w14:textId="594FDA6A" w:rsidR="00C45886" w:rsidRPr="0093721B" w:rsidRDefault="000324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$89,926 to AU$98,504 pa</w:t>
            </w:r>
            <w:r w:rsidRPr="3829914F">
              <w:rPr>
                <w:sz w:val="22"/>
              </w:rPr>
              <w:t xml:space="preserve"> + up to 15.4% superannuation</w:t>
            </w:r>
          </w:p>
        </w:tc>
      </w:tr>
      <w:tr w:rsidR="00926BE4" w:rsidRPr="0093721B" w14:paraId="317C680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4DFF9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4537A02" w14:textId="11FF5B46" w:rsidR="00926BE4" w:rsidRPr="0093721B" w:rsidRDefault="00B918D0" w:rsidP="00B918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w:t>
            </w:r>
          </w:p>
        </w:tc>
      </w:tr>
      <w:tr w:rsidR="00926BE4" w:rsidRPr="0093721B" w14:paraId="5E6EA1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EE0EF" w14:textId="77777777" w:rsidR="00926BE4" w:rsidRPr="0093721B" w:rsidRDefault="00926BE4" w:rsidP="00D83C52">
            <w:pPr>
              <w:pStyle w:val="TableText"/>
              <w:rPr>
                <w:sz w:val="22"/>
              </w:rPr>
            </w:pPr>
            <w:r w:rsidRPr="0093721B">
              <w:rPr>
                <w:sz w:val="22"/>
              </w:rPr>
              <w:t>Relocation Assistance</w:t>
            </w:r>
          </w:p>
        </w:tc>
        <w:tc>
          <w:tcPr>
            <w:tcW w:w="2965" w:type="pct"/>
          </w:tcPr>
          <w:p w14:paraId="2BF7D9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15BBC4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3B2787" w14:textId="77777777" w:rsidR="00926BE4" w:rsidRPr="0093721B" w:rsidRDefault="00926BE4" w:rsidP="00D83C52">
            <w:pPr>
              <w:pStyle w:val="TableText"/>
              <w:rPr>
                <w:sz w:val="22"/>
              </w:rPr>
            </w:pPr>
            <w:r w:rsidRPr="0093721B">
              <w:rPr>
                <w:sz w:val="22"/>
              </w:rPr>
              <w:t>Applications are open to</w:t>
            </w:r>
          </w:p>
        </w:tc>
        <w:tc>
          <w:tcPr>
            <w:tcW w:w="2965" w:type="pct"/>
          </w:tcPr>
          <w:p w14:paraId="59684CEB" w14:textId="77777777" w:rsidR="00926BE4" w:rsidRPr="0093721B" w:rsidRDefault="00EA62ED" w:rsidP="00B918D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A1744">
              <w:rPr>
                <w:sz w:val="22"/>
              </w:rPr>
              <w:t>All Candidates</w:t>
            </w:r>
          </w:p>
        </w:tc>
      </w:tr>
      <w:tr w:rsidR="00C45886" w:rsidRPr="0093721B" w14:paraId="2EB6C6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52884C" w14:textId="77777777" w:rsidR="00C45886" w:rsidRPr="0093721B" w:rsidRDefault="00C45886" w:rsidP="00D83C52">
            <w:pPr>
              <w:pStyle w:val="TableText"/>
              <w:rPr>
                <w:sz w:val="22"/>
              </w:rPr>
            </w:pPr>
            <w:r w:rsidRPr="0093721B">
              <w:rPr>
                <w:sz w:val="22"/>
              </w:rPr>
              <w:t>Position reports to the</w:t>
            </w:r>
          </w:p>
        </w:tc>
        <w:tc>
          <w:tcPr>
            <w:tcW w:w="2965" w:type="pct"/>
          </w:tcPr>
          <w:p w14:paraId="04438E4D" w14:textId="77777777" w:rsidR="00C45886" w:rsidRPr="0093721B" w:rsidRDefault="00B918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Material Robotics Team</w:t>
            </w:r>
          </w:p>
        </w:tc>
      </w:tr>
      <w:tr w:rsidR="00926BE4" w:rsidRPr="0093721B" w14:paraId="02DBB1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E68AF4" w14:textId="77777777" w:rsidR="00926BE4" w:rsidRPr="00436976" w:rsidRDefault="00926BE4" w:rsidP="00D83C52">
            <w:pPr>
              <w:pStyle w:val="TableText"/>
              <w:rPr>
                <w:sz w:val="22"/>
              </w:rPr>
            </w:pPr>
            <w:r w:rsidRPr="00436976">
              <w:rPr>
                <w:sz w:val="22"/>
              </w:rPr>
              <w:t>Client Focus – Internal</w:t>
            </w:r>
          </w:p>
        </w:tc>
        <w:tc>
          <w:tcPr>
            <w:tcW w:w="2965" w:type="pct"/>
          </w:tcPr>
          <w:p w14:paraId="0B6D8032" w14:textId="2B1DAE17" w:rsidR="00926BE4" w:rsidRPr="00436976" w:rsidRDefault="00A70B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9E2F68" w:rsidRPr="00436976">
              <w:rPr>
                <w:sz w:val="22"/>
              </w:rPr>
              <w:t>0</w:t>
            </w:r>
            <w:r w:rsidR="00F54F83" w:rsidRPr="00436976">
              <w:rPr>
                <w:sz w:val="22"/>
              </w:rPr>
              <w:t>%</w:t>
            </w:r>
          </w:p>
        </w:tc>
      </w:tr>
      <w:tr w:rsidR="00926BE4" w:rsidRPr="0093721B" w14:paraId="1E1F9A9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37D261" w14:textId="77777777" w:rsidR="00926BE4" w:rsidRPr="00436976" w:rsidRDefault="00926BE4" w:rsidP="00D83C52">
            <w:pPr>
              <w:pStyle w:val="TableText"/>
              <w:rPr>
                <w:sz w:val="22"/>
              </w:rPr>
            </w:pPr>
            <w:r w:rsidRPr="00436976">
              <w:rPr>
                <w:sz w:val="22"/>
              </w:rPr>
              <w:t>Client Focus – External</w:t>
            </w:r>
          </w:p>
        </w:tc>
        <w:tc>
          <w:tcPr>
            <w:tcW w:w="2965" w:type="pct"/>
          </w:tcPr>
          <w:p w14:paraId="158EB0C1" w14:textId="08654DAB" w:rsidR="00926BE4" w:rsidRPr="00436976" w:rsidRDefault="00A70B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r w:rsidR="00F54F83" w:rsidRPr="00436976">
              <w:rPr>
                <w:sz w:val="22"/>
              </w:rPr>
              <w:t>%</w:t>
            </w:r>
          </w:p>
        </w:tc>
      </w:tr>
      <w:tr w:rsidR="00194B1C" w:rsidRPr="0093721B" w14:paraId="67400F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7AF284" w14:textId="77777777" w:rsidR="00194B1C" w:rsidRPr="00436976" w:rsidRDefault="00C45886" w:rsidP="00D83C52">
            <w:pPr>
              <w:pStyle w:val="TableText"/>
              <w:rPr>
                <w:sz w:val="22"/>
              </w:rPr>
            </w:pPr>
            <w:r w:rsidRPr="00436976">
              <w:rPr>
                <w:sz w:val="22"/>
              </w:rPr>
              <w:t>Number of Direct Reports</w:t>
            </w:r>
          </w:p>
        </w:tc>
        <w:tc>
          <w:tcPr>
            <w:tcW w:w="2965" w:type="pct"/>
          </w:tcPr>
          <w:p w14:paraId="30B6935C" w14:textId="77777777" w:rsidR="00194B1C" w:rsidRPr="0043697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36976">
              <w:rPr>
                <w:sz w:val="22"/>
              </w:rPr>
              <w:t>0</w:t>
            </w:r>
          </w:p>
        </w:tc>
      </w:tr>
      <w:tr w:rsidR="00194B1C" w:rsidRPr="0093721B" w14:paraId="5BF014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99F538" w14:textId="77777777" w:rsidR="00194B1C" w:rsidRPr="00436976" w:rsidRDefault="00C45886" w:rsidP="00D83C52">
            <w:pPr>
              <w:pStyle w:val="TableText"/>
              <w:rPr>
                <w:sz w:val="22"/>
              </w:rPr>
            </w:pPr>
            <w:r w:rsidRPr="00436976">
              <w:rPr>
                <w:sz w:val="22"/>
              </w:rPr>
              <w:t>Enquire about this job</w:t>
            </w:r>
          </w:p>
        </w:tc>
        <w:tc>
          <w:tcPr>
            <w:tcW w:w="2965" w:type="pct"/>
          </w:tcPr>
          <w:p w14:paraId="7061330B" w14:textId="77777777" w:rsidR="00194B1C" w:rsidRPr="0043697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36976">
              <w:rPr>
                <w:sz w:val="22"/>
              </w:rPr>
              <w:t xml:space="preserve">Contact </w:t>
            </w:r>
            <w:r w:rsidR="00B918D0" w:rsidRPr="00436976">
              <w:rPr>
                <w:sz w:val="22"/>
              </w:rPr>
              <w:t>Dr. David Howard</w:t>
            </w:r>
            <w:r w:rsidRPr="00436976">
              <w:rPr>
                <w:sz w:val="22"/>
              </w:rPr>
              <w:t xml:space="preserve"> via email at </w:t>
            </w:r>
            <w:r w:rsidR="00B918D0" w:rsidRPr="00436976">
              <w:rPr>
                <w:sz w:val="22"/>
              </w:rPr>
              <w:t>david</w:t>
            </w:r>
            <w:r w:rsidRPr="00436976">
              <w:rPr>
                <w:sz w:val="22"/>
              </w:rPr>
              <w:t>.</w:t>
            </w:r>
            <w:r w:rsidR="00B918D0" w:rsidRPr="00436976">
              <w:rPr>
                <w:sz w:val="22"/>
              </w:rPr>
              <w:t>howard</w:t>
            </w:r>
            <w:r w:rsidRPr="00436976">
              <w:rPr>
                <w:sz w:val="22"/>
              </w:rPr>
              <w:t xml:space="preserve">@csiro.au or phone +61 </w:t>
            </w:r>
            <w:r w:rsidR="00B918D0" w:rsidRPr="00436976">
              <w:rPr>
                <w:sz w:val="22"/>
              </w:rPr>
              <w:t>7</w:t>
            </w:r>
            <w:r w:rsidRPr="00436976">
              <w:rPr>
                <w:sz w:val="22"/>
              </w:rPr>
              <w:t xml:space="preserve"> </w:t>
            </w:r>
            <w:r w:rsidR="00B918D0" w:rsidRPr="00436976">
              <w:rPr>
                <w:sz w:val="22"/>
              </w:rPr>
              <w:t>3327</w:t>
            </w:r>
            <w:r w:rsidRPr="00436976">
              <w:rPr>
                <w:sz w:val="22"/>
              </w:rPr>
              <w:t xml:space="preserve"> </w:t>
            </w:r>
            <w:r w:rsidR="00B918D0" w:rsidRPr="00436976">
              <w:rPr>
                <w:sz w:val="22"/>
              </w:rPr>
              <w:t>4714</w:t>
            </w:r>
          </w:p>
        </w:tc>
      </w:tr>
      <w:tr w:rsidR="00194B1C" w:rsidRPr="0093721B" w14:paraId="0CF1CA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56D97E" w14:textId="77777777" w:rsidR="00194B1C" w:rsidRPr="0093721B" w:rsidRDefault="00C45886" w:rsidP="00D83C52">
            <w:pPr>
              <w:pStyle w:val="TableText"/>
              <w:rPr>
                <w:sz w:val="22"/>
              </w:rPr>
            </w:pPr>
            <w:r w:rsidRPr="0093721B">
              <w:rPr>
                <w:sz w:val="22"/>
              </w:rPr>
              <w:t>How to apply</w:t>
            </w:r>
          </w:p>
        </w:tc>
        <w:tc>
          <w:tcPr>
            <w:tcW w:w="2965" w:type="pct"/>
          </w:tcPr>
          <w:p w14:paraId="32E26EA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3BC834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205A0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A5B3E4E" w14:textId="77777777" w:rsidR="000324C0" w:rsidRDefault="000324C0" w:rsidP="000324C0">
      <w:pPr>
        <w:pStyle w:val="paragraph"/>
        <w:spacing w:before="0" w:beforeAutospacing="0" w:after="0" w:afterAutospacing="0"/>
        <w:textAlignment w:val="baseline"/>
        <w:rPr>
          <w:rStyle w:val="normaltextrun"/>
          <w:rFonts w:ascii="Calibri" w:eastAsia="Calibri" w:hAnsi="Calibri" w:cs="Calibri"/>
          <w:b/>
          <w:sz w:val="26"/>
          <w:szCs w:val="26"/>
        </w:rPr>
      </w:pPr>
    </w:p>
    <w:p w14:paraId="239A0264" w14:textId="77777777" w:rsidR="000324C0" w:rsidRDefault="000324C0" w:rsidP="000324C0">
      <w:pPr>
        <w:pStyle w:val="paragraph"/>
        <w:spacing w:before="0" w:beforeAutospacing="0" w:after="0" w:afterAutospacing="0"/>
        <w:textAlignment w:val="baseline"/>
        <w:rPr>
          <w:rStyle w:val="normaltextrun"/>
          <w:rFonts w:ascii="Calibri" w:eastAsia="Calibri" w:hAnsi="Calibri" w:cs="Calibri"/>
          <w:b/>
          <w:sz w:val="26"/>
          <w:szCs w:val="26"/>
        </w:rPr>
      </w:pPr>
    </w:p>
    <w:p w14:paraId="5E72FBC0" w14:textId="6321D29F" w:rsidR="000324C0" w:rsidRPr="00841632" w:rsidRDefault="000324C0" w:rsidP="000324C0">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3B06370B" w14:textId="0E5F8E90" w:rsidR="000324C0" w:rsidRPr="00FA0DD2" w:rsidRDefault="000324C0" w:rsidP="00FA0DD2">
      <w:pPr>
        <w:pStyle w:val="paragraph"/>
        <w:spacing w:before="120" w:beforeAutospacing="0" w:after="120" w:afterAutospacing="0" w:line="264" w:lineRule="auto"/>
        <w:textAlignment w:val="baseline"/>
        <w:rPr>
          <w:rStyle w:val="normaltextrun"/>
          <w:rFonts w:ascii="Calibri" w:eastAsia="Calibri" w:hAnsi="Calibri" w:cs="Calibri"/>
        </w:rPr>
      </w:pPr>
      <w:r w:rsidRPr="00FA0DD2">
        <w:rPr>
          <w:rStyle w:val="normaltextrun"/>
          <w:rFonts w:ascii="Calibri" w:eastAsia="Calibri" w:hAnsi="Calibri" w:cs="Calibri"/>
        </w:rPr>
        <w:t xml:space="preserve">CSIRO acknowledges the Traditional Owners of the land, </w:t>
      </w:r>
      <w:proofErr w:type="gramStart"/>
      <w:r w:rsidRPr="00FA0DD2">
        <w:rPr>
          <w:rStyle w:val="normaltextrun"/>
          <w:rFonts w:ascii="Calibri" w:eastAsia="Calibri" w:hAnsi="Calibri" w:cs="Calibri"/>
        </w:rPr>
        <w:t>sea</w:t>
      </w:r>
      <w:proofErr w:type="gramEnd"/>
      <w:r w:rsidRPr="00FA0DD2">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9" w:tgtFrame="_blank" w:history="1">
        <w:r w:rsidRPr="00FA0DD2">
          <w:rPr>
            <w:rStyle w:val="normaltextrun"/>
            <w:rFonts w:ascii="Calibri" w:eastAsia="Calibri" w:hAnsi="Calibri" w:cs="Calibri"/>
            <w:color w:val="0563C1"/>
          </w:rPr>
          <w:t>vision towards reconciliation</w:t>
        </w:r>
      </w:hyperlink>
      <w:r w:rsidRPr="00FA0DD2">
        <w:rPr>
          <w:rStyle w:val="normaltextrun"/>
          <w:rFonts w:ascii="Calibri" w:eastAsia="Calibri" w:hAnsi="Calibri" w:cs="Calibri"/>
        </w:rPr>
        <w:t>.</w:t>
      </w:r>
    </w:p>
    <w:p w14:paraId="02ECE92E" w14:textId="77777777" w:rsidR="000324C0" w:rsidRPr="000324C0" w:rsidRDefault="000324C0" w:rsidP="000324C0">
      <w:pPr>
        <w:pStyle w:val="paragraph"/>
        <w:spacing w:before="120" w:beforeAutospacing="0" w:after="120" w:afterAutospacing="0"/>
        <w:textAlignment w:val="baseline"/>
        <w:rPr>
          <w:rFonts w:ascii="Calibri" w:hAnsi="Calibri" w:cs="Calibri"/>
        </w:rPr>
      </w:pPr>
    </w:p>
    <w:p w14:paraId="2B4BB19C" w14:textId="665A8DFE" w:rsidR="006246C0" w:rsidRPr="00674783" w:rsidRDefault="00B50C20" w:rsidP="00D06E61">
      <w:pPr>
        <w:pStyle w:val="Heading3"/>
        <w:spacing w:after="0"/>
      </w:pPr>
      <w:r>
        <w:lastRenderedPageBreak/>
        <w:t>Role Overview</w:t>
      </w:r>
    </w:p>
    <w:p w14:paraId="4E258B87" w14:textId="2A2C8807" w:rsidR="009E2F68" w:rsidRDefault="009E2F68" w:rsidP="009E2F68">
      <w:pPr>
        <w:pStyle w:val="BodyText"/>
      </w:pPr>
      <w:bookmarkStart w:id="1" w:name="_Toc341085720"/>
      <w:r w:rsidRPr="00425A68">
        <w:rPr>
          <w:b/>
          <w:bCs/>
        </w:rPr>
        <w:t>CSIRO Early Research Career (CERC) Postdoctoral Fellowships</w:t>
      </w:r>
      <w:r w:rsidRPr="00425A68">
        <w:t xml:space="preserve"> provide opportunities to scientists and engineers who have completed their doctorate and have less than three years of relevant postdoctoral work experience.  These fellowships aim to develop the next generation of future leaders of the innovation system.</w:t>
      </w:r>
    </w:p>
    <w:p w14:paraId="74297D17" w14:textId="77777777" w:rsidR="000324C0" w:rsidRPr="002F3653" w:rsidRDefault="000324C0" w:rsidP="000324C0">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6B0D4BC" w14:textId="77777777" w:rsidR="000324C0" w:rsidRPr="002F3653" w:rsidRDefault="000324C0" w:rsidP="000324C0">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78DE3A63" w14:textId="77777777" w:rsidR="000324C0" w:rsidRPr="002F3653" w:rsidRDefault="000324C0" w:rsidP="000324C0">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0072DF2E" w14:textId="77777777" w:rsidR="000324C0" w:rsidRPr="002F3653" w:rsidRDefault="000324C0" w:rsidP="000324C0">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8B38CF1" w14:textId="2B32E47A" w:rsidR="000324C0" w:rsidRPr="000324C0" w:rsidRDefault="000324C0" w:rsidP="000324C0">
      <w:pPr>
        <w:spacing w:after="180"/>
        <w:jc w:val="both"/>
        <w:rPr>
          <w:i/>
        </w:rPr>
      </w:pPr>
      <w:r w:rsidRPr="002F3653">
        <w:t xml:space="preserve">CERC Postdoctoral Fellows </w:t>
      </w:r>
      <w:r w:rsidRPr="002F3653">
        <w:rPr>
          <w:b/>
        </w:rPr>
        <w:t xml:space="preserve">are appointed for three years </w:t>
      </w:r>
      <w:r>
        <w:rPr>
          <w:b/>
        </w:rPr>
        <w:t>full-time or</w:t>
      </w:r>
      <w:r w:rsidRPr="002F3653">
        <w:rPr>
          <w:b/>
        </w:rPr>
        <w:t xml:space="preserve"> equivalent. </w:t>
      </w:r>
    </w:p>
    <w:p w14:paraId="4D6A4BEB" w14:textId="3C8BE0F6" w:rsidR="000324C0" w:rsidRDefault="009B2D09" w:rsidP="009E2F68">
      <w:pPr>
        <w:pStyle w:val="BodyText"/>
      </w:pPr>
      <w:r>
        <w:t>The Postdoctoral Fellow will be an enthusiastic and skilled researcher who will be a part of t</w:t>
      </w:r>
      <w:r w:rsidR="009E2F68">
        <w:t xml:space="preserve">he Robotics and Autonomous Systems Group </w:t>
      </w:r>
      <w:r w:rsidR="002E6895">
        <w:t>with</w:t>
      </w:r>
      <w:r w:rsidR="009E2F68">
        <w:t xml:space="preserve"> Data61</w:t>
      </w:r>
      <w:r w:rsidR="002E6895">
        <w:t xml:space="preserve"> at </w:t>
      </w:r>
      <w:r w:rsidR="009E2F68">
        <w:t>CSIRO</w:t>
      </w:r>
      <w:r w:rsidR="002E6895">
        <w:t>. The Fellow will</w:t>
      </w:r>
      <w:r w:rsidR="009E2F68">
        <w:t xml:space="preserve"> lead cutting-edge research </w:t>
      </w:r>
      <w:r w:rsidR="001E5D1B">
        <w:t>in the computational design of multi</w:t>
      </w:r>
      <w:r w:rsidR="004E4631">
        <w:t>-</w:t>
      </w:r>
      <w:r w:rsidR="001E5D1B">
        <w:t>material mechanical structures for soft robots</w:t>
      </w:r>
      <w:r w:rsidR="001C0810">
        <w:t xml:space="preserve">. </w:t>
      </w:r>
      <w:r w:rsidR="009E2F68">
        <w:t>The role primarily focuses on developing high-performance soft robotics manipulation systems</w:t>
      </w:r>
      <w:r w:rsidR="001C0810">
        <w:t xml:space="preserve">.   The </w:t>
      </w:r>
      <w:r w:rsidR="002E6895">
        <w:t>Fellow</w:t>
      </w:r>
      <w:r w:rsidR="001C0810">
        <w:t xml:space="preserve"> will</w:t>
      </w:r>
      <w:r w:rsidR="001C0810" w:rsidRPr="001C0810">
        <w:t xml:space="preserve"> </w:t>
      </w:r>
      <w:r w:rsidR="001C0810">
        <w:t xml:space="preserve">create powerful </w:t>
      </w:r>
      <w:r w:rsidR="001E5D1B">
        <w:t xml:space="preserve">AI-based </w:t>
      </w:r>
      <w:r w:rsidR="001C0810">
        <w:t xml:space="preserve">design software that allows for principled exploration and optimisation in unconventional soft robotic design spaces.  </w:t>
      </w:r>
    </w:p>
    <w:p w14:paraId="6AAE6A40" w14:textId="5531013D" w:rsidR="001C0810" w:rsidRDefault="001C0810" w:rsidP="009E2F68">
      <w:pPr>
        <w:pStyle w:val="BodyText"/>
      </w:pPr>
      <w:r>
        <w:t xml:space="preserve">The </w:t>
      </w:r>
      <w:r w:rsidR="002E6895">
        <w:t>Postdoctoral Fellow</w:t>
      </w:r>
      <w:r>
        <w:t xml:space="preserve"> will create new, highly functional morphologies (structure, shape, and material composition) for novel soft robots, and contribute to the growth of this exciting research area.  These soft robotic systems will </w:t>
      </w:r>
      <w:r w:rsidR="005E24E9">
        <w:t>be deployed into</w:t>
      </w:r>
      <w:r>
        <w:t xml:space="preserve"> targeted </w:t>
      </w:r>
      <w:r w:rsidR="009E2F68">
        <w:t>industr</w:t>
      </w:r>
      <w:r>
        <w:t xml:space="preserve">ies through CSIRO’s </w:t>
      </w:r>
      <w:hyperlink r:id="rId10" w:history="1">
        <w:r w:rsidRPr="001546C5">
          <w:rPr>
            <w:rStyle w:val="Hyperlink"/>
            <w:color w:val="0070C0"/>
            <w:u w:val="none"/>
          </w:rPr>
          <w:t>Missions</w:t>
        </w:r>
      </w:hyperlink>
      <w:r w:rsidR="004E4631">
        <w:t>, and the design algorithms will find application across a wide range of industries.</w:t>
      </w:r>
    </w:p>
    <w:p w14:paraId="3A2D6592" w14:textId="2E1B6FE1" w:rsidR="001C0810" w:rsidRDefault="001C0810" w:rsidP="009E2F68">
      <w:pPr>
        <w:pStyle w:val="BodyText"/>
      </w:pPr>
      <w:r>
        <w:t xml:space="preserve">The </w:t>
      </w:r>
      <w:r w:rsidR="002E6895">
        <w:t>Fellow</w:t>
      </w:r>
      <w:r>
        <w:t xml:space="preserve"> will be supported in bringing their designs to reality by our excellent engineering teams, and on-site 3D printing, testing, and characterisation facilities.</w:t>
      </w:r>
    </w:p>
    <w:p w14:paraId="49036C52" w14:textId="77777777" w:rsidR="00B50C20" w:rsidRPr="00B50C20" w:rsidRDefault="00B50C20" w:rsidP="00B50C20">
      <w:pPr>
        <w:pStyle w:val="Heading3"/>
      </w:pPr>
      <w:r w:rsidRPr="00B50C20">
        <w:t>Duties and Key Result Areas:</w:t>
      </w:r>
      <w:r w:rsidR="003E5564">
        <w:t xml:space="preserve">  </w:t>
      </w:r>
    </w:p>
    <w:p w14:paraId="154F44EC" w14:textId="77777777" w:rsidR="00FA0DD2" w:rsidRPr="00FA0DD2" w:rsidRDefault="00FA0DD2" w:rsidP="00FA0DD2">
      <w:pPr>
        <w:spacing w:after="60" w:line="240" w:lineRule="auto"/>
        <w:rPr>
          <w:szCs w:val="24"/>
        </w:rPr>
      </w:pPr>
      <w:r w:rsidRPr="00FA0DD2">
        <w:rPr>
          <w:szCs w:val="24"/>
        </w:rPr>
        <w:t>Under the direction of senior research scientists and engineers, CERC Fellows:</w:t>
      </w:r>
    </w:p>
    <w:p w14:paraId="0BD19A2C" w14:textId="77777777" w:rsidR="009E2F68" w:rsidRPr="005D6F41" w:rsidRDefault="009E2F68" w:rsidP="009E2F68">
      <w:pPr>
        <w:pStyle w:val="BodyText"/>
        <w:numPr>
          <w:ilvl w:val="0"/>
          <w:numId w:val="37"/>
        </w:numPr>
        <w:spacing w:line="240" w:lineRule="auto"/>
      </w:pPr>
      <w:r>
        <w:t>Design new soft robotic components</w:t>
      </w:r>
      <w:r w:rsidRPr="005D6F41">
        <w:t>, combining state of the art techniques across soft robotics</w:t>
      </w:r>
      <w:r>
        <w:t>, generative design, and machine learning</w:t>
      </w:r>
      <w:r w:rsidRPr="005D6F41">
        <w:t xml:space="preserve">. </w:t>
      </w:r>
    </w:p>
    <w:p w14:paraId="0314481B" w14:textId="77777777" w:rsidR="009E2F68" w:rsidRPr="005D6F41" w:rsidRDefault="009E2F68" w:rsidP="009E2F68">
      <w:pPr>
        <w:pStyle w:val="BodyText"/>
        <w:numPr>
          <w:ilvl w:val="0"/>
          <w:numId w:val="37"/>
        </w:numPr>
        <w:spacing w:line="240" w:lineRule="auto"/>
      </w:pPr>
      <w:r w:rsidRPr="005D6F41">
        <w:t>Produce high quality scientific and/or engineering papers suitable for publication in high quality journals and for presentation at top ranked international conferences.</w:t>
      </w:r>
    </w:p>
    <w:p w14:paraId="3C1ED72D" w14:textId="77777777" w:rsidR="009E2F68" w:rsidRPr="005D6F41" w:rsidRDefault="009E2F68" w:rsidP="009E2F68">
      <w:pPr>
        <w:pStyle w:val="BodyText"/>
        <w:numPr>
          <w:ilvl w:val="0"/>
          <w:numId w:val="37"/>
        </w:numPr>
        <w:spacing w:line="240" w:lineRule="auto"/>
      </w:pPr>
      <w:r w:rsidRPr="005D6F41">
        <w:t>Carry out innovative, impactful research of strategic importance to CSIRO that will, where possible, lead to novel and important scientific outcomes.</w:t>
      </w:r>
    </w:p>
    <w:p w14:paraId="0631A901" w14:textId="6958C2D1" w:rsidR="009E2F68" w:rsidRPr="00E94FE5" w:rsidRDefault="009E2F68" w:rsidP="009E2F68">
      <w:pPr>
        <w:pStyle w:val="BodyText"/>
        <w:numPr>
          <w:ilvl w:val="0"/>
          <w:numId w:val="37"/>
        </w:numPr>
        <w:spacing w:line="240" w:lineRule="auto"/>
      </w:pPr>
      <w:r w:rsidRPr="00E94FE5">
        <w:t>Present your work to a wide variety of audiences and actively engaging in outreach activities</w:t>
      </w:r>
    </w:p>
    <w:p w14:paraId="3A2D32B4" w14:textId="77777777" w:rsidR="009E2F68" w:rsidRPr="00E94FE5" w:rsidRDefault="009E2F68" w:rsidP="009E2F68">
      <w:pPr>
        <w:pStyle w:val="BodyText"/>
        <w:numPr>
          <w:ilvl w:val="0"/>
          <w:numId w:val="37"/>
        </w:numPr>
        <w:spacing w:line="240" w:lineRule="auto"/>
      </w:pPr>
      <w:r w:rsidRPr="00E94FE5">
        <w:t>Work effectively as an integral member of a multidisciplinary research team, to undertake independent scientific investigations and carry out associated tasks under broad guidance from more senior Research Scientists/Engineers.</w:t>
      </w:r>
    </w:p>
    <w:p w14:paraId="37999C65" w14:textId="77777777" w:rsidR="009E2F68" w:rsidRPr="005D6F41" w:rsidRDefault="009E2F68" w:rsidP="009E2F68">
      <w:pPr>
        <w:pStyle w:val="BodyText"/>
        <w:numPr>
          <w:ilvl w:val="0"/>
          <w:numId w:val="37"/>
        </w:numPr>
        <w:spacing w:line="240" w:lineRule="auto"/>
      </w:pPr>
      <w:r w:rsidRPr="005D6F41">
        <w:lastRenderedPageBreak/>
        <w:t>Adhere to the spirit and practice of CSIRO’s Values, Health, Safety and Environment plans and policies, Diversity initiatives and Zero Harm goals.</w:t>
      </w:r>
    </w:p>
    <w:p w14:paraId="1B11AD07" w14:textId="2DEA40FC" w:rsidR="009E2F68" w:rsidRPr="005D6F41" w:rsidRDefault="009E2F68" w:rsidP="009E2F68">
      <w:pPr>
        <w:pStyle w:val="BodyText"/>
        <w:numPr>
          <w:ilvl w:val="0"/>
          <w:numId w:val="37"/>
        </w:numPr>
        <w:spacing w:line="240" w:lineRule="auto"/>
      </w:pPr>
      <w:r w:rsidRPr="005D6F41">
        <w:t>Contribut</w:t>
      </w:r>
      <w:r w:rsidR="001C0810">
        <w:t>e</w:t>
      </w:r>
      <w:r w:rsidRPr="005D6F41">
        <w:t xml:space="preserve"> to other activities and projects as required.</w:t>
      </w:r>
    </w:p>
    <w:p w14:paraId="4229C4C4" w14:textId="7B49A581" w:rsidR="00BF5DAA" w:rsidRDefault="00BF5DAA" w:rsidP="00BF5DAA">
      <w:pPr>
        <w:spacing w:after="60"/>
        <w:rPr>
          <w:szCs w:val="24"/>
        </w:rPr>
      </w:pPr>
    </w:p>
    <w:p w14:paraId="535F405F" w14:textId="6FB5F07D" w:rsidR="00BF5DAA" w:rsidRPr="00BF5DAA" w:rsidRDefault="00BF5DAA" w:rsidP="00BF5DAA">
      <w:pPr>
        <w:pStyle w:val="ListParagraph"/>
        <w:spacing w:after="60"/>
        <w:ind w:left="102"/>
        <w:rPr>
          <w:szCs w:val="24"/>
        </w:rPr>
      </w:pPr>
      <w:r w:rsidRPr="00FF0874">
        <w:rPr>
          <w:bCs/>
          <w:szCs w:val="24"/>
        </w:rPr>
        <w:t>The CERC Fellow learning, development and training program</w:t>
      </w:r>
      <w:r w:rsidRPr="00780FD0">
        <w:rPr>
          <w:i/>
          <w:szCs w:val="24"/>
        </w:rPr>
        <w:t xml:space="preserve"> </w:t>
      </w:r>
      <w:r w:rsidRPr="00780FD0">
        <w:rPr>
          <w:szCs w:val="24"/>
        </w:rPr>
        <w:t>is developed between the CERC Fellow and their CSIRO supervisor. The program will focus on enhancing the Fellow</w:t>
      </w:r>
      <w:r>
        <w:rPr>
          <w:szCs w:val="24"/>
        </w:rPr>
        <w:t>’</w:t>
      </w:r>
      <w:r w:rsidRPr="00780FD0">
        <w:rPr>
          <w:szCs w:val="24"/>
        </w:rPr>
        <w:t>s capabilities to the level expected of an independent researcher and will include on-the-job and course-based development encompassing:</w:t>
      </w:r>
    </w:p>
    <w:p w14:paraId="23206B74" w14:textId="77777777" w:rsidR="00780FD0" w:rsidRPr="00780FD0" w:rsidRDefault="00780FD0" w:rsidP="00BF5DAA">
      <w:pPr>
        <w:pStyle w:val="ListParagraph"/>
        <w:numPr>
          <w:ilvl w:val="0"/>
          <w:numId w:val="23"/>
        </w:numPr>
        <w:spacing w:after="60" w:line="240" w:lineRule="auto"/>
        <w:ind w:left="851" w:hanging="284"/>
        <w:contextualSpacing w:val="0"/>
        <w:rPr>
          <w:szCs w:val="24"/>
        </w:rPr>
      </w:pPr>
      <w:r w:rsidRPr="00780FD0">
        <w:rPr>
          <w:szCs w:val="24"/>
        </w:rPr>
        <w:t>Discipline-specific techniques and protocols</w:t>
      </w:r>
    </w:p>
    <w:p w14:paraId="2DC7133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937EE4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1BE065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72054569"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F44D43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E8F2C1C"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59C02FD"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D2B956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C10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9FE9E0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91FA976" w14:textId="13C1FBA1" w:rsidR="000324C0" w:rsidRPr="00E12056" w:rsidRDefault="00B50C20" w:rsidP="009E2F68">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0510F21" w14:textId="2AA1DF11" w:rsidR="00E12056" w:rsidRDefault="00E12056" w:rsidP="00E12056">
      <w:pPr>
        <w:pStyle w:val="BodyText"/>
      </w:pPr>
    </w:p>
    <w:p w14:paraId="1EF764BF" w14:textId="13E0B780" w:rsidR="00E6199F" w:rsidRDefault="00E6199F" w:rsidP="00E12056">
      <w:pPr>
        <w:pStyle w:val="BodyText"/>
      </w:pPr>
    </w:p>
    <w:p w14:paraId="2EEC613F" w14:textId="3D5B8D1F" w:rsidR="00E6199F" w:rsidRDefault="00E6199F" w:rsidP="00E12056">
      <w:pPr>
        <w:pStyle w:val="BodyText"/>
      </w:pPr>
    </w:p>
    <w:p w14:paraId="7C41B2ED" w14:textId="77777777" w:rsidR="00E6199F" w:rsidRDefault="00E6199F" w:rsidP="00E12056">
      <w:pPr>
        <w:pStyle w:val="BodyText"/>
      </w:pPr>
    </w:p>
    <w:p w14:paraId="4280AE85" w14:textId="4C9D0EE4" w:rsidR="009E2F68" w:rsidRDefault="009E2F68" w:rsidP="009E2F68">
      <w:pPr>
        <w:pStyle w:val="Heading2"/>
        <w:rPr>
          <w:b/>
          <w:iCs w:val="0"/>
          <w:color w:val="auto"/>
          <w:sz w:val="26"/>
          <w:szCs w:val="26"/>
        </w:rPr>
      </w:pPr>
      <w:r w:rsidRPr="00B50C20">
        <w:rPr>
          <w:b/>
          <w:iCs w:val="0"/>
          <w:color w:val="auto"/>
          <w:sz w:val="26"/>
          <w:szCs w:val="26"/>
        </w:rPr>
        <w:lastRenderedPageBreak/>
        <w:t>Selection Criteria</w:t>
      </w:r>
    </w:p>
    <w:p w14:paraId="5DB3FEAE" w14:textId="77777777" w:rsidR="009E2F68" w:rsidRPr="00D42E42" w:rsidRDefault="009E2F68" w:rsidP="009E2F68">
      <w:pPr>
        <w:pStyle w:val="Heading4"/>
        <w:rPr>
          <w:color w:val="auto"/>
        </w:rPr>
      </w:pPr>
      <w:r w:rsidRPr="00D42E42">
        <w:rPr>
          <w:color w:val="auto"/>
        </w:rPr>
        <w:t>Essential</w:t>
      </w:r>
    </w:p>
    <w:p w14:paraId="5D3E354C" w14:textId="77777777" w:rsidR="009E2F68" w:rsidRPr="00B50C20" w:rsidRDefault="009E2F68" w:rsidP="009E2F68">
      <w:pPr>
        <w:rPr>
          <w:i/>
          <w:iCs/>
          <w:szCs w:val="24"/>
        </w:rPr>
      </w:pPr>
      <w:r w:rsidRPr="00B50C20">
        <w:rPr>
          <w:i/>
          <w:iCs/>
          <w:szCs w:val="24"/>
        </w:rPr>
        <w:t>Under CSIRO policy only those who meet all essential criteria can be appointed.</w:t>
      </w:r>
    </w:p>
    <w:p w14:paraId="368F8784" w14:textId="2CF5595C" w:rsidR="009E2F68" w:rsidRDefault="000324C0" w:rsidP="009E2F68">
      <w:pPr>
        <w:pStyle w:val="BodyText"/>
        <w:numPr>
          <w:ilvl w:val="0"/>
          <w:numId w:val="38"/>
        </w:num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9E2F68" w:rsidRPr="000308E5">
        <w:t>soft robotics</w:t>
      </w:r>
      <w:r w:rsidR="001C0810">
        <w:t>, robotic design</w:t>
      </w:r>
      <w:r w:rsidR="009E2F68" w:rsidRPr="000308E5">
        <w:t xml:space="preserve">, computational design, machine learning for design, structural optimisation. </w:t>
      </w:r>
    </w:p>
    <w:p w14:paraId="5B71EBAC" w14:textId="7C578E82" w:rsidR="000324C0" w:rsidRPr="000324C0" w:rsidRDefault="000324C0" w:rsidP="000324C0">
      <w:pPr>
        <w:pStyle w:val="ListParagraph"/>
        <w:spacing w:before="0" w:after="60" w:line="240" w:lineRule="auto"/>
        <w:ind w:left="360"/>
        <w:rPr>
          <w:rFonts w:asciiTheme="minorHAnsi" w:hAnsiTheme="minorHAnsi" w:cstheme="minorHAnsi"/>
          <w:szCs w:val="24"/>
        </w:rPr>
      </w:pPr>
      <w:bookmarkStart w:id="2" w:name="_Hlk81836050"/>
      <w:r w:rsidRPr="000324C0">
        <w:rPr>
          <w:rFonts w:asciiTheme="minorHAnsi" w:hAnsiTheme="minorHAnsi" w:cstheme="minorHAnsi"/>
          <w:szCs w:val="24"/>
        </w:rPr>
        <w:t xml:space="preserve">Please note: To be eligible for this role you must have </w:t>
      </w:r>
      <w:r w:rsidRPr="000324C0">
        <w:rPr>
          <w:rFonts w:asciiTheme="minorHAnsi" w:hAnsiTheme="minorHAnsi" w:cstheme="minorHAnsi"/>
          <w:b/>
          <w:szCs w:val="24"/>
        </w:rPr>
        <w:t>no more than 3 years</w:t>
      </w:r>
      <w:r w:rsidRPr="000324C0">
        <w:rPr>
          <w:rFonts w:asciiTheme="minorHAnsi" w:hAnsiTheme="minorHAnsi" w:cstheme="minorHAnsi"/>
          <w:szCs w:val="24"/>
        </w:rPr>
        <w:t xml:space="preserve"> (</w:t>
      </w:r>
      <w:r>
        <w:rPr>
          <w:rFonts w:asciiTheme="minorHAnsi" w:hAnsiTheme="minorHAnsi" w:cstheme="minorHAnsi"/>
          <w:szCs w:val="24"/>
        </w:rPr>
        <w:t>full-time or</w:t>
      </w:r>
      <w:r w:rsidRPr="000324C0">
        <w:rPr>
          <w:rFonts w:asciiTheme="minorHAnsi" w:hAnsiTheme="minorHAnsi" w:cstheme="minorHAnsi"/>
          <w:szCs w:val="24"/>
        </w:rPr>
        <w:t xml:space="preserve"> equivalent) of relevant research experience.</w:t>
      </w:r>
      <w:bookmarkEnd w:id="2"/>
    </w:p>
    <w:p w14:paraId="3B4EA3CD" w14:textId="77777777" w:rsidR="009E2F68" w:rsidRPr="000308E5" w:rsidRDefault="009E2F68" w:rsidP="009E2F68">
      <w:pPr>
        <w:pStyle w:val="BodyText"/>
        <w:numPr>
          <w:ilvl w:val="0"/>
          <w:numId w:val="38"/>
        </w:numPr>
      </w:pPr>
      <w:r>
        <w:t>High level written and oral communication skills with the ability to represent the research team effectively internally and externally, including the presentation of research outcomes at national and international conferences.</w:t>
      </w:r>
    </w:p>
    <w:p w14:paraId="52EEC8F0" w14:textId="20D58A2B" w:rsidR="009E2F68" w:rsidRPr="000308E5" w:rsidRDefault="009E2F68" w:rsidP="009E2F68">
      <w:pPr>
        <w:pStyle w:val="BodyText"/>
        <w:numPr>
          <w:ilvl w:val="0"/>
          <w:numId w:val="38"/>
        </w:numPr>
      </w:pPr>
      <w:r>
        <w:t xml:space="preserve">Demonstrated experience </w:t>
      </w:r>
      <w:bookmarkStart w:id="3" w:name="_Hlk92888994"/>
      <w:r>
        <w:t>in soft robotics (modelling, control, optimisation, design</w:t>
      </w:r>
      <w:r w:rsidR="000A1018">
        <w:t xml:space="preserve"> etc.</w:t>
      </w:r>
      <w:r>
        <w:t>), soft materials, or machine learning for design problems.</w:t>
      </w:r>
      <w:bookmarkEnd w:id="3"/>
    </w:p>
    <w:p w14:paraId="2D9F7462" w14:textId="77777777" w:rsidR="009E2F68" w:rsidRPr="000308E5" w:rsidRDefault="009E2F68" w:rsidP="009E2F68">
      <w:pPr>
        <w:pStyle w:val="BodyText"/>
        <w:numPr>
          <w:ilvl w:val="0"/>
          <w:numId w:val="38"/>
        </w:numPr>
        <w:rPr>
          <w:rFonts w:cs="Calibri"/>
          <w:color w:val="000000" w:themeColor="text2"/>
          <w:szCs w:val="24"/>
        </w:rPr>
      </w:pPr>
      <w:r>
        <w:t xml:space="preserve">Experience in </w:t>
      </w:r>
      <w:bookmarkStart w:id="4" w:name="_Hlk92889018"/>
      <w:r>
        <w:t xml:space="preserve">scientific programming </w:t>
      </w:r>
      <w:r w:rsidRPr="063000AE">
        <w:rPr>
          <w:rFonts w:cs="Calibri"/>
          <w:color w:val="000000" w:themeColor="text2"/>
          <w:szCs w:val="24"/>
        </w:rPr>
        <w:t>using C++ or Python</w:t>
      </w:r>
      <w:bookmarkEnd w:id="4"/>
      <w:r>
        <w:t xml:space="preserve">. </w:t>
      </w:r>
    </w:p>
    <w:p w14:paraId="59409B3B" w14:textId="77777777" w:rsidR="009E2F68" w:rsidRPr="000308E5" w:rsidRDefault="009E2F68" w:rsidP="009E2F68">
      <w:pPr>
        <w:pStyle w:val="BodyText"/>
        <w:numPr>
          <w:ilvl w:val="0"/>
          <w:numId w:val="38"/>
        </w:numPr>
      </w:pPr>
      <w:r>
        <w:t>A track record of high-quality peer-reviewed publications as primary author in high impact journals and/or top-tier international conferences.</w:t>
      </w:r>
    </w:p>
    <w:p w14:paraId="1E901927" w14:textId="77777777" w:rsidR="009E2F68" w:rsidRPr="000308E5" w:rsidRDefault="009E2F68" w:rsidP="009E2F68">
      <w:pPr>
        <w:pStyle w:val="BodyText"/>
        <w:numPr>
          <w:ilvl w:val="0"/>
          <w:numId w:val="38"/>
        </w:numPr>
      </w:pPr>
      <w:r>
        <w:t>The ability to work effectively as part of a multi-disciplinary, potentially regionally dispersed research team, plus the motivation and discipline to carry out autonomous research.</w:t>
      </w:r>
    </w:p>
    <w:p w14:paraId="1921A42B" w14:textId="77777777" w:rsidR="009E2F68" w:rsidRPr="00D42E42" w:rsidRDefault="009E2F68" w:rsidP="009E2F68">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3AA3C589" w14:textId="77777777" w:rsidR="009E2F68" w:rsidRPr="00251BE6" w:rsidRDefault="009E2F68" w:rsidP="009E2F68">
      <w:pPr>
        <w:pStyle w:val="BodyText"/>
        <w:numPr>
          <w:ilvl w:val="0"/>
          <w:numId w:val="39"/>
        </w:numPr>
      </w:pPr>
      <w:r>
        <w:t>Knowledge of modern machine learning techniques</w:t>
      </w:r>
    </w:p>
    <w:p w14:paraId="37DDF049" w14:textId="77777777" w:rsidR="009E2F68" w:rsidRDefault="009E2F68" w:rsidP="009E2F68">
      <w:pPr>
        <w:pStyle w:val="BodyText"/>
        <w:numPr>
          <w:ilvl w:val="0"/>
          <w:numId w:val="39"/>
        </w:numPr>
      </w:pPr>
      <w:r w:rsidRPr="063000AE">
        <w:rPr>
          <w:color w:val="000000" w:themeColor="text2"/>
          <w:szCs w:val="24"/>
        </w:rPr>
        <w:t xml:space="preserve">Experience with CAD </w:t>
      </w:r>
    </w:p>
    <w:p w14:paraId="5858005A" w14:textId="77777777" w:rsidR="009E2F68" w:rsidRDefault="009E2F68" w:rsidP="009E2F68">
      <w:pPr>
        <w:pStyle w:val="BodyText"/>
        <w:numPr>
          <w:ilvl w:val="0"/>
          <w:numId w:val="39"/>
        </w:numPr>
      </w:pPr>
      <w:r w:rsidRPr="063000AE">
        <w:rPr>
          <w:color w:val="000000" w:themeColor="text2"/>
          <w:szCs w:val="24"/>
        </w:rPr>
        <w:t>Experience with 3D printing</w:t>
      </w:r>
    </w:p>
    <w:p w14:paraId="431262BF" w14:textId="77777777" w:rsidR="009E2F68" w:rsidRPr="00251BE6" w:rsidRDefault="009E2F68" w:rsidP="009E2F68">
      <w:pPr>
        <w:pStyle w:val="BodyText"/>
        <w:numPr>
          <w:ilvl w:val="0"/>
          <w:numId w:val="39"/>
        </w:numPr>
      </w:pPr>
      <w:r>
        <w:t>Experience using source code versioning systems such as Git.</w:t>
      </w:r>
    </w:p>
    <w:p w14:paraId="3363225D" w14:textId="77777777" w:rsidR="009E2F68" w:rsidRPr="00EA7C49" w:rsidRDefault="009E2F68" w:rsidP="009E2F68">
      <w:pPr>
        <w:pStyle w:val="BodyText"/>
        <w:numPr>
          <w:ilvl w:val="0"/>
          <w:numId w:val="39"/>
        </w:numPr>
        <w:rPr>
          <w:rFonts w:cs="Calibri"/>
          <w:color w:val="000000" w:themeColor="text2"/>
          <w:szCs w:val="24"/>
        </w:rPr>
      </w:pPr>
      <w:r>
        <w:t>A significant record of science innovation and creativity plus the ability to apply well developed research skills to scientific investigations.</w:t>
      </w:r>
    </w:p>
    <w:p w14:paraId="7D2A0F9D" w14:textId="77777777" w:rsidR="009E2F68" w:rsidRDefault="009E2F68" w:rsidP="009E2F68">
      <w:pPr>
        <w:spacing w:before="0" w:after="60" w:line="240" w:lineRule="auto"/>
        <w:rPr>
          <w:iCs/>
          <w:szCs w:val="24"/>
        </w:rPr>
      </w:pPr>
    </w:p>
    <w:p w14:paraId="60375FC7" w14:textId="777635FB" w:rsidR="009E2F68" w:rsidRDefault="009E2F68" w:rsidP="009E2F68">
      <w:r w:rsidRPr="00660B63">
        <w:t xml:space="preserve">To be appointed as a CERC Postdoctoral Fellow within CSIRO, candidates are required to have </w:t>
      </w:r>
      <w:r w:rsidRPr="00660B63">
        <w:rPr>
          <w:b/>
          <w:bCs/>
        </w:rPr>
        <w:t>submitted</w:t>
      </w:r>
      <w:r w:rsidRPr="00660B63">
        <w:t xml:space="preserve"> their PhD at the time of commencement, as a minimum requirement, if PhD conferment has not been obtained.  If a candidate has submitted, but their PhD has not yet been formally attained, the starting salary will be CSOF4-1 (</w:t>
      </w:r>
      <w:r w:rsidR="000324C0">
        <w:t>AU $87,068</w:t>
      </w:r>
      <w:r w:rsidRPr="00660B63">
        <w:t>).</w:t>
      </w:r>
      <w:r w:rsidRPr="00660B63">
        <w:rPr>
          <w:iCs/>
        </w:rPr>
        <w:t xml:space="preserve"> </w:t>
      </w:r>
      <w:r w:rsidRPr="00660B63">
        <w:t>Upon CSIRO receiving written confirmation that the PhD has been awarded (within a six-month period from commencement date), the salary will be increased to the negotiated level and the difference will be back paid to the Officer’s start date.</w:t>
      </w:r>
    </w:p>
    <w:p w14:paraId="0D01C942" w14:textId="1892B22F" w:rsidR="00E12056" w:rsidRDefault="00E12056" w:rsidP="009E2F68"/>
    <w:p w14:paraId="4ECA7A4F" w14:textId="77777777" w:rsidR="00E12056" w:rsidRPr="005C503F" w:rsidRDefault="00E12056" w:rsidP="009E2F68"/>
    <w:p w14:paraId="5D2A7D2A" w14:textId="77777777" w:rsidR="00E673A0" w:rsidRPr="003044E2" w:rsidRDefault="00E673A0" w:rsidP="00E673A0">
      <w:pPr>
        <w:pStyle w:val="Boxedheading"/>
      </w:pPr>
      <w:r>
        <w:lastRenderedPageBreak/>
        <w:t>Special Requirements</w:t>
      </w:r>
    </w:p>
    <w:p w14:paraId="4210ADB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76215D" w14:textId="77777777" w:rsidR="003E5564" w:rsidRDefault="003E5564" w:rsidP="00E673A0">
      <w:pPr>
        <w:pStyle w:val="Boxedlistbullet"/>
        <w:numPr>
          <w:ilvl w:val="0"/>
          <w:numId w:val="0"/>
        </w:numPr>
        <w:ind w:left="227"/>
      </w:pPr>
    </w:p>
    <w:p w14:paraId="49EABFA8" w14:textId="77777777" w:rsidR="00814ACE" w:rsidRPr="000324C0" w:rsidRDefault="00E673A0" w:rsidP="00E673A0">
      <w:pPr>
        <w:pStyle w:val="Boxedlistbullet"/>
        <w:spacing w:before="100" w:beforeAutospacing="1" w:after="100" w:afterAutospacing="1"/>
      </w:pPr>
      <w:r w:rsidRPr="000324C0">
        <w:t>The successful candidate will</w:t>
      </w:r>
      <w:r w:rsidR="00814ACE" w:rsidRPr="000324C0">
        <w:t xml:space="preserve"> be asked to </w:t>
      </w:r>
      <w:r w:rsidR="00D476E9" w:rsidRPr="000324C0">
        <w:t xml:space="preserve">obtain and provide evidence of a </w:t>
      </w:r>
      <w:r w:rsidR="00814ACE" w:rsidRPr="000324C0">
        <w:t xml:space="preserve">National </w:t>
      </w:r>
      <w:r w:rsidR="00D476E9" w:rsidRPr="000324C0">
        <w:t>P</w:t>
      </w:r>
      <w:r w:rsidR="00814ACE" w:rsidRPr="000324C0">
        <w:t xml:space="preserve">olice </w:t>
      </w:r>
      <w:r w:rsidR="00D476E9" w:rsidRPr="000324C0">
        <w:t>C</w:t>
      </w:r>
      <w:r w:rsidR="00814ACE" w:rsidRPr="000324C0">
        <w:t>heck</w:t>
      </w:r>
      <w:r w:rsidR="00D476E9" w:rsidRPr="000324C0">
        <w:t xml:space="preserve"> or equivalent</w:t>
      </w:r>
      <w:r w:rsidR="00814ACE" w:rsidRPr="000324C0">
        <w:t>. Please note that people with criminal records are not automatically deemed ineligible. Each application will be considered on its merits.</w:t>
      </w:r>
      <w:r w:rsidRPr="000324C0">
        <w:t xml:space="preserve"> </w:t>
      </w:r>
    </w:p>
    <w:p w14:paraId="759A28AA" w14:textId="77777777" w:rsidR="00E673A0" w:rsidRPr="000324C0" w:rsidRDefault="00036D29" w:rsidP="00E673A0">
      <w:pPr>
        <w:pStyle w:val="Boxedlistbullet"/>
        <w:spacing w:before="100" w:beforeAutospacing="1" w:after="100" w:afterAutospacing="1"/>
      </w:pPr>
      <w:r w:rsidRPr="000324C0">
        <w:t xml:space="preserve">If the successful candidate is not an Australian Citizen or Permanent Resident, they </w:t>
      </w:r>
      <w:r w:rsidR="00E673A0" w:rsidRPr="000324C0">
        <w:t>may be required to undergo additional security clearances, which may include medical examinations and an international standardised test of English language proficiency (i.e. IELTS test</w:t>
      </w:r>
      <w:proofErr w:type="gramStart"/>
      <w:r w:rsidR="00E673A0" w:rsidRPr="000324C0">
        <w:t>).-</w:t>
      </w:r>
      <w:proofErr w:type="gramEnd"/>
      <w:r w:rsidR="00E673A0" w:rsidRPr="000324C0">
        <w:t xml:space="preserve"> https://ielts.com.au/ </w:t>
      </w:r>
    </w:p>
    <w:p w14:paraId="3616F9DE"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A7C9A15"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t>
      </w:r>
      <w:r w:rsidR="00B918D0">
        <w:rPr>
          <w:rFonts w:asciiTheme="minorHAnsi" w:eastAsia="Times New Roman" w:hAnsiTheme="minorHAnsi" w:cstheme="minorHAnsi"/>
          <w:lang w:val="en"/>
        </w:rPr>
        <w:t>want Postdoctoral</w:t>
      </w:r>
      <w:r w:rsidRPr="005C2DA3">
        <w:rPr>
          <w:rFonts w:asciiTheme="minorHAnsi" w:eastAsia="Times New Roman" w:hAnsiTheme="minorHAnsi" w:cstheme="minorHAnsi"/>
          <w:lang w:val="en"/>
        </w:rPr>
        <w:t xml:space="preserve"> Fellows to join our world class science, engineering and digital teams to solve big, complex problems that make a real difference to the future of Australia and the world.</w:t>
      </w:r>
    </w:p>
    <w:p w14:paraId="092FE8B4" w14:textId="77777777" w:rsidR="00B918D0" w:rsidRDefault="005C2DA3" w:rsidP="00B918D0">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DFF0966" w14:textId="77777777" w:rsidR="005C2DA3" w:rsidRPr="00B918D0" w:rsidRDefault="005C2DA3" w:rsidP="00B918D0">
      <w:pPr>
        <w:spacing w:after="100" w:afterAutospacing="1"/>
        <w:rPr>
          <w:rFonts w:asciiTheme="minorHAnsi" w:eastAsia="Times New Roman" w:hAnsiTheme="minorHAnsi" w:cstheme="minorHAnsi"/>
          <w:lang w:val="en"/>
        </w:rPr>
      </w:pPr>
      <w:r w:rsidRPr="000B3207">
        <w:rPr>
          <w:b/>
          <w:color w:val="auto"/>
          <w:sz w:val="26"/>
          <w:szCs w:val="26"/>
        </w:rPr>
        <w:t>About CSIRO:</w:t>
      </w:r>
    </w:p>
    <w:p w14:paraId="2769C31D" w14:textId="561E1137" w:rsidR="00B50C20" w:rsidRDefault="005C2DA3" w:rsidP="00C6752C">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bookmarkEnd w:id="1"/>
    </w:p>
    <w:p w14:paraId="7D2871EB" w14:textId="77777777" w:rsidR="00C6752C" w:rsidRDefault="00C6752C" w:rsidP="00C6752C">
      <w:pPr>
        <w:rPr>
          <w:rFonts w:eastAsiaTheme="minorHAnsi"/>
          <w:color w:val="auto"/>
          <w:sz w:val="22"/>
        </w:rPr>
      </w:pPr>
      <w:r>
        <w:t xml:space="preserve">CSIRO is a values-based organisation.  In your application and at interview you will need to demonstrate behaviours aligned to our values of: </w:t>
      </w:r>
    </w:p>
    <w:p w14:paraId="13A74EEB" w14:textId="77777777" w:rsidR="00C6752C" w:rsidRDefault="00C6752C" w:rsidP="00C6752C">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148B3B4E" w14:textId="77777777" w:rsidR="00C6752C" w:rsidRDefault="00C6752C" w:rsidP="00C6752C">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3C6EE013" w14:textId="77777777" w:rsidR="00C6752C" w:rsidRDefault="00C6752C" w:rsidP="00C6752C">
      <w:pPr>
        <w:numPr>
          <w:ilvl w:val="1"/>
          <w:numId w:val="40"/>
        </w:numPr>
        <w:spacing w:before="0" w:after="0" w:line="252" w:lineRule="auto"/>
        <w:ind w:hanging="360"/>
        <w:jc w:val="both"/>
        <w:rPr>
          <w:rFonts w:eastAsia="Times New Roman"/>
        </w:rPr>
      </w:pPr>
      <w:r>
        <w:rPr>
          <w:rFonts w:eastAsia="Times New Roman"/>
        </w:rPr>
        <w:t xml:space="preserve">Making it Real  </w:t>
      </w:r>
    </w:p>
    <w:p w14:paraId="1C8C9B6D" w14:textId="4008E0E5" w:rsidR="001546C5" w:rsidRPr="001546C5" w:rsidRDefault="00C6752C" w:rsidP="001546C5">
      <w:pPr>
        <w:numPr>
          <w:ilvl w:val="1"/>
          <w:numId w:val="40"/>
        </w:numPr>
        <w:spacing w:before="0" w:after="0" w:line="252" w:lineRule="auto"/>
        <w:ind w:hanging="360"/>
        <w:jc w:val="both"/>
        <w:rPr>
          <w:rFonts w:eastAsia="Times New Roman"/>
        </w:rPr>
      </w:pPr>
      <w:r w:rsidRPr="00A808A1">
        <w:rPr>
          <w:rFonts w:eastAsia="Times New Roman"/>
        </w:rPr>
        <w:t xml:space="preserve">Trusted </w:t>
      </w:r>
    </w:p>
    <w:p w14:paraId="5F099833" w14:textId="482DB52F" w:rsidR="00C6752C" w:rsidRDefault="00C6752C" w:rsidP="00C6752C">
      <w:pPr>
        <w:spacing w:after="180"/>
        <w:rPr>
          <w:bCs/>
          <w:szCs w:val="24"/>
        </w:rPr>
      </w:pPr>
      <w:r>
        <w:rPr>
          <w:bCs/>
          <w:szCs w:val="24"/>
        </w:rPr>
        <w:t xml:space="preserve">Find out more about CSIRO </w:t>
      </w:r>
      <w:hyperlink r:id="rId12" w:history="1">
        <w:r w:rsidRPr="00DE7756">
          <w:rPr>
            <w:rStyle w:val="Hyperlink"/>
            <w:bCs/>
            <w:szCs w:val="24"/>
          </w:rPr>
          <w:t>Data61</w:t>
        </w:r>
      </w:hyperlink>
    </w:p>
    <w:p w14:paraId="5153CD79" w14:textId="77777777" w:rsidR="00C6752C" w:rsidRPr="00B50C20" w:rsidRDefault="00C6752C" w:rsidP="00D83C52">
      <w:pPr>
        <w:spacing w:after="180"/>
        <w:rPr>
          <w:bCs/>
          <w:szCs w:val="24"/>
        </w:rPr>
      </w:pPr>
    </w:p>
    <w:sectPr w:rsidR="00C6752C"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0D7E7" w14:textId="77777777" w:rsidR="00A671C4" w:rsidRDefault="00A671C4" w:rsidP="000A377A">
      <w:r>
        <w:separator/>
      </w:r>
    </w:p>
  </w:endnote>
  <w:endnote w:type="continuationSeparator" w:id="0">
    <w:p w14:paraId="0F80FD8F" w14:textId="77777777" w:rsidR="00A671C4" w:rsidRDefault="00A671C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3F6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2E3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26F6C" w14:textId="77777777" w:rsidR="00A671C4" w:rsidRDefault="00A671C4" w:rsidP="000A377A">
      <w:r>
        <w:separator/>
      </w:r>
    </w:p>
  </w:footnote>
  <w:footnote w:type="continuationSeparator" w:id="0">
    <w:p w14:paraId="5D414750" w14:textId="77777777" w:rsidR="00A671C4" w:rsidRDefault="00A671C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B958" w14:textId="77777777" w:rsidR="009511DD" w:rsidRDefault="00ED212D">
    <w:r>
      <w:rPr>
        <w:noProof/>
      </w:rPr>
      <w:drawing>
        <wp:anchor distT="0" distB="71755" distL="114300" distR="360045" simplePos="0" relativeHeight="251661824" behindDoc="1" locked="1" layoutInCell="1" allowOverlap="1" wp14:anchorId="34242340" wp14:editId="6969192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5298B"/>
    <w:multiLevelType w:val="hybridMultilevel"/>
    <w:tmpl w:val="017661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DE1EFC"/>
    <w:multiLevelType w:val="hybridMultilevel"/>
    <w:tmpl w:val="CD7A3ABE"/>
    <w:lvl w:ilvl="0" w:tplc="0C090001">
      <w:start w:val="1"/>
      <w:numFmt w:val="bullet"/>
      <w:lvlText w:val=""/>
      <w:lvlJc w:val="left"/>
      <w:pPr>
        <w:ind w:left="360" w:hanging="360"/>
      </w:pPr>
      <w:rPr>
        <w:rFonts w:ascii="Symbol" w:hAnsi="Symbol" w:hint="default"/>
      </w:rPr>
    </w:lvl>
    <w:lvl w:ilvl="1" w:tplc="D4BAA178">
      <w:numFmt w:val="bullet"/>
      <w:lvlText w:val="•"/>
      <w:lvlJc w:val="left"/>
      <w:pPr>
        <w:ind w:left="1440" w:hanging="72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33021B"/>
    <w:multiLevelType w:val="hybridMultilevel"/>
    <w:tmpl w:val="F724EB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32"/>
  </w:num>
  <w:num w:numId="26">
    <w:abstractNumId w:val="21"/>
  </w:num>
  <w:num w:numId="27">
    <w:abstractNumId w:val="27"/>
  </w:num>
  <w:num w:numId="28">
    <w:abstractNumId w:val="25"/>
  </w:num>
  <w:num w:numId="29">
    <w:abstractNumId w:val="11"/>
  </w:num>
  <w:num w:numId="30">
    <w:abstractNumId w:val="25"/>
  </w:num>
  <w:num w:numId="31">
    <w:abstractNumId w:val="34"/>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11"/>
  </w:num>
  <w:num w:numId="36">
    <w:abstractNumId w:val="22"/>
  </w:num>
  <w:num w:numId="37">
    <w:abstractNumId w:val="26"/>
  </w:num>
  <w:num w:numId="38">
    <w:abstractNumId w:val="30"/>
  </w:num>
  <w:num w:numId="39">
    <w:abstractNumId w:val="10"/>
  </w:num>
  <w:num w:numId="4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4C0"/>
    <w:rsid w:val="0003314B"/>
    <w:rsid w:val="00034A36"/>
    <w:rsid w:val="00036D29"/>
    <w:rsid w:val="0003716F"/>
    <w:rsid w:val="0004014A"/>
    <w:rsid w:val="00041E38"/>
    <w:rsid w:val="00041F4A"/>
    <w:rsid w:val="00042EAD"/>
    <w:rsid w:val="00044F96"/>
    <w:rsid w:val="00045860"/>
    <w:rsid w:val="000462FF"/>
    <w:rsid w:val="000469D9"/>
    <w:rsid w:val="00046F89"/>
    <w:rsid w:val="00047EE6"/>
    <w:rsid w:val="000502B5"/>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018"/>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6C5"/>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810"/>
    <w:rsid w:val="001C17A3"/>
    <w:rsid w:val="001C20DB"/>
    <w:rsid w:val="001C384C"/>
    <w:rsid w:val="001C5E18"/>
    <w:rsid w:val="001C5F65"/>
    <w:rsid w:val="001C63EF"/>
    <w:rsid w:val="001D2CB3"/>
    <w:rsid w:val="001D3E13"/>
    <w:rsid w:val="001D4A7E"/>
    <w:rsid w:val="001E0667"/>
    <w:rsid w:val="001E0CAD"/>
    <w:rsid w:val="001E2E6E"/>
    <w:rsid w:val="001E3630"/>
    <w:rsid w:val="001E5D1B"/>
    <w:rsid w:val="001F1A26"/>
    <w:rsid w:val="001F1B9A"/>
    <w:rsid w:val="001F226A"/>
    <w:rsid w:val="001F272E"/>
    <w:rsid w:val="00200191"/>
    <w:rsid w:val="002009C7"/>
    <w:rsid w:val="00201B1F"/>
    <w:rsid w:val="00202090"/>
    <w:rsid w:val="00204716"/>
    <w:rsid w:val="002052D3"/>
    <w:rsid w:val="00206763"/>
    <w:rsid w:val="0020747E"/>
    <w:rsid w:val="00210066"/>
    <w:rsid w:val="00211F83"/>
    <w:rsid w:val="00215AD4"/>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44B"/>
    <w:rsid w:val="00265A09"/>
    <w:rsid w:val="00267DE0"/>
    <w:rsid w:val="00272F19"/>
    <w:rsid w:val="002744AC"/>
    <w:rsid w:val="002752E9"/>
    <w:rsid w:val="00276530"/>
    <w:rsid w:val="002809B7"/>
    <w:rsid w:val="00281466"/>
    <w:rsid w:val="00282F35"/>
    <w:rsid w:val="002832ED"/>
    <w:rsid w:val="002853F3"/>
    <w:rsid w:val="0028672E"/>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0FC4"/>
    <w:rsid w:val="002B6B8D"/>
    <w:rsid w:val="002B7648"/>
    <w:rsid w:val="002C339E"/>
    <w:rsid w:val="002C3AC1"/>
    <w:rsid w:val="002D3B7D"/>
    <w:rsid w:val="002D4444"/>
    <w:rsid w:val="002D4EB9"/>
    <w:rsid w:val="002D561B"/>
    <w:rsid w:val="002D7151"/>
    <w:rsid w:val="002E1686"/>
    <w:rsid w:val="002E4912"/>
    <w:rsid w:val="002E4A14"/>
    <w:rsid w:val="002E6895"/>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6976"/>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631"/>
    <w:rsid w:val="004E61C2"/>
    <w:rsid w:val="004E7737"/>
    <w:rsid w:val="004F4CAC"/>
    <w:rsid w:val="004F4FCE"/>
    <w:rsid w:val="004F7E09"/>
    <w:rsid w:val="005021C3"/>
    <w:rsid w:val="00503F57"/>
    <w:rsid w:val="005055C0"/>
    <w:rsid w:val="0051507C"/>
    <w:rsid w:val="0051554D"/>
    <w:rsid w:val="005213AD"/>
    <w:rsid w:val="005236C1"/>
    <w:rsid w:val="00523CFC"/>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3F8B"/>
    <w:rsid w:val="00595830"/>
    <w:rsid w:val="0059758D"/>
    <w:rsid w:val="005A0890"/>
    <w:rsid w:val="005A1024"/>
    <w:rsid w:val="005A174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4E9"/>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751"/>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0F10"/>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4F41"/>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5B5"/>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D09"/>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2F68"/>
    <w:rsid w:val="009F2CD0"/>
    <w:rsid w:val="009F3167"/>
    <w:rsid w:val="009F685F"/>
    <w:rsid w:val="009F6D23"/>
    <w:rsid w:val="00A04BC9"/>
    <w:rsid w:val="00A052AB"/>
    <w:rsid w:val="00A05E01"/>
    <w:rsid w:val="00A0740C"/>
    <w:rsid w:val="00A074EF"/>
    <w:rsid w:val="00A076C1"/>
    <w:rsid w:val="00A10736"/>
    <w:rsid w:val="00A10FDB"/>
    <w:rsid w:val="00A11598"/>
    <w:rsid w:val="00A17195"/>
    <w:rsid w:val="00A20F76"/>
    <w:rsid w:val="00A217C2"/>
    <w:rsid w:val="00A21F80"/>
    <w:rsid w:val="00A22BCD"/>
    <w:rsid w:val="00A24587"/>
    <w:rsid w:val="00A2579A"/>
    <w:rsid w:val="00A27127"/>
    <w:rsid w:val="00A27A2A"/>
    <w:rsid w:val="00A32A52"/>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1C4"/>
    <w:rsid w:val="00A67581"/>
    <w:rsid w:val="00A70B1F"/>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382"/>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4A1D"/>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18D0"/>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DAA"/>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52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956"/>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2056"/>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199F"/>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19E"/>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0D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AB1B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B918D0"/>
    <w:rPr>
      <w:sz w:val="16"/>
      <w:szCs w:val="16"/>
    </w:rPr>
  </w:style>
  <w:style w:type="paragraph" w:styleId="CommentText">
    <w:name w:val="annotation text"/>
    <w:basedOn w:val="Normal"/>
    <w:link w:val="CommentTextChar"/>
    <w:semiHidden/>
    <w:unhideWhenUsed/>
    <w:rsid w:val="00B918D0"/>
    <w:pPr>
      <w:spacing w:line="240" w:lineRule="auto"/>
    </w:pPr>
    <w:rPr>
      <w:sz w:val="20"/>
      <w:szCs w:val="20"/>
    </w:rPr>
  </w:style>
  <w:style w:type="character" w:customStyle="1" w:styleId="CommentTextChar">
    <w:name w:val="Comment Text Char"/>
    <w:basedOn w:val="DefaultParagraphFont"/>
    <w:link w:val="CommentText"/>
    <w:semiHidden/>
    <w:rsid w:val="00B918D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918D0"/>
    <w:rPr>
      <w:b/>
      <w:bCs/>
    </w:rPr>
  </w:style>
  <w:style w:type="character" w:customStyle="1" w:styleId="CommentSubjectChar">
    <w:name w:val="Comment Subject Char"/>
    <w:basedOn w:val="CommentTextChar"/>
    <w:link w:val="CommentSubject"/>
    <w:semiHidden/>
    <w:rsid w:val="00B918D0"/>
    <w:rPr>
      <w:rFonts w:ascii="Calibri" w:eastAsia="Calibri" w:hAnsi="Calibri"/>
      <w:b/>
      <w:bCs/>
      <w:color w:val="000000"/>
    </w:rPr>
  </w:style>
  <w:style w:type="character" w:customStyle="1" w:styleId="normaltextrun">
    <w:name w:val="normaltextrun"/>
    <w:basedOn w:val="DefaultParagraphFont"/>
    <w:rsid w:val="000324C0"/>
  </w:style>
  <w:style w:type="paragraph" w:customStyle="1" w:styleId="paragraph">
    <w:name w:val="paragraph"/>
    <w:basedOn w:val="Normal"/>
    <w:rsid w:val="000324C0"/>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1475187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about/people/business-units/Data61"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about/challenges-missions/missions" TargetMode="Externa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95DD2"/>
    <w:rsid w:val="000E69E3"/>
    <w:rsid w:val="001561B4"/>
    <w:rsid w:val="0019205C"/>
    <w:rsid w:val="003C6F9C"/>
    <w:rsid w:val="00414F94"/>
    <w:rsid w:val="005A1D01"/>
    <w:rsid w:val="0063685B"/>
    <w:rsid w:val="007C7613"/>
    <w:rsid w:val="0082379D"/>
    <w:rsid w:val="0083493E"/>
    <w:rsid w:val="00875004"/>
    <w:rsid w:val="008B3127"/>
    <w:rsid w:val="00B36C21"/>
    <w:rsid w:val="00C6054D"/>
    <w:rsid w:val="00CD6FC1"/>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9E3"/>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32</TotalTime>
  <Pages>5</Pages>
  <Words>1420</Words>
  <Characters>9007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12</cp:revision>
  <cp:lastPrinted>2012-02-01T05:32:00Z</cp:lastPrinted>
  <dcterms:created xsi:type="dcterms:W3CDTF">2022-01-11T23:04:00Z</dcterms:created>
  <dcterms:modified xsi:type="dcterms:W3CDTF">2022-01-17T02:20:00Z</dcterms:modified>
</cp:coreProperties>
</file>