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1D4E849F" w14:textId="77777777" w:rsidR="00332C06" w:rsidRPr="00674783" w:rsidRDefault="00CC201B" w:rsidP="00674783">
          <w:pPr>
            <w:pStyle w:val="Heading1"/>
          </w:pPr>
          <w:r>
            <w:t>Position Details</w:t>
          </w:r>
          <w:bookmarkEnd w:id="0"/>
        </w:p>
        <w:p w14:paraId="684294C9" w14:textId="77777777" w:rsidR="006246C0" w:rsidRDefault="007A03F8" w:rsidP="00B04E3F">
          <w:pPr>
            <w:pStyle w:val="Heading2"/>
          </w:pPr>
          <w:r w:rsidRPr="007A03F8">
            <w:t>CSIRO Early Research Career (CERC) Postdoctoral Fellowship–</w:t>
          </w:r>
          <w:r>
            <w:t xml:space="preserve"> </w:t>
          </w:r>
          <w:r w:rsidR="00CC201B">
            <w:t>CSOF</w:t>
          </w:r>
          <w:r w:rsidR="000B5846">
            <w:t>4</w:t>
          </w:r>
        </w:p>
      </w:sdtContent>
    </w:sdt>
    <w:tbl>
      <w:tblPr>
        <w:tblStyle w:val="TableCSIRO"/>
        <w:tblW w:w="9474" w:type="dxa"/>
        <w:tblLook w:val="00A0" w:firstRow="1" w:lastRow="0" w:firstColumn="1" w:lastColumn="0" w:noHBand="0" w:noVBand="0"/>
      </w:tblPr>
      <w:tblGrid>
        <w:gridCol w:w="3289"/>
        <w:gridCol w:w="6185"/>
      </w:tblGrid>
      <w:tr w:rsidR="00452FD5" w:rsidRPr="0093721B" w14:paraId="4E51657C"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5D52D8BB"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6615F792" w14:textId="77777777" w:rsidTr="00C3744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736" w:type="pct"/>
          </w:tcPr>
          <w:p w14:paraId="23AF20F0" w14:textId="77777777" w:rsidR="00CC201B" w:rsidRPr="0093721B" w:rsidRDefault="00BB763A" w:rsidP="00D83C52">
            <w:pPr>
              <w:pStyle w:val="TableText"/>
              <w:rPr>
                <w:sz w:val="22"/>
              </w:rPr>
            </w:pPr>
            <w:r w:rsidRPr="0093721B">
              <w:rPr>
                <w:sz w:val="22"/>
              </w:rPr>
              <w:t>Advertised Job Title</w:t>
            </w:r>
          </w:p>
        </w:tc>
        <w:tc>
          <w:tcPr>
            <w:tcW w:w="3264" w:type="pct"/>
          </w:tcPr>
          <w:p w14:paraId="108F5754" w14:textId="4F153258" w:rsidR="00CC201B" w:rsidRPr="005F0055" w:rsidRDefault="002F3653" w:rsidP="0005741C">
            <w:pPr>
              <w:spacing w:before="60" w:after="60" w:line="264" w:lineRule="auto"/>
              <w:jc w:val="both"/>
              <w:cnfStyle w:val="000000100000" w:firstRow="0" w:lastRow="0" w:firstColumn="0" w:lastColumn="0" w:oddVBand="0" w:evenVBand="0" w:oddHBand="1" w:evenHBand="0" w:firstRowFirstColumn="0" w:firstRowLastColumn="0" w:lastRowFirstColumn="0" w:lastRowLastColumn="0"/>
              <w:rPr>
                <w:iCs/>
              </w:rPr>
            </w:pPr>
            <w:bookmarkStart w:id="1" w:name="_Hlk39582367"/>
            <w:r w:rsidRPr="00D00FFE">
              <w:rPr>
                <w:rFonts w:asciiTheme="majorHAnsi" w:hAnsiTheme="majorHAnsi" w:cstheme="majorHAnsi"/>
                <w:sz w:val="22"/>
              </w:rPr>
              <w:t>CSIRO Postdoctoral Fellowship</w:t>
            </w:r>
            <w:bookmarkStart w:id="2" w:name="_Hlk39654339"/>
            <w:r w:rsidR="008373B5">
              <w:rPr>
                <w:rFonts w:asciiTheme="majorHAnsi" w:hAnsiTheme="majorHAnsi" w:cstheme="majorHAnsi"/>
                <w:sz w:val="22"/>
              </w:rPr>
              <w:t xml:space="preserve"> in</w:t>
            </w:r>
            <w:r w:rsidR="00504942" w:rsidRPr="005F0055">
              <w:rPr>
                <w:rFonts w:asciiTheme="majorHAnsi" w:hAnsiTheme="majorHAnsi" w:cstheme="majorHAnsi"/>
                <w:sz w:val="22"/>
              </w:rPr>
              <w:t xml:space="preserve"> </w:t>
            </w:r>
            <w:bookmarkEnd w:id="1"/>
            <w:bookmarkEnd w:id="2"/>
            <w:r w:rsidR="0004758C" w:rsidRPr="00073F08">
              <w:rPr>
                <w:rFonts w:asciiTheme="majorHAnsi" w:hAnsiTheme="majorHAnsi" w:cstheme="majorHAnsi"/>
                <w:color w:val="000000" w:themeColor="text1"/>
                <w:sz w:val="22"/>
              </w:rPr>
              <w:t xml:space="preserve">Artificial Intelligence </w:t>
            </w:r>
            <w:r w:rsidR="003D79F1" w:rsidRPr="00073F08">
              <w:rPr>
                <w:rFonts w:asciiTheme="majorHAnsi" w:hAnsiTheme="majorHAnsi" w:cstheme="majorHAnsi"/>
                <w:color w:val="000000" w:themeColor="text1"/>
                <w:sz w:val="22"/>
              </w:rPr>
              <w:t>for IoT Data Trust</w:t>
            </w:r>
            <w:r w:rsidR="00073F08">
              <w:rPr>
                <w:rFonts w:asciiTheme="majorHAnsi" w:hAnsiTheme="majorHAnsi" w:cstheme="majorHAnsi"/>
                <w:color w:val="000000" w:themeColor="text1"/>
                <w:sz w:val="22"/>
              </w:rPr>
              <w:t xml:space="preserve"> and Privacy</w:t>
            </w:r>
          </w:p>
        </w:tc>
      </w:tr>
      <w:tr w:rsidR="00CC201B" w:rsidRPr="0093721B" w14:paraId="46C8D6EC" w14:textId="77777777" w:rsidTr="00C3744B">
        <w:trPr>
          <w:trHeight w:val="337"/>
        </w:trPr>
        <w:tc>
          <w:tcPr>
            <w:cnfStyle w:val="001000000000" w:firstRow="0" w:lastRow="0" w:firstColumn="1" w:lastColumn="0" w:oddVBand="0" w:evenVBand="0" w:oddHBand="0" w:evenHBand="0" w:firstRowFirstColumn="0" w:firstRowLastColumn="0" w:lastRowFirstColumn="0" w:lastRowLastColumn="0"/>
            <w:tcW w:w="1736" w:type="pct"/>
          </w:tcPr>
          <w:p w14:paraId="73C795DF" w14:textId="77777777" w:rsidR="00CC201B" w:rsidRPr="0093721B" w:rsidRDefault="00BB763A" w:rsidP="00D83C52">
            <w:pPr>
              <w:pStyle w:val="TableText"/>
              <w:rPr>
                <w:sz w:val="22"/>
              </w:rPr>
            </w:pPr>
            <w:r w:rsidRPr="0093721B">
              <w:rPr>
                <w:sz w:val="22"/>
              </w:rPr>
              <w:t>Job Reference</w:t>
            </w:r>
          </w:p>
        </w:tc>
        <w:tc>
          <w:tcPr>
            <w:tcW w:w="3264" w:type="pct"/>
          </w:tcPr>
          <w:p w14:paraId="4ACD7330" w14:textId="2C5A8C0F" w:rsidR="00CC201B" w:rsidRPr="00146C8B" w:rsidRDefault="0069489F" w:rsidP="00146C8B">
            <w:pPr>
              <w:cnfStyle w:val="000000000000" w:firstRow="0" w:lastRow="0" w:firstColumn="0" w:lastColumn="0" w:oddVBand="0" w:evenVBand="0" w:oddHBand="0" w:evenHBand="0" w:firstRowFirstColumn="0" w:firstRowLastColumn="0" w:lastRowFirstColumn="0" w:lastRowLastColumn="0"/>
            </w:pPr>
            <w:r>
              <w:t>83505</w:t>
            </w:r>
          </w:p>
        </w:tc>
      </w:tr>
      <w:tr w:rsidR="00C45886" w:rsidRPr="0093721B" w14:paraId="6636B48A" w14:textId="77777777" w:rsidTr="00C3744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736" w:type="pct"/>
          </w:tcPr>
          <w:p w14:paraId="21E9F773" w14:textId="77777777" w:rsidR="00C45886" w:rsidRPr="0093721B" w:rsidRDefault="00C45886" w:rsidP="00D83C52">
            <w:pPr>
              <w:pStyle w:val="TableText"/>
              <w:rPr>
                <w:sz w:val="22"/>
              </w:rPr>
            </w:pPr>
            <w:r w:rsidRPr="0093721B">
              <w:rPr>
                <w:sz w:val="22"/>
              </w:rPr>
              <w:t>Tenure</w:t>
            </w:r>
          </w:p>
        </w:tc>
        <w:tc>
          <w:tcPr>
            <w:tcW w:w="3264" w:type="pct"/>
          </w:tcPr>
          <w:p w14:paraId="27C6B6D8" w14:textId="77777777" w:rsidR="00A63426"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of </w:t>
            </w:r>
            <w:r w:rsidR="002F3653">
              <w:rPr>
                <w:sz w:val="22"/>
              </w:rPr>
              <w:t>3 years</w:t>
            </w:r>
            <w:r w:rsidRPr="0093721B">
              <w:rPr>
                <w:sz w:val="22"/>
              </w:rPr>
              <w:t xml:space="preserve"> </w:t>
            </w:r>
          </w:p>
          <w:p w14:paraId="0D613B90" w14:textId="77777777" w:rsidR="00C45886" w:rsidRPr="0093721B" w:rsidRDefault="00A6342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005379CE" w:rsidRPr="0093721B">
              <w:rPr>
                <w:sz w:val="22"/>
              </w:rPr>
              <w:t xml:space="preserve">ull-time </w:t>
            </w:r>
          </w:p>
        </w:tc>
      </w:tr>
      <w:tr w:rsidR="00C45886" w:rsidRPr="0093721B" w14:paraId="51993776" w14:textId="77777777" w:rsidTr="00C3744B">
        <w:trPr>
          <w:trHeight w:val="413"/>
        </w:trPr>
        <w:tc>
          <w:tcPr>
            <w:cnfStyle w:val="001000000000" w:firstRow="0" w:lastRow="0" w:firstColumn="1" w:lastColumn="0" w:oddVBand="0" w:evenVBand="0" w:oddHBand="0" w:evenHBand="0" w:firstRowFirstColumn="0" w:firstRowLastColumn="0" w:lastRowFirstColumn="0" w:lastRowLastColumn="0"/>
            <w:tcW w:w="1736" w:type="pct"/>
          </w:tcPr>
          <w:p w14:paraId="5BB8F8EF" w14:textId="77777777" w:rsidR="00C45886" w:rsidRPr="0093721B" w:rsidRDefault="00C45886" w:rsidP="00D83C52">
            <w:pPr>
              <w:pStyle w:val="TableText"/>
              <w:rPr>
                <w:sz w:val="22"/>
              </w:rPr>
            </w:pPr>
            <w:r w:rsidRPr="0093721B">
              <w:rPr>
                <w:sz w:val="22"/>
              </w:rPr>
              <w:t>Salary Range</w:t>
            </w:r>
          </w:p>
        </w:tc>
        <w:tc>
          <w:tcPr>
            <w:tcW w:w="3264" w:type="pct"/>
          </w:tcPr>
          <w:p w14:paraId="6232CAC1" w14:textId="70804CAB" w:rsidR="00C45886" w:rsidRPr="0093721B" w:rsidRDefault="0005741C"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841632">
              <w:rPr>
                <w:sz w:val="22"/>
              </w:rPr>
              <w:t xml:space="preserve">AU$89,926 to AU$98,504 </w:t>
            </w:r>
            <w:r w:rsidRPr="0093721B">
              <w:rPr>
                <w:sz w:val="22"/>
              </w:rPr>
              <w:t>pa + up to 15.4% superannuation</w:t>
            </w:r>
          </w:p>
        </w:tc>
      </w:tr>
      <w:tr w:rsidR="00926BE4" w:rsidRPr="0093721B" w14:paraId="1E327D57" w14:textId="77777777" w:rsidTr="00C3744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736" w:type="pct"/>
          </w:tcPr>
          <w:p w14:paraId="7DF1928A"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3264" w:type="pct"/>
          </w:tcPr>
          <w:p w14:paraId="378FAED2" w14:textId="77646732" w:rsidR="00926BE4" w:rsidRPr="0093721B" w:rsidRDefault="0005741C"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Pullenvale, Brisbane,</w:t>
            </w:r>
            <w:r w:rsidR="00586876">
              <w:rPr>
                <w:sz w:val="22"/>
              </w:rPr>
              <w:t xml:space="preserve"> QLD</w:t>
            </w:r>
          </w:p>
        </w:tc>
      </w:tr>
      <w:tr w:rsidR="00926BE4" w:rsidRPr="0093721B" w14:paraId="4BC98F0C" w14:textId="77777777" w:rsidTr="00C3744B">
        <w:trPr>
          <w:trHeight w:val="413"/>
        </w:trPr>
        <w:tc>
          <w:tcPr>
            <w:cnfStyle w:val="001000000000" w:firstRow="0" w:lastRow="0" w:firstColumn="1" w:lastColumn="0" w:oddVBand="0" w:evenVBand="0" w:oddHBand="0" w:evenHBand="0" w:firstRowFirstColumn="0" w:firstRowLastColumn="0" w:lastRowFirstColumn="0" w:lastRowLastColumn="0"/>
            <w:tcW w:w="1736" w:type="pct"/>
          </w:tcPr>
          <w:p w14:paraId="11FF3E49" w14:textId="77777777" w:rsidR="00926BE4" w:rsidRPr="0093721B" w:rsidRDefault="00926BE4" w:rsidP="00D83C52">
            <w:pPr>
              <w:pStyle w:val="TableText"/>
              <w:rPr>
                <w:sz w:val="22"/>
              </w:rPr>
            </w:pPr>
            <w:r w:rsidRPr="0093721B">
              <w:rPr>
                <w:sz w:val="22"/>
              </w:rPr>
              <w:t>Relocation Assistance</w:t>
            </w:r>
          </w:p>
        </w:tc>
        <w:tc>
          <w:tcPr>
            <w:tcW w:w="3264" w:type="pct"/>
          </w:tcPr>
          <w:p w14:paraId="08053B88" w14:textId="608A87B5"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 xml:space="preserve">Will be provided to the successful candidate if </w:t>
            </w:r>
            <w:r w:rsidR="000D11AA">
              <w:rPr>
                <w:sz w:val="22"/>
              </w:rPr>
              <w:t>applicable</w:t>
            </w:r>
          </w:p>
        </w:tc>
      </w:tr>
      <w:tr w:rsidR="00926BE4" w:rsidRPr="0093721B" w14:paraId="76D60D39" w14:textId="77777777" w:rsidTr="00C3744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736" w:type="pct"/>
          </w:tcPr>
          <w:p w14:paraId="0E819382" w14:textId="77777777" w:rsidR="00926BE4" w:rsidRPr="0093721B" w:rsidRDefault="00926BE4" w:rsidP="00D83C52">
            <w:pPr>
              <w:pStyle w:val="TableText"/>
              <w:rPr>
                <w:sz w:val="22"/>
              </w:rPr>
            </w:pPr>
            <w:r w:rsidRPr="0093721B">
              <w:rPr>
                <w:sz w:val="22"/>
              </w:rPr>
              <w:t>Applications are open to</w:t>
            </w:r>
          </w:p>
        </w:tc>
        <w:tc>
          <w:tcPr>
            <w:tcW w:w="3264" w:type="pct"/>
          </w:tcPr>
          <w:p w14:paraId="1C049508" w14:textId="320119D4" w:rsidR="00926BE4" w:rsidRPr="0093721B" w:rsidRDefault="002E0789" w:rsidP="00082190">
            <w:pPr>
              <w:pStyle w:val="TableBullet"/>
              <w:numPr>
                <w:ilvl w:val="0"/>
                <w:numId w:val="0"/>
              </w:numPr>
              <w:ind w:left="170" w:hanging="170"/>
              <w:cnfStyle w:val="000000100000" w:firstRow="0" w:lastRow="0" w:firstColumn="0" w:lastColumn="0" w:oddVBand="0" w:evenVBand="0" w:oddHBand="1" w:evenHBand="0" w:firstRowFirstColumn="0" w:firstRowLastColumn="0" w:lastRowFirstColumn="0" w:lastRowLastColumn="0"/>
              <w:rPr>
                <w:sz w:val="22"/>
              </w:rPr>
            </w:pPr>
            <w:r>
              <w:rPr>
                <w:sz w:val="22"/>
              </w:rPr>
              <w:t xml:space="preserve">All </w:t>
            </w:r>
            <w:r w:rsidR="0005741C">
              <w:rPr>
                <w:sz w:val="22"/>
              </w:rPr>
              <w:t>C</w:t>
            </w:r>
            <w:r>
              <w:rPr>
                <w:sz w:val="22"/>
              </w:rPr>
              <w:t>andidates</w:t>
            </w:r>
          </w:p>
        </w:tc>
      </w:tr>
      <w:tr w:rsidR="00C45886" w:rsidRPr="0093721B" w14:paraId="0D266055" w14:textId="77777777" w:rsidTr="00C3744B">
        <w:trPr>
          <w:trHeight w:val="413"/>
        </w:trPr>
        <w:tc>
          <w:tcPr>
            <w:cnfStyle w:val="001000000000" w:firstRow="0" w:lastRow="0" w:firstColumn="1" w:lastColumn="0" w:oddVBand="0" w:evenVBand="0" w:oddHBand="0" w:evenHBand="0" w:firstRowFirstColumn="0" w:firstRowLastColumn="0" w:lastRowFirstColumn="0" w:lastRowLastColumn="0"/>
            <w:tcW w:w="1736" w:type="pct"/>
          </w:tcPr>
          <w:p w14:paraId="0CC64230" w14:textId="77777777" w:rsidR="00C45886" w:rsidRPr="0093721B" w:rsidRDefault="00C45886" w:rsidP="00D83C52">
            <w:pPr>
              <w:pStyle w:val="TableText"/>
              <w:rPr>
                <w:sz w:val="22"/>
              </w:rPr>
            </w:pPr>
            <w:r w:rsidRPr="0093721B">
              <w:rPr>
                <w:sz w:val="22"/>
              </w:rPr>
              <w:t>Position reports to the</w:t>
            </w:r>
          </w:p>
        </w:tc>
        <w:tc>
          <w:tcPr>
            <w:tcW w:w="3264" w:type="pct"/>
          </w:tcPr>
          <w:p w14:paraId="2CE5F64B" w14:textId="59691C35" w:rsidR="00C45886" w:rsidRPr="0093721B" w:rsidRDefault="00ED73C8"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Team Leader</w:t>
            </w:r>
          </w:p>
        </w:tc>
      </w:tr>
      <w:tr w:rsidR="0005741C" w:rsidRPr="0093721B" w14:paraId="6FECCFC6" w14:textId="77777777" w:rsidTr="00C3744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736" w:type="pct"/>
          </w:tcPr>
          <w:p w14:paraId="77B6D5D1" w14:textId="2CB91DCD" w:rsidR="0005741C" w:rsidRPr="0093721B" w:rsidRDefault="0005741C" w:rsidP="00D83C52">
            <w:pPr>
              <w:pStyle w:val="TableText"/>
              <w:rPr>
                <w:sz w:val="22"/>
              </w:rPr>
            </w:pPr>
            <w:r w:rsidRPr="0093721B">
              <w:rPr>
                <w:sz w:val="22"/>
              </w:rPr>
              <w:t>Client Focus – Internal</w:t>
            </w:r>
          </w:p>
        </w:tc>
        <w:tc>
          <w:tcPr>
            <w:tcW w:w="3264" w:type="pct"/>
          </w:tcPr>
          <w:p w14:paraId="3C359DA0" w14:textId="0AA77D66" w:rsidR="0005741C" w:rsidRPr="00B1065A" w:rsidRDefault="00B1065A"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B1065A">
              <w:rPr>
                <w:sz w:val="22"/>
              </w:rPr>
              <w:t>100</w:t>
            </w:r>
            <w:r w:rsidR="0005741C" w:rsidRPr="00B1065A">
              <w:rPr>
                <w:sz w:val="22"/>
              </w:rPr>
              <w:t>%</w:t>
            </w:r>
          </w:p>
        </w:tc>
      </w:tr>
      <w:tr w:rsidR="0005741C" w:rsidRPr="0093721B" w14:paraId="035FD450" w14:textId="77777777" w:rsidTr="00C3744B">
        <w:trPr>
          <w:trHeight w:val="413"/>
        </w:trPr>
        <w:tc>
          <w:tcPr>
            <w:cnfStyle w:val="001000000000" w:firstRow="0" w:lastRow="0" w:firstColumn="1" w:lastColumn="0" w:oddVBand="0" w:evenVBand="0" w:oddHBand="0" w:evenHBand="0" w:firstRowFirstColumn="0" w:firstRowLastColumn="0" w:lastRowFirstColumn="0" w:lastRowLastColumn="0"/>
            <w:tcW w:w="1736" w:type="pct"/>
          </w:tcPr>
          <w:p w14:paraId="0192208F" w14:textId="465BEAAD" w:rsidR="0005741C" w:rsidRPr="0093721B" w:rsidRDefault="0005741C" w:rsidP="00D83C52">
            <w:pPr>
              <w:pStyle w:val="TableText"/>
              <w:rPr>
                <w:sz w:val="22"/>
              </w:rPr>
            </w:pPr>
            <w:r w:rsidRPr="0093721B">
              <w:rPr>
                <w:sz w:val="22"/>
              </w:rPr>
              <w:t>Client Focus – External</w:t>
            </w:r>
          </w:p>
        </w:tc>
        <w:tc>
          <w:tcPr>
            <w:tcW w:w="3264" w:type="pct"/>
          </w:tcPr>
          <w:p w14:paraId="5DF7B822" w14:textId="56827A49" w:rsidR="0005741C" w:rsidRPr="00B1065A" w:rsidRDefault="00B1065A"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B1065A">
              <w:rPr>
                <w:sz w:val="22"/>
              </w:rPr>
              <w:t>0</w:t>
            </w:r>
            <w:r w:rsidR="0005741C" w:rsidRPr="00B1065A">
              <w:rPr>
                <w:sz w:val="22"/>
              </w:rPr>
              <w:t>%</w:t>
            </w:r>
          </w:p>
        </w:tc>
      </w:tr>
      <w:tr w:rsidR="00194B1C" w:rsidRPr="0093721B" w14:paraId="610850BA" w14:textId="77777777" w:rsidTr="00C3744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736" w:type="pct"/>
          </w:tcPr>
          <w:p w14:paraId="25437683" w14:textId="77777777" w:rsidR="00194B1C" w:rsidRPr="0093721B" w:rsidRDefault="00C45886" w:rsidP="00D83C52">
            <w:pPr>
              <w:pStyle w:val="TableText"/>
              <w:rPr>
                <w:sz w:val="22"/>
              </w:rPr>
            </w:pPr>
            <w:r w:rsidRPr="0093721B">
              <w:rPr>
                <w:sz w:val="22"/>
              </w:rPr>
              <w:t>Number of Direct Reports</w:t>
            </w:r>
          </w:p>
        </w:tc>
        <w:tc>
          <w:tcPr>
            <w:tcW w:w="3264" w:type="pct"/>
          </w:tcPr>
          <w:p w14:paraId="28265143" w14:textId="77777777" w:rsidR="00194B1C" w:rsidRPr="0093721B" w:rsidRDefault="00B60840"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0</w:t>
            </w:r>
          </w:p>
        </w:tc>
      </w:tr>
      <w:tr w:rsidR="00194B1C" w:rsidRPr="0093721B" w14:paraId="37E2E048" w14:textId="77777777" w:rsidTr="00C3744B">
        <w:trPr>
          <w:trHeight w:val="413"/>
        </w:trPr>
        <w:tc>
          <w:tcPr>
            <w:cnfStyle w:val="001000000000" w:firstRow="0" w:lastRow="0" w:firstColumn="1" w:lastColumn="0" w:oddVBand="0" w:evenVBand="0" w:oddHBand="0" w:evenHBand="0" w:firstRowFirstColumn="0" w:firstRowLastColumn="0" w:lastRowFirstColumn="0" w:lastRowLastColumn="0"/>
            <w:tcW w:w="1736" w:type="pct"/>
          </w:tcPr>
          <w:p w14:paraId="170DE429" w14:textId="77777777" w:rsidR="00194B1C" w:rsidRPr="0093721B" w:rsidRDefault="00C45886" w:rsidP="00D83C52">
            <w:pPr>
              <w:pStyle w:val="TableText"/>
              <w:rPr>
                <w:sz w:val="22"/>
              </w:rPr>
            </w:pPr>
            <w:r w:rsidRPr="0093721B">
              <w:rPr>
                <w:sz w:val="22"/>
              </w:rPr>
              <w:t>Enquire about this job</w:t>
            </w:r>
          </w:p>
        </w:tc>
        <w:tc>
          <w:tcPr>
            <w:tcW w:w="3264" w:type="pct"/>
          </w:tcPr>
          <w:p w14:paraId="0AF6C4A7" w14:textId="0AABF5CF" w:rsidR="00B37CA1" w:rsidRPr="00853432" w:rsidRDefault="0005741C" w:rsidP="005F0055">
            <w:pPr>
              <w:pStyle w:val="TableText"/>
              <w:cnfStyle w:val="000000000000" w:firstRow="0" w:lastRow="0" w:firstColumn="0" w:lastColumn="0" w:oddVBand="0" w:evenVBand="0" w:oddHBand="0" w:evenHBand="0" w:firstRowFirstColumn="0" w:firstRowLastColumn="0" w:lastRowFirstColumn="0" w:lastRowLastColumn="0"/>
              <w:rPr>
                <w:sz w:val="22"/>
              </w:rPr>
            </w:pPr>
            <w:r w:rsidRPr="00853432">
              <w:rPr>
                <w:sz w:val="22"/>
              </w:rPr>
              <w:t xml:space="preserve">Contact </w:t>
            </w:r>
            <w:r w:rsidR="00853432" w:rsidRPr="00853432">
              <w:rPr>
                <w:sz w:val="22"/>
              </w:rPr>
              <w:t xml:space="preserve">Volkan </w:t>
            </w:r>
            <w:proofErr w:type="spellStart"/>
            <w:r w:rsidR="00853432" w:rsidRPr="00853432">
              <w:rPr>
                <w:sz w:val="22"/>
              </w:rPr>
              <w:t>Dedeoglu</w:t>
            </w:r>
            <w:proofErr w:type="spellEnd"/>
            <w:r w:rsidRPr="00853432">
              <w:rPr>
                <w:sz w:val="22"/>
              </w:rPr>
              <w:t xml:space="preserve"> via email at</w:t>
            </w:r>
            <w:r w:rsidR="00B37CA1" w:rsidRPr="00853432">
              <w:rPr>
                <w:sz w:val="22"/>
              </w:rPr>
              <w:t xml:space="preserve"> </w:t>
            </w:r>
            <w:hyperlink r:id="rId8" w:history="1">
              <w:r w:rsidR="00853432" w:rsidRPr="00853432">
                <w:rPr>
                  <w:rStyle w:val="Hyperlink"/>
                  <w:sz w:val="22"/>
                </w:rPr>
                <w:t>volkan.dedeoglu@csiro.au</w:t>
              </w:r>
            </w:hyperlink>
          </w:p>
        </w:tc>
      </w:tr>
      <w:tr w:rsidR="00194B1C" w:rsidRPr="0093721B" w14:paraId="31981F70" w14:textId="77777777" w:rsidTr="00C3744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736" w:type="pct"/>
          </w:tcPr>
          <w:p w14:paraId="15C30B0B" w14:textId="77777777" w:rsidR="00194B1C" w:rsidRPr="0093721B" w:rsidRDefault="00C45886" w:rsidP="00D83C52">
            <w:pPr>
              <w:pStyle w:val="TableText"/>
              <w:rPr>
                <w:sz w:val="22"/>
              </w:rPr>
            </w:pPr>
            <w:r w:rsidRPr="0093721B">
              <w:rPr>
                <w:sz w:val="22"/>
              </w:rPr>
              <w:t>How to apply</w:t>
            </w:r>
          </w:p>
        </w:tc>
        <w:tc>
          <w:tcPr>
            <w:tcW w:w="3264" w:type="pct"/>
          </w:tcPr>
          <w:p w14:paraId="768B5326"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9" w:history="1">
              <w:r w:rsidR="006F78A3" w:rsidRPr="0059296E">
                <w:rPr>
                  <w:rStyle w:val="Hyperlink"/>
                  <w:sz w:val="22"/>
                </w:rPr>
                <w:t>https://jobs.csiro.au/</w:t>
              </w:r>
            </w:hyperlink>
            <w:r w:rsidR="006F78A3">
              <w:rPr>
                <w:sz w:val="22"/>
              </w:rPr>
              <w:t xml:space="preserve"> </w:t>
            </w:r>
          </w:p>
          <w:p w14:paraId="5A01D4CF"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134DFAB8"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0" w:history="1">
              <w:r w:rsidRPr="0093721B">
                <w:rPr>
                  <w:rStyle w:val="Hyperlink"/>
                  <w:sz w:val="22"/>
                </w:rPr>
                <w:t>careers.online@csiro.au</w:t>
              </w:r>
            </w:hyperlink>
            <w:r w:rsidRPr="0093721B">
              <w:rPr>
                <w:sz w:val="22"/>
              </w:rPr>
              <w:t xml:space="preserve"> or call 1300 984 220.</w:t>
            </w:r>
          </w:p>
        </w:tc>
      </w:tr>
    </w:tbl>
    <w:p w14:paraId="33FAE72D" w14:textId="77777777" w:rsidR="005A5AEE" w:rsidRDefault="005A5AEE" w:rsidP="00D06E61">
      <w:pPr>
        <w:pStyle w:val="Heading3"/>
        <w:spacing w:after="0"/>
      </w:pPr>
    </w:p>
    <w:p w14:paraId="298ABAFF" w14:textId="77777777" w:rsidR="004044C1" w:rsidRPr="00C97F03" w:rsidRDefault="004044C1" w:rsidP="004044C1">
      <w:pPr>
        <w:pStyle w:val="paragraph"/>
        <w:spacing w:before="0" w:beforeAutospacing="0" w:after="0" w:afterAutospacing="0"/>
        <w:textAlignment w:val="baseline"/>
        <w:rPr>
          <w:rFonts w:asciiTheme="majorHAnsi" w:hAnsiTheme="majorHAnsi" w:cstheme="majorHAnsi"/>
          <w:sz w:val="26"/>
          <w:szCs w:val="26"/>
        </w:rPr>
      </w:pPr>
      <w:r w:rsidRPr="00C97F03">
        <w:rPr>
          <w:rStyle w:val="normaltextrun"/>
          <w:rFonts w:asciiTheme="majorHAnsi" w:eastAsia="Calibri" w:hAnsiTheme="majorHAnsi" w:cstheme="majorHAnsi"/>
          <w:b/>
          <w:sz w:val="26"/>
          <w:szCs w:val="26"/>
        </w:rPr>
        <w:t>Acknowledgement of Country</w:t>
      </w:r>
    </w:p>
    <w:p w14:paraId="4A3499EF" w14:textId="607277FC" w:rsidR="004044C1" w:rsidRPr="0005741C" w:rsidRDefault="004044C1" w:rsidP="0005741C">
      <w:pPr>
        <w:pStyle w:val="paragraph"/>
        <w:spacing w:before="120" w:beforeAutospacing="0" w:after="60" w:afterAutospacing="0" w:line="264" w:lineRule="auto"/>
        <w:jc w:val="both"/>
        <w:textAlignment w:val="baseline"/>
        <w:rPr>
          <w:rFonts w:asciiTheme="minorHAnsi" w:hAnsiTheme="minorHAnsi" w:cstheme="minorHAnsi"/>
        </w:rPr>
      </w:pPr>
      <w:r w:rsidRPr="0005741C">
        <w:rPr>
          <w:rStyle w:val="normaltextrun"/>
          <w:rFonts w:asciiTheme="minorHAnsi" w:eastAsia="Calibri" w:hAnsiTheme="minorHAnsi" w:cstheme="minorHAnsi"/>
        </w:rPr>
        <w:t xml:space="preserve">CSIRO acknowledges the Traditional Owners of the land, </w:t>
      </w:r>
      <w:proofErr w:type="gramStart"/>
      <w:r w:rsidRPr="0005741C">
        <w:rPr>
          <w:rStyle w:val="normaltextrun"/>
          <w:rFonts w:asciiTheme="minorHAnsi" w:eastAsia="Calibri" w:hAnsiTheme="minorHAnsi" w:cstheme="minorHAnsi"/>
        </w:rPr>
        <w:t>sea</w:t>
      </w:r>
      <w:proofErr w:type="gramEnd"/>
      <w:r w:rsidRPr="0005741C">
        <w:rPr>
          <w:rStyle w:val="normaltextrun"/>
          <w:rFonts w:asciiTheme="minorHAnsi" w:eastAsia="Calibri" w:hAnsiTheme="minorHAnsi" w:cstheme="minorHAnsi"/>
        </w:rPr>
        <w:t xml:space="preserve"> and waters, of the area that we live and work on across Australia. We acknowledge their continuing connection to their culture and </w:t>
      </w:r>
      <w:r w:rsidR="003C0118" w:rsidRPr="0005741C">
        <w:rPr>
          <w:rStyle w:val="normaltextrun"/>
          <w:rFonts w:asciiTheme="minorHAnsi" w:eastAsia="Calibri" w:hAnsiTheme="minorHAnsi" w:cstheme="minorHAnsi"/>
        </w:rPr>
        <w:t>pay our respects to their Elders past and present</w:t>
      </w:r>
      <w:r w:rsidRPr="0005741C">
        <w:rPr>
          <w:rStyle w:val="normaltextrun"/>
          <w:rFonts w:asciiTheme="minorHAnsi" w:eastAsia="Calibri" w:hAnsiTheme="minorHAnsi" w:cstheme="minorHAnsi"/>
        </w:rPr>
        <w:t>. View our </w:t>
      </w:r>
      <w:hyperlink r:id="rId11" w:tgtFrame="_blank" w:history="1">
        <w:r w:rsidRPr="0005741C">
          <w:rPr>
            <w:rStyle w:val="normaltextrun"/>
            <w:rFonts w:asciiTheme="minorHAnsi" w:eastAsia="Calibri" w:hAnsiTheme="minorHAnsi" w:cstheme="minorHAnsi"/>
            <w:color w:val="0563C1"/>
          </w:rPr>
          <w:t>vision towards reconciliation</w:t>
        </w:r>
      </w:hyperlink>
      <w:r w:rsidRPr="0005741C">
        <w:rPr>
          <w:rStyle w:val="normaltextrun"/>
          <w:rFonts w:asciiTheme="minorHAnsi" w:eastAsia="Calibri" w:hAnsiTheme="minorHAnsi" w:cstheme="minorHAnsi"/>
        </w:rPr>
        <w:t>.</w:t>
      </w:r>
    </w:p>
    <w:p w14:paraId="0B1EA1AC" w14:textId="77777777" w:rsidR="00974859" w:rsidRDefault="00974859">
      <w:pPr>
        <w:rPr>
          <w:rFonts w:ascii="Calibri" w:eastAsia="Calibri" w:hAnsi="Calibri" w:cs="Calibri"/>
          <w:b/>
          <w:bCs/>
          <w:sz w:val="26"/>
          <w:szCs w:val="26"/>
          <w:lang w:eastAsia="en-AU"/>
        </w:rPr>
      </w:pPr>
      <w:r>
        <w:rPr>
          <w:rFonts w:cs="Calibri"/>
        </w:rPr>
        <w:br w:type="page"/>
      </w:r>
    </w:p>
    <w:p w14:paraId="00BCA5D5" w14:textId="5041E5ED" w:rsidR="006246C0" w:rsidRPr="007C1D6D" w:rsidRDefault="00B50C20" w:rsidP="00A17E14">
      <w:pPr>
        <w:pStyle w:val="Heading3"/>
        <w:jc w:val="both"/>
        <w:rPr>
          <w:rFonts w:cs="Calibri"/>
        </w:rPr>
      </w:pPr>
      <w:r w:rsidRPr="007C1D6D">
        <w:rPr>
          <w:rFonts w:cs="Calibri"/>
        </w:rPr>
        <w:lastRenderedPageBreak/>
        <w:t>Role Overview</w:t>
      </w:r>
    </w:p>
    <w:p w14:paraId="65E07F41" w14:textId="4FCB165F" w:rsidR="0005741C" w:rsidRPr="0005741C" w:rsidRDefault="0005741C" w:rsidP="00A17E14">
      <w:pPr>
        <w:spacing w:before="120" w:after="120" w:line="264" w:lineRule="auto"/>
        <w:jc w:val="both"/>
        <w:rPr>
          <w:rFonts w:ascii="Calibri" w:eastAsia="Calibri" w:hAnsi="Calibri"/>
          <w:color w:val="000000"/>
          <w:szCs w:val="22"/>
          <w:lang w:eastAsia="en-AU"/>
        </w:rPr>
      </w:pPr>
      <w:bookmarkStart w:id="3" w:name="_Hlk39584322"/>
      <w:r w:rsidRPr="0005741C">
        <w:rPr>
          <w:rFonts w:ascii="Calibri" w:eastAsia="Calibri" w:hAnsi="Calibri"/>
          <w:b/>
          <w:color w:val="000000"/>
          <w:szCs w:val="22"/>
          <w:lang w:eastAsia="en-AU"/>
        </w:rPr>
        <w:t xml:space="preserve">CSIRO Early Research Career (CERC) Fellowships </w:t>
      </w:r>
      <w:r w:rsidRPr="0005741C">
        <w:rPr>
          <w:rFonts w:ascii="Calibri" w:eastAsia="Calibri" w:hAnsi="Calibri"/>
          <w:color w:val="000000"/>
          <w:szCs w:val="22"/>
          <w:lang w:eastAsia="en-AU"/>
        </w:rPr>
        <w:t xml:space="preserve">provide opportunities to scientists and engineers who have completed their doctorate and have less than three years relevant research experience. These </w:t>
      </w:r>
      <w:r w:rsidR="002E0FD7">
        <w:rPr>
          <w:rFonts w:ascii="Calibri" w:eastAsia="Calibri" w:hAnsi="Calibri"/>
          <w:color w:val="000000"/>
          <w:szCs w:val="22"/>
          <w:lang w:eastAsia="en-AU"/>
        </w:rPr>
        <w:t>f</w:t>
      </w:r>
      <w:r w:rsidRPr="0005741C">
        <w:rPr>
          <w:rFonts w:ascii="Calibri" w:eastAsia="Calibri" w:hAnsi="Calibri"/>
          <w:color w:val="000000"/>
          <w:szCs w:val="22"/>
          <w:lang w:eastAsia="en-AU"/>
        </w:rPr>
        <w:t xml:space="preserve">ellowships aim to develop the </w:t>
      </w:r>
      <w:r w:rsidR="002E0FD7">
        <w:rPr>
          <w:rFonts w:ascii="Calibri" w:eastAsia="Calibri" w:hAnsi="Calibri"/>
          <w:color w:val="000000"/>
          <w:szCs w:val="22"/>
          <w:lang w:eastAsia="en-AU"/>
        </w:rPr>
        <w:t>future</w:t>
      </w:r>
      <w:r w:rsidRPr="0005741C">
        <w:rPr>
          <w:rFonts w:ascii="Calibri" w:eastAsia="Calibri" w:hAnsi="Calibri"/>
          <w:color w:val="000000"/>
          <w:szCs w:val="22"/>
          <w:lang w:eastAsia="en-AU"/>
        </w:rPr>
        <w:t xml:space="preserve"> leaders of the innovation system through:</w:t>
      </w:r>
    </w:p>
    <w:p w14:paraId="707EC3E4" w14:textId="620A4845" w:rsidR="0005741C" w:rsidRPr="0005741C" w:rsidRDefault="002E0FD7" w:rsidP="00A17E14">
      <w:pPr>
        <w:numPr>
          <w:ilvl w:val="0"/>
          <w:numId w:val="33"/>
        </w:numPr>
        <w:spacing w:before="120" w:after="120" w:line="264" w:lineRule="auto"/>
        <w:jc w:val="both"/>
        <w:rPr>
          <w:rFonts w:ascii="Calibri" w:eastAsia="Calibri" w:hAnsi="Calibri"/>
          <w:color w:val="000000"/>
          <w:szCs w:val="22"/>
          <w:lang w:eastAsia="en-AU"/>
        </w:rPr>
      </w:pPr>
      <w:r>
        <w:rPr>
          <w:rFonts w:ascii="Calibri" w:eastAsia="Calibri" w:hAnsi="Calibri"/>
          <w:color w:val="000000"/>
          <w:szCs w:val="22"/>
          <w:lang w:eastAsia="en-AU"/>
        </w:rPr>
        <w:t>a</w:t>
      </w:r>
      <w:r w:rsidR="0005741C" w:rsidRPr="0005741C">
        <w:rPr>
          <w:rFonts w:ascii="Calibri" w:eastAsia="Calibri" w:hAnsi="Calibri"/>
          <w:color w:val="000000"/>
          <w:szCs w:val="22"/>
          <w:lang w:eastAsia="en-AU"/>
        </w:rPr>
        <w:t xml:space="preserve"> differentiated career development program to deliver capability excellence and breadth across all facets of the national innovation system</w:t>
      </w:r>
      <w:r>
        <w:rPr>
          <w:rFonts w:ascii="Calibri" w:eastAsia="Calibri" w:hAnsi="Calibri"/>
          <w:color w:val="000000"/>
          <w:szCs w:val="22"/>
          <w:lang w:eastAsia="en-AU"/>
        </w:rPr>
        <w:t>,</w:t>
      </w:r>
    </w:p>
    <w:p w14:paraId="4A2DF584" w14:textId="3193F8CD" w:rsidR="0005741C" w:rsidRPr="0005741C" w:rsidRDefault="002E0FD7" w:rsidP="00A17E14">
      <w:pPr>
        <w:numPr>
          <w:ilvl w:val="0"/>
          <w:numId w:val="33"/>
        </w:numPr>
        <w:spacing w:before="120" w:after="120" w:line="264" w:lineRule="auto"/>
        <w:jc w:val="both"/>
        <w:rPr>
          <w:rFonts w:ascii="Calibri" w:eastAsia="Calibri" w:hAnsi="Calibri"/>
          <w:color w:val="000000"/>
          <w:szCs w:val="22"/>
          <w:lang w:eastAsia="en-AU"/>
        </w:rPr>
      </w:pPr>
      <w:r>
        <w:rPr>
          <w:rFonts w:ascii="Calibri" w:eastAsia="Calibri" w:hAnsi="Calibri"/>
          <w:color w:val="000000"/>
          <w:szCs w:val="22"/>
          <w:lang w:eastAsia="en-AU"/>
        </w:rPr>
        <w:t>r</w:t>
      </w:r>
      <w:r w:rsidR="0005741C" w:rsidRPr="0005741C">
        <w:rPr>
          <w:rFonts w:ascii="Calibri" w:eastAsia="Calibri" w:hAnsi="Calibri"/>
          <w:color w:val="000000"/>
          <w:szCs w:val="22"/>
          <w:lang w:eastAsia="en-AU"/>
        </w:rPr>
        <w:t>esearch training via strategic research and development projects with a clear focus that will deliver real impact through science and engineering excellence</w:t>
      </w:r>
      <w:r>
        <w:rPr>
          <w:rFonts w:ascii="Calibri" w:eastAsia="Calibri" w:hAnsi="Calibri"/>
          <w:color w:val="000000"/>
          <w:szCs w:val="22"/>
          <w:lang w:eastAsia="en-AU"/>
        </w:rPr>
        <w:t>,</w:t>
      </w:r>
    </w:p>
    <w:p w14:paraId="6030B42D" w14:textId="488F00C3" w:rsidR="0005741C" w:rsidRPr="0005741C" w:rsidRDefault="002E0FD7" w:rsidP="00A17E14">
      <w:pPr>
        <w:numPr>
          <w:ilvl w:val="0"/>
          <w:numId w:val="33"/>
        </w:numPr>
        <w:spacing w:before="120" w:after="120" w:line="264" w:lineRule="auto"/>
        <w:jc w:val="both"/>
        <w:rPr>
          <w:rFonts w:ascii="Calibri" w:eastAsia="Calibri" w:hAnsi="Calibri"/>
          <w:color w:val="000000"/>
          <w:szCs w:val="22"/>
          <w:lang w:eastAsia="en-AU"/>
        </w:rPr>
      </w:pPr>
      <w:r>
        <w:rPr>
          <w:rFonts w:ascii="Calibri" w:eastAsia="Calibri" w:hAnsi="Calibri"/>
          <w:color w:val="000000"/>
          <w:szCs w:val="22"/>
          <w:lang w:eastAsia="en-AU"/>
        </w:rPr>
        <w:t>a</w:t>
      </w:r>
      <w:r w:rsidR="0005741C" w:rsidRPr="0005741C">
        <w:rPr>
          <w:rFonts w:ascii="Calibri" w:eastAsia="Calibri" w:hAnsi="Calibri"/>
          <w:color w:val="000000"/>
          <w:szCs w:val="22"/>
          <w:lang w:eastAsia="en-AU"/>
        </w:rPr>
        <w:t>n innovative culture supporting the development and demonstration of original thinking and expertise leading to peer-recognition</w:t>
      </w:r>
      <w:r>
        <w:rPr>
          <w:rFonts w:ascii="Calibri" w:eastAsia="Calibri" w:hAnsi="Calibri"/>
          <w:color w:val="000000"/>
          <w:szCs w:val="22"/>
          <w:lang w:eastAsia="en-AU"/>
        </w:rPr>
        <w:t>,</w:t>
      </w:r>
      <w:r w:rsidR="0005741C" w:rsidRPr="0005741C">
        <w:rPr>
          <w:rFonts w:ascii="Calibri" w:eastAsia="Calibri" w:hAnsi="Calibri"/>
          <w:color w:val="000000"/>
          <w:szCs w:val="22"/>
          <w:lang w:eastAsia="en-AU"/>
        </w:rPr>
        <w:t xml:space="preserve"> and</w:t>
      </w:r>
    </w:p>
    <w:p w14:paraId="477CF96A" w14:textId="42BBB662" w:rsidR="0005741C" w:rsidRPr="0005741C" w:rsidRDefault="002E0FD7" w:rsidP="00A17E14">
      <w:pPr>
        <w:numPr>
          <w:ilvl w:val="0"/>
          <w:numId w:val="33"/>
        </w:numPr>
        <w:spacing w:before="120" w:after="120" w:line="264" w:lineRule="auto"/>
        <w:jc w:val="both"/>
        <w:rPr>
          <w:rFonts w:ascii="Calibri" w:eastAsia="Calibri" w:hAnsi="Calibri"/>
          <w:color w:val="000000"/>
          <w:szCs w:val="22"/>
          <w:lang w:eastAsia="en-AU"/>
        </w:rPr>
      </w:pPr>
      <w:r>
        <w:rPr>
          <w:rFonts w:ascii="Calibri" w:eastAsia="Calibri" w:hAnsi="Calibri"/>
          <w:color w:val="000000"/>
          <w:szCs w:val="22"/>
          <w:lang w:eastAsia="en-AU"/>
        </w:rPr>
        <w:t>o</w:t>
      </w:r>
      <w:r w:rsidR="0005741C" w:rsidRPr="0005741C">
        <w:rPr>
          <w:rFonts w:ascii="Calibri" w:eastAsia="Calibri" w:hAnsi="Calibri"/>
          <w:color w:val="000000"/>
          <w:szCs w:val="22"/>
          <w:lang w:eastAsia="en-AU"/>
        </w:rPr>
        <w:t>pportunities to develop skills and experience in collaborative research teams to effectively work within national and global multi/transdisciplinary and multi-stakeholder environments.</w:t>
      </w:r>
    </w:p>
    <w:p w14:paraId="2A0D7C22" w14:textId="3650AFD5" w:rsidR="0005741C" w:rsidRPr="002E0FD7" w:rsidRDefault="0005741C" w:rsidP="0005741C">
      <w:pPr>
        <w:spacing w:before="120" w:after="180" w:line="264" w:lineRule="auto"/>
        <w:jc w:val="both"/>
        <w:rPr>
          <w:rFonts w:ascii="Calibri" w:eastAsia="Calibri" w:hAnsi="Calibri"/>
          <w:iCs/>
          <w:color w:val="000000"/>
          <w:szCs w:val="22"/>
          <w:lang w:eastAsia="en-AU"/>
        </w:rPr>
      </w:pPr>
      <w:r w:rsidRPr="0005741C">
        <w:rPr>
          <w:rFonts w:ascii="Calibri" w:eastAsia="Calibri" w:hAnsi="Calibri"/>
          <w:color w:val="000000"/>
          <w:szCs w:val="22"/>
          <w:lang w:eastAsia="en-AU"/>
        </w:rPr>
        <w:t xml:space="preserve">CERC Fellows </w:t>
      </w:r>
      <w:r w:rsidRPr="0005741C">
        <w:rPr>
          <w:rFonts w:ascii="Calibri" w:eastAsia="Calibri" w:hAnsi="Calibri"/>
          <w:b/>
          <w:color w:val="000000"/>
          <w:szCs w:val="22"/>
          <w:lang w:eastAsia="en-AU"/>
        </w:rPr>
        <w:t xml:space="preserve">are appointed for three years </w:t>
      </w:r>
      <w:r>
        <w:rPr>
          <w:rFonts w:ascii="Calibri" w:eastAsia="Calibri" w:hAnsi="Calibri"/>
          <w:b/>
          <w:color w:val="000000"/>
          <w:szCs w:val="22"/>
          <w:lang w:eastAsia="en-AU"/>
        </w:rPr>
        <w:t>full-time or</w:t>
      </w:r>
      <w:r w:rsidRPr="0005741C">
        <w:rPr>
          <w:rFonts w:ascii="Calibri" w:eastAsia="Calibri" w:hAnsi="Calibri"/>
          <w:b/>
          <w:color w:val="000000"/>
          <w:szCs w:val="22"/>
          <w:lang w:eastAsia="en-AU"/>
        </w:rPr>
        <w:t xml:space="preserve"> equivalent.</w:t>
      </w:r>
    </w:p>
    <w:p w14:paraId="0629AF11" w14:textId="05A0C945" w:rsidR="00DC60D8" w:rsidRPr="00C87DBD" w:rsidRDefault="0005741C" w:rsidP="0005741C">
      <w:pPr>
        <w:spacing w:before="120" w:after="60" w:line="264" w:lineRule="auto"/>
        <w:jc w:val="both"/>
        <w:rPr>
          <w:rFonts w:asciiTheme="minorHAnsi" w:hAnsiTheme="minorHAnsi" w:cstheme="minorHAnsi"/>
          <w:iCs/>
        </w:rPr>
      </w:pPr>
      <w:r>
        <w:rPr>
          <w:rFonts w:asciiTheme="minorHAnsi" w:hAnsiTheme="minorHAnsi" w:cstheme="minorHAnsi"/>
          <w:iCs/>
        </w:rPr>
        <w:t>This position will be a part of the</w:t>
      </w:r>
      <w:r w:rsidR="00DC60D8" w:rsidRPr="00C87DBD">
        <w:rPr>
          <w:rFonts w:asciiTheme="minorHAnsi" w:hAnsiTheme="minorHAnsi" w:cstheme="minorHAnsi"/>
          <w:b/>
          <w:bCs/>
          <w:iCs/>
        </w:rPr>
        <w:t xml:space="preserve"> Distributed Sensing Systems (DSS)</w:t>
      </w:r>
      <w:r w:rsidR="00DC60D8" w:rsidRPr="00C87DBD">
        <w:rPr>
          <w:rFonts w:asciiTheme="minorHAnsi" w:hAnsiTheme="minorHAnsi" w:cstheme="minorHAnsi"/>
          <w:iCs/>
        </w:rPr>
        <w:t xml:space="preserve"> </w:t>
      </w:r>
      <w:r w:rsidR="006D387F">
        <w:rPr>
          <w:rFonts w:asciiTheme="minorHAnsi" w:hAnsiTheme="minorHAnsi" w:cstheme="minorHAnsi"/>
          <w:iCs/>
        </w:rPr>
        <w:t>g</w:t>
      </w:r>
      <w:r w:rsidR="00DC60D8" w:rsidRPr="00C87DBD">
        <w:rPr>
          <w:rFonts w:asciiTheme="minorHAnsi" w:hAnsiTheme="minorHAnsi" w:cstheme="minorHAnsi"/>
          <w:iCs/>
        </w:rPr>
        <w:t>roup</w:t>
      </w:r>
      <w:r w:rsidR="00AE1436">
        <w:rPr>
          <w:rFonts w:asciiTheme="minorHAnsi" w:hAnsiTheme="minorHAnsi" w:cstheme="minorHAnsi"/>
          <w:iCs/>
        </w:rPr>
        <w:t>, which</w:t>
      </w:r>
      <w:r w:rsidR="00DC60D8" w:rsidRPr="00C87DBD">
        <w:rPr>
          <w:rFonts w:asciiTheme="minorHAnsi" w:hAnsiTheme="minorHAnsi" w:cstheme="minorHAnsi"/>
          <w:iCs/>
        </w:rPr>
        <w:t xml:space="preserve"> is </w:t>
      </w:r>
      <w:r w:rsidR="00C931D7">
        <w:rPr>
          <w:rFonts w:asciiTheme="minorHAnsi" w:hAnsiTheme="minorHAnsi" w:cstheme="minorHAnsi"/>
          <w:iCs/>
        </w:rPr>
        <w:t>a</w:t>
      </w:r>
      <w:r w:rsidR="00DC60D8" w:rsidRPr="00C87DBD">
        <w:rPr>
          <w:rFonts w:asciiTheme="minorHAnsi" w:hAnsiTheme="minorHAnsi" w:cstheme="minorHAnsi"/>
          <w:iCs/>
        </w:rPr>
        <w:t xml:space="preserve"> </w:t>
      </w:r>
      <w:r w:rsidR="00C931D7">
        <w:rPr>
          <w:rFonts w:asciiTheme="minorHAnsi" w:hAnsiTheme="minorHAnsi" w:cstheme="minorHAnsi"/>
          <w:iCs/>
        </w:rPr>
        <w:t>world-</w:t>
      </w:r>
      <w:r w:rsidR="00DC60D8" w:rsidRPr="00C87DBD">
        <w:rPr>
          <w:rFonts w:asciiTheme="minorHAnsi" w:hAnsiTheme="minorHAnsi" w:cstheme="minorHAnsi"/>
          <w:iCs/>
        </w:rPr>
        <w:t xml:space="preserve">leading </w:t>
      </w:r>
      <w:r w:rsidR="00420123">
        <w:rPr>
          <w:rFonts w:asciiTheme="minorHAnsi" w:hAnsiTheme="minorHAnsi" w:cstheme="minorHAnsi"/>
          <w:iCs/>
        </w:rPr>
        <w:t xml:space="preserve">research group </w:t>
      </w:r>
      <w:r w:rsidR="00C82A94">
        <w:rPr>
          <w:rFonts w:asciiTheme="minorHAnsi" w:hAnsiTheme="minorHAnsi" w:cstheme="minorHAnsi"/>
          <w:iCs/>
        </w:rPr>
        <w:t>speciali</w:t>
      </w:r>
      <w:r w:rsidR="005E7D2A">
        <w:rPr>
          <w:rFonts w:asciiTheme="minorHAnsi" w:hAnsiTheme="minorHAnsi" w:cstheme="minorHAnsi"/>
          <w:iCs/>
        </w:rPr>
        <w:t>s</w:t>
      </w:r>
      <w:r w:rsidR="003D3A14">
        <w:rPr>
          <w:rFonts w:asciiTheme="minorHAnsi" w:hAnsiTheme="minorHAnsi" w:cstheme="minorHAnsi"/>
          <w:iCs/>
        </w:rPr>
        <w:t>ed</w:t>
      </w:r>
      <w:r w:rsidR="00C82A94">
        <w:rPr>
          <w:rFonts w:asciiTheme="minorHAnsi" w:hAnsiTheme="minorHAnsi" w:cstheme="minorHAnsi"/>
          <w:iCs/>
        </w:rPr>
        <w:t xml:space="preserve"> </w:t>
      </w:r>
      <w:r w:rsidR="005E7D2A">
        <w:rPr>
          <w:rFonts w:asciiTheme="minorHAnsi" w:hAnsiTheme="minorHAnsi" w:cstheme="minorHAnsi"/>
          <w:iCs/>
        </w:rPr>
        <w:t xml:space="preserve">on </w:t>
      </w:r>
      <w:r w:rsidR="00DC60D8" w:rsidRPr="00C87DBD">
        <w:rPr>
          <w:rFonts w:asciiTheme="minorHAnsi" w:hAnsiTheme="minorHAnsi" w:cstheme="minorHAnsi"/>
          <w:iCs/>
        </w:rPr>
        <w:t>large-scale</w:t>
      </w:r>
      <w:r w:rsidR="005922D8">
        <w:rPr>
          <w:rFonts w:asciiTheme="minorHAnsi" w:hAnsiTheme="minorHAnsi" w:cstheme="minorHAnsi"/>
          <w:iCs/>
        </w:rPr>
        <w:t>,</w:t>
      </w:r>
      <w:r w:rsidR="00DC60D8" w:rsidRPr="00C87DBD">
        <w:rPr>
          <w:rFonts w:asciiTheme="minorHAnsi" w:hAnsiTheme="minorHAnsi" w:cstheme="minorHAnsi"/>
          <w:iCs/>
        </w:rPr>
        <w:t xml:space="preserve"> </w:t>
      </w:r>
      <w:r w:rsidR="00C011CE">
        <w:rPr>
          <w:rFonts w:asciiTheme="minorHAnsi" w:hAnsiTheme="minorHAnsi" w:cstheme="minorHAnsi"/>
          <w:iCs/>
        </w:rPr>
        <w:t>decentralized</w:t>
      </w:r>
      <w:r w:rsidR="005922D8">
        <w:rPr>
          <w:rFonts w:asciiTheme="minorHAnsi" w:hAnsiTheme="minorHAnsi" w:cstheme="minorHAnsi"/>
          <w:iCs/>
        </w:rPr>
        <w:t>, and</w:t>
      </w:r>
      <w:r w:rsidR="00C011CE">
        <w:rPr>
          <w:rFonts w:asciiTheme="minorHAnsi" w:hAnsiTheme="minorHAnsi" w:cstheme="minorHAnsi"/>
          <w:iCs/>
        </w:rPr>
        <w:t xml:space="preserve"> </w:t>
      </w:r>
      <w:r w:rsidR="008C1AB9">
        <w:rPr>
          <w:rFonts w:asciiTheme="minorHAnsi" w:hAnsiTheme="minorHAnsi" w:cstheme="minorHAnsi"/>
          <w:iCs/>
        </w:rPr>
        <w:t xml:space="preserve">intelligent </w:t>
      </w:r>
      <w:r w:rsidR="00DC60D8" w:rsidRPr="00C87DBD">
        <w:rPr>
          <w:rFonts w:asciiTheme="minorHAnsi" w:hAnsiTheme="minorHAnsi" w:cstheme="minorHAnsi"/>
          <w:iCs/>
        </w:rPr>
        <w:t xml:space="preserve">sensing </w:t>
      </w:r>
      <w:r w:rsidR="006103F1">
        <w:rPr>
          <w:rFonts w:asciiTheme="minorHAnsi" w:hAnsiTheme="minorHAnsi" w:cstheme="minorHAnsi"/>
          <w:iCs/>
        </w:rPr>
        <w:t>technologies</w:t>
      </w:r>
      <w:r w:rsidR="00A24F93">
        <w:rPr>
          <w:rFonts w:asciiTheme="minorHAnsi" w:hAnsiTheme="minorHAnsi" w:cstheme="minorHAnsi"/>
          <w:iCs/>
        </w:rPr>
        <w:t>.</w:t>
      </w:r>
      <w:r w:rsidR="00DC60D8" w:rsidRPr="00C87DBD">
        <w:rPr>
          <w:rFonts w:asciiTheme="minorHAnsi" w:hAnsiTheme="minorHAnsi" w:cstheme="minorHAnsi"/>
          <w:iCs/>
        </w:rPr>
        <w:t xml:space="preserve"> </w:t>
      </w:r>
      <w:r w:rsidR="00A632F5">
        <w:rPr>
          <w:rFonts w:asciiTheme="minorHAnsi" w:hAnsiTheme="minorHAnsi" w:cstheme="minorHAnsi"/>
          <w:iCs/>
        </w:rPr>
        <w:t xml:space="preserve">The group is </w:t>
      </w:r>
      <w:r w:rsidR="00DC60D8" w:rsidRPr="00C87DBD">
        <w:rPr>
          <w:rFonts w:asciiTheme="minorHAnsi" w:hAnsiTheme="minorHAnsi" w:cstheme="minorHAnsi"/>
          <w:iCs/>
        </w:rPr>
        <w:t xml:space="preserve">based in </w:t>
      </w:r>
      <w:r w:rsidR="004361F8">
        <w:rPr>
          <w:rFonts w:asciiTheme="minorHAnsi" w:hAnsiTheme="minorHAnsi" w:cstheme="minorHAnsi"/>
          <w:iCs/>
        </w:rPr>
        <w:t>Pullenvale</w:t>
      </w:r>
      <w:r w:rsidR="00AE1436">
        <w:rPr>
          <w:rFonts w:asciiTheme="minorHAnsi" w:hAnsiTheme="minorHAnsi" w:cstheme="minorHAnsi"/>
          <w:iCs/>
        </w:rPr>
        <w:t>,</w:t>
      </w:r>
      <w:r w:rsidR="00DC60D8" w:rsidRPr="00C87DBD">
        <w:rPr>
          <w:rFonts w:asciiTheme="minorHAnsi" w:hAnsiTheme="minorHAnsi" w:cstheme="minorHAnsi"/>
          <w:iCs/>
        </w:rPr>
        <w:t xml:space="preserve"> Queensland, Australia</w:t>
      </w:r>
      <w:r>
        <w:rPr>
          <w:rFonts w:asciiTheme="minorHAnsi" w:hAnsiTheme="minorHAnsi" w:cstheme="minorHAnsi"/>
          <w:iCs/>
        </w:rPr>
        <w:t>,</w:t>
      </w:r>
      <w:r w:rsidR="00A632F5">
        <w:rPr>
          <w:rFonts w:asciiTheme="minorHAnsi" w:hAnsiTheme="minorHAnsi" w:cstheme="minorHAnsi"/>
          <w:iCs/>
        </w:rPr>
        <w:t xml:space="preserve"> and is </w:t>
      </w:r>
      <w:r w:rsidR="00DC60D8" w:rsidRPr="00C87DBD">
        <w:rPr>
          <w:rFonts w:asciiTheme="minorHAnsi" w:hAnsiTheme="minorHAnsi" w:cstheme="minorHAnsi"/>
          <w:iCs/>
        </w:rPr>
        <w:t xml:space="preserve">part of the Cyber-Physical </w:t>
      </w:r>
      <w:r w:rsidR="00D87835">
        <w:rPr>
          <w:rFonts w:asciiTheme="minorHAnsi" w:hAnsiTheme="minorHAnsi" w:cstheme="minorHAnsi"/>
          <w:iCs/>
        </w:rPr>
        <w:t>Systems r</w:t>
      </w:r>
      <w:r w:rsidR="00DC60D8" w:rsidRPr="00C87DBD">
        <w:rPr>
          <w:rFonts w:asciiTheme="minorHAnsi" w:hAnsiTheme="minorHAnsi" w:cstheme="minorHAnsi"/>
          <w:iCs/>
        </w:rPr>
        <w:t xml:space="preserve">esearch </w:t>
      </w:r>
      <w:r w:rsidR="00D87835">
        <w:rPr>
          <w:rFonts w:asciiTheme="minorHAnsi" w:hAnsiTheme="minorHAnsi" w:cstheme="minorHAnsi"/>
          <w:iCs/>
        </w:rPr>
        <w:t>p</w:t>
      </w:r>
      <w:r w:rsidR="00DC60D8" w:rsidRPr="00C87DBD">
        <w:rPr>
          <w:rFonts w:asciiTheme="minorHAnsi" w:hAnsiTheme="minorHAnsi" w:cstheme="minorHAnsi"/>
          <w:iCs/>
        </w:rPr>
        <w:t xml:space="preserve">rogram </w:t>
      </w:r>
      <w:r w:rsidR="00D87835">
        <w:rPr>
          <w:rFonts w:asciiTheme="minorHAnsi" w:hAnsiTheme="minorHAnsi" w:cstheme="minorHAnsi"/>
          <w:iCs/>
        </w:rPr>
        <w:t>with</w:t>
      </w:r>
      <w:r w:rsidR="00C87DBD">
        <w:rPr>
          <w:rFonts w:asciiTheme="minorHAnsi" w:hAnsiTheme="minorHAnsi" w:cstheme="minorHAnsi"/>
          <w:iCs/>
        </w:rPr>
        <w:t>in</w:t>
      </w:r>
      <w:r w:rsidR="00DC60D8" w:rsidRPr="00C87DBD">
        <w:rPr>
          <w:rFonts w:asciiTheme="minorHAnsi" w:hAnsiTheme="minorHAnsi" w:cstheme="minorHAnsi"/>
          <w:iCs/>
        </w:rPr>
        <w:t xml:space="preserve"> </w:t>
      </w:r>
      <w:r w:rsidR="00D87835">
        <w:rPr>
          <w:rFonts w:asciiTheme="minorHAnsi" w:hAnsiTheme="minorHAnsi" w:cstheme="minorHAnsi"/>
          <w:iCs/>
        </w:rPr>
        <w:t xml:space="preserve">the </w:t>
      </w:r>
      <w:r w:rsidR="00DC60D8" w:rsidRPr="00C87DBD">
        <w:rPr>
          <w:rFonts w:asciiTheme="minorHAnsi" w:hAnsiTheme="minorHAnsi" w:cstheme="minorHAnsi"/>
          <w:iCs/>
        </w:rPr>
        <w:t xml:space="preserve">CSIRO’s Data61 </w:t>
      </w:r>
      <w:r w:rsidR="00D87835">
        <w:rPr>
          <w:rFonts w:asciiTheme="minorHAnsi" w:hAnsiTheme="minorHAnsi" w:cstheme="minorHAnsi"/>
          <w:iCs/>
        </w:rPr>
        <w:t>b</w:t>
      </w:r>
      <w:r w:rsidR="00DC60D8" w:rsidRPr="00C87DBD">
        <w:rPr>
          <w:rFonts w:asciiTheme="minorHAnsi" w:hAnsiTheme="minorHAnsi" w:cstheme="minorHAnsi"/>
          <w:iCs/>
        </w:rPr>
        <w:t xml:space="preserve">usiness </w:t>
      </w:r>
      <w:r w:rsidR="00D87835">
        <w:rPr>
          <w:rFonts w:asciiTheme="minorHAnsi" w:hAnsiTheme="minorHAnsi" w:cstheme="minorHAnsi"/>
          <w:iCs/>
        </w:rPr>
        <w:t>u</w:t>
      </w:r>
      <w:r w:rsidR="00DC60D8" w:rsidRPr="00C87DBD">
        <w:rPr>
          <w:rFonts w:asciiTheme="minorHAnsi" w:hAnsiTheme="minorHAnsi" w:cstheme="minorHAnsi"/>
          <w:iCs/>
        </w:rPr>
        <w:t>nit.</w:t>
      </w:r>
      <w:r w:rsidR="007506C6" w:rsidRPr="007506C6">
        <w:rPr>
          <w:rFonts w:asciiTheme="minorHAnsi" w:hAnsiTheme="minorHAnsi" w:cstheme="minorHAnsi"/>
          <w:iCs/>
        </w:rPr>
        <w:t xml:space="preserve"> </w:t>
      </w:r>
      <w:r w:rsidR="007506C6" w:rsidRPr="005E02E9">
        <w:rPr>
          <w:rFonts w:asciiTheme="minorHAnsi" w:hAnsiTheme="minorHAnsi" w:cstheme="minorHAnsi"/>
          <w:iCs/>
        </w:rPr>
        <w:t xml:space="preserve">With over </w:t>
      </w:r>
      <w:r w:rsidR="002E0FD7">
        <w:rPr>
          <w:rFonts w:asciiTheme="minorHAnsi" w:hAnsiTheme="minorHAnsi" w:cstheme="minorHAnsi"/>
          <w:iCs/>
        </w:rPr>
        <w:t>sixty</w:t>
      </w:r>
      <w:r w:rsidR="007506C6" w:rsidRPr="005E02E9">
        <w:rPr>
          <w:rFonts w:asciiTheme="minorHAnsi" w:hAnsiTheme="minorHAnsi" w:cstheme="minorHAnsi"/>
          <w:iCs/>
        </w:rPr>
        <w:t xml:space="preserve"> </w:t>
      </w:r>
      <w:r w:rsidR="007506C6">
        <w:rPr>
          <w:rFonts w:asciiTheme="minorHAnsi" w:hAnsiTheme="minorHAnsi" w:cstheme="minorHAnsi"/>
          <w:iCs/>
        </w:rPr>
        <w:t>staff and students,</w:t>
      </w:r>
      <w:r w:rsidR="007506C6" w:rsidRPr="005E02E9">
        <w:rPr>
          <w:rFonts w:asciiTheme="minorHAnsi" w:hAnsiTheme="minorHAnsi" w:cstheme="minorHAnsi"/>
          <w:iCs/>
        </w:rPr>
        <w:t xml:space="preserve"> </w:t>
      </w:r>
      <w:r w:rsidR="002E0FD7">
        <w:rPr>
          <w:rFonts w:asciiTheme="minorHAnsi" w:hAnsiTheme="minorHAnsi" w:cstheme="minorHAnsi"/>
          <w:iCs/>
        </w:rPr>
        <w:t>the DSS</w:t>
      </w:r>
      <w:r w:rsidR="007506C6" w:rsidRPr="005E02E9">
        <w:rPr>
          <w:rFonts w:asciiTheme="minorHAnsi" w:hAnsiTheme="minorHAnsi" w:cstheme="minorHAnsi"/>
          <w:iCs/>
        </w:rPr>
        <w:t xml:space="preserve"> </w:t>
      </w:r>
      <w:r w:rsidR="007506C6">
        <w:rPr>
          <w:rFonts w:asciiTheme="minorHAnsi" w:hAnsiTheme="minorHAnsi" w:cstheme="minorHAnsi"/>
          <w:iCs/>
        </w:rPr>
        <w:t>group</w:t>
      </w:r>
      <w:r w:rsidR="007506C6" w:rsidRPr="005E02E9">
        <w:rPr>
          <w:rFonts w:asciiTheme="minorHAnsi" w:hAnsiTheme="minorHAnsi" w:cstheme="minorHAnsi"/>
          <w:iCs/>
        </w:rPr>
        <w:t xml:space="preserve"> is comprised of Research Scientists, Post</w:t>
      </w:r>
      <w:r w:rsidR="002E0FD7">
        <w:rPr>
          <w:rFonts w:asciiTheme="minorHAnsi" w:hAnsiTheme="minorHAnsi" w:cstheme="minorHAnsi"/>
          <w:iCs/>
        </w:rPr>
        <w:t>d</w:t>
      </w:r>
      <w:r w:rsidR="007506C6" w:rsidRPr="005E02E9">
        <w:rPr>
          <w:rFonts w:asciiTheme="minorHAnsi" w:hAnsiTheme="minorHAnsi" w:cstheme="minorHAnsi"/>
          <w:iCs/>
        </w:rPr>
        <w:t xml:space="preserve">octoral Fellows, Engineers, </w:t>
      </w:r>
      <w:r w:rsidR="002E0FD7">
        <w:rPr>
          <w:rFonts w:asciiTheme="minorHAnsi" w:hAnsiTheme="minorHAnsi" w:cstheme="minorHAnsi"/>
          <w:iCs/>
        </w:rPr>
        <w:t>Postgraduate</w:t>
      </w:r>
      <w:r w:rsidR="007506C6" w:rsidRPr="005E02E9">
        <w:rPr>
          <w:rFonts w:asciiTheme="minorHAnsi" w:hAnsiTheme="minorHAnsi" w:cstheme="minorHAnsi"/>
          <w:iCs/>
        </w:rPr>
        <w:t xml:space="preserve"> Students, and Industrial Trainees.</w:t>
      </w:r>
    </w:p>
    <w:p w14:paraId="732BCFDD" w14:textId="1BF0D546" w:rsidR="00817136" w:rsidRPr="00C87DBD" w:rsidRDefault="0005741C" w:rsidP="0005741C">
      <w:pPr>
        <w:spacing w:before="120" w:after="60" w:line="264" w:lineRule="auto"/>
        <w:jc w:val="both"/>
        <w:rPr>
          <w:rFonts w:asciiTheme="minorHAnsi" w:hAnsiTheme="minorHAnsi" w:cstheme="minorHAnsi"/>
          <w:iCs/>
        </w:rPr>
      </w:pPr>
      <w:r>
        <w:rPr>
          <w:rFonts w:asciiTheme="minorHAnsi" w:hAnsiTheme="minorHAnsi" w:cstheme="minorHAnsi"/>
          <w:iCs/>
        </w:rPr>
        <w:t>The</w:t>
      </w:r>
      <w:r w:rsidR="00817136" w:rsidRPr="00C87DBD">
        <w:rPr>
          <w:rFonts w:asciiTheme="minorHAnsi" w:hAnsiTheme="minorHAnsi" w:cstheme="minorHAnsi"/>
          <w:iCs/>
        </w:rPr>
        <w:t xml:space="preserve"> </w:t>
      </w:r>
      <w:r w:rsidR="002E0FD7">
        <w:rPr>
          <w:rFonts w:asciiTheme="minorHAnsi" w:hAnsiTheme="minorHAnsi" w:cstheme="minorHAnsi"/>
          <w:iCs/>
        </w:rPr>
        <w:t xml:space="preserve">group’s </w:t>
      </w:r>
      <w:r w:rsidR="00817136" w:rsidRPr="00C87DBD">
        <w:rPr>
          <w:rFonts w:asciiTheme="minorHAnsi" w:hAnsiTheme="minorHAnsi" w:cstheme="minorHAnsi"/>
          <w:iCs/>
        </w:rPr>
        <w:t xml:space="preserve">research </w:t>
      </w:r>
      <w:r w:rsidR="00817136">
        <w:rPr>
          <w:rFonts w:asciiTheme="minorHAnsi" w:hAnsiTheme="minorHAnsi" w:cstheme="minorHAnsi"/>
          <w:iCs/>
        </w:rPr>
        <w:t>focu</w:t>
      </w:r>
      <w:r w:rsidR="00FE1612">
        <w:rPr>
          <w:rFonts w:asciiTheme="minorHAnsi" w:hAnsiTheme="minorHAnsi" w:cstheme="minorHAnsi"/>
          <w:iCs/>
        </w:rPr>
        <w:t>ses on</w:t>
      </w:r>
      <w:r w:rsidR="00817136" w:rsidRPr="00C87DBD">
        <w:rPr>
          <w:rFonts w:asciiTheme="minorHAnsi" w:hAnsiTheme="minorHAnsi" w:cstheme="minorHAnsi"/>
          <w:iCs/>
        </w:rPr>
        <w:t xml:space="preserve"> creating </w:t>
      </w:r>
      <w:r w:rsidR="00582964">
        <w:rPr>
          <w:rFonts w:asciiTheme="minorHAnsi" w:hAnsiTheme="minorHAnsi" w:cstheme="minorHAnsi"/>
          <w:iCs/>
        </w:rPr>
        <w:t xml:space="preserve">integrated </w:t>
      </w:r>
      <w:r w:rsidR="00810CA4">
        <w:rPr>
          <w:rFonts w:asciiTheme="minorHAnsi" w:hAnsiTheme="minorHAnsi" w:cstheme="minorHAnsi"/>
          <w:iCs/>
        </w:rPr>
        <w:t>sensing</w:t>
      </w:r>
      <w:r w:rsidR="00C87DBD">
        <w:rPr>
          <w:rFonts w:asciiTheme="minorHAnsi" w:hAnsiTheme="minorHAnsi" w:cstheme="minorHAnsi"/>
          <w:iCs/>
        </w:rPr>
        <w:t xml:space="preserve"> technologies</w:t>
      </w:r>
      <w:r w:rsidR="00817136" w:rsidRPr="00C87DBD">
        <w:rPr>
          <w:rFonts w:asciiTheme="minorHAnsi" w:hAnsiTheme="minorHAnsi" w:cstheme="minorHAnsi"/>
          <w:iCs/>
        </w:rPr>
        <w:t xml:space="preserve"> that e</w:t>
      </w:r>
      <w:r w:rsidR="00417AD2">
        <w:rPr>
          <w:rFonts w:asciiTheme="minorHAnsi" w:hAnsiTheme="minorHAnsi" w:cstheme="minorHAnsi"/>
          <w:iCs/>
        </w:rPr>
        <w:t>nhance</w:t>
      </w:r>
      <w:r w:rsidR="00817136" w:rsidRPr="00C87DBD">
        <w:rPr>
          <w:rFonts w:asciiTheme="minorHAnsi" w:hAnsiTheme="minorHAnsi" w:cstheme="minorHAnsi"/>
          <w:iCs/>
        </w:rPr>
        <w:t xml:space="preserve"> the </w:t>
      </w:r>
      <w:r w:rsidR="002E5636">
        <w:rPr>
          <w:rFonts w:asciiTheme="minorHAnsi" w:hAnsiTheme="minorHAnsi" w:cstheme="minorHAnsi"/>
          <w:iCs/>
        </w:rPr>
        <w:t>efficiency</w:t>
      </w:r>
      <w:r w:rsidR="00817136" w:rsidRPr="00C87DBD">
        <w:rPr>
          <w:rFonts w:asciiTheme="minorHAnsi" w:hAnsiTheme="minorHAnsi" w:cstheme="minorHAnsi"/>
          <w:iCs/>
        </w:rPr>
        <w:t xml:space="preserve"> and quality of </w:t>
      </w:r>
      <w:r w:rsidR="004E5EB6">
        <w:rPr>
          <w:rFonts w:asciiTheme="minorHAnsi" w:hAnsiTheme="minorHAnsi" w:cstheme="minorHAnsi"/>
          <w:iCs/>
        </w:rPr>
        <w:t>data/</w:t>
      </w:r>
      <w:r w:rsidR="00475793">
        <w:rPr>
          <w:rFonts w:asciiTheme="minorHAnsi" w:hAnsiTheme="minorHAnsi" w:cstheme="minorHAnsi"/>
          <w:iCs/>
        </w:rPr>
        <w:t>knowledge</w:t>
      </w:r>
      <w:r w:rsidR="00817136" w:rsidRPr="00C87DBD">
        <w:rPr>
          <w:rFonts w:asciiTheme="minorHAnsi" w:hAnsiTheme="minorHAnsi" w:cstheme="minorHAnsi"/>
          <w:iCs/>
        </w:rPr>
        <w:t xml:space="preserve"> </w:t>
      </w:r>
      <w:r w:rsidR="00B311AF">
        <w:rPr>
          <w:rFonts w:asciiTheme="minorHAnsi" w:hAnsiTheme="minorHAnsi" w:cstheme="minorHAnsi"/>
          <w:iCs/>
        </w:rPr>
        <w:t xml:space="preserve">acquisition </w:t>
      </w:r>
      <w:r w:rsidR="00817136" w:rsidRPr="00C87DBD">
        <w:rPr>
          <w:rFonts w:asciiTheme="minorHAnsi" w:hAnsiTheme="minorHAnsi" w:cstheme="minorHAnsi"/>
          <w:iCs/>
        </w:rPr>
        <w:t>on large scale</w:t>
      </w:r>
      <w:r w:rsidR="00537716">
        <w:rPr>
          <w:rFonts w:asciiTheme="minorHAnsi" w:hAnsiTheme="minorHAnsi" w:cstheme="minorHAnsi"/>
          <w:iCs/>
        </w:rPr>
        <w:t>s</w:t>
      </w:r>
      <w:r w:rsidR="00C87DBD">
        <w:rPr>
          <w:rFonts w:asciiTheme="minorHAnsi" w:hAnsiTheme="minorHAnsi" w:cstheme="minorHAnsi"/>
          <w:iCs/>
        </w:rPr>
        <w:t xml:space="preserve"> through </w:t>
      </w:r>
      <w:r w:rsidR="003310B2">
        <w:rPr>
          <w:rFonts w:asciiTheme="minorHAnsi" w:hAnsiTheme="minorHAnsi" w:cstheme="minorHAnsi"/>
          <w:iCs/>
        </w:rPr>
        <w:t xml:space="preserve">employing </w:t>
      </w:r>
      <w:r w:rsidR="00C660F3">
        <w:rPr>
          <w:rFonts w:asciiTheme="minorHAnsi" w:hAnsiTheme="minorHAnsi" w:cstheme="minorHAnsi"/>
          <w:iCs/>
        </w:rPr>
        <w:t>artificial intelligence (AI)</w:t>
      </w:r>
      <w:r w:rsidR="00C87DBD">
        <w:rPr>
          <w:rFonts w:asciiTheme="minorHAnsi" w:hAnsiTheme="minorHAnsi" w:cstheme="minorHAnsi"/>
          <w:iCs/>
        </w:rPr>
        <w:t xml:space="preserve"> </w:t>
      </w:r>
      <w:r w:rsidR="004417EC">
        <w:rPr>
          <w:rFonts w:asciiTheme="minorHAnsi" w:hAnsiTheme="minorHAnsi" w:cstheme="minorHAnsi"/>
          <w:iCs/>
        </w:rPr>
        <w:t xml:space="preserve">and machine learning (ML) </w:t>
      </w:r>
      <w:r w:rsidR="00C87DBD">
        <w:rPr>
          <w:rFonts w:asciiTheme="minorHAnsi" w:hAnsiTheme="minorHAnsi" w:cstheme="minorHAnsi"/>
          <w:iCs/>
        </w:rPr>
        <w:t xml:space="preserve">on </w:t>
      </w:r>
      <w:r w:rsidR="006404BB">
        <w:rPr>
          <w:rFonts w:asciiTheme="minorHAnsi" w:hAnsiTheme="minorHAnsi" w:cstheme="minorHAnsi"/>
          <w:iCs/>
        </w:rPr>
        <w:t>embedded</w:t>
      </w:r>
      <w:r w:rsidR="00C87DBD">
        <w:rPr>
          <w:rFonts w:asciiTheme="minorHAnsi" w:hAnsiTheme="minorHAnsi" w:cstheme="minorHAnsi"/>
          <w:iCs/>
        </w:rPr>
        <w:t xml:space="preserve"> </w:t>
      </w:r>
      <w:r w:rsidR="006404BB">
        <w:rPr>
          <w:rFonts w:asciiTheme="minorHAnsi" w:hAnsiTheme="minorHAnsi" w:cstheme="minorHAnsi"/>
          <w:iCs/>
        </w:rPr>
        <w:t>system</w:t>
      </w:r>
      <w:r w:rsidR="00C87DBD">
        <w:rPr>
          <w:rFonts w:asciiTheme="minorHAnsi" w:hAnsiTheme="minorHAnsi" w:cstheme="minorHAnsi"/>
          <w:iCs/>
        </w:rPr>
        <w:t xml:space="preserve">s, at edge, </w:t>
      </w:r>
      <w:r w:rsidR="00424804">
        <w:rPr>
          <w:rFonts w:asciiTheme="minorHAnsi" w:hAnsiTheme="minorHAnsi" w:cstheme="minorHAnsi"/>
          <w:iCs/>
        </w:rPr>
        <w:t>or</w:t>
      </w:r>
      <w:r w:rsidR="00C87DBD">
        <w:rPr>
          <w:rFonts w:asciiTheme="minorHAnsi" w:hAnsiTheme="minorHAnsi" w:cstheme="minorHAnsi"/>
          <w:iCs/>
        </w:rPr>
        <w:t xml:space="preserve"> in the cloud. </w:t>
      </w:r>
      <w:r w:rsidR="00817136" w:rsidRPr="00C87DBD">
        <w:rPr>
          <w:rFonts w:asciiTheme="minorHAnsi" w:hAnsiTheme="minorHAnsi" w:cstheme="minorHAnsi"/>
          <w:iCs/>
        </w:rPr>
        <w:t xml:space="preserve">Technologies developed by the DSS </w:t>
      </w:r>
      <w:r w:rsidR="00523913">
        <w:rPr>
          <w:rFonts w:asciiTheme="minorHAnsi" w:hAnsiTheme="minorHAnsi" w:cstheme="minorHAnsi"/>
          <w:iCs/>
        </w:rPr>
        <w:t>g</w:t>
      </w:r>
      <w:r w:rsidR="00817136" w:rsidRPr="00C87DBD">
        <w:rPr>
          <w:rFonts w:asciiTheme="minorHAnsi" w:hAnsiTheme="minorHAnsi" w:cstheme="minorHAnsi"/>
          <w:iCs/>
        </w:rPr>
        <w:t xml:space="preserve">roup have been deployed </w:t>
      </w:r>
      <w:r w:rsidR="00676528">
        <w:rPr>
          <w:rFonts w:asciiTheme="minorHAnsi" w:hAnsiTheme="minorHAnsi" w:cstheme="minorHAnsi"/>
          <w:iCs/>
        </w:rPr>
        <w:t>in</w:t>
      </w:r>
      <w:r w:rsidR="00817136" w:rsidRPr="00C87DBD">
        <w:rPr>
          <w:rFonts w:asciiTheme="minorHAnsi" w:hAnsiTheme="minorHAnsi" w:cstheme="minorHAnsi"/>
          <w:iCs/>
        </w:rPr>
        <w:t xml:space="preserve"> a broad range of environmental, agricultural, and industrial applications.</w:t>
      </w:r>
    </w:p>
    <w:p w14:paraId="60B22571" w14:textId="348B6AD6" w:rsidR="00DC60D8" w:rsidRDefault="00817136" w:rsidP="00DC60D8">
      <w:pPr>
        <w:spacing w:after="180"/>
        <w:jc w:val="both"/>
        <w:rPr>
          <w:rFonts w:ascii="Calibri" w:hAnsi="Calibri" w:cs="Calibri"/>
          <w:iCs/>
        </w:rPr>
      </w:pPr>
      <w:r>
        <w:rPr>
          <w:rFonts w:ascii="Calibri" w:hAnsi="Calibri" w:cs="Calibri"/>
          <w:iCs/>
        </w:rPr>
        <w:t>T</w:t>
      </w:r>
      <w:r w:rsidR="007851A0">
        <w:rPr>
          <w:rFonts w:ascii="Calibri" w:hAnsi="Calibri" w:cs="Calibri"/>
          <w:iCs/>
        </w:rPr>
        <w:t xml:space="preserve">he DSS </w:t>
      </w:r>
      <w:r w:rsidR="00A44512">
        <w:rPr>
          <w:rFonts w:ascii="Calibri" w:hAnsi="Calibri" w:cs="Calibri"/>
          <w:iCs/>
        </w:rPr>
        <w:t>group’s</w:t>
      </w:r>
      <w:r>
        <w:rPr>
          <w:rFonts w:ascii="Calibri" w:hAnsi="Calibri" w:cs="Calibri"/>
          <w:iCs/>
        </w:rPr>
        <w:t xml:space="preserve"> scientific vision </w:t>
      </w:r>
      <w:r w:rsidR="00FE1612">
        <w:rPr>
          <w:rFonts w:ascii="Calibri" w:hAnsi="Calibri" w:cs="Calibri"/>
          <w:iCs/>
        </w:rPr>
        <w:t>consists</w:t>
      </w:r>
      <w:r>
        <w:rPr>
          <w:rFonts w:ascii="Calibri" w:hAnsi="Calibri" w:cs="Calibri"/>
          <w:iCs/>
        </w:rPr>
        <w:t xml:space="preserve"> of three interrelated perspectives</w:t>
      </w:r>
      <w:r w:rsidR="007851A0">
        <w:rPr>
          <w:rFonts w:ascii="Calibri" w:hAnsi="Calibri" w:cs="Calibri"/>
          <w:iCs/>
        </w:rPr>
        <w:t>:</w:t>
      </w:r>
    </w:p>
    <w:p w14:paraId="249B67C3" w14:textId="34A58991" w:rsidR="007851A0" w:rsidRPr="00810CA4" w:rsidRDefault="007851A0" w:rsidP="0005741C">
      <w:pPr>
        <w:pStyle w:val="ListParagraph"/>
        <w:numPr>
          <w:ilvl w:val="0"/>
          <w:numId w:val="39"/>
        </w:numPr>
        <w:spacing w:before="0" w:after="60"/>
        <w:ind w:left="714" w:hanging="357"/>
        <w:jc w:val="both"/>
        <w:rPr>
          <w:rFonts w:cs="Calibri"/>
          <w:iCs/>
        </w:rPr>
      </w:pPr>
      <w:r w:rsidRPr="00C87DBD">
        <w:rPr>
          <w:rFonts w:cs="Calibri"/>
          <w:b/>
          <w:bCs/>
          <w:iCs/>
        </w:rPr>
        <w:t>Scalable Sensing for Sustainability</w:t>
      </w:r>
      <w:r w:rsidRPr="00810CA4">
        <w:rPr>
          <w:rFonts w:cs="Calibri"/>
          <w:iCs/>
        </w:rPr>
        <w:t xml:space="preserve">: </w:t>
      </w:r>
      <w:r w:rsidR="00EF149D">
        <w:rPr>
          <w:rFonts w:cs="Calibri"/>
          <w:iCs/>
        </w:rPr>
        <w:t xml:space="preserve">Developing </w:t>
      </w:r>
      <w:r>
        <w:rPr>
          <w:rFonts w:cs="Calibri"/>
          <w:iCs/>
        </w:rPr>
        <w:t xml:space="preserve">intelligent and scalable sensing systems to help Australia and the world tackle </w:t>
      </w:r>
      <w:r w:rsidR="0015351B">
        <w:rPr>
          <w:rFonts w:cs="Calibri"/>
          <w:iCs/>
        </w:rPr>
        <w:t xml:space="preserve">significant </w:t>
      </w:r>
      <w:r w:rsidR="00062520">
        <w:rPr>
          <w:rFonts w:cs="Calibri"/>
          <w:iCs/>
        </w:rPr>
        <w:t xml:space="preserve">large-scale </w:t>
      </w:r>
      <w:r>
        <w:rPr>
          <w:rFonts w:cs="Calibri"/>
          <w:iCs/>
        </w:rPr>
        <w:t>sustainability challenges</w:t>
      </w:r>
      <w:r w:rsidR="003844C3">
        <w:rPr>
          <w:rFonts w:cs="Calibri"/>
          <w:iCs/>
        </w:rPr>
        <w:t>.</w:t>
      </w:r>
    </w:p>
    <w:p w14:paraId="78E86A6B" w14:textId="06E1598A" w:rsidR="007851A0" w:rsidRPr="00810CA4" w:rsidRDefault="007851A0" w:rsidP="0005741C">
      <w:pPr>
        <w:pStyle w:val="ListParagraph"/>
        <w:numPr>
          <w:ilvl w:val="0"/>
          <w:numId w:val="39"/>
        </w:numPr>
        <w:spacing w:before="0" w:after="60"/>
        <w:ind w:left="714" w:hanging="357"/>
        <w:jc w:val="both"/>
        <w:rPr>
          <w:rFonts w:cs="Calibri"/>
          <w:iCs/>
        </w:rPr>
      </w:pPr>
      <w:r w:rsidRPr="00C87DBD">
        <w:rPr>
          <w:rFonts w:cs="Calibri"/>
          <w:b/>
          <w:bCs/>
          <w:iCs/>
        </w:rPr>
        <w:t xml:space="preserve">Ubiquitous AI </w:t>
      </w:r>
      <w:r w:rsidR="00F378C4">
        <w:rPr>
          <w:rFonts w:cs="Calibri"/>
          <w:b/>
          <w:bCs/>
          <w:iCs/>
        </w:rPr>
        <w:t>in</w:t>
      </w:r>
      <w:r w:rsidR="00817136" w:rsidRPr="00C87DBD">
        <w:rPr>
          <w:rFonts w:cs="Calibri"/>
          <w:b/>
          <w:bCs/>
          <w:iCs/>
        </w:rPr>
        <w:t xml:space="preserve"> </w:t>
      </w:r>
      <w:r w:rsidRPr="00C87DBD">
        <w:rPr>
          <w:rFonts w:cs="Calibri"/>
          <w:b/>
          <w:bCs/>
          <w:iCs/>
        </w:rPr>
        <w:t>Real</w:t>
      </w:r>
      <w:r w:rsidR="00817136" w:rsidRPr="00C87DBD">
        <w:rPr>
          <w:rFonts w:cs="Calibri"/>
          <w:b/>
          <w:bCs/>
          <w:iCs/>
        </w:rPr>
        <w:t xml:space="preserve"> W</w:t>
      </w:r>
      <w:r w:rsidRPr="00C87DBD">
        <w:rPr>
          <w:rFonts w:cs="Calibri"/>
          <w:b/>
          <w:bCs/>
          <w:iCs/>
        </w:rPr>
        <w:t>orld</w:t>
      </w:r>
      <w:r w:rsidRPr="00810CA4">
        <w:rPr>
          <w:rFonts w:cs="Calibri"/>
          <w:iCs/>
        </w:rPr>
        <w:t xml:space="preserve">: </w:t>
      </w:r>
      <w:r w:rsidR="003844C3">
        <w:rPr>
          <w:rFonts w:cs="Calibri"/>
          <w:iCs/>
        </w:rPr>
        <w:t>B</w:t>
      </w:r>
      <w:r>
        <w:rPr>
          <w:rFonts w:cs="Calibri"/>
          <w:iCs/>
        </w:rPr>
        <w:t>uilding embedded and edge</w:t>
      </w:r>
      <w:r w:rsidRPr="00810CA4">
        <w:rPr>
          <w:rFonts w:cs="Calibri"/>
          <w:iCs/>
        </w:rPr>
        <w:t xml:space="preserve"> </w:t>
      </w:r>
      <w:r>
        <w:rPr>
          <w:rFonts w:cs="Calibri"/>
          <w:iCs/>
        </w:rPr>
        <w:t>AI capabilities</w:t>
      </w:r>
      <w:r w:rsidRPr="00810CA4">
        <w:rPr>
          <w:rFonts w:cs="Calibri"/>
          <w:iCs/>
        </w:rPr>
        <w:t xml:space="preserve"> that bridge the gap between the physical </w:t>
      </w:r>
      <w:r w:rsidR="002A6EC4">
        <w:rPr>
          <w:rFonts w:cs="Calibri"/>
          <w:iCs/>
        </w:rPr>
        <w:t>and</w:t>
      </w:r>
      <w:r w:rsidRPr="00810CA4">
        <w:rPr>
          <w:rFonts w:cs="Calibri"/>
          <w:iCs/>
        </w:rPr>
        <w:t xml:space="preserve"> digital world</w:t>
      </w:r>
      <w:r w:rsidR="002A6EC4">
        <w:rPr>
          <w:rFonts w:cs="Calibri"/>
          <w:iCs/>
        </w:rPr>
        <w:t>s</w:t>
      </w:r>
      <w:r w:rsidR="003844C3">
        <w:rPr>
          <w:rFonts w:cs="Calibri"/>
          <w:iCs/>
        </w:rPr>
        <w:t>.</w:t>
      </w:r>
    </w:p>
    <w:p w14:paraId="4BBDF6FD" w14:textId="0B5E82CF" w:rsidR="00817136" w:rsidRPr="00810CA4" w:rsidRDefault="00676528" w:rsidP="0005741C">
      <w:pPr>
        <w:pStyle w:val="ListParagraph"/>
        <w:numPr>
          <w:ilvl w:val="0"/>
          <w:numId w:val="39"/>
        </w:numPr>
        <w:spacing w:before="0" w:after="60"/>
        <w:ind w:left="714" w:hanging="357"/>
        <w:jc w:val="both"/>
        <w:rPr>
          <w:rFonts w:cs="Calibri"/>
          <w:iCs/>
        </w:rPr>
      </w:pPr>
      <w:r>
        <w:rPr>
          <w:rFonts w:cs="Calibri"/>
          <w:b/>
          <w:bCs/>
          <w:iCs/>
        </w:rPr>
        <w:t>Trusted</w:t>
      </w:r>
      <w:r w:rsidR="007851A0" w:rsidRPr="00C87DBD">
        <w:rPr>
          <w:rFonts w:cs="Calibri"/>
          <w:b/>
          <w:bCs/>
          <w:iCs/>
        </w:rPr>
        <w:t xml:space="preserve"> IoT</w:t>
      </w:r>
      <w:r w:rsidR="00D76758">
        <w:rPr>
          <w:rFonts w:cs="Calibri"/>
          <w:b/>
          <w:bCs/>
          <w:iCs/>
        </w:rPr>
        <w:t>/Sensor Networks</w:t>
      </w:r>
      <w:r w:rsidR="007851A0" w:rsidRPr="00810CA4">
        <w:rPr>
          <w:rFonts w:cs="Calibri"/>
          <w:iCs/>
        </w:rPr>
        <w:t xml:space="preserve">: </w:t>
      </w:r>
      <w:r w:rsidR="00661BCB">
        <w:rPr>
          <w:rFonts w:cs="Calibri"/>
          <w:iCs/>
        </w:rPr>
        <w:t>Incorporating</w:t>
      </w:r>
      <w:r w:rsidR="004C5D00">
        <w:rPr>
          <w:rFonts w:cs="Calibri"/>
          <w:iCs/>
        </w:rPr>
        <w:t xml:space="preserve"> </w:t>
      </w:r>
      <w:r w:rsidR="004D3B7A">
        <w:rPr>
          <w:rFonts w:cs="Calibri"/>
          <w:iCs/>
        </w:rPr>
        <w:t xml:space="preserve">data </w:t>
      </w:r>
      <w:r w:rsidR="00D76758">
        <w:rPr>
          <w:rFonts w:cs="Calibri"/>
          <w:iCs/>
        </w:rPr>
        <w:t xml:space="preserve">trust, </w:t>
      </w:r>
      <w:r w:rsidR="00927601">
        <w:rPr>
          <w:rFonts w:cs="Calibri"/>
          <w:iCs/>
        </w:rPr>
        <w:t>privacy</w:t>
      </w:r>
      <w:r w:rsidR="00D76758">
        <w:rPr>
          <w:rFonts w:cs="Calibri"/>
          <w:iCs/>
        </w:rPr>
        <w:t xml:space="preserve">, and security </w:t>
      </w:r>
      <w:r w:rsidR="002E605A">
        <w:rPr>
          <w:rFonts w:cs="Calibri"/>
          <w:iCs/>
        </w:rPr>
        <w:t>in</w:t>
      </w:r>
      <w:r w:rsidR="00D76758">
        <w:rPr>
          <w:rFonts w:cs="Calibri"/>
          <w:iCs/>
        </w:rPr>
        <w:t>to</w:t>
      </w:r>
      <w:r w:rsidR="002E605A">
        <w:rPr>
          <w:rFonts w:cs="Calibri"/>
          <w:iCs/>
        </w:rPr>
        <w:t xml:space="preserve"> IoT</w:t>
      </w:r>
      <w:r w:rsidR="00D76758">
        <w:rPr>
          <w:rFonts w:cs="Calibri"/>
          <w:iCs/>
        </w:rPr>
        <w:t>/</w:t>
      </w:r>
      <w:r w:rsidR="00617B2F">
        <w:rPr>
          <w:rFonts w:cs="Calibri"/>
          <w:iCs/>
        </w:rPr>
        <w:t>s</w:t>
      </w:r>
      <w:r w:rsidR="00D76758">
        <w:rPr>
          <w:rFonts w:cs="Calibri"/>
          <w:iCs/>
        </w:rPr>
        <w:t xml:space="preserve">ensor </w:t>
      </w:r>
      <w:r w:rsidR="00617B2F">
        <w:rPr>
          <w:rFonts w:cs="Calibri"/>
          <w:iCs/>
        </w:rPr>
        <w:t>n</w:t>
      </w:r>
      <w:r w:rsidR="00D76758">
        <w:rPr>
          <w:rFonts w:cs="Calibri"/>
          <w:iCs/>
        </w:rPr>
        <w:t>etworks</w:t>
      </w:r>
      <w:r w:rsidR="002E605A">
        <w:rPr>
          <w:rFonts w:cs="Calibri"/>
          <w:iCs/>
        </w:rPr>
        <w:t xml:space="preserve"> </w:t>
      </w:r>
      <w:r w:rsidR="00D76758">
        <w:rPr>
          <w:rFonts w:cs="Calibri"/>
          <w:iCs/>
        </w:rPr>
        <w:t xml:space="preserve">to promote </w:t>
      </w:r>
      <w:r w:rsidR="00D55DD5">
        <w:rPr>
          <w:rFonts w:cs="Calibri"/>
          <w:iCs/>
        </w:rPr>
        <w:t>trustworthy</w:t>
      </w:r>
      <w:r w:rsidR="00BE7A44">
        <w:rPr>
          <w:rFonts w:cs="Calibri"/>
          <w:iCs/>
        </w:rPr>
        <w:t xml:space="preserve"> </w:t>
      </w:r>
      <w:r w:rsidR="00954023">
        <w:rPr>
          <w:rFonts w:cs="Calibri"/>
          <w:iCs/>
        </w:rPr>
        <w:t xml:space="preserve">and </w:t>
      </w:r>
      <w:r w:rsidR="00D76758">
        <w:rPr>
          <w:rFonts w:cs="Calibri"/>
          <w:iCs/>
        </w:rPr>
        <w:t>responsible data collection and analytics</w:t>
      </w:r>
      <w:r w:rsidR="003844C3">
        <w:rPr>
          <w:rFonts w:cs="Calibri"/>
          <w:iCs/>
        </w:rPr>
        <w:t>.</w:t>
      </w:r>
    </w:p>
    <w:p w14:paraId="21E8F845" w14:textId="3D65ED40" w:rsidR="008A431B" w:rsidRDefault="00562C7F" w:rsidP="0005741C">
      <w:pPr>
        <w:spacing w:before="120" w:afterLines="60" w:after="144" w:line="264" w:lineRule="auto"/>
        <w:jc w:val="both"/>
        <w:rPr>
          <w:rFonts w:ascii="Calibri" w:hAnsi="Calibri" w:cs="Calibri"/>
          <w:iCs/>
          <w:color w:val="000000"/>
        </w:rPr>
      </w:pPr>
      <w:bookmarkStart w:id="4" w:name="_Hlk39568329"/>
      <w:bookmarkEnd w:id="3"/>
      <w:r w:rsidRPr="00562C7F">
        <w:rPr>
          <w:rFonts w:ascii="Calibri" w:hAnsi="Calibri" w:cs="Calibri"/>
          <w:iCs/>
          <w:color w:val="000000"/>
        </w:rPr>
        <w:t>Th</w:t>
      </w:r>
      <w:r w:rsidR="0007649C">
        <w:rPr>
          <w:rFonts w:ascii="Calibri" w:hAnsi="Calibri" w:cs="Calibri"/>
          <w:iCs/>
          <w:color w:val="000000"/>
        </w:rPr>
        <w:t>e</w:t>
      </w:r>
      <w:r w:rsidR="00FE1612">
        <w:rPr>
          <w:rFonts w:ascii="Calibri" w:hAnsi="Calibri" w:cs="Calibri"/>
          <w:iCs/>
          <w:color w:val="000000"/>
        </w:rPr>
        <w:t xml:space="preserve"> </w:t>
      </w:r>
      <w:r w:rsidR="0007649C">
        <w:rPr>
          <w:rFonts w:ascii="Calibri" w:hAnsi="Calibri" w:cs="Calibri"/>
          <w:iCs/>
          <w:color w:val="000000"/>
        </w:rPr>
        <w:t>position</w:t>
      </w:r>
      <w:r w:rsidRPr="00562C7F">
        <w:rPr>
          <w:rFonts w:ascii="Calibri" w:hAnsi="Calibri" w:cs="Calibri"/>
          <w:iCs/>
          <w:color w:val="000000"/>
        </w:rPr>
        <w:t xml:space="preserve"> </w:t>
      </w:r>
      <w:r w:rsidR="00676528">
        <w:rPr>
          <w:rFonts w:ascii="Calibri" w:hAnsi="Calibri" w:cs="Calibri"/>
          <w:iCs/>
          <w:color w:val="000000"/>
        </w:rPr>
        <w:t>is</w:t>
      </w:r>
      <w:r w:rsidRPr="00562C7F">
        <w:rPr>
          <w:rFonts w:ascii="Calibri" w:hAnsi="Calibri" w:cs="Calibri"/>
          <w:iCs/>
          <w:color w:val="000000"/>
        </w:rPr>
        <w:t xml:space="preserve"> </w:t>
      </w:r>
      <w:r w:rsidR="000B3977">
        <w:rPr>
          <w:rFonts w:ascii="Calibri" w:hAnsi="Calibri" w:cs="Calibri"/>
          <w:iCs/>
          <w:color w:val="000000"/>
        </w:rPr>
        <w:t>funded through</w:t>
      </w:r>
      <w:r w:rsidR="00FE1612">
        <w:rPr>
          <w:rFonts w:ascii="Calibri" w:hAnsi="Calibri" w:cs="Calibri"/>
          <w:iCs/>
          <w:color w:val="000000"/>
        </w:rPr>
        <w:t xml:space="preserve"> </w:t>
      </w:r>
      <w:r w:rsidR="00676528">
        <w:rPr>
          <w:rFonts w:ascii="Calibri" w:hAnsi="Calibri" w:cs="Calibri"/>
          <w:iCs/>
          <w:color w:val="000000"/>
        </w:rPr>
        <w:t>CSIRO’s</w:t>
      </w:r>
      <w:r w:rsidR="00FE1612">
        <w:rPr>
          <w:rFonts w:ascii="Calibri" w:hAnsi="Calibri" w:cs="Calibri"/>
          <w:iCs/>
          <w:color w:val="000000"/>
        </w:rPr>
        <w:t xml:space="preserve"> </w:t>
      </w:r>
      <w:r w:rsidR="003379FC" w:rsidRPr="00CB420B">
        <w:rPr>
          <w:rFonts w:ascii="Calibri" w:hAnsi="Calibri" w:cs="Calibri"/>
          <w:iCs/>
        </w:rPr>
        <w:t>Future Digital Manufacturing Fund (FDMF)</w:t>
      </w:r>
      <w:r w:rsidR="008A431B" w:rsidRPr="00CB420B">
        <w:rPr>
          <w:rFonts w:ascii="Calibri" w:hAnsi="Calibri" w:cs="Calibri"/>
          <w:iCs/>
        </w:rPr>
        <w:t xml:space="preserve">, </w:t>
      </w:r>
      <w:r w:rsidR="00610A93">
        <w:rPr>
          <w:rFonts w:ascii="Calibri" w:hAnsi="Calibri" w:cs="Calibri"/>
          <w:iCs/>
          <w:color w:val="000000"/>
        </w:rPr>
        <w:t xml:space="preserve">which </w:t>
      </w:r>
      <w:r w:rsidR="001D17B0">
        <w:rPr>
          <w:rFonts w:ascii="Calibri" w:hAnsi="Calibri" w:cs="Calibri"/>
          <w:iCs/>
          <w:color w:val="000000"/>
        </w:rPr>
        <w:t>directs</w:t>
      </w:r>
      <w:r w:rsidR="008A431B">
        <w:rPr>
          <w:rFonts w:ascii="Calibri" w:hAnsi="Calibri" w:cs="Calibri"/>
          <w:iCs/>
          <w:color w:val="000000"/>
        </w:rPr>
        <w:t xml:space="preserve"> </w:t>
      </w:r>
      <w:r w:rsidR="00FE1612">
        <w:rPr>
          <w:rFonts w:ascii="Calibri" w:hAnsi="Calibri" w:cs="Calibri"/>
          <w:iCs/>
          <w:color w:val="000000"/>
        </w:rPr>
        <w:t xml:space="preserve">strategic </w:t>
      </w:r>
      <w:r w:rsidR="00676528">
        <w:rPr>
          <w:rFonts w:ascii="Calibri" w:hAnsi="Calibri" w:cs="Calibri"/>
          <w:iCs/>
          <w:color w:val="000000"/>
        </w:rPr>
        <w:t>investment into fundamental research</w:t>
      </w:r>
      <w:r w:rsidR="008A431B">
        <w:rPr>
          <w:rFonts w:ascii="Calibri" w:hAnsi="Calibri" w:cs="Calibri"/>
          <w:iCs/>
          <w:color w:val="000000"/>
        </w:rPr>
        <w:t xml:space="preserve"> to </w:t>
      </w:r>
      <w:r w:rsidR="008A431B" w:rsidRPr="008F583B">
        <w:rPr>
          <w:rFonts w:ascii="Calibri" w:hAnsi="Calibri" w:cs="Calibri"/>
          <w:iCs/>
        </w:rPr>
        <w:t>enable</w:t>
      </w:r>
      <w:r w:rsidR="00CB420B" w:rsidRPr="008F583B">
        <w:rPr>
          <w:rFonts w:ascii="Calibri" w:hAnsi="Calibri" w:cs="Calibri"/>
          <w:iCs/>
        </w:rPr>
        <w:t xml:space="preserve"> </w:t>
      </w:r>
      <w:r w:rsidR="008F583B" w:rsidRPr="008F583B">
        <w:rPr>
          <w:rFonts w:ascii="Calibri" w:hAnsi="Calibri" w:cs="Calibri"/>
          <w:iCs/>
        </w:rPr>
        <w:t>the development of innovative data-driven technologies for advanced manufacturing applications</w:t>
      </w:r>
      <w:r w:rsidR="008A431B">
        <w:rPr>
          <w:rFonts w:ascii="Calibri" w:hAnsi="Calibri" w:cs="Calibri"/>
          <w:iCs/>
          <w:color w:val="000000"/>
        </w:rPr>
        <w:t>.</w:t>
      </w:r>
    </w:p>
    <w:p w14:paraId="0605AB19" w14:textId="17D9D368" w:rsidR="00562C7F" w:rsidRPr="00562C7F" w:rsidRDefault="004417EC" w:rsidP="0005741C">
      <w:pPr>
        <w:spacing w:before="120" w:afterLines="60" w:after="144" w:line="264" w:lineRule="auto"/>
        <w:jc w:val="both"/>
        <w:rPr>
          <w:rFonts w:ascii="Calibri" w:hAnsi="Calibri" w:cs="Calibri"/>
          <w:iCs/>
          <w:color w:val="000000"/>
        </w:rPr>
      </w:pPr>
      <w:r>
        <w:rPr>
          <w:rFonts w:ascii="Calibri" w:hAnsi="Calibri" w:cs="Calibri"/>
          <w:iCs/>
          <w:color w:val="000000"/>
        </w:rPr>
        <w:t xml:space="preserve">The </w:t>
      </w:r>
      <w:r w:rsidR="00EC49C2">
        <w:rPr>
          <w:rFonts w:ascii="Calibri" w:hAnsi="Calibri" w:cs="Calibri"/>
          <w:iCs/>
          <w:color w:val="000000"/>
        </w:rPr>
        <w:t>CERC F</w:t>
      </w:r>
      <w:r>
        <w:rPr>
          <w:rFonts w:ascii="Calibri" w:hAnsi="Calibri" w:cs="Calibri"/>
          <w:iCs/>
          <w:color w:val="000000"/>
        </w:rPr>
        <w:t xml:space="preserve">ellow </w:t>
      </w:r>
      <w:r w:rsidRPr="004417EC">
        <w:rPr>
          <w:rFonts w:ascii="Calibri" w:hAnsi="Calibri" w:cs="Calibri"/>
          <w:iCs/>
          <w:color w:val="000000"/>
        </w:rPr>
        <w:t xml:space="preserve">will conduct research on enhancing data trust evaluation and privacy preservation using </w:t>
      </w:r>
      <w:r>
        <w:rPr>
          <w:rFonts w:ascii="Calibri" w:hAnsi="Calibri" w:cs="Calibri"/>
          <w:iCs/>
          <w:color w:val="000000"/>
        </w:rPr>
        <w:t>AI/</w:t>
      </w:r>
      <w:r w:rsidRPr="004417EC">
        <w:rPr>
          <w:rFonts w:ascii="Calibri" w:hAnsi="Calibri" w:cs="Calibri"/>
          <w:iCs/>
          <w:color w:val="000000"/>
        </w:rPr>
        <w:t xml:space="preserve">ML and develop secure intelligent IoT platforms </w:t>
      </w:r>
      <w:r>
        <w:rPr>
          <w:rFonts w:ascii="Calibri" w:hAnsi="Calibri" w:cs="Calibri"/>
          <w:iCs/>
          <w:color w:val="000000"/>
        </w:rPr>
        <w:t xml:space="preserve">primarily </w:t>
      </w:r>
      <w:r w:rsidRPr="004417EC">
        <w:rPr>
          <w:rFonts w:ascii="Calibri" w:hAnsi="Calibri" w:cs="Calibri"/>
          <w:iCs/>
          <w:color w:val="000000"/>
        </w:rPr>
        <w:t xml:space="preserve">for future digital manufacturing applications. The </w:t>
      </w:r>
      <w:r w:rsidR="00EC49C2">
        <w:rPr>
          <w:rFonts w:ascii="Calibri" w:hAnsi="Calibri" w:cs="Calibri"/>
          <w:iCs/>
          <w:color w:val="000000"/>
        </w:rPr>
        <w:t xml:space="preserve">CERC </w:t>
      </w:r>
      <w:r>
        <w:rPr>
          <w:rFonts w:ascii="Calibri" w:hAnsi="Calibri" w:cs="Calibri"/>
          <w:iCs/>
          <w:color w:val="000000"/>
        </w:rPr>
        <w:t>Fellow</w:t>
      </w:r>
      <w:r w:rsidRPr="004417EC">
        <w:rPr>
          <w:rFonts w:ascii="Calibri" w:hAnsi="Calibri" w:cs="Calibri"/>
          <w:iCs/>
          <w:color w:val="000000"/>
        </w:rPr>
        <w:t xml:space="preserve"> will also utilis</w:t>
      </w:r>
      <w:r>
        <w:rPr>
          <w:rFonts w:ascii="Calibri" w:hAnsi="Calibri" w:cs="Calibri"/>
          <w:iCs/>
          <w:color w:val="000000"/>
        </w:rPr>
        <w:t>e</w:t>
      </w:r>
      <w:r w:rsidRPr="004417EC">
        <w:rPr>
          <w:rFonts w:ascii="Calibri" w:hAnsi="Calibri" w:cs="Calibri"/>
          <w:iCs/>
          <w:color w:val="000000"/>
        </w:rPr>
        <w:t xml:space="preserve"> the developed technologies in real-world use-cases and industry deployments</w:t>
      </w:r>
      <w:r w:rsidR="000B06C3">
        <w:rPr>
          <w:rFonts w:ascii="Calibri" w:hAnsi="Calibri" w:cs="Calibri"/>
          <w:iCs/>
          <w:color w:val="000000"/>
        </w:rPr>
        <w:t>.</w:t>
      </w:r>
    </w:p>
    <w:p w14:paraId="71FD25B0" w14:textId="73D9345D" w:rsidR="00B50C20" w:rsidRDefault="00B50C20" w:rsidP="00B50C20">
      <w:pPr>
        <w:pStyle w:val="Heading3"/>
      </w:pPr>
      <w:bookmarkStart w:id="5" w:name="_Toc341085720"/>
      <w:bookmarkEnd w:id="4"/>
      <w:r w:rsidRPr="00B50C20">
        <w:lastRenderedPageBreak/>
        <w:t>Duties and Key Result Areas:</w:t>
      </w:r>
    </w:p>
    <w:p w14:paraId="179BB4E5" w14:textId="542920B0" w:rsidR="000D56BF" w:rsidRDefault="000D56BF" w:rsidP="004F4014">
      <w:pPr>
        <w:pStyle w:val="BodyText"/>
        <w:spacing w:before="0" w:after="60"/>
      </w:pPr>
      <w:r>
        <w:t xml:space="preserve">Under the direction of </w:t>
      </w:r>
      <w:r w:rsidR="0026250B">
        <w:t xml:space="preserve">the </w:t>
      </w:r>
      <w:r>
        <w:t xml:space="preserve">senior </w:t>
      </w:r>
      <w:r w:rsidR="00C74C2E">
        <w:t xml:space="preserve">DSS group </w:t>
      </w:r>
      <w:r w:rsidR="00147BC7">
        <w:t>members</w:t>
      </w:r>
      <w:r w:rsidR="001B10AA">
        <w:t>,</w:t>
      </w:r>
      <w:r>
        <w:t xml:space="preserve"> the successful candidate will:</w:t>
      </w:r>
    </w:p>
    <w:p w14:paraId="3EB00EFB" w14:textId="79B1C9A6" w:rsidR="003844C3" w:rsidRDefault="003614CB" w:rsidP="00BA4635">
      <w:pPr>
        <w:pStyle w:val="ListParagraph"/>
        <w:numPr>
          <w:ilvl w:val="1"/>
          <w:numId w:val="34"/>
        </w:numPr>
        <w:spacing w:before="0" w:after="60" w:line="240" w:lineRule="auto"/>
        <w:ind w:left="360"/>
        <w:contextualSpacing w:val="0"/>
        <w:jc w:val="both"/>
        <w:rPr>
          <w:rFonts w:asciiTheme="minorHAnsi" w:hAnsiTheme="minorHAnsi" w:cstheme="minorHAnsi"/>
          <w:szCs w:val="24"/>
        </w:rPr>
      </w:pPr>
      <w:bookmarkStart w:id="6" w:name="_Hlk39568214"/>
      <w:r>
        <w:rPr>
          <w:rFonts w:asciiTheme="minorHAnsi" w:hAnsiTheme="minorHAnsi" w:cstheme="minorHAnsi"/>
          <w:szCs w:val="24"/>
        </w:rPr>
        <w:t xml:space="preserve">Obtain a </w:t>
      </w:r>
      <w:r w:rsidR="00C44936">
        <w:rPr>
          <w:rFonts w:asciiTheme="minorHAnsi" w:hAnsiTheme="minorHAnsi" w:cstheme="minorHAnsi"/>
          <w:szCs w:val="24"/>
        </w:rPr>
        <w:t xml:space="preserve">thorough understanding </w:t>
      </w:r>
      <w:r>
        <w:rPr>
          <w:rFonts w:asciiTheme="minorHAnsi" w:hAnsiTheme="minorHAnsi" w:cstheme="minorHAnsi"/>
          <w:szCs w:val="24"/>
        </w:rPr>
        <w:t>of</w:t>
      </w:r>
      <w:r w:rsidR="003844C3">
        <w:rPr>
          <w:rFonts w:asciiTheme="minorHAnsi" w:hAnsiTheme="minorHAnsi" w:cstheme="minorHAnsi"/>
          <w:szCs w:val="24"/>
        </w:rPr>
        <w:t xml:space="preserve"> </w:t>
      </w:r>
      <w:r w:rsidR="00C44936" w:rsidRPr="00C44936">
        <w:rPr>
          <w:rFonts w:asciiTheme="minorHAnsi" w:hAnsiTheme="minorHAnsi" w:cstheme="minorHAnsi"/>
          <w:color w:val="auto"/>
          <w:szCs w:val="24"/>
        </w:rPr>
        <w:t xml:space="preserve">IoT data trust </w:t>
      </w:r>
      <w:r w:rsidR="00814460">
        <w:rPr>
          <w:rFonts w:asciiTheme="minorHAnsi" w:hAnsiTheme="minorHAnsi" w:cstheme="minorHAnsi"/>
          <w:color w:val="auto"/>
          <w:szCs w:val="24"/>
        </w:rPr>
        <w:t xml:space="preserve">notion </w:t>
      </w:r>
      <w:r w:rsidR="00C44936" w:rsidRPr="00C44936">
        <w:rPr>
          <w:rFonts w:asciiTheme="minorHAnsi" w:hAnsiTheme="minorHAnsi" w:cstheme="minorHAnsi"/>
          <w:color w:val="auto"/>
          <w:szCs w:val="24"/>
        </w:rPr>
        <w:t>in digital manufacturing context</w:t>
      </w:r>
      <w:r w:rsidRPr="00C44936">
        <w:rPr>
          <w:rFonts w:asciiTheme="minorHAnsi" w:hAnsiTheme="minorHAnsi" w:cstheme="minorHAnsi"/>
          <w:color w:val="auto"/>
          <w:szCs w:val="24"/>
        </w:rPr>
        <w:t xml:space="preserve"> and </w:t>
      </w:r>
      <w:r w:rsidR="00C44936">
        <w:rPr>
          <w:rFonts w:asciiTheme="minorHAnsi" w:hAnsiTheme="minorHAnsi" w:cstheme="minorHAnsi"/>
          <w:szCs w:val="24"/>
        </w:rPr>
        <w:t>determine</w:t>
      </w:r>
      <w:r>
        <w:rPr>
          <w:rFonts w:asciiTheme="minorHAnsi" w:hAnsiTheme="minorHAnsi" w:cstheme="minorHAnsi"/>
          <w:szCs w:val="24"/>
        </w:rPr>
        <w:t xml:space="preserve"> the key underlying scientific challenges.</w:t>
      </w:r>
    </w:p>
    <w:p w14:paraId="048652A5" w14:textId="79840C8B" w:rsidR="00BA4635" w:rsidRDefault="002859B5" w:rsidP="00BA4635">
      <w:pPr>
        <w:pStyle w:val="ListParagraph"/>
        <w:numPr>
          <w:ilvl w:val="1"/>
          <w:numId w:val="34"/>
        </w:numPr>
        <w:spacing w:before="0" w:after="60" w:line="240" w:lineRule="auto"/>
        <w:ind w:left="360"/>
        <w:contextualSpacing w:val="0"/>
        <w:jc w:val="both"/>
        <w:rPr>
          <w:rFonts w:asciiTheme="minorHAnsi" w:hAnsiTheme="minorHAnsi" w:cstheme="minorHAnsi"/>
          <w:szCs w:val="24"/>
        </w:rPr>
      </w:pPr>
      <w:r w:rsidRPr="005F0055">
        <w:rPr>
          <w:rFonts w:asciiTheme="minorHAnsi" w:hAnsiTheme="minorHAnsi" w:cstheme="minorHAnsi"/>
          <w:szCs w:val="24"/>
        </w:rPr>
        <w:t xml:space="preserve">Develop </w:t>
      </w:r>
      <w:r w:rsidR="00B67495">
        <w:rPr>
          <w:rFonts w:asciiTheme="minorHAnsi" w:hAnsiTheme="minorHAnsi" w:cstheme="minorHAnsi"/>
          <w:szCs w:val="24"/>
        </w:rPr>
        <w:t>ML</w:t>
      </w:r>
      <w:r w:rsidR="00CA2E5A">
        <w:rPr>
          <w:rFonts w:asciiTheme="minorHAnsi" w:hAnsiTheme="minorHAnsi" w:cstheme="minorHAnsi"/>
          <w:szCs w:val="24"/>
        </w:rPr>
        <w:t xml:space="preserve">/AI </w:t>
      </w:r>
      <w:r w:rsidR="00107234">
        <w:rPr>
          <w:rFonts w:asciiTheme="minorHAnsi" w:hAnsiTheme="minorHAnsi" w:cstheme="minorHAnsi"/>
          <w:szCs w:val="24"/>
        </w:rPr>
        <w:t>solutions</w:t>
      </w:r>
      <w:r w:rsidR="00CA2E5A">
        <w:rPr>
          <w:rFonts w:asciiTheme="minorHAnsi" w:hAnsiTheme="minorHAnsi" w:cstheme="minorHAnsi"/>
          <w:szCs w:val="24"/>
        </w:rPr>
        <w:t xml:space="preserve"> that </w:t>
      </w:r>
      <w:r w:rsidR="00447486">
        <w:rPr>
          <w:rFonts w:asciiTheme="minorHAnsi" w:hAnsiTheme="minorHAnsi" w:cstheme="minorHAnsi"/>
          <w:szCs w:val="24"/>
        </w:rPr>
        <w:t xml:space="preserve">help </w:t>
      </w:r>
      <w:r w:rsidR="00107234">
        <w:rPr>
          <w:rFonts w:asciiTheme="minorHAnsi" w:hAnsiTheme="minorHAnsi" w:cstheme="minorHAnsi"/>
          <w:szCs w:val="24"/>
        </w:rPr>
        <w:t>tackle</w:t>
      </w:r>
      <w:r w:rsidR="00447486">
        <w:rPr>
          <w:rFonts w:asciiTheme="minorHAnsi" w:hAnsiTheme="minorHAnsi" w:cstheme="minorHAnsi"/>
          <w:szCs w:val="24"/>
        </w:rPr>
        <w:t xml:space="preserve"> these </w:t>
      </w:r>
      <w:r w:rsidR="007350C8">
        <w:rPr>
          <w:rFonts w:asciiTheme="minorHAnsi" w:hAnsiTheme="minorHAnsi" w:cstheme="minorHAnsi"/>
          <w:szCs w:val="24"/>
        </w:rPr>
        <w:t>scientific</w:t>
      </w:r>
      <w:r w:rsidR="00447486">
        <w:rPr>
          <w:rFonts w:asciiTheme="minorHAnsi" w:hAnsiTheme="minorHAnsi" w:cstheme="minorHAnsi"/>
          <w:szCs w:val="24"/>
        </w:rPr>
        <w:t xml:space="preserve"> challenges and </w:t>
      </w:r>
      <w:r w:rsidR="008B457C">
        <w:rPr>
          <w:rFonts w:asciiTheme="minorHAnsi" w:hAnsiTheme="minorHAnsi" w:cstheme="minorHAnsi"/>
          <w:szCs w:val="24"/>
        </w:rPr>
        <w:t>are suitable for</w:t>
      </w:r>
      <w:r w:rsidR="00CA2E5A">
        <w:rPr>
          <w:rFonts w:asciiTheme="minorHAnsi" w:hAnsiTheme="minorHAnsi" w:cstheme="minorHAnsi"/>
          <w:szCs w:val="24"/>
        </w:rPr>
        <w:t xml:space="preserve"> distributed</w:t>
      </w:r>
      <w:r w:rsidR="008B457C">
        <w:rPr>
          <w:rFonts w:asciiTheme="minorHAnsi" w:hAnsiTheme="minorHAnsi" w:cstheme="minorHAnsi"/>
          <w:szCs w:val="24"/>
        </w:rPr>
        <w:t xml:space="preserve"> </w:t>
      </w:r>
      <w:r w:rsidR="007B64A1">
        <w:rPr>
          <w:rFonts w:asciiTheme="minorHAnsi" w:hAnsiTheme="minorHAnsi" w:cstheme="minorHAnsi"/>
          <w:szCs w:val="24"/>
        </w:rPr>
        <w:t xml:space="preserve">and in-network </w:t>
      </w:r>
      <w:r w:rsidR="008B457C">
        <w:rPr>
          <w:rFonts w:asciiTheme="minorHAnsi" w:hAnsiTheme="minorHAnsi" w:cstheme="minorHAnsi"/>
          <w:szCs w:val="24"/>
        </w:rPr>
        <w:t>processing</w:t>
      </w:r>
      <w:r w:rsidR="007B64A1">
        <w:rPr>
          <w:rFonts w:asciiTheme="minorHAnsi" w:hAnsiTheme="minorHAnsi" w:cstheme="minorHAnsi"/>
          <w:szCs w:val="24"/>
        </w:rPr>
        <w:t xml:space="preserve"> or </w:t>
      </w:r>
      <w:r w:rsidR="00CA2E5A">
        <w:rPr>
          <w:rFonts w:asciiTheme="minorHAnsi" w:hAnsiTheme="minorHAnsi" w:cstheme="minorHAnsi"/>
          <w:szCs w:val="24"/>
        </w:rPr>
        <w:t>edge comput</w:t>
      </w:r>
      <w:r w:rsidR="0000187D">
        <w:rPr>
          <w:rFonts w:asciiTheme="minorHAnsi" w:hAnsiTheme="minorHAnsi" w:cstheme="minorHAnsi"/>
          <w:szCs w:val="24"/>
        </w:rPr>
        <w:t>ing</w:t>
      </w:r>
      <w:r w:rsidRPr="005F0055">
        <w:rPr>
          <w:rFonts w:asciiTheme="minorHAnsi" w:hAnsiTheme="minorHAnsi" w:cstheme="minorHAnsi"/>
          <w:szCs w:val="24"/>
        </w:rPr>
        <w:t>.</w:t>
      </w:r>
    </w:p>
    <w:p w14:paraId="1E595C24" w14:textId="3142CFEC" w:rsidR="00B21724" w:rsidRPr="00C87DBD" w:rsidRDefault="00B21724" w:rsidP="00B21724">
      <w:pPr>
        <w:pStyle w:val="ListParagraph"/>
        <w:numPr>
          <w:ilvl w:val="1"/>
          <w:numId w:val="34"/>
        </w:numPr>
        <w:spacing w:before="0" w:after="60" w:line="240" w:lineRule="auto"/>
        <w:ind w:left="360"/>
        <w:contextualSpacing w:val="0"/>
        <w:jc w:val="both"/>
        <w:rPr>
          <w:rFonts w:asciiTheme="minorHAnsi" w:hAnsiTheme="minorHAnsi" w:cstheme="minorHAnsi"/>
          <w:szCs w:val="24"/>
        </w:rPr>
      </w:pPr>
      <w:r>
        <w:t xml:space="preserve">Implement </w:t>
      </w:r>
      <w:r w:rsidR="0099024F">
        <w:t xml:space="preserve">and evaluate </w:t>
      </w:r>
      <w:r>
        <w:t>the</w:t>
      </w:r>
      <w:r w:rsidR="008A47C1">
        <w:t xml:space="preserve"> developed</w:t>
      </w:r>
      <w:r>
        <w:t xml:space="preserve"> </w:t>
      </w:r>
      <w:r w:rsidR="00150A29">
        <w:t>algorithms</w:t>
      </w:r>
      <w:r w:rsidR="00CA2E5A">
        <w:t xml:space="preserve"> and </w:t>
      </w:r>
      <w:r>
        <w:t xml:space="preserve">methods efficiently </w:t>
      </w:r>
      <w:r w:rsidR="00D40E0C">
        <w:t>in</w:t>
      </w:r>
      <w:r>
        <w:t xml:space="preserve"> </w:t>
      </w:r>
      <w:r w:rsidR="009B6376">
        <w:t>Python</w:t>
      </w:r>
      <w:r>
        <w:t>.</w:t>
      </w:r>
    </w:p>
    <w:p w14:paraId="6153FCE3" w14:textId="24F1B98C" w:rsidR="00B21724" w:rsidRPr="00C87DBD" w:rsidRDefault="00B21724" w:rsidP="00B21724">
      <w:pPr>
        <w:pStyle w:val="ListParagraph"/>
        <w:numPr>
          <w:ilvl w:val="1"/>
          <w:numId w:val="34"/>
        </w:numPr>
        <w:spacing w:before="0" w:after="60" w:line="240" w:lineRule="auto"/>
        <w:ind w:left="360"/>
        <w:contextualSpacing w:val="0"/>
        <w:jc w:val="both"/>
        <w:rPr>
          <w:rFonts w:asciiTheme="minorHAnsi" w:hAnsiTheme="minorHAnsi" w:cstheme="minorHAnsi"/>
          <w:szCs w:val="24"/>
        </w:rPr>
      </w:pPr>
      <w:r>
        <w:t xml:space="preserve">Publish results in relevant </w:t>
      </w:r>
      <w:r w:rsidR="00DD24CA">
        <w:t>reputable</w:t>
      </w:r>
      <w:r>
        <w:t xml:space="preserve"> journals and conferences</w:t>
      </w:r>
      <w:r w:rsidR="004005D6">
        <w:t xml:space="preserve"> and prepare </w:t>
      </w:r>
      <w:r w:rsidR="00D302AF">
        <w:t>patent applications</w:t>
      </w:r>
      <w:r>
        <w:t>.</w:t>
      </w:r>
    </w:p>
    <w:p w14:paraId="40C3251A" w14:textId="29460216" w:rsidR="00BC5B86" w:rsidRDefault="000D56BF" w:rsidP="004F4014">
      <w:pPr>
        <w:pStyle w:val="ListParagraph"/>
        <w:numPr>
          <w:ilvl w:val="1"/>
          <w:numId w:val="34"/>
        </w:numPr>
        <w:spacing w:before="0" w:after="6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 xml:space="preserve">Recognise and </w:t>
      </w:r>
      <w:r w:rsidR="00350D12">
        <w:rPr>
          <w:rFonts w:asciiTheme="minorHAnsi" w:hAnsiTheme="minorHAnsi" w:cstheme="minorHAnsi"/>
          <w:szCs w:val="24"/>
        </w:rPr>
        <w:t>utilise</w:t>
      </w:r>
      <w:r w:rsidRPr="00780FD0">
        <w:rPr>
          <w:rFonts w:asciiTheme="minorHAnsi" w:hAnsiTheme="minorHAnsi" w:cstheme="minorHAnsi"/>
          <w:szCs w:val="24"/>
        </w:rPr>
        <w:t xml:space="preserve"> opportunities for innovation and the generation of new theoretical perspectives, and progress opportunities for further development or creation of new lines of research</w:t>
      </w:r>
      <w:r w:rsidR="002A4A0A">
        <w:rPr>
          <w:rFonts w:asciiTheme="minorHAnsi" w:hAnsiTheme="minorHAnsi" w:cstheme="minorHAnsi"/>
          <w:szCs w:val="24"/>
        </w:rPr>
        <w:t>.</w:t>
      </w:r>
    </w:p>
    <w:bookmarkEnd w:id="6"/>
    <w:p w14:paraId="21592988" w14:textId="350DCFFA" w:rsidR="000D56BF" w:rsidRPr="00B21724" w:rsidRDefault="000D56BF" w:rsidP="00B21724">
      <w:pPr>
        <w:pStyle w:val="ListParagraph"/>
        <w:numPr>
          <w:ilvl w:val="1"/>
          <w:numId w:val="34"/>
        </w:numPr>
        <w:spacing w:before="0" w:after="60" w:line="240" w:lineRule="auto"/>
        <w:ind w:left="360"/>
        <w:contextualSpacing w:val="0"/>
        <w:jc w:val="both"/>
        <w:rPr>
          <w:rFonts w:asciiTheme="minorHAnsi" w:hAnsiTheme="minorHAnsi" w:cstheme="minorHAnsi"/>
          <w:szCs w:val="24"/>
        </w:rPr>
      </w:pPr>
      <w:r>
        <w:t>Collaborate with members of diverse project team</w:t>
      </w:r>
      <w:r w:rsidR="00A53835">
        <w:t>s</w:t>
      </w:r>
      <w:r>
        <w:t xml:space="preserve"> and external partners to ensure research directions can lead to lasting impact in application domains.</w:t>
      </w:r>
    </w:p>
    <w:p w14:paraId="2262C973" w14:textId="77777777" w:rsidR="006E681C" w:rsidRDefault="000D56BF" w:rsidP="00D355CB">
      <w:pPr>
        <w:pStyle w:val="ListParagraph"/>
        <w:numPr>
          <w:ilvl w:val="1"/>
          <w:numId w:val="34"/>
        </w:numPr>
        <w:spacing w:before="0" w:after="60" w:line="240" w:lineRule="auto"/>
        <w:ind w:left="360"/>
        <w:contextualSpacing w:val="0"/>
        <w:jc w:val="both"/>
      </w:pPr>
      <w:r>
        <w:t>Communicate effectively and respectfully with all staff, clients</w:t>
      </w:r>
      <w:r w:rsidR="00A37BF1">
        <w:t>,</w:t>
      </w:r>
      <w:r>
        <w:t xml:space="preserve"> and suppliers in the interests of good business practice, collaboration</w:t>
      </w:r>
      <w:r w:rsidR="00A37BF1">
        <w:t>,</w:t>
      </w:r>
      <w:r>
        <w:t xml:space="preserve"> and enhancement of CSIRO’s reputation.</w:t>
      </w:r>
    </w:p>
    <w:p w14:paraId="41366A50" w14:textId="73D3E0C5" w:rsidR="006E681C" w:rsidRDefault="006E681C" w:rsidP="00D355CB">
      <w:pPr>
        <w:pStyle w:val="ListParagraph"/>
        <w:numPr>
          <w:ilvl w:val="1"/>
          <w:numId w:val="34"/>
        </w:numPr>
        <w:spacing w:before="0" w:after="60" w:line="240" w:lineRule="auto"/>
        <w:ind w:left="360"/>
        <w:contextualSpacing w:val="0"/>
        <w:jc w:val="both"/>
      </w:pPr>
      <w:r>
        <w:t>Adhere to the spirit and practice of CSIRO’s Code of Conduct, Health, Safety and Environment procedures and policy, Diversity initiatives and Making Safety Personal goals. </w:t>
      </w:r>
    </w:p>
    <w:p w14:paraId="53FD6DF0" w14:textId="678EE7EE" w:rsidR="00780FD0" w:rsidRDefault="00780FD0" w:rsidP="004F4014">
      <w:pPr>
        <w:pStyle w:val="ListParagraph"/>
        <w:numPr>
          <w:ilvl w:val="0"/>
          <w:numId w:val="32"/>
        </w:numPr>
        <w:spacing w:before="0" w:after="60" w:line="240" w:lineRule="auto"/>
        <w:ind w:left="360" w:hanging="364"/>
        <w:contextualSpacing w:val="0"/>
        <w:rPr>
          <w:szCs w:val="24"/>
        </w:rPr>
      </w:pPr>
      <w:r w:rsidRPr="00780FD0">
        <w:rPr>
          <w:szCs w:val="24"/>
        </w:rPr>
        <w:t>Other duties as directed.</w:t>
      </w:r>
    </w:p>
    <w:p w14:paraId="66B621AB" w14:textId="77777777" w:rsidR="00C17C63" w:rsidRDefault="00C17C63" w:rsidP="00C17C63">
      <w:pPr>
        <w:spacing w:after="60"/>
      </w:pPr>
      <w:bookmarkStart w:id="7" w:name="_Hlk96002544"/>
    </w:p>
    <w:bookmarkEnd w:id="7"/>
    <w:p w14:paraId="6837915B" w14:textId="77777777" w:rsidR="00C17C63" w:rsidRPr="00780FD0" w:rsidRDefault="00C17C63" w:rsidP="00494B38">
      <w:pPr>
        <w:pStyle w:val="ListParagraph"/>
        <w:spacing w:after="60"/>
        <w:ind w:left="102"/>
        <w:jc w:val="both"/>
        <w:rPr>
          <w:szCs w:val="24"/>
        </w:rPr>
      </w:pPr>
      <w:r w:rsidRPr="00FF0874">
        <w:rPr>
          <w:bCs/>
          <w:szCs w:val="24"/>
        </w:rPr>
        <w:t>The CERC Fellow learning, development and training program</w:t>
      </w:r>
      <w:r w:rsidRPr="00780FD0">
        <w:rPr>
          <w:i/>
          <w:szCs w:val="24"/>
        </w:rPr>
        <w:t xml:space="preserve"> </w:t>
      </w:r>
      <w:r w:rsidRPr="00780FD0">
        <w:rPr>
          <w:szCs w:val="24"/>
        </w:rPr>
        <w:t>is developed between the CERC Fellow and their CSIRO supervisor. The program will focus on enhancing the Fellow</w:t>
      </w:r>
      <w:r>
        <w:rPr>
          <w:szCs w:val="24"/>
        </w:rPr>
        <w:t>’</w:t>
      </w:r>
      <w:r w:rsidRPr="00780FD0">
        <w:rPr>
          <w:szCs w:val="24"/>
        </w:rPr>
        <w:t>s capabilities to the level expected of an independent researcher and will include on-the-job and course-based development encompassing:</w:t>
      </w:r>
    </w:p>
    <w:p w14:paraId="36D031B1" w14:textId="49542469" w:rsidR="00C17C63" w:rsidRPr="00780FD0" w:rsidRDefault="00494B38" w:rsidP="00494B38">
      <w:pPr>
        <w:pStyle w:val="ListParagraph"/>
        <w:numPr>
          <w:ilvl w:val="0"/>
          <w:numId w:val="23"/>
        </w:numPr>
        <w:spacing w:before="0" w:after="60" w:line="240" w:lineRule="auto"/>
        <w:ind w:left="851" w:hanging="284"/>
        <w:contextualSpacing w:val="0"/>
        <w:jc w:val="both"/>
        <w:rPr>
          <w:szCs w:val="24"/>
        </w:rPr>
      </w:pPr>
      <w:r>
        <w:rPr>
          <w:szCs w:val="24"/>
        </w:rPr>
        <w:t>d</w:t>
      </w:r>
      <w:r w:rsidR="00C17C63" w:rsidRPr="00780FD0">
        <w:rPr>
          <w:szCs w:val="24"/>
        </w:rPr>
        <w:t>iscipline-specific techniques and protocols</w:t>
      </w:r>
      <w:r>
        <w:rPr>
          <w:szCs w:val="24"/>
        </w:rPr>
        <w:t>,</w:t>
      </w:r>
    </w:p>
    <w:p w14:paraId="6C0F20C6" w14:textId="3C059EE5" w:rsidR="00C17C63" w:rsidRPr="00780FD0" w:rsidRDefault="00494B38" w:rsidP="00494B38">
      <w:pPr>
        <w:pStyle w:val="ListParagraph"/>
        <w:numPr>
          <w:ilvl w:val="0"/>
          <w:numId w:val="23"/>
        </w:numPr>
        <w:spacing w:before="0" w:after="60" w:line="240" w:lineRule="auto"/>
        <w:ind w:left="851" w:hanging="284"/>
        <w:contextualSpacing w:val="0"/>
        <w:jc w:val="both"/>
        <w:rPr>
          <w:szCs w:val="24"/>
        </w:rPr>
      </w:pPr>
      <w:r>
        <w:rPr>
          <w:szCs w:val="24"/>
        </w:rPr>
        <w:t>p</w:t>
      </w:r>
      <w:r w:rsidR="00C17C63" w:rsidRPr="00780FD0">
        <w:rPr>
          <w:szCs w:val="24"/>
        </w:rPr>
        <w:t>rofessional growth</w:t>
      </w:r>
      <w:r>
        <w:rPr>
          <w:szCs w:val="24"/>
        </w:rPr>
        <w:t>,</w:t>
      </w:r>
    </w:p>
    <w:p w14:paraId="1B694517" w14:textId="1A6D2AF2" w:rsidR="00C17C63" w:rsidRPr="00780FD0" w:rsidRDefault="00494B38" w:rsidP="00494B38">
      <w:pPr>
        <w:pStyle w:val="ListParagraph"/>
        <w:numPr>
          <w:ilvl w:val="0"/>
          <w:numId w:val="23"/>
        </w:numPr>
        <w:spacing w:before="0" w:after="60" w:line="240" w:lineRule="auto"/>
        <w:ind w:left="851" w:hanging="284"/>
        <w:contextualSpacing w:val="0"/>
        <w:jc w:val="both"/>
        <w:rPr>
          <w:szCs w:val="24"/>
        </w:rPr>
      </w:pPr>
      <w:r>
        <w:rPr>
          <w:szCs w:val="24"/>
        </w:rPr>
        <w:t>p</w:t>
      </w:r>
      <w:r w:rsidR="00C17C63" w:rsidRPr="00780FD0">
        <w:rPr>
          <w:szCs w:val="24"/>
        </w:rPr>
        <w:t xml:space="preserve">roject </w:t>
      </w:r>
      <w:r>
        <w:rPr>
          <w:szCs w:val="24"/>
        </w:rPr>
        <w:t>management,</w:t>
      </w:r>
    </w:p>
    <w:p w14:paraId="308C5242" w14:textId="69E558E0" w:rsidR="00C17C63" w:rsidRPr="00780FD0" w:rsidRDefault="00494B38" w:rsidP="00494B38">
      <w:pPr>
        <w:pStyle w:val="ListParagraph"/>
        <w:numPr>
          <w:ilvl w:val="0"/>
          <w:numId w:val="23"/>
        </w:numPr>
        <w:spacing w:before="0" w:after="60" w:line="240" w:lineRule="auto"/>
        <w:ind w:left="851" w:hanging="284"/>
        <w:contextualSpacing w:val="0"/>
        <w:jc w:val="both"/>
        <w:rPr>
          <w:szCs w:val="24"/>
        </w:rPr>
      </w:pPr>
      <w:r>
        <w:rPr>
          <w:szCs w:val="24"/>
        </w:rPr>
        <w:t>c</w:t>
      </w:r>
      <w:r w:rsidR="00C17C63" w:rsidRPr="00780FD0">
        <w:rPr>
          <w:szCs w:val="24"/>
        </w:rPr>
        <w:t>ommunication and influencing skills</w:t>
      </w:r>
      <w:r>
        <w:rPr>
          <w:szCs w:val="24"/>
        </w:rPr>
        <w:t>, and</w:t>
      </w:r>
    </w:p>
    <w:p w14:paraId="2D13E656" w14:textId="3B25243E" w:rsidR="00C17C63" w:rsidRPr="00C17C63" w:rsidRDefault="00494B38" w:rsidP="00494B38">
      <w:pPr>
        <w:pStyle w:val="ListParagraph"/>
        <w:numPr>
          <w:ilvl w:val="0"/>
          <w:numId w:val="23"/>
        </w:numPr>
        <w:spacing w:before="0" w:after="180" w:line="240" w:lineRule="auto"/>
        <w:ind w:left="851" w:hanging="284"/>
        <w:contextualSpacing w:val="0"/>
        <w:jc w:val="both"/>
        <w:rPr>
          <w:szCs w:val="24"/>
        </w:rPr>
      </w:pPr>
      <w:r>
        <w:rPr>
          <w:szCs w:val="24"/>
        </w:rPr>
        <w:t>w</w:t>
      </w:r>
      <w:r w:rsidR="00C17C63" w:rsidRPr="00780FD0">
        <w:rPr>
          <w:szCs w:val="24"/>
        </w:rPr>
        <w:t>orking and collaborating with others</w:t>
      </w:r>
      <w:r w:rsidR="00AD47BC">
        <w:rPr>
          <w:szCs w:val="24"/>
        </w:rPr>
        <w:t>.</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1D9ADEE0" w14:textId="4B44E50C" w:rsidR="00B50C20" w:rsidRPr="00B50C20" w:rsidRDefault="00B50C20" w:rsidP="00D83C52">
          <w:pPr>
            <w:pStyle w:val="Heading2"/>
            <w:rPr>
              <w:b/>
              <w:iCs w:val="0"/>
              <w:color w:val="auto"/>
              <w:sz w:val="26"/>
              <w:szCs w:val="26"/>
            </w:rPr>
          </w:pPr>
          <w:r w:rsidRPr="00B50C20">
            <w:rPr>
              <w:b/>
              <w:iCs w:val="0"/>
              <w:color w:val="auto"/>
              <w:sz w:val="26"/>
              <w:szCs w:val="26"/>
            </w:rPr>
            <w:t xml:space="preserve">Required Competencies: </w:t>
          </w:r>
        </w:p>
        <w:p w14:paraId="59650C44" w14:textId="77777777" w:rsidR="007D4D92" w:rsidRPr="007D4D92" w:rsidRDefault="00B50C20" w:rsidP="007D4D92">
          <w:pPr>
            <w:pStyle w:val="ListParagraph"/>
            <w:numPr>
              <w:ilvl w:val="0"/>
              <w:numId w:val="27"/>
            </w:numPr>
            <w:rPr>
              <w:szCs w:val="24"/>
            </w:rPr>
          </w:pPr>
          <w:r w:rsidRPr="007D4D92">
            <w:rPr>
              <w:b/>
              <w:szCs w:val="24"/>
            </w:rPr>
            <w:t xml:space="preserve">Teamwork and Collaboration: </w:t>
          </w:r>
          <w:r w:rsidR="007D4D92" w:rsidRPr="007D4D92">
            <w:rPr>
              <w:szCs w:val="24"/>
            </w:rPr>
            <w:t>Cooperates with others to achieve organisational objectives and may share team resources in order to do this. Collaborates with other teams as well as industry colleagues.</w:t>
          </w:r>
        </w:p>
        <w:p w14:paraId="14948531" w14:textId="77777777" w:rsidR="00B50C20" w:rsidRPr="007D4D92" w:rsidRDefault="00B50C20" w:rsidP="00601483">
          <w:pPr>
            <w:pStyle w:val="ListParagraph"/>
            <w:numPr>
              <w:ilvl w:val="0"/>
              <w:numId w:val="27"/>
            </w:numPr>
            <w:spacing w:before="0" w:after="60" w:line="240" w:lineRule="auto"/>
            <w:contextualSpacing w:val="0"/>
            <w:rPr>
              <w:szCs w:val="24"/>
            </w:rPr>
          </w:pPr>
          <w:r w:rsidRPr="007D4D92">
            <w:rPr>
              <w:b/>
              <w:szCs w:val="24"/>
            </w:rPr>
            <w:t>Influence and Communication:</w:t>
          </w:r>
          <w:r w:rsidRPr="007D4D92">
            <w:rPr>
              <w:szCs w:val="24"/>
            </w:rPr>
            <w:t xml:space="preserve">  </w:t>
          </w:r>
          <w:r w:rsidR="007D4D92" w:rsidRPr="007D4D92">
            <w:rPr>
              <w:szCs w:val="24"/>
            </w:rPr>
            <w:t>Uses knowledge of other party's priorities and adapts presentations or discussions to appeal to the interests and level of the audience. Anticipates and prepares for others reactions.</w:t>
          </w:r>
        </w:p>
        <w:p w14:paraId="20C65F47" w14:textId="77777777" w:rsidR="00B50C20" w:rsidRPr="007D4D92" w:rsidRDefault="00B50C20" w:rsidP="007D4D92">
          <w:pPr>
            <w:pStyle w:val="ListParagraph"/>
            <w:numPr>
              <w:ilvl w:val="0"/>
              <w:numId w:val="27"/>
            </w:numPr>
            <w:rPr>
              <w:szCs w:val="24"/>
            </w:rPr>
          </w:pPr>
          <w:r w:rsidRPr="007D4D92">
            <w:rPr>
              <w:b/>
              <w:szCs w:val="24"/>
            </w:rPr>
            <w:t>Resource Management/Leadership:</w:t>
          </w:r>
          <w:r w:rsidRPr="007D4D92">
            <w:rPr>
              <w:szCs w:val="24"/>
            </w:rPr>
            <w:t xml:space="preserve">  </w:t>
          </w:r>
          <w:r w:rsidR="007D4D92" w:rsidRPr="007D4D92">
            <w:rPr>
              <w:szCs w:val="24"/>
            </w:rPr>
            <w:t>Allocates activities, directs tasks and manages resources to meet objectives. Provides coaching and on the job training, recognises and supports staff achievements and fosters open communication in the team.</w:t>
          </w:r>
        </w:p>
        <w:p w14:paraId="7541DC4A"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Judgement and Problem Solving:</w:t>
          </w:r>
          <w:r w:rsidRPr="00B50C20">
            <w:rPr>
              <w:szCs w:val="24"/>
            </w:rPr>
            <w:t xml:space="preserve">  </w:t>
          </w:r>
          <w:r w:rsidR="007D4D92" w:rsidRPr="007D4D92">
            <w:rPr>
              <w:szCs w:val="24"/>
            </w:rPr>
            <w:t>Investigates underlying issues of complex and ill-defined problems and develops appropriate response by adapting/creating and testing alternative solutions.</w:t>
          </w:r>
        </w:p>
        <w:p w14:paraId="7AACF73E"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lastRenderedPageBreak/>
            <w:t xml:space="preserve">Independence: </w:t>
          </w:r>
          <w:r w:rsidR="007D4D92" w:rsidRPr="007D4D92">
            <w:rPr>
              <w:szCs w:val="24"/>
            </w:rPr>
            <w:t>Recognise and makes immediate changes to improve performance (faster, better, lower cost, more efficiently, better quality, improved client satisfaction).</w:t>
          </w:r>
        </w:p>
        <w:p w14:paraId="5896092C" w14:textId="77777777" w:rsidR="00B50C20" w:rsidRPr="007D4D92" w:rsidRDefault="00B50C20" w:rsidP="007D4D92">
          <w:pPr>
            <w:pStyle w:val="ListParagraph"/>
            <w:numPr>
              <w:ilvl w:val="0"/>
              <w:numId w:val="27"/>
            </w:numPr>
            <w:rPr>
              <w:bCs/>
              <w:iCs/>
              <w:szCs w:val="24"/>
            </w:rPr>
          </w:pPr>
          <w:r w:rsidRPr="007D4D92">
            <w:rPr>
              <w:b/>
              <w:szCs w:val="24"/>
            </w:rPr>
            <w:t>Adaptability:</w:t>
          </w:r>
          <w:r w:rsidRPr="007D4D92">
            <w:rPr>
              <w:b/>
              <w:bCs/>
              <w:i/>
              <w:iCs/>
              <w:szCs w:val="24"/>
            </w:rPr>
            <w:t xml:space="preserve"> </w:t>
          </w:r>
          <w:r w:rsidR="007D4D92" w:rsidRPr="007D4D9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0EEABC5F" w14:textId="77777777" w:rsidR="00B50C20" w:rsidRDefault="00B50C20" w:rsidP="00D83C52">
      <w:pPr>
        <w:pStyle w:val="Heading2"/>
        <w:rPr>
          <w:b/>
          <w:iCs w:val="0"/>
          <w:color w:val="auto"/>
          <w:sz w:val="26"/>
          <w:szCs w:val="26"/>
        </w:rPr>
      </w:pPr>
      <w:r w:rsidRPr="00B50C20">
        <w:rPr>
          <w:b/>
          <w:iCs w:val="0"/>
          <w:color w:val="auto"/>
          <w:sz w:val="26"/>
          <w:szCs w:val="26"/>
        </w:rPr>
        <w:t>Selection Criteria</w:t>
      </w:r>
    </w:p>
    <w:p w14:paraId="5E4944C1" w14:textId="4857FC97" w:rsidR="000B3207" w:rsidRPr="00B71FBE" w:rsidRDefault="000B3207" w:rsidP="00C17C63">
      <w:pPr>
        <w:pStyle w:val="Heading4"/>
        <w:rPr>
          <w:rFonts w:ascii="Calibri" w:hAnsi="Calibri" w:cs="Calibri"/>
        </w:rPr>
      </w:pPr>
      <w:r w:rsidRPr="00B71FBE">
        <w:rPr>
          <w:rFonts w:ascii="Calibri" w:hAnsi="Calibri" w:cs="Calibri"/>
        </w:rPr>
        <w:t>Essential</w:t>
      </w:r>
    </w:p>
    <w:p w14:paraId="3BDF7B74" w14:textId="77777777" w:rsidR="00B50C20" w:rsidRPr="00097CC4" w:rsidRDefault="00B50C20" w:rsidP="00C17C63">
      <w:pPr>
        <w:spacing w:before="120" w:after="120" w:line="264" w:lineRule="auto"/>
        <w:jc w:val="both"/>
        <w:rPr>
          <w:rFonts w:ascii="Calibri" w:hAnsi="Calibri" w:cs="Calibri"/>
          <w:i/>
          <w:iCs/>
        </w:rPr>
      </w:pPr>
      <w:r w:rsidRPr="00B71FBE">
        <w:rPr>
          <w:rFonts w:ascii="Calibri" w:hAnsi="Calibri" w:cs="Calibri"/>
          <w:i/>
          <w:iCs/>
        </w:rPr>
        <w:t xml:space="preserve">Under CSIRO </w:t>
      </w:r>
      <w:r w:rsidRPr="00097CC4">
        <w:rPr>
          <w:rFonts w:ascii="Calibri" w:hAnsi="Calibri" w:cs="Calibri"/>
          <w:i/>
          <w:iCs/>
        </w:rPr>
        <w:t>policy only those who meet all essential criteria can be appointed.</w:t>
      </w:r>
    </w:p>
    <w:p w14:paraId="078FD4BB" w14:textId="025C564D" w:rsidR="005C2DA3" w:rsidRPr="00097CC4" w:rsidRDefault="005C2DA3" w:rsidP="00475DA1">
      <w:pPr>
        <w:numPr>
          <w:ilvl w:val="0"/>
          <w:numId w:val="20"/>
        </w:numPr>
        <w:tabs>
          <w:tab w:val="num" w:pos="6"/>
        </w:tabs>
        <w:spacing w:after="60"/>
        <w:ind w:left="318" w:hanging="284"/>
        <w:jc w:val="both"/>
        <w:rPr>
          <w:rFonts w:ascii="Calibri" w:hAnsi="Calibri" w:cs="Calibri"/>
        </w:rPr>
      </w:pPr>
      <w:bookmarkStart w:id="8" w:name="_Hlk39568124"/>
      <w:r w:rsidRPr="00097CC4">
        <w:rPr>
          <w:rFonts w:ascii="Calibri" w:hAnsi="Calibri" w:cs="Calibri"/>
        </w:rPr>
        <w:t xml:space="preserve">A doctorate (or will shortly satisfy the requirements of a PhD) in a relevant discipline area such as </w:t>
      </w:r>
      <w:bookmarkStart w:id="9" w:name="_Hlk39581930"/>
      <w:r w:rsidR="003C366D" w:rsidRPr="00097CC4">
        <w:rPr>
          <w:rFonts w:ascii="Calibri" w:hAnsi="Calibri" w:cs="Calibri"/>
        </w:rPr>
        <w:t xml:space="preserve">computer science, </w:t>
      </w:r>
      <w:r w:rsidR="003B0E97" w:rsidRPr="00097CC4">
        <w:rPr>
          <w:rFonts w:ascii="Calibri" w:hAnsi="Calibri" w:cs="Calibri"/>
        </w:rPr>
        <w:t xml:space="preserve">engineering, </w:t>
      </w:r>
      <w:r w:rsidR="003C366D" w:rsidRPr="00097CC4">
        <w:rPr>
          <w:rFonts w:ascii="Calibri" w:hAnsi="Calibri" w:cs="Calibri"/>
        </w:rPr>
        <w:t>mathematics</w:t>
      </w:r>
      <w:r w:rsidR="002F494C" w:rsidRPr="00097CC4">
        <w:rPr>
          <w:rFonts w:ascii="Calibri" w:hAnsi="Calibri" w:cs="Calibri"/>
        </w:rPr>
        <w:t>, or similar</w:t>
      </w:r>
      <w:r w:rsidR="003C366D" w:rsidRPr="00097CC4">
        <w:rPr>
          <w:rFonts w:ascii="Calibri" w:hAnsi="Calibri" w:cs="Calibri"/>
        </w:rPr>
        <w:t>.</w:t>
      </w:r>
      <w:bookmarkEnd w:id="9"/>
    </w:p>
    <w:p w14:paraId="33E0B744" w14:textId="2F6C1E8A" w:rsidR="00B50C20" w:rsidRPr="00C17C63" w:rsidRDefault="005C2DA3" w:rsidP="00475DA1">
      <w:pPr>
        <w:spacing w:after="60"/>
        <w:ind w:left="360"/>
        <w:jc w:val="both"/>
        <w:rPr>
          <w:rStyle w:val="Emphasis"/>
          <w:rFonts w:ascii="Calibri" w:hAnsi="Calibri" w:cs="Calibri"/>
        </w:rPr>
      </w:pPr>
      <w:r w:rsidRPr="00C17C63">
        <w:rPr>
          <w:rFonts w:ascii="Calibri" w:hAnsi="Calibri" w:cs="Calibri"/>
        </w:rPr>
        <w:t xml:space="preserve">Please note: To be eligible for this role you must have </w:t>
      </w:r>
      <w:r w:rsidRPr="00C17C63">
        <w:rPr>
          <w:rFonts w:ascii="Calibri" w:hAnsi="Calibri" w:cs="Calibri"/>
          <w:b/>
        </w:rPr>
        <w:t>no more than 3 years</w:t>
      </w:r>
      <w:r w:rsidRPr="00C17C63">
        <w:rPr>
          <w:rFonts w:ascii="Calibri" w:hAnsi="Calibri" w:cs="Calibri"/>
        </w:rPr>
        <w:t xml:space="preserve"> (</w:t>
      </w:r>
      <w:r w:rsidR="00C17C63">
        <w:rPr>
          <w:rFonts w:ascii="Calibri" w:hAnsi="Calibri" w:cs="Calibri"/>
        </w:rPr>
        <w:t>full-time or</w:t>
      </w:r>
      <w:r w:rsidRPr="00C17C63">
        <w:rPr>
          <w:rFonts w:ascii="Calibri" w:hAnsi="Calibri" w:cs="Calibri"/>
        </w:rPr>
        <w:t xml:space="preserve"> equivalent) of postdoctoral research experience.</w:t>
      </w:r>
    </w:p>
    <w:p w14:paraId="04FF88FE" w14:textId="6C2C7425" w:rsidR="00BA4635" w:rsidRDefault="00BA4635" w:rsidP="00475DA1">
      <w:pPr>
        <w:numPr>
          <w:ilvl w:val="0"/>
          <w:numId w:val="25"/>
        </w:numPr>
        <w:tabs>
          <w:tab w:val="clear" w:pos="360"/>
        </w:tabs>
        <w:spacing w:after="60"/>
        <w:jc w:val="both"/>
        <w:rPr>
          <w:rFonts w:ascii="Calibri" w:hAnsi="Calibri" w:cs="Calibri"/>
        </w:rPr>
      </w:pPr>
      <w:r w:rsidRPr="00097CC4">
        <w:rPr>
          <w:rFonts w:ascii="Calibri" w:hAnsi="Calibri" w:cs="Calibri"/>
        </w:rPr>
        <w:t xml:space="preserve">Solid </w:t>
      </w:r>
      <w:r w:rsidR="00953AB9" w:rsidRPr="00097CC4">
        <w:rPr>
          <w:rFonts w:ascii="Calibri" w:hAnsi="Calibri" w:cs="Calibri"/>
        </w:rPr>
        <w:t>understanding of</w:t>
      </w:r>
      <w:r w:rsidRPr="00097CC4">
        <w:rPr>
          <w:rFonts w:ascii="Calibri" w:hAnsi="Calibri" w:cs="Calibri"/>
        </w:rPr>
        <w:t xml:space="preserve"> </w:t>
      </w:r>
      <w:r w:rsidR="00C536CD" w:rsidRPr="00C536CD">
        <w:rPr>
          <w:rFonts w:ascii="Calibri" w:hAnsi="Calibri" w:cs="Calibri"/>
        </w:rPr>
        <w:t>the fundamentals of probability theory, statistics, and machine learning</w:t>
      </w:r>
      <w:r w:rsidR="00C536CD">
        <w:rPr>
          <w:rFonts w:ascii="Calibri" w:hAnsi="Calibri" w:cs="Calibri"/>
        </w:rPr>
        <w:t>.</w:t>
      </w:r>
    </w:p>
    <w:p w14:paraId="144B81B4" w14:textId="3EBFF168" w:rsidR="00BA4635" w:rsidRPr="00097CC4" w:rsidRDefault="00BF68AF" w:rsidP="00475DA1">
      <w:pPr>
        <w:numPr>
          <w:ilvl w:val="0"/>
          <w:numId w:val="25"/>
        </w:numPr>
        <w:tabs>
          <w:tab w:val="clear" w:pos="360"/>
        </w:tabs>
        <w:spacing w:after="60"/>
        <w:jc w:val="both"/>
        <w:rPr>
          <w:rFonts w:ascii="Calibri" w:hAnsi="Calibri" w:cs="Calibri"/>
        </w:rPr>
      </w:pPr>
      <w:r w:rsidRPr="00BF68AF">
        <w:rPr>
          <w:rFonts w:ascii="Calibri" w:hAnsi="Calibri" w:cs="Calibri"/>
        </w:rPr>
        <w:t>Experience with using ML/AI algorithms in real-world applications</w:t>
      </w:r>
      <w:r w:rsidR="00BA4635" w:rsidRPr="00097CC4">
        <w:rPr>
          <w:rFonts w:ascii="Calibri" w:hAnsi="Calibri" w:cs="Calibri"/>
        </w:rPr>
        <w:t>.</w:t>
      </w:r>
    </w:p>
    <w:p w14:paraId="4EE3816C" w14:textId="58BB44EA" w:rsidR="000D56BF" w:rsidRPr="00097CC4" w:rsidRDefault="00163EF5" w:rsidP="00475DA1">
      <w:pPr>
        <w:numPr>
          <w:ilvl w:val="0"/>
          <w:numId w:val="25"/>
        </w:numPr>
        <w:spacing w:after="60"/>
        <w:jc w:val="both"/>
        <w:rPr>
          <w:rStyle w:val="Emphasis"/>
          <w:rFonts w:ascii="Calibri" w:hAnsi="Calibri" w:cs="Calibri"/>
          <w:i w:val="0"/>
          <w:iCs/>
        </w:rPr>
      </w:pPr>
      <w:r w:rsidRPr="00097CC4">
        <w:rPr>
          <w:rStyle w:val="Emphasis"/>
          <w:rFonts w:ascii="Calibri" w:hAnsi="Calibri" w:cs="Calibri"/>
          <w:i w:val="0"/>
          <w:iCs/>
        </w:rPr>
        <w:t>Record</w:t>
      </w:r>
      <w:r w:rsidR="000D56BF" w:rsidRPr="00097CC4">
        <w:rPr>
          <w:rStyle w:val="Emphasis"/>
          <w:rFonts w:ascii="Calibri" w:hAnsi="Calibri" w:cs="Calibri"/>
          <w:i w:val="0"/>
          <w:iCs/>
        </w:rPr>
        <w:t xml:space="preserve"> of publication in </w:t>
      </w:r>
      <w:r w:rsidR="007D6711" w:rsidRPr="00097CC4">
        <w:rPr>
          <w:rStyle w:val="Emphasis"/>
          <w:rFonts w:ascii="Calibri" w:hAnsi="Calibri" w:cs="Calibri"/>
          <w:i w:val="0"/>
          <w:iCs/>
        </w:rPr>
        <w:t>reputable</w:t>
      </w:r>
      <w:r w:rsidR="00447486" w:rsidRPr="00097CC4">
        <w:rPr>
          <w:rStyle w:val="Emphasis"/>
          <w:rFonts w:ascii="Calibri" w:hAnsi="Calibri" w:cs="Calibri"/>
          <w:i w:val="0"/>
          <w:iCs/>
        </w:rPr>
        <w:t xml:space="preserve"> </w:t>
      </w:r>
      <w:r w:rsidR="000D56BF" w:rsidRPr="00097CC4">
        <w:rPr>
          <w:rStyle w:val="Emphasis"/>
          <w:rFonts w:ascii="Calibri" w:hAnsi="Calibri" w:cs="Calibri"/>
          <w:i w:val="0"/>
          <w:iCs/>
        </w:rPr>
        <w:t>peer</w:t>
      </w:r>
      <w:r w:rsidR="007D6711" w:rsidRPr="00097CC4">
        <w:rPr>
          <w:rStyle w:val="Emphasis"/>
          <w:rFonts w:ascii="Calibri" w:hAnsi="Calibri" w:cs="Calibri"/>
          <w:i w:val="0"/>
          <w:iCs/>
        </w:rPr>
        <w:t>-</w:t>
      </w:r>
      <w:r w:rsidR="000D56BF" w:rsidRPr="00097CC4">
        <w:rPr>
          <w:rStyle w:val="Emphasis"/>
          <w:rFonts w:ascii="Calibri" w:hAnsi="Calibri" w:cs="Calibri"/>
          <w:i w:val="0"/>
          <w:iCs/>
        </w:rPr>
        <w:t>reviewed journals</w:t>
      </w:r>
      <w:r w:rsidR="007147D7" w:rsidRPr="00097CC4">
        <w:rPr>
          <w:rStyle w:val="Emphasis"/>
          <w:rFonts w:ascii="Calibri" w:hAnsi="Calibri" w:cs="Calibri"/>
          <w:i w:val="0"/>
          <w:iCs/>
        </w:rPr>
        <w:t>/conference</w:t>
      </w:r>
      <w:r w:rsidR="00E27AE3" w:rsidRPr="00097CC4">
        <w:rPr>
          <w:rStyle w:val="Emphasis"/>
          <w:rFonts w:ascii="Calibri" w:hAnsi="Calibri" w:cs="Calibri"/>
          <w:i w:val="0"/>
          <w:iCs/>
        </w:rPr>
        <w:t>s</w:t>
      </w:r>
      <w:r w:rsidR="000D56BF" w:rsidRPr="00097CC4">
        <w:rPr>
          <w:rStyle w:val="Emphasis"/>
          <w:rFonts w:ascii="Calibri" w:hAnsi="Calibri" w:cs="Calibri"/>
          <w:i w:val="0"/>
          <w:iCs/>
        </w:rPr>
        <w:t xml:space="preserve"> or authorship of scientific reports, grant applications</w:t>
      </w:r>
      <w:r w:rsidR="009A4929" w:rsidRPr="00097CC4">
        <w:rPr>
          <w:rStyle w:val="Emphasis"/>
          <w:rFonts w:ascii="Calibri" w:hAnsi="Calibri" w:cs="Calibri"/>
          <w:i w:val="0"/>
          <w:iCs/>
        </w:rPr>
        <w:t>,</w:t>
      </w:r>
      <w:r w:rsidR="000D56BF" w:rsidRPr="00097CC4">
        <w:rPr>
          <w:rStyle w:val="Emphasis"/>
          <w:rFonts w:ascii="Calibri" w:hAnsi="Calibri" w:cs="Calibri"/>
          <w:i w:val="0"/>
          <w:iCs/>
        </w:rPr>
        <w:t xml:space="preserve"> or patents.</w:t>
      </w:r>
    </w:p>
    <w:p w14:paraId="1A903EA5" w14:textId="65551904" w:rsidR="00EC5204" w:rsidRPr="00097CC4" w:rsidRDefault="00EC5204" w:rsidP="00EC5204">
      <w:pPr>
        <w:numPr>
          <w:ilvl w:val="0"/>
          <w:numId w:val="25"/>
        </w:numPr>
        <w:spacing w:after="60"/>
        <w:jc w:val="both"/>
        <w:rPr>
          <w:rFonts w:ascii="Calibri" w:hAnsi="Calibri" w:cs="Calibri"/>
        </w:rPr>
      </w:pPr>
      <w:r w:rsidRPr="00097CC4">
        <w:rPr>
          <w:rFonts w:ascii="Calibri" w:hAnsi="Calibri" w:cs="Calibri"/>
        </w:rPr>
        <w:t xml:space="preserve">Proficiency in </w:t>
      </w:r>
      <w:r w:rsidR="00D278CB">
        <w:rPr>
          <w:rFonts w:ascii="Calibri" w:hAnsi="Calibri" w:cs="Calibri"/>
        </w:rPr>
        <w:t xml:space="preserve">programming with </w:t>
      </w:r>
      <w:r w:rsidRPr="00097CC4">
        <w:rPr>
          <w:rFonts w:ascii="Calibri" w:hAnsi="Calibri" w:cs="Calibri"/>
        </w:rPr>
        <w:t>Python.</w:t>
      </w:r>
    </w:p>
    <w:p w14:paraId="68A44606" w14:textId="4EE945A9" w:rsidR="000D56BF" w:rsidRPr="00097CC4" w:rsidRDefault="00880286" w:rsidP="00475DA1">
      <w:pPr>
        <w:numPr>
          <w:ilvl w:val="0"/>
          <w:numId w:val="25"/>
        </w:numPr>
        <w:spacing w:after="60"/>
        <w:jc w:val="both"/>
        <w:rPr>
          <w:rFonts w:ascii="Calibri" w:hAnsi="Calibri" w:cs="Calibri"/>
        </w:rPr>
      </w:pPr>
      <w:r w:rsidRPr="00097CC4">
        <w:rPr>
          <w:rFonts w:ascii="Calibri" w:hAnsi="Calibri" w:cs="Calibri"/>
        </w:rPr>
        <w:t>A</w:t>
      </w:r>
      <w:r w:rsidR="000D56BF" w:rsidRPr="00097CC4">
        <w:rPr>
          <w:rFonts w:ascii="Calibri" w:hAnsi="Calibri" w:cs="Calibri"/>
        </w:rPr>
        <w:t>bility to work effectively as part of a multi-disciplinary, regionally dispersed research team, plus the motivation and discipline to carry out autonomous research.</w:t>
      </w:r>
    </w:p>
    <w:bookmarkEnd w:id="8"/>
    <w:p w14:paraId="2520FCE3" w14:textId="0B909EEE" w:rsidR="005C2DA3" w:rsidRPr="00097CC4" w:rsidRDefault="005C2DA3" w:rsidP="00475DA1">
      <w:pPr>
        <w:numPr>
          <w:ilvl w:val="0"/>
          <w:numId w:val="25"/>
        </w:numPr>
        <w:spacing w:after="60"/>
        <w:jc w:val="both"/>
        <w:rPr>
          <w:rStyle w:val="Emphasis"/>
          <w:rFonts w:ascii="Calibri" w:hAnsi="Calibri" w:cs="Calibri"/>
          <w:i w:val="0"/>
          <w:iCs/>
        </w:rPr>
      </w:pPr>
      <w:r w:rsidRPr="00097CC4">
        <w:rPr>
          <w:rStyle w:val="Emphasis"/>
          <w:rFonts w:ascii="Calibri" w:hAnsi="Calibri" w:cs="Calibri"/>
          <w:i w:val="0"/>
          <w:iCs/>
        </w:rPr>
        <w:t xml:space="preserve">High level </w:t>
      </w:r>
      <w:r w:rsidR="003152C4" w:rsidRPr="00097CC4">
        <w:rPr>
          <w:rStyle w:val="Emphasis"/>
          <w:rFonts w:ascii="Calibri" w:hAnsi="Calibri" w:cs="Calibri"/>
          <w:i w:val="0"/>
          <w:iCs/>
        </w:rPr>
        <w:t xml:space="preserve">of </w:t>
      </w:r>
      <w:r w:rsidRPr="00097CC4">
        <w:rPr>
          <w:rStyle w:val="Emphasis"/>
          <w:rFonts w:ascii="Calibri" w:hAnsi="Calibri" w:cs="Calibri"/>
          <w:i w:val="0"/>
          <w:iCs/>
        </w:rPr>
        <w:t xml:space="preserve">written and oral communication skills with ability to </w:t>
      </w:r>
      <w:r w:rsidR="00AC105C" w:rsidRPr="00097CC4">
        <w:rPr>
          <w:rStyle w:val="Emphasis"/>
          <w:rFonts w:ascii="Calibri" w:hAnsi="Calibri" w:cs="Calibri"/>
          <w:i w:val="0"/>
          <w:iCs/>
        </w:rPr>
        <w:t xml:space="preserve">effectively </w:t>
      </w:r>
      <w:r w:rsidRPr="00097CC4">
        <w:rPr>
          <w:rStyle w:val="Emphasis"/>
          <w:rFonts w:ascii="Calibri" w:hAnsi="Calibri" w:cs="Calibri"/>
          <w:i w:val="0"/>
          <w:iCs/>
        </w:rPr>
        <w:t xml:space="preserve">represent the research team internally </w:t>
      </w:r>
      <w:r w:rsidR="00AC105C" w:rsidRPr="00097CC4">
        <w:rPr>
          <w:rStyle w:val="Emphasis"/>
          <w:rFonts w:ascii="Calibri" w:hAnsi="Calibri" w:cs="Calibri"/>
          <w:i w:val="0"/>
          <w:iCs/>
        </w:rPr>
        <w:t>or</w:t>
      </w:r>
      <w:r w:rsidRPr="00097CC4">
        <w:rPr>
          <w:rStyle w:val="Emphasis"/>
          <w:rFonts w:ascii="Calibri" w:hAnsi="Calibri" w:cs="Calibri"/>
          <w:i w:val="0"/>
          <w:iCs/>
        </w:rPr>
        <w:t xml:space="preserve"> externally, including the presentation of research outcomes at international conferences.</w:t>
      </w:r>
    </w:p>
    <w:p w14:paraId="704DC5D3" w14:textId="77777777" w:rsidR="00B50C20" w:rsidRPr="00097CC4" w:rsidRDefault="00B50C20" w:rsidP="00D83C52">
      <w:pPr>
        <w:pStyle w:val="Heading2"/>
        <w:rPr>
          <w:rFonts w:eastAsiaTheme="majorEastAsia" w:cs="Calibri"/>
          <w:b/>
          <w:color w:val="757579" w:themeColor="accent3"/>
          <w:sz w:val="24"/>
          <w:szCs w:val="24"/>
        </w:rPr>
      </w:pPr>
      <w:r w:rsidRPr="00097CC4">
        <w:rPr>
          <w:rFonts w:eastAsiaTheme="majorEastAsia" w:cs="Calibri"/>
          <w:b/>
          <w:color w:val="757579" w:themeColor="accent3"/>
          <w:sz w:val="24"/>
          <w:szCs w:val="24"/>
        </w:rPr>
        <w:t>Desirable:</w:t>
      </w:r>
    </w:p>
    <w:p w14:paraId="73290A5B" w14:textId="4AC29B23" w:rsidR="00447486" w:rsidRPr="00097CC4" w:rsidRDefault="00C536CD" w:rsidP="00475DA1">
      <w:pPr>
        <w:pStyle w:val="ListParagraph"/>
        <w:numPr>
          <w:ilvl w:val="0"/>
          <w:numId w:val="26"/>
        </w:numPr>
        <w:spacing w:before="0" w:after="60" w:line="240" w:lineRule="auto"/>
        <w:contextualSpacing w:val="0"/>
        <w:jc w:val="both"/>
        <w:rPr>
          <w:rStyle w:val="Emphasis"/>
          <w:rFonts w:eastAsia="Times New Roman" w:cs="Calibri"/>
          <w:i w:val="0"/>
          <w:szCs w:val="24"/>
          <w:lang w:eastAsia="en-GB"/>
        </w:rPr>
      </w:pPr>
      <w:r w:rsidRPr="00C536CD">
        <w:rPr>
          <w:rStyle w:val="Emphasis"/>
          <w:rFonts w:eastAsia="Times New Roman" w:cs="Calibri"/>
          <w:i w:val="0"/>
          <w:szCs w:val="24"/>
          <w:lang w:eastAsia="en-GB"/>
        </w:rPr>
        <w:t>Knowledge of or experience in IoT data security, privacy, or trust</w:t>
      </w:r>
      <w:r w:rsidR="00447486" w:rsidRPr="00097CC4">
        <w:rPr>
          <w:rStyle w:val="Emphasis"/>
          <w:rFonts w:eastAsia="Times New Roman" w:cs="Calibri"/>
          <w:i w:val="0"/>
          <w:szCs w:val="24"/>
          <w:lang w:eastAsia="en-GB"/>
        </w:rPr>
        <w:t>.</w:t>
      </w:r>
    </w:p>
    <w:p w14:paraId="2CE9ABB4" w14:textId="77777777" w:rsidR="00DD3305" w:rsidRPr="00097CC4" w:rsidRDefault="00DD3305" w:rsidP="00DD3305">
      <w:pPr>
        <w:numPr>
          <w:ilvl w:val="0"/>
          <w:numId w:val="26"/>
        </w:numPr>
        <w:tabs>
          <w:tab w:val="center" w:pos="5103"/>
        </w:tabs>
        <w:spacing w:after="60"/>
        <w:jc w:val="both"/>
        <w:rPr>
          <w:rStyle w:val="Emphasis"/>
          <w:rFonts w:ascii="Calibri" w:hAnsi="Calibri" w:cs="Calibri"/>
          <w:i w:val="0"/>
        </w:rPr>
      </w:pPr>
      <w:r w:rsidRPr="00097CC4">
        <w:rPr>
          <w:rStyle w:val="Emphasis"/>
          <w:rFonts w:ascii="Calibri" w:hAnsi="Calibri" w:cs="Calibri"/>
          <w:i w:val="0"/>
        </w:rPr>
        <w:t>Experience with developing machine learning algorithms for and implementing them on embedded systems or edge devices.</w:t>
      </w:r>
    </w:p>
    <w:p w14:paraId="6BDF7906" w14:textId="77777777" w:rsidR="00856229" w:rsidRPr="00097CC4" w:rsidRDefault="00856229" w:rsidP="00856229">
      <w:pPr>
        <w:numPr>
          <w:ilvl w:val="0"/>
          <w:numId w:val="26"/>
        </w:numPr>
        <w:spacing w:after="120"/>
        <w:jc w:val="both"/>
        <w:rPr>
          <w:rStyle w:val="Emphasis"/>
          <w:rFonts w:ascii="Calibri" w:hAnsi="Calibri" w:cs="Calibri"/>
          <w:i w:val="0"/>
        </w:rPr>
      </w:pPr>
      <w:r w:rsidRPr="00097CC4">
        <w:rPr>
          <w:rStyle w:val="Emphasis"/>
          <w:rFonts w:ascii="Calibri" w:hAnsi="Calibri" w:cs="Calibri"/>
          <w:i w:val="0"/>
        </w:rPr>
        <w:t>Knowledge of software engineering principles and experience with source code version-control systems such as Git.</w:t>
      </w:r>
    </w:p>
    <w:p w14:paraId="08ED1CEB" w14:textId="77777777" w:rsidR="00475DA1" w:rsidRPr="00FC2B91" w:rsidRDefault="00475DA1" w:rsidP="00E87D05">
      <w:pPr>
        <w:tabs>
          <w:tab w:val="center" w:pos="5103"/>
        </w:tabs>
        <w:spacing w:after="60"/>
        <w:jc w:val="both"/>
        <w:rPr>
          <w:rStyle w:val="Emphasis"/>
          <w:rFonts w:ascii="Calibri" w:hAnsi="Calibri" w:cs="Calibri"/>
          <w:i w:val="0"/>
        </w:rPr>
      </w:pPr>
    </w:p>
    <w:p w14:paraId="7B48E333" w14:textId="71B98377" w:rsidR="00D00FFE" w:rsidRDefault="00890AA9" w:rsidP="00E87D05">
      <w:pPr>
        <w:jc w:val="both"/>
        <w:rPr>
          <w:rFonts w:asciiTheme="majorHAnsi" w:hAnsiTheme="majorHAnsi" w:cstheme="majorHAnsi"/>
        </w:rPr>
      </w:pPr>
      <w:r w:rsidRPr="00867F1D">
        <w:rPr>
          <w:rFonts w:asciiTheme="majorHAnsi" w:hAnsiTheme="majorHAnsi" w:cstheme="majorHAnsi"/>
        </w:rPr>
        <w:t xml:space="preserve">To be appointed as a Postdoctoral Fellow within CSIRO, </w:t>
      </w:r>
      <w:r w:rsidR="00104456" w:rsidRPr="00867F1D">
        <w:rPr>
          <w:rFonts w:asciiTheme="majorHAnsi" w:hAnsiTheme="majorHAnsi" w:cstheme="majorHAnsi"/>
        </w:rPr>
        <w:t xml:space="preserve">the successful </w:t>
      </w:r>
      <w:r w:rsidRPr="00867F1D">
        <w:rPr>
          <w:rFonts w:asciiTheme="majorHAnsi" w:hAnsiTheme="majorHAnsi" w:cstheme="majorHAnsi"/>
        </w:rPr>
        <w:t xml:space="preserve">candidate will be expected to have </w:t>
      </w:r>
      <w:r w:rsidRPr="00867F1D">
        <w:rPr>
          <w:rFonts w:asciiTheme="majorHAnsi" w:hAnsiTheme="majorHAnsi" w:cstheme="majorHAnsi"/>
          <w:b/>
          <w:bCs/>
        </w:rPr>
        <w:t>submitted</w:t>
      </w:r>
      <w:r w:rsidRPr="00867F1D">
        <w:rPr>
          <w:rFonts w:asciiTheme="majorHAnsi" w:hAnsiTheme="majorHAnsi" w:cstheme="majorHAnsi"/>
        </w:rPr>
        <w:t xml:space="preserve"> their PhD at the time of commencement, as a minimum requirement, if PhD conferment has not been obtained. If a candidate has submitted, but their PhD has not yet been formally attained, the starting salary will be CSOF4-1 (</w:t>
      </w:r>
      <w:r w:rsidR="00C17C63">
        <w:rPr>
          <w:rFonts w:asciiTheme="majorHAnsi" w:hAnsiTheme="majorHAnsi" w:cstheme="majorHAnsi"/>
        </w:rPr>
        <w:t>AU</w:t>
      </w:r>
      <w:r w:rsidRPr="00867F1D">
        <w:rPr>
          <w:rFonts w:asciiTheme="majorHAnsi" w:hAnsiTheme="majorHAnsi" w:cstheme="majorHAnsi"/>
        </w:rPr>
        <w:t>$</w:t>
      </w:r>
      <w:r w:rsidR="00E72952" w:rsidRPr="00867F1D">
        <w:rPr>
          <w:rFonts w:asciiTheme="majorHAnsi" w:hAnsiTheme="majorHAnsi" w:cstheme="majorHAnsi"/>
        </w:rPr>
        <w:t>87,068</w:t>
      </w:r>
      <w:r w:rsidRPr="00867F1D">
        <w:rPr>
          <w:rFonts w:asciiTheme="majorHAnsi" w:hAnsiTheme="majorHAnsi" w:cstheme="majorHAnsi"/>
        </w:rPr>
        <w:t>). Upon CSIRO receiving written confirmation that the PhD has been awarded (within a six</w:t>
      </w:r>
      <w:r w:rsidR="00D24A89">
        <w:rPr>
          <w:rFonts w:asciiTheme="majorHAnsi" w:hAnsiTheme="majorHAnsi" w:cstheme="majorHAnsi"/>
        </w:rPr>
        <w:t>-</w:t>
      </w:r>
      <w:r w:rsidRPr="00867F1D">
        <w:rPr>
          <w:rFonts w:asciiTheme="majorHAnsi" w:hAnsiTheme="majorHAnsi" w:cstheme="majorHAnsi"/>
        </w:rPr>
        <w:t xml:space="preserve">month period from commencement date), the salary will be increased to the negotiated level and the difference will be </w:t>
      </w:r>
      <w:proofErr w:type="gramStart"/>
      <w:r w:rsidR="00020DDF" w:rsidRPr="00867F1D">
        <w:rPr>
          <w:rFonts w:asciiTheme="majorHAnsi" w:hAnsiTheme="majorHAnsi" w:cstheme="majorHAnsi"/>
        </w:rPr>
        <w:t>back</w:t>
      </w:r>
      <w:r w:rsidR="00020DDF">
        <w:rPr>
          <w:rFonts w:asciiTheme="majorHAnsi" w:hAnsiTheme="majorHAnsi" w:cstheme="majorHAnsi"/>
        </w:rPr>
        <w:t>-</w:t>
      </w:r>
      <w:r w:rsidR="00020DDF" w:rsidRPr="00867F1D">
        <w:rPr>
          <w:rFonts w:asciiTheme="majorHAnsi" w:hAnsiTheme="majorHAnsi" w:cstheme="majorHAnsi"/>
        </w:rPr>
        <w:t>paid</w:t>
      </w:r>
      <w:proofErr w:type="gramEnd"/>
      <w:r w:rsidRPr="00867F1D">
        <w:rPr>
          <w:rFonts w:asciiTheme="majorHAnsi" w:hAnsiTheme="majorHAnsi" w:cstheme="majorHAnsi"/>
        </w:rPr>
        <w:t xml:space="preserve"> to the Officer’s start date.</w:t>
      </w:r>
    </w:p>
    <w:p w14:paraId="74F55979" w14:textId="037670DF" w:rsidR="00E00397" w:rsidRDefault="00E00397" w:rsidP="00E87D05">
      <w:pPr>
        <w:jc w:val="both"/>
        <w:rPr>
          <w:rFonts w:asciiTheme="majorHAnsi" w:hAnsiTheme="majorHAnsi" w:cstheme="majorHAnsi"/>
        </w:rPr>
      </w:pPr>
    </w:p>
    <w:p w14:paraId="71D4BC81" w14:textId="77777777" w:rsidR="00E00397" w:rsidRPr="00867F1D" w:rsidRDefault="00E00397" w:rsidP="00E87D05">
      <w:pPr>
        <w:jc w:val="both"/>
        <w:rPr>
          <w:rFonts w:asciiTheme="majorHAnsi" w:hAnsiTheme="majorHAnsi" w:cstheme="majorHAnsi"/>
        </w:rPr>
      </w:pPr>
    </w:p>
    <w:p w14:paraId="364108C6" w14:textId="77777777" w:rsidR="00E673A0" w:rsidRPr="003044E2" w:rsidRDefault="00E673A0" w:rsidP="00E87D05">
      <w:pPr>
        <w:pStyle w:val="Boxedheading"/>
        <w:jc w:val="both"/>
      </w:pPr>
      <w:r>
        <w:lastRenderedPageBreak/>
        <w:t>Special Requirements</w:t>
      </w:r>
    </w:p>
    <w:p w14:paraId="77FA6779" w14:textId="77777777" w:rsidR="00E673A0" w:rsidRDefault="00E673A0" w:rsidP="00E87D05">
      <w:pPr>
        <w:pStyle w:val="Boxedlistbullet"/>
        <w:numPr>
          <w:ilvl w:val="0"/>
          <w:numId w:val="0"/>
        </w:numPr>
        <w:ind w:left="227"/>
        <w:jc w:val="both"/>
      </w:pPr>
      <w:r w:rsidRPr="00E673A0">
        <w:t>Appointment to this role may be subject to conditions including provision of a national police check as well as other security/medical/character clearance requirements.</w:t>
      </w:r>
    </w:p>
    <w:p w14:paraId="5C607B1A" w14:textId="77777777" w:rsidR="003E5564" w:rsidRDefault="003E5564" w:rsidP="00E87D05">
      <w:pPr>
        <w:pStyle w:val="Boxedlistbullet"/>
        <w:numPr>
          <w:ilvl w:val="0"/>
          <w:numId w:val="0"/>
        </w:numPr>
        <w:ind w:left="227"/>
        <w:jc w:val="both"/>
      </w:pPr>
    </w:p>
    <w:p w14:paraId="7C5F6EE1" w14:textId="77777777" w:rsidR="00814ACE" w:rsidRPr="002A4A0A" w:rsidRDefault="00E673A0" w:rsidP="00E87D05">
      <w:pPr>
        <w:pStyle w:val="Boxedlistbullet"/>
        <w:spacing w:before="100" w:beforeAutospacing="1" w:after="100" w:afterAutospacing="1"/>
        <w:jc w:val="both"/>
      </w:pPr>
      <w:r w:rsidRPr="002A4A0A">
        <w:t>The successful candidate will</w:t>
      </w:r>
      <w:r w:rsidR="00814ACE" w:rsidRPr="002A4A0A">
        <w:t xml:space="preserve"> be asked to </w:t>
      </w:r>
      <w:r w:rsidR="00D476E9" w:rsidRPr="002A4A0A">
        <w:t xml:space="preserve">obtain and provide evidence of a </w:t>
      </w:r>
      <w:r w:rsidR="00814ACE" w:rsidRPr="002A4A0A">
        <w:t xml:space="preserve">National </w:t>
      </w:r>
      <w:r w:rsidR="00D476E9" w:rsidRPr="002A4A0A">
        <w:t>P</w:t>
      </w:r>
      <w:r w:rsidR="00814ACE" w:rsidRPr="002A4A0A">
        <w:t xml:space="preserve">olice </w:t>
      </w:r>
      <w:r w:rsidR="00D476E9" w:rsidRPr="002A4A0A">
        <w:t>C</w:t>
      </w:r>
      <w:r w:rsidR="00814ACE" w:rsidRPr="002A4A0A">
        <w:t>heck</w:t>
      </w:r>
      <w:r w:rsidR="00D476E9" w:rsidRPr="002A4A0A">
        <w:t xml:space="preserve"> or equivalent</w:t>
      </w:r>
      <w:r w:rsidR="00814ACE" w:rsidRPr="002A4A0A">
        <w:t>. Please note that people with criminal records are not automatically deemed ineligible. Each application will be considered on its merits.</w:t>
      </w:r>
      <w:r w:rsidRPr="002A4A0A">
        <w:t xml:space="preserve"> </w:t>
      </w:r>
    </w:p>
    <w:p w14:paraId="5DB6DFFF" w14:textId="162B8DB9" w:rsidR="00C17C63" w:rsidRPr="00C17C63" w:rsidRDefault="00036D29" w:rsidP="00C17C63">
      <w:pPr>
        <w:pStyle w:val="Boxedlistbullet"/>
        <w:spacing w:before="100" w:beforeAutospacing="1" w:after="100" w:afterAutospacing="1"/>
        <w:jc w:val="both"/>
      </w:pPr>
      <w:r w:rsidRPr="002A4A0A">
        <w:t xml:space="preserve">If the successful candidate is not an Australian Citizen or Permanent Resident, they </w:t>
      </w:r>
      <w:r w:rsidR="00E673A0" w:rsidRPr="002A4A0A">
        <w:t>may be required to undergo additional security clearances, which may include medical examinations and an international standardised test of English language proficiency (i.e. IELTS test</w:t>
      </w:r>
      <w:proofErr w:type="gramStart"/>
      <w:r w:rsidR="00E673A0" w:rsidRPr="002A4A0A">
        <w:t>).-</w:t>
      </w:r>
      <w:proofErr w:type="gramEnd"/>
      <w:r w:rsidR="00E673A0" w:rsidRPr="002A4A0A">
        <w:t xml:space="preserve"> https://ielts.com.au/ </w:t>
      </w:r>
      <w:bookmarkStart w:id="10" w:name="_Hlk39734106"/>
    </w:p>
    <w:p w14:paraId="60C6646A" w14:textId="77777777" w:rsidR="00C17C63" w:rsidRPr="00C17C63" w:rsidRDefault="00C17C63" w:rsidP="00924866">
      <w:pPr>
        <w:spacing w:before="120" w:after="100" w:afterAutospacing="1" w:line="264" w:lineRule="auto"/>
        <w:jc w:val="both"/>
        <w:outlineLvl w:val="2"/>
        <w:rPr>
          <w:rFonts w:ascii="Calibri" w:eastAsia="Calibri" w:hAnsi="Calibri" w:cs="Arial"/>
          <w:b/>
          <w:bCs/>
          <w:sz w:val="26"/>
          <w:szCs w:val="26"/>
          <w:lang w:eastAsia="en-AU"/>
        </w:rPr>
      </w:pPr>
      <w:r w:rsidRPr="00C17C63">
        <w:rPr>
          <w:rFonts w:ascii="Calibri" w:eastAsia="Calibri" w:hAnsi="Calibri" w:cs="Arial"/>
          <w:b/>
          <w:bCs/>
          <w:sz w:val="26"/>
          <w:szCs w:val="26"/>
          <w:lang w:eastAsia="en-AU"/>
        </w:rPr>
        <w:t xml:space="preserve">Our value </w:t>
      </w:r>
      <w:proofErr w:type="gramStart"/>
      <w:r w:rsidRPr="00C17C63">
        <w:rPr>
          <w:rFonts w:ascii="Calibri" w:eastAsia="Calibri" w:hAnsi="Calibri" w:cs="Arial"/>
          <w:b/>
          <w:bCs/>
          <w:sz w:val="26"/>
          <w:szCs w:val="26"/>
          <w:lang w:eastAsia="en-AU"/>
        </w:rPr>
        <w:t>proposition</w:t>
      </w:r>
      <w:proofErr w:type="gramEnd"/>
    </w:p>
    <w:p w14:paraId="360730B7" w14:textId="77777777" w:rsidR="00C17C63" w:rsidRPr="00C17C63" w:rsidRDefault="00C17C63" w:rsidP="00924866">
      <w:pPr>
        <w:spacing w:before="120" w:after="100" w:afterAutospacing="1" w:line="264" w:lineRule="auto"/>
        <w:jc w:val="both"/>
        <w:outlineLvl w:val="2"/>
        <w:rPr>
          <w:rFonts w:ascii="Calibri" w:eastAsia="Calibri" w:hAnsi="Calibri" w:cs="Arial"/>
          <w:b/>
          <w:bCs/>
          <w:sz w:val="26"/>
          <w:szCs w:val="26"/>
          <w:lang w:eastAsia="en-AU"/>
        </w:rPr>
      </w:pPr>
      <w:r w:rsidRPr="00C17C63">
        <w:rPr>
          <w:rFonts w:asciiTheme="minorHAnsi" w:hAnsiTheme="minorHAnsi" w:cstheme="minorHAnsi"/>
          <w:color w:val="000000"/>
          <w:szCs w:val="22"/>
          <w:lang w:val="en" w:eastAsia="en-AU"/>
        </w:rPr>
        <w:t xml:space="preserve">We want CERC Fellows to join our world class science, </w:t>
      </w:r>
      <w:proofErr w:type="gramStart"/>
      <w:r w:rsidRPr="00C17C63">
        <w:rPr>
          <w:rFonts w:asciiTheme="minorHAnsi" w:hAnsiTheme="minorHAnsi" w:cstheme="minorHAnsi"/>
          <w:color w:val="000000"/>
          <w:szCs w:val="22"/>
          <w:lang w:val="en" w:eastAsia="en-AU"/>
        </w:rPr>
        <w:t>engineering</w:t>
      </w:r>
      <w:proofErr w:type="gramEnd"/>
      <w:r w:rsidRPr="00C17C63">
        <w:rPr>
          <w:rFonts w:asciiTheme="minorHAnsi" w:hAnsiTheme="minorHAnsi" w:cstheme="minorHAnsi"/>
          <w:color w:val="000000"/>
          <w:szCs w:val="22"/>
          <w:lang w:val="en" w:eastAsia="en-AU"/>
        </w:rPr>
        <w:t xml:space="preserve"> and digital teams to solve big, complex problems that make a real difference to the future of Australia and the world.</w:t>
      </w:r>
    </w:p>
    <w:p w14:paraId="4CE4C022" w14:textId="77777777" w:rsidR="00C17C63" w:rsidRPr="00C17C63" w:rsidRDefault="00C17C63" w:rsidP="00924866">
      <w:pPr>
        <w:spacing w:before="120" w:after="100" w:afterAutospacing="1" w:line="264" w:lineRule="auto"/>
        <w:jc w:val="both"/>
        <w:rPr>
          <w:rFonts w:asciiTheme="minorHAnsi" w:hAnsiTheme="minorHAnsi" w:cstheme="minorHAnsi"/>
          <w:color w:val="000000"/>
          <w:szCs w:val="22"/>
          <w:lang w:val="en" w:eastAsia="en-AU"/>
        </w:rPr>
      </w:pPr>
      <w:r w:rsidRPr="00C17C63">
        <w:rPr>
          <w:rFonts w:asciiTheme="minorHAnsi" w:hAnsiTheme="minorHAnsi" w:cstheme="minorHAnsi"/>
          <w:color w:val="000000"/>
          <w:szCs w:val="22"/>
          <w:lang w:val="en" w:eastAsia="en-AU"/>
        </w:rPr>
        <w:t xml:space="preserve">You'll get to work with some of the most talented minds in their fields, not just in Australia, but in the world. At CSIRO, we spark off each other, learn from each other, trust </w:t>
      </w:r>
      <w:proofErr w:type="gramStart"/>
      <w:r w:rsidRPr="00C17C63">
        <w:rPr>
          <w:rFonts w:asciiTheme="minorHAnsi" w:hAnsiTheme="minorHAnsi" w:cstheme="minorHAnsi"/>
          <w:color w:val="000000"/>
          <w:szCs w:val="22"/>
          <w:lang w:val="en" w:eastAsia="en-AU"/>
        </w:rPr>
        <w:t>each other</w:t>
      </w:r>
      <w:proofErr w:type="gramEnd"/>
      <w:r w:rsidRPr="00C17C63">
        <w:rPr>
          <w:rFonts w:asciiTheme="minorHAnsi" w:hAnsiTheme="minorHAnsi" w:cstheme="minorHAnsi"/>
          <w:color w:val="000000"/>
          <w:szCs w:val="22"/>
          <w:lang w:val="en" w:eastAsia="en-AU"/>
        </w:rPr>
        <w:t xml:space="preserve"> and collaborate closely to achieve more than we could individually.</w:t>
      </w:r>
    </w:p>
    <w:p w14:paraId="7EABC884" w14:textId="77777777" w:rsidR="00C17C63" w:rsidRPr="00C17C63" w:rsidRDefault="00C17C63" w:rsidP="00924866">
      <w:pPr>
        <w:spacing w:before="120" w:after="120" w:line="264" w:lineRule="auto"/>
        <w:jc w:val="both"/>
        <w:rPr>
          <w:rFonts w:ascii="Calibri" w:eastAsia="Calibri" w:hAnsi="Calibri"/>
          <w:bCs/>
          <w:color w:val="000000"/>
          <w:sz w:val="28"/>
          <w:lang w:eastAsia="en-AU"/>
        </w:rPr>
      </w:pPr>
      <w:r w:rsidRPr="00C17C63">
        <w:rPr>
          <w:rFonts w:asciiTheme="minorHAnsi" w:hAnsiTheme="minorHAnsi" w:cstheme="minorHAnsi"/>
          <w:color w:val="000000"/>
          <w:szCs w:val="22"/>
          <w:lang w:val="en" w:eastAsia="en-AU"/>
        </w:rPr>
        <w:t xml:space="preserve">Find out more about our CSIRO Early Research Career (CERC) Fellow Experience Employee Value Proposition (EVP) </w:t>
      </w:r>
      <w:hyperlink r:id="rId12" w:tooltip="CERC Postdoctoral Fellowship" w:history="1">
        <w:r w:rsidRPr="00C17C63">
          <w:rPr>
            <w:rFonts w:asciiTheme="minorHAnsi" w:hAnsiTheme="minorHAnsi" w:cstheme="minorHAnsi"/>
            <w:color w:val="757579" w:themeColor="accent3"/>
            <w:szCs w:val="22"/>
            <w:u w:val="single"/>
            <w:lang w:val="en" w:eastAsia="en-AU"/>
          </w:rPr>
          <w:t>here</w:t>
        </w:r>
      </w:hyperlink>
      <w:r w:rsidRPr="00C17C63">
        <w:rPr>
          <w:rFonts w:asciiTheme="minorHAnsi" w:hAnsiTheme="minorHAnsi" w:cstheme="minorHAnsi"/>
          <w:color w:val="000000"/>
          <w:szCs w:val="22"/>
          <w:lang w:val="en" w:eastAsia="en-AU"/>
        </w:rPr>
        <w:t>.</w:t>
      </w:r>
    </w:p>
    <w:p w14:paraId="1F386CF0" w14:textId="77777777" w:rsidR="00C17C63" w:rsidRPr="00C17C63" w:rsidRDefault="00C17C63" w:rsidP="00924866">
      <w:pPr>
        <w:keepNext/>
        <w:keepLines/>
        <w:numPr>
          <w:ilvl w:val="1"/>
          <w:numId w:val="0"/>
        </w:numPr>
        <w:spacing w:before="360" w:after="240"/>
        <w:jc w:val="both"/>
        <w:outlineLvl w:val="1"/>
        <w:rPr>
          <w:rFonts w:ascii="Calibri" w:eastAsia="Calibri" w:hAnsi="Calibri" w:cs="Arial"/>
          <w:b/>
          <w:bCs/>
          <w:sz w:val="26"/>
          <w:szCs w:val="26"/>
          <w:lang w:eastAsia="en-AU"/>
        </w:rPr>
      </w:pPr>
      <w:r w:rsidRPr="00C17C63">
        <w:rPr>
          <w:rFonts w:ascii="Calibri" w:eastAsia="Calibri" w:hAnsi="Calibri" w:cs="Arial"/>
          <w:b/>
          <w:bCs/>
          <w:sz w:val="26"/>
          <w:szCs w:val="26"/>
          <w:lang w:eastAsia="en-AU"/>
        </w:rPr>
        <w:t>About CSIRO:</w:t>
      </w:r>
    </w:p>
    <w:p w14:paraId="52B7E5C3" w14:textId="77777777" w:rsidR="00C17C63" w:rsidRPr="00C17C63" w:rsidRDefault="00C17C63" w:rsidP="00924866">
      <w:pPr>
        <w:spacing w:before="120" w:after="120" w:line="264" w:lineRule="auto"/>
        <w:jc w:val="both"/>
        <w:rPr>
          <w:rFonts w:ascii="Calibri" w:eastAsia="Calibri" w:hAnsi="Calibri"/>
          <w:bCs/>
          <w:color w:val="000000"/>
          <w:lang w:eastAsia="en-AU"/>
        </w:rPr>
      </w:pPr>
      <w:r w:rsidRPr="00C17C63">
        <w:rPr>
          <w:rFonts w:ascii="Calibri" w:eastAsia="Calibri" w:hAnsi="Calibri"/>
          <w:bCs/>
          <w:color w:val="000000"/>
          <w:lang w:eastAsia="en-AU"/>
        </w:rPr>
        <w:t xml:space="preserve">We solve the greatest challenges through innovative science and technology. To find out more visit us </w:t>
      </w:r>
      <w:hyperlink r:id="rId13" w:tooltip="CSIRO Website" w:history="1">
        <w:r w:rsidRPr="00C17C63">
          <w:rPr>
            <w:rFonts w:ascii="Calibri" w:eastAsia="Calibri" w:hAnsi="Calibri" w:cs="Arial"/>
            <w:bCs/>
            <w:color w:val="757579" w:themeColor="accent3"/>
            <w:u w:val="single"/>
            <w:lang w:eastAsia="en-AU"/>
          </w:rPr>
          <w:t>online</w:t>
        </w:r>
      </w:hyperlink>
      <w:r w:rsidRPr="00C17C63">
        <w:rPr>
          <w:rFonts w:ascii="Calibri" w:eastAsia="Calibri" w:hAnsi="Calibri"/>
          <w:bCs/>
          <w:color w:val="000000"/>
          <w:lang w:eastAsia="en-AU"/>
        </w:rPr>
        <w:t xml:space="preserve">! </w:t>
      </w:r>
    </w:p>
    <w:p w14:paraId="73F65AFB" w14:textId="77777777" w:rsidR="00C17C63" w:rsidRPr="00C17C63" w:rsidRDefault="00C17C63" w:rsidP="00924866">
      <w:pPr>
        <w:spacing w:before="120" w:after="120" w:line="264" w:lineRule="auto"/>
        <w:jc w:val="both"/>
        <w:rPr>
          <w:rFonts w:ascii="Calibri" w:eastAsiaTheme="minorHAnsi" w:hAnsi="Calibri"/>
          <w:sz w:val="22"/>
          <w:szCs w:val="22"/>
          <w:lang w:eastAsia="en-AU"/>
        </w:rPr>
      </w:pPr>
      <w:r w:rsidRPr="00C17C63">
        <w:rPr>
          <w:rFonts w:ascii="Calibri" w:eastAsia="Calibri" w:hAnsi="Calibri"/>
          <w:color w:val="000000"/>
          <w:szCs w:val="22"/>
          <w:lang w:eastAsia="en-AU"/>
        </w:rPr>
        <w:t xml:space="preserve">CSIRO is a values-based organisation.  In your application and at interview you will need to demonstrate behaviours aligned to our values of: </w:t>
      </w:r>
    </w:p>
    <w:p w14:paraId="4D0D33A9" w14:textId="733AAAA1" w:rsidR="00C17C63" w:rsidRPr="00C17C63" w:rsidRDefault="00C17C63" w:rsidP="00924866">
      <w:pPr>
        <w:numPr>
          <w:ilvl w:val="1"/>
          <w:numId w:val="40"/>
        </w:numPr>
        <w:spacing w:line="252" w:lineRule="auto"/>
        <w:jc w:val="both"/>
        <w:rPr>
          <w:rFonts w:ascii="Calibri" w:hAnsi="Calibri"/>
          <w:color w:val="000000"/>
          <w:lang w:eastAsia="en-AU"/>
        </w:rPr>
      </w:pPr>
      <w:r w:rsidRPr="00C17C63">
        <w:rPr>
          <w:rFonts w:ascii="Calibri" w:hAnsi="Calibri"/>
          <w:color w:val="000000"/>
          <w:szCs w:val="22"/>
          <w:lang w:eastAsia="en-AU"/>
        </w:rPr>
        <w:t>People First</w:t>
      </w:r>
    </w:p>
    <w:p w14:paraId="0E83CA91" w14:textId="14CB01F5" w:rsidR="00C17C63" w:rsidRPr="00C17C63" w:rsidRDefault="00C17C63" w:rsidP="00924866">
      <w:pPr>
        <w:numPr>
          <w:ilvl w:val="1"/>
          <w:numId w:val="40"/>
        </w:numPr>
        <w:spacing w:line="252" w:lineRule="auto"/>
        <w:jc w:val="both"/>
        <w:rPr>
          <w:rFonts w:ascii="Calibri" w:hAnsi="Calibri"/>
          <w:color w:val="000000"/>
          <w:sz w:val="22"/>
          <w:szCs w:val="22"/>
          <w:lang w:eastAsia="en-AU"/>
        </w:rPr>
      </w:pPr>
      <w:r w:rsidRPr="00C17C63">
        <w:rPr>
          <w:rFonts w:ascii="Calibri" w:hAnsi="Calibri"/>
          <w:color w:val="000000"/>
          <w:szCs w:val="22"/>
          <w:lang w:eastAsia="en-AU"/>
        </w:rPr>
        <w:t>Further Together</w:t>
      </w:r>
    </w:p>
    <w:p w14:paraId="70FECCED" w14:textId="4306B5D5" w:rsidR="00C17C63" w:rsidRPr="00C17C63" w:rsidRDefault="00C17C63" w:rsidP="00924866">
      <w:pPr>
        <w:numPr>
          <w:ilvl w:val="1"/>
          <w:numId w:val="40"/>
        </w:numPr>
        <w:spacing w:line="252" w:lineRule="auto"/>
        <w:jc w:val="both"/>
        <w:rPr>
          <w:rFonts w:ascii="Calibri" w:hAnsi="Calibri"/>
          <w:color w:val="000000"/>
          <w:szCs w:val="22"/>
          <w:lang w:eastAsia="en-AU"/>
        </w:rPr>
      </w:pPr>
      <w:r w:rsidRPr="00C17C63">
        <w:rPr>
          <w:rFonts w:ascii="Calibri" w:hAnsi="Calibri"/>
          <w:color w:val="000000"/>
          <w:szCs w:val="22"/>
          <w:lang w:eastAsia="en-AU"/>
        </w:rPr>
        <w:t>Making it Real</w:t>
      </w:r>
    </w:p>
    <w:p w14:paraId="7A089F66" w14:textId="77777777" w:rsidR="00C17C63" w:rsidRPr="00C17C63" w:rsidRDefault="00C17C63" w:rsidP="00924866">
      <w:pPr>
        <w:numPr>
          <w:ilvl w:val="1"/>
          <w:numId w:val="40"/>
        </w:numPr>
        <w:spacing w:line="252" w:lineRule="auto"/>
        <w:jc w:val="both"/>
        <w:rPr>
          <w:rFonts w:ascii="Calibri" w:hAnsi="Calibri"/>
          <w:color w:val="000000"/>
          <w:szCs w:val="22"/>
          <w:lang w:eastAsia="en-AU"/>
        </w:rPr>
      </w:pPr>
      <w:r w:rsidRPr="00C17C63">
        <w:rPr>
          <w:rFonts w:ascii="Calibri" w:hAnsi="Calibri"/>
          <w:color w:val="000000"/>
          <w:szCs w:val="22"/>
          <w:lang w:eastAsia="en-AU"/>
        </w:rPr>
        <w:t xml:space="preserve">Trusted </w:t>
      </w:r>
    </w:p>
    <w:p w14:paraId="397B6C5C" w14:textId="77777777" w:rsidR="00C17C63" w:rsidRDefault="00C17C63" w:rsidP="00924866">
      <w:pPr>
        <w:spacing w:before="120" w:after="180" w:line="264" w:lineRule="auto"/>
        <w:jc w:val="both"/>
        <w:rPr>
          <w:rFonts w:ascii="Calibri" w:eastAsia="Calibri" w:hAnsi="Calibri"/>
          <w:bCs/>
          <w:color w:val="000000"/>
          <w:lang w:eastAsia="en-AU"/>
        </w:rPr>
      </w:pPr>
      <w:bookmarkStart w:id="11" w:name="_Hlk81837291"/>
    </w:p>
    <w:p w14:paraId="23880BD7" w14:textId="7FCEBED2" w:rsidR="00C17C63" w:rsidRPr="00C17C63" w:rsidRDefault="00C17C63" w:rsidP="00924866">
      <w:pPr>
        <w:spacing w:before="120" w:after="180" w:line="264" w:lineRule="auto"/>
        <w:jc w:val="both"/>
        <w:rPr>
          <w:rFonts w:ascii="Calibri" w:eastAsia="Calibri" w:hAnsi="Calibri"/>
          <w:bCs/>
          <w:color w:val="000000"/>
          <w:lang w:eastAsia="en-AU"/>
        </w:rPr>
      </w:pPr>
      <w:r w:rsidRPr="00C17C63">
        <w:rPr>
          <w:rFonts w:ascii="Calibri" w:eastAsia="Calibri" w:hAnsi="Calibri"/>
          <w:bCs/>
          <w:color w:val="000000"/>
          <w:lang w:eastAsia="en-AU"/>
        </w:rPr>
        <w:t xml:space="preserve">Find out more about CSIRO </w:t>
      </w:r>
      <w:hyperlink r:id="rId14" w:history="1">
        <w:r w:rsidRPr="00C17C63">
          <w:rPr>
            <w:rFonts w:ascii="Calibri" w:eastAsia="Calibri" w:hAnsi="Calibri"/>
            <w:bCs/>
            <w:color w:val="757579" w:themeColor="accent3"/>
            <w:u w:val="single"/>
            <w:lang w:eastAsia="en-AU"/>
          </w:rPr>
          <w:t>Data61</w:t>
        </w:r>
      </w:hyperlink>
    </w:p>
    <w:bookmarkEnd w:id="11"/>
    <w:p w14:paraId="5B681AB1" w14:textId="65AA1B5D" w:rsidR="003436E8" w:rsidRDefault="00FC3E12" w:rsidP="00924866">
      <w:pPr>
        <w:jc w:val="both"/>
        <w:rPr>
          <w:rFonts w:ascii="Calibri" w:hAnsi="Calibri" w:cs="Calibri"/>
        </w:rPr>
      </w:pPr>
      <w:r w:rsidRPr="00E82EA9">
        <w:rPr>
          <w:rFonts w:ascii="Calibri" w:hAnsi="Calibri" w:cs="Calibri"/>
        </w:rPr>
        <w:t xml:space="preserve">Find out more about </w:t>
      </w:r>
      <w:r w:rsidR="00447486" w:rsidRPr="00C17C63">
        <w:rPr>
          <w:rFonts w:ascii="Calibri" w:hAnsi="Calibri" w:cs="Calibri"/>
        </w:rPr>
        <w:t xml:space="preserve">the </w:t>
      </w:r>
      <w:hyperlink r:id="rId15" w:history="1">
        <w:r w:rsidR="00447486" w:rsidRPr="00C17C63">
          <w:rPr>
            <w:rStyle w:val="Hyperlink"/>
            <w:rFonts w:ascii="Calibri" w:hAnsi="Calibri" w:cs="Calibri"/>
          </w:rPr>
          <w:t xml:space="preserve">Distributed Sensing Systems (DSS) </w:t>
        </w:r>
        <w:r w:rsidR="00C17C63" w:rsidRPr="00C17C63">
          <w:rPr>
            <w:rStyle w:val="Hyperlink"/>
            <w:rFonts w:ascii="Calibri" w:hAnsi="Calibri" w:cs="Calibri"/>
          </w:rPr>
          <w:t>G</w:t>
        </w:r>
        <w:r w:rsidR="00447486" w:rsidRPr="00C17C63">
          <w:rPr>
            <w:rStyle w:val="Hyperlink"/>
            <w:rFonts w:ascii="Calibri" w:hAnsi="Calibri" w:cs="Calibri"/>
          </w:rPr>
          <w:t>roup</w:t>
        </w:r>
        <w:bookmarkEnd w:id="5"/>
        <w:bookmarkEnd w:id="10"/>
      </w:hyperlink>
    </w:p>
    <w:p w14:paraId="49E89E18" w14:textId="4A2F5B8D" w:rsidR="00C17C63" w:rsidRDefault="00C17C63" w:rsidP="00924866">
      <w:pPr>
        <w:jc w:val="both"/>
        <w:rPr>
          <w:rFonts w:ascii="Calibri" w:hAnsi="Calibri" w:cs="Calibri"/>
        </w:rPr>
      </w:pPr>
    </w:p>
    <w:p w14:paraId="15D810A9" w14:textId="77777777" w:rsidR="00C17C63" w:rsidRPr="00B50C20" w:rsidRDefault="00C17C63" w:rsidP="00924866">
      <w:pPr>
        <w:jc w:val="both"/>
        <w:rPr>
          <w:bCs/>
        </w:rPr>
      </w:pPr>
    </w:p>
    <w:sectPr w:rsidR="00C17C63" w:rsidRPr="00B50C20" w:rsidSect="00246B35">
      <w:footerReference w:type="default" r:id="rId16"/>
      <w:headerReference w:type="first" r:id="rId17"/>
      <w:footerReference w:type="first" r:id="rId18"/>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028E4C" w14:textId="77777777" w:rsidR="00133714" w:rsidRDefault="00133714" w:rsidP="000A377A">
      <w:r>
        <w:separator/>
      </w:r>
    </w:p>
  </w:endnote>
  <w:endnote w:type="continuationSeparator" w:id="0">
    <w:p w14:paraId="789D743E" w14:textId="77777777" w:rsidR="00133714" w:rsidRDefault="00133714"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imHei">
    <w:altName w:val="黑体"/>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3094C"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DBEA1"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324439" w14:textId="77777777" w:rsidR="00133714" w:rsidRDefault="00133714" w:rsidP="000A377A">
      <w:r>
        <w:separator/>
      </w:r>
    </w:p>
  </w:footnote>
  <w:footnote w:type="continuationSeparator" w:id="0">
    <w:p w14:paraId="6EF789B4" w14:textId="77777777" w:rsidR="00133714" w:rsidRDefault="00133714"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3B117" w14:textId="77777777" w:rsidR="009511DD" w:rsidRDefault="00ED212D">
    <w:r>
      <w:rPr>
        <w:noProof/>
      </w:rPr>
      <w:drawing>
        <wp:anchor distT="0" distB="71755" distL="114300" distR="360045" simplePos="0" relativeHeight="251661824" behindDoc="1" locked="1" layoutInCell="1" allowOverlap="1" wp14:anchorId="33B6D3F2" wp14:editId="07EDB3F9">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4"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1FEB35FE"/>
    <w:multiLevelType w:val="hybridMultilevel"/>
    <w:tmpl w:val="35F4279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8" w15:restartNumberingAfterBreak="0">
    <w:nsid w:val="21267841"/>
    <w:multiLevelType w:val="hybridMultilevel"/>
    <w:tmpl w:val="4E14AB8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1"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2" w15:restartNumberingAfterBreak="0">
    <w:nsid w:val="2E662B53"/>
    <w:multiLevelType w:val="hybridMultilevel"/>
    <w:tmpl w:val="96FE01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4"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5"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6" w15:restartNumberingAfterBreak="0">
    <w:nsid w:val="43FD0972"/>
    <w:multiLevelType w:val="hybridMultilevel"/>
    <w:tmpl w:val="0D5010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30"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AB26B9B"/>
    <w:multiLevelType w:val="hybridMultilevel"/>
    <w:tmpl w:val="E00CBDFC"/>
    <w:lvl w:ilvl="0" w:tplc="0C090001">
      <w:start w:val="1"/>
      <w:numFmt w:val="bullet"/>
      <w:lvlText w:val=""/>
      <w:lvlJc w:val="left"/>
      <w:pPr>
        <w:ind w:left="928"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FDD4993"/>
    <w:multiLevelType w:val="hybridMultilevel"/>
    <w:tmpl w:val="2DEC19D8"/>
    <w:lvl w:ilvl="0" w:tplc="B4222420">
      <w:start w:val="2"/>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3"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4"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5"/>
  </w:num>
  <w:num w:numId="12">
    <w:abstractNumId w:val="17"/>
  </w:num>
  <w:num w:numId="13">
    <w:abstractNumId w:val="16"/>
  </w:num>
  <w:num w:numId="14">
    <w:abstractNumId w:val="29"/>
  </w:num>
  <w:num w:numId="15">
    <w:abstractNumId w:val="33"/>
  </w:num>
  <w:num w:numId="16">
    <w:abstractNumId w:val="30"/>
  </w:num>
  <w:num w:numId="17">
    <w:abstractNumId w:val="21"/>
  </w:num>
  <w:num w:numId="18">
    <w:abstractNumId w:val="24"/>
  </w:num>
  <w:num w:numId="19">
    <w:abstractNumId w:val="19"/>
  </w:num>
  <w:num w:numId="20">
    <w:abstractNumId w:val="13"/>
  </w:num>
  <w:num w:numId="21">
    <w:abstractNumId w:val="14"/>
  </w:num>
  <w:num w:numId="22">
    <w:abstractNumId w:val="12"/>
  </w:num>
  <w:num w:numId="23">
    <w:abstractNumId w:val="10"/>
  </w:num>
  <w:num w:numId="24">
    <w:abstractNumId w:val="20"/>
  </w:num>
  <w:num w:numId="25">
    <w:abstractNumId w:val="32"/>
  </w:num>
  <w:num w:numId="26">
    <w:abstractNumId w:val="23"/>
  </w:num>
  <w:num w:numId="27">
    <w:abstractNumId w:val="28"/>
  </w:num>
  <w:num w:numId="28">
    <w:abstractNumId w:val="27"/>
  </w:num>
  <w:num w:numId="29">
    <w:abstractNumId w:val="10"/>
  </w:num>
  <w:num w:numId="30">
    <w:abstractNumId w:val="27"/>
  </w:num>
  <w:num w:numId="31">
    <w:abstractNumId w:val="34"/>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num>
  <w:num w:numId="34">
    <w:abstractNumId w:val="31"/>
  </w:num>
  <w:num w:numId="35">
    <w:abstractNumId w:val="10"/>
  </w:num>
  <w:num w:numId="36">
    <w:abstractNumId w:val="24"/>
  </w:num>
  <w:num w:numId="37">
    <w:abstractNumId w:val="22"/>
  </w:num>
  <w:num w:numId="38">
    <w:abstractNumId w:val="15"/>
  </w:num>
  <w:num w:numId="39">
    <w:abstractNumId w:val="18"/>
  </w:num>
  <w:num w:numId="40">
    <w:abstractNumId w:val="1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187D"/>
    <w:rsid w:val="0000300B"/>
    <w:rsid w:val="00004479"/>
    <w:rsid w:val="00004608"/>
    <w:rsid w:val="00005554"/>
    <w:rsid w:val="000072A2"/>
    <w:rsid w:val="00012B21"/>
    <w:rsid w:val="00014F95"/>
    <w:rsid w:val="00015AC3"/>
    <w:rsid w:val="00015D9B"/>
    <w:rsid w:val="00016616"/>
    <w:rsid w:val="000166E8"/>
    <w:rsid w:val="000175CC"/>
    <w:rsid w:val="00020528"/>
    <w:rsid w:val="000208CB"/>
    <w:rsid w:val="00020DDF"/>
    <w:rsid w:val="00020EB5"/>
    <w:rsid w:val="00021FED"/>
    <w:rsid w:val="00024E64"/>
    <w:rsid w:val="00025950"/>
    <w:rsid w:val="00025A1E"/>
    <w:rsid w:val="00025D6A"/>
    <w:rsid w:val="00027644"/>
    <w:rsid w:val="000278EE"/>
    <w:rsid w:val="00030712"/>
    <w:rsid w:val="00030F5C"/>
    <w:rsid w:val="0003314B"/>
    <w:rsid w:val="00034A36"/>
    <w:rsid w:val="00036D29"/>
    <w:rsid w:val="0003716F"/>
    <w:rsid w:val="0004014A"/>
    <w:rsid w:val="00040357"/>
    <w:rsid w:val="00041E38"/>
    <w:rsid w:val="00041F4A"/>
    <w:rsid w:val="000424D2"/>
    <w:rsid w:val="00042EAD"/>
    <w:rsid w:val="000447F9"/>
    <w:rsid w:val="00044F96"/>
    <w:rsid w:val="00045860"/>
    <w:rsid w:val="000469D9"/>
    <w:rsid w:val="00046F89"/>
    <w:rsid w:val="0004758C"/>
    <w:rsid w:val="00047EE6"/>
    <w:rsid w:val="000532A1"/>
    <w:rsid w:val="0005574D"/>
    <w:rsid w:val="0005741C"/>
    <w:rsid w:val="00057F5D"/>
    <w:rsid w:val="0006064F"/>
    <w:rsid w:val="0006065C"/>
    <w:rsid w:val="00062520"/>
    <w:rsid w:val="00062DC4"/>
    <w:rsid w:val="00064F11"/>
    <w:rsid w:val="000669EB"/>
    <w:rsid w:val="000673D6"/>
    <w:rsid w:val="00071907"/>
    <w:rsid w:val="00071DFB"/>
    <w:rsid w:val="00073214"/>
    <w:rsid w:val="00073353"/>
    <w:rsid w:val="00073F08"/>
    <w:rsid w:val="000749CD"/>
    <w:rsid w:val="00076353"/>
    <w:rsid w:val="0007649C"/>
    <w:rsid w:val="0007694B"/>
    <w:rsid w:val="000779AB"/>
    <w:rsid w:val="00081B2C"/>
    <w:rsid w:val="00081CF2"/>
    <w:rsid w:val="00082190"/>
    <w:rsid w:val="00084221"/>
    <w:rsid w:val="00086367"/>
    <w:rsid w:val="00086909"/>
    <w:rsid w:val="00086B28"/>
    <w:rsid w:val="0008787E"/>
    <w:rsid w:val="0009020F"/>
    <w:rsid w:val="00090401"/>
    <w:rsid w:val="00090408"/>
    <w:rsid w:val="0009057F"/>
    <w:rsid w:val="00090F62"/>
    <w:rsid w:val="00091695"/>
    <w:rsid w:val="00091815"/>
    <w:rsid w:val="000923F3"/>
    <w:rsid w:val="00094058"/>
    <w:rsid w:val="000963A6"/>
    <w:rsid w:val="00097CC4"/>
    <w:rsid w:val="00097D05"/>
    <w:rsid w:val="000A0722"/>
    <w:rsid w:val="000A154C"/>
    <w:rsid w:val="000A1762"/>
    <w:rsid w:val="000A377A"/>
    <w:rsid w:val="000A59F9"/>
    <w:rsid w:val="000A6A79"/>
    <w:rsid w:val="000A79FB"/>
    <w:rsid w:val="000B06C3"/>
    <w:rsid w:val="000B19E5"/>
    <w:rsid w:val="000B3142"/>
    <w:rsid w:val="000B3207"/>
    <w:rsid w:val="000B3977"/>
    <w:rsid w:val="000B45C4"/>
    <w:rsid w:val="000B487A"/>
    <w:rsid w:val="000B5613"/>
    <w:rsid w:val="000B56E0"/>
    <w:rsid w:val="000B5846"/>
    <w:rsid w:val="000B5DA3"/>
    <w:rsid w:val="000C12C8"/>
    <w:rsid w:val="000C1AA1"/>
    <w:rsid w:val="000C2313"/>
    <w:rsid w:val="000C2AF4"/>
    <w:rsid w:val="000C5CED"/>
    <w:rsid w:val="000C67C8"/>
    <w:rsid w:val="000C6AC9"/>
    <w:rsid w:val="000D0991"/>
    <w:rsid w:val="000D11AA"/>
    <w:rsid w:val="000D2475"/>
    <w:rsid w:val="000D30EA"/>
    <w:rsid w:val="000D46E7"/>
    <w:rsid w:val="000D56BF"/>
    <w:rsid w:val="000D727B"/>
    <w:rsid w:val="000E005A"/>
    <w:rsid w:val="000E0729"/>
    <w:rsid w:val="000E2464"/>
    <w:rsid w:val="000E2D9E"/>
    <w:rsid w:val="000E6BEA"/>
    <w:rsid w:val="000E7B0B"/>
    <w:rsid w:val="000F081F"/>
    <w:rsid w:val="000F0DFF"/>
    <w:rsid w:val="000F0FC8"/>
    <w:rsid w:val="000F3130"/>
    <w:rsid w:val="000F33F4"/>
    <w:rsid w:val="000F500A"/>
    <w:rsid w:val="000F55E1"/>
    <w:rsid w:val="000F5863"/>
    <w:rsid w:val="000F62E7"/>
    <w:rsid w:val="000F65F1"/>
    <w:rsid w:val="000F71B9"/>
    <w:rsid w:val="001008DA"/>
    <w:rsid w:val="00102228"/>
    <w:rsid w:val="0010382E"/>
    <w:rsid w:val="00104456"/>
    <w:rsid w:val="001046AE"/>
    <w:rsid w:val="00107234"/>
    <w:rsid w:val="0011115A"/>
    <w:rsid w:val="00113293"/>
    <w:rsid w:val="00113683"/>
    <w:rsid w:val="00116A67"/>
    <w:rsid w:val="00117573"/>
    <w:rsid w:val="001209C7"/>
    <w:rsid w:val="00121F11"/>
    <w:rsid w:val="0012253C"/>
    <w:rsid w:val="0012309D"/>
    <w:rsid w:val="00123D73"/>
    <w:rsid w:val="001263A4"/>
    <w:rsid w:val="00127211"/>
    <w:rsid w:val="00127354"/>
    <w:rsid w:val="00127506"/>
    <w:rsid w:val="00130267"/>
    <w:rsid w:val="00132839"/>
    <w:rsid w:val="00132F22"/>
    <w:rsid w:val="00133714"/>
    <w:rsid w:val="00134FBB"/>
    <w:rsid w:val="00136BE3"/>
    <w:rsid w:val="00140DC8"/>
    <w:rsid w:val="00144102"/>
    <w:rsid w:val="0014483D"/>
    <w:rsid w:val="00146C8B"/>
    <w:rsid w:val="00146F26"/>
    <w:rsid w:val="00147BC7"/>
    <w:rsid w:val="00147DA1"/>
    <w:rsid w:val="001501C7"/>
    <w:rsid w:val="00150377"/>
    <w:rsid w:val="00150A29"/>
    <w:rsid w:val="00153230"/>
    <w:rsid w:val="0015351B"/>
    <w:rsid w:val="00153958"/>
    <w:rsid w:val="00154291"/>
    <w:rsid w:val="0015584C"/>
    <w:rsid w:val="00155CEF"/>
    <w:rsid w:val="00157237"/>
    <w:rsid w:val="00160B25"/>
    <w:rsid w:val="00160EDD"/>
    <w:rsid w:val="001621E9"/>
    <w:rsid w:val="001622D0"/>
    <w:rsid w:val="00163EF5"/>
    <w:rsid w:val="00165B87"/>
    <w:rsid w:val="00166253"/>
    <w:rsid w:val="001666E4"/>
    <w:rsid w:val="00166A0F"/>
    <w:rsid w:val="00170ECD"/>
    <w:rsid w:val="00173AA0"/>
    <w:rsid w:val="0017592E"/>
    <w:rsid w:val="00177421"/>
    <w:rsid w:val="001777DA"/>
    <w:rsid w:val="00177D5B"/>
    <w:rsid w:val="001803E7"/>
    <w:rsid w:val="0018071A"/>
    <w:rsid w:val="001836D3"/>
    <w:rsid w:val="00183992"/>
    <w:rsid w:val="001841BC"/>
    <w:rsid w:val="00184B11"/>
    <w:rsid w:val="001850DD"/>
    <w:rsid w:val="00185AC2"/>
    <w:rsid w:val="00185B44"/>
    <w:rsid w:val="001868E0"/>
    <w:rsid w:val="00187BB6"/>
    <w:rsid w:val="00187D01"/>
    <w:rsid w:val="0019072C"/>
    <w:rsid w:val="00192012"/>
    <w:rsid w:val="00193713"/>
    <w:rsid w:val="00194448"/>
    <w:rsid w:val="00194B1C"/>
    <w:rsid w:val="00195215"/>
    <w:rsid w:val="00196123"/>
    <w:rsid w:val="001962A1"/>
    <w:rsid w:val="00196702"/>
    <w:rsid w:val="00197023"/>
    <w:rsid w:val="00197545"/>
    <w:rsid w:val="00197C7D"/>
    <w:rsid w:val="001A0070"/>
    <w:rsid w:val="001A0844"/>
    <w:rsid w:val="001A294D"/>
    <w:rsid w:val="001A29BC"/>
    <w:rsid w:val="001A2E32"/>
    <w:rsid w:val="001A3A76"/>
    <w:rsid w:val="001A3B34"/>
    <w:rsid w:val="001A50F7"/>
    <w:rsid w:val="001A6585"/>
    <w:rsid w:val="001B0C24"/>
    <w:rsid w:val="001B0E56"/>
    <w:rsid w:val="001B10AA"/>
    <w:rsid w:val="001B2FEA"/>
    <w:rsid w:val="001B3136"/>
    <w:rsid w:val="001B5426"/>
    <w:rsid w:val="001C0DD6"/>
    <w:rsid w:val="001C17A3"/>
    <w:rsid w:val="001C384C"/>
    <w:rsid w:val="001C5E18"/>
    <w:rsid w:val="001C5F65"/>
    <w:rsid w:val="001C63EF"/>
    <w:rsid w:val="001D17B0"/>
    <w:rsid w:val="001D2CB3"/>
    <w:rsid w:val="001D3E13"/>
    <w:rsid w:val="001D4A7E"/>
    <w:rsid w:val="001D526B"/>
    <w:rsid w:val="001E0667"/>
    <w:rsid w:val="001E0BB1"/>
    <w:rsid w:val="001E0CAD"/>
    <w:rsid w:val="001E2E6E"/>
    <w:rsid w:val="001E3630"/>
    <w:rsid w:val="001F1A26"/>
    <w:rsid w:val="001F1B9A"/>
    <w:rsid w:val="001F272E"/>
    <w:rsid w:val="00200191"/>
    <w:rsid w:val="002009C7"/>
    <w:rsid w:val="00201B1F"/>
    <w:rsid w:val="00202090"/>
    <w:rsid w:val="00204716"/>
    <w:rsid w:val="002052D3"/>
    <w:rsid w:val="00205917"/>
    <w:rsid w:val="00205F81"/>
    <w:rsid w:val="00206763"/>
    <w:rsid w:val="00206C18"/>
    <w:rsid w:val="00206D2F"/>
    <w:rsid w:val="0020747E"/>
    <w:rsid w:val="00210066"/>
    <w:rsid w:val="00211F83"/>
    <w:rsid w:val="00215BF0"/>
    <w:rsid w:val="00217F3D"/>
    <w:rsid w:val="00220541"/>
    <w:rsid w:val="00221772"/>
    <w:rsid w:val="00222ECD"/>
    <w:rsid w:val="00223A3E"/>
    <w:rsid w:val="0022434D"/>
    <w:rsid w:val="00224967"/>
    <w:rsid w:val="002251B0"/>
    <w:rsid w:val="00226B78"/>
    <w:rsid w:val="002276C2"/>
    <w:rsid w:val="00227E97"/>
    <w:rsid w:val="00230C09"/>
    <w:rsid w:val="00232562"/>
    <w:rsid w:val="00232CB3"/>
    <w:rsid w:val="0023459E"/>
    <w:rsid w:val="002353BD"/>
    <w:rsid w:val="002412E0"/>
    <w:rsid w:val="002412F5"/>
    <w:rsid w:val="00241504"/>
    <w:rsid w:val="0024277A"/>
    <w:rsid w:val="002447D8"/>
    <w:rsid w:val="002468D5"/>
    <w:rsid w:val="00246B35"/>
    <w:rsid w:val="00246D6B"/>
    <w:rsid w:val="002479D2"/>
    <w:rsid w:val="00250F1F"/>
    <w:rsid w:val="00251E5B"/>
    <w:rsid w:val="002528B8"/>
    <w:rsid w:val="002545B0"/>
    <w:rsid w:val="002550C1"/>
    <w:rsid w:val="00255286"/>
    <w:rsid w:val="00255E6D"/>
    <w:rsid w:val="002578B0"/>
    <w:rsid w:val="00257CC3"/>
    <w:rsid w:val="00257E75"/>
    <w:rsid w:val="00257E93"/>
    <w:rsid w:val="002600E0"/>
    <w:rsid w:val="0026141A"/>
    <w:rsid w:val="0026181C"/>
    <w:rsid w:val="0026250B"/>
    <w:rsid w:val="0026351A"/>
    <w:rsid w:val="00265A09"/>
    <w:rsid w:val="00267DE0"/>
    <w:rsid w:val="002712D5"/>
    <w:rsid w:val="00272F19"/>
    <w:rsid w:val="002744AC"/>
    <w:rsid w:val="002752E9"/>
    <w:rsid w:val="002758E1"/>
    <w:rsid w:val="00276530"/>
    <w:rsid w:val="00276A37"/>
    <w:rsid w:val="00276F11"/>
    <w:rsid w:val="002809B7"/>
    <w:rsid w:val="00281466"/>
    <w:rsid w:val="002819BF"/>
    <w:rsid w:val="00282F35"/>
    <w:rsid w:val="002832ED"/>
    <w:rsid w:val="00283F28"/>
    <w:rsid w:val="002853F3"/>
    <w:rsid w:val="002859B5"/>
    <w:rsid w:val="00286673"/>
    <w:rsid w:val="00286D12"/>
    <w:rsid w:val="00287BE9"/>
    <w:rsid w:val="00287C22"/>
    <w:rsid w:val="002901AA"/>
    <w:rsid w:val="00291F2E"/>
    <w:rsid w:val="002924C8"/>
    <w:rsid w:val="00292638"/>
    <w:rsid w:val="002932D9"/>
    <w:rsid w:val="00293B8C"/>
    <w:rsid w:val="00294C7F"/>
    <w:rsid w:val="00295EB9"/>
    <w:rsid w:val="002964C9"/>
    <w:rsid w:val="0029652E"/>
    <w:rsid w:val="002A01A5"/>
    <w:rsid w:val="002A0A4E"/>
    <w:rsid w:val="002A10EE"/>
    <w:rsid w:val="002A1120"/>
    <w:rsid w:val="002A1243"/>
    <w:rsid w:val="002A2E9E"/>
    <w:rsid w:val="002A4A0A"/>
    <w:rsid w:val="002A4CEA"/>
    <w:rsid w:val="002A5711"/>
    <w:rsid w:val="002A636B"/>
    <w:rsid w:val="002A6B27"/>
    <w:rsid w:val="002A6EC4"/>
    <w:rsid w:val="002B0E10"/>
    <w:rsid w:val="002B6B8D"/>
    <w:rsid w:val="002B7648"/>
    <w:rsid w:val="002C0CAE"/>
    <w:rsid w:val="002C339E"/>
    <w:rsid w:val="002C3AC1"/>
    <w:rsid w:val="002D3B7D"/>
    <w:rsid w:val="002D4444"/>
    <w:rsid w:val="002D4EB9"/>
    <w:rsid w:val="002D561B"/>
    <w:rsid w:val="002D614D"/>
    <w:rsid w:val="002D7151"/>
    <w:rsid w:val="002E0504"/>
    <w:rsid w:val="002E0789"/>
    <w:rsid w:val="002E0FD7"/>
    <w:rsid w:val="002E1686"/>
    <w:rsid w:val="002E393A"/>
    <w:rsid w:val="002E4912"/>
    <w:rsid w:val="002E4A14"/>
    <w:rsid w:val="002E5636"/>
    <w:rsid w:val="002E605A"/>
    <w:rsid w:val="002E790D"/>
    <w:rsid w:val="002E7993"/>
    <w:rsid w:val="002E7F4C"/>
    <w:rsid w:val="002F0677"/>
    <w:rsid w:val="002F1011"/>
    <w:rsid w:val="002F11DD"/>
    <w:rsid w:val="002F3653"/>
    <w:rsid w:val="002F494C"/>
    <w:rsid w:val="002F5428"/>
    <w:rsid w:val="002F5A1D"/>
    <w:rsid w:val="002F5F37"/>
    <w:rsid w:val="00300022"/>
    <w:rsid w:val="003000AF"/>
    <w:rsid w:val="00300A0E"/>
    <w:rsid w:val="00300B51"/>
    <w:rsid w:val="00301857"/>
    <w:rsid w:val="00301859"/>
    <w:rsid w:val="00301D22"/>
    <w:rsid w:val="003020AF"/>
    <w:rsid w:val="00302A74"/>
    <w:rsid w:val="00302E16"/>
    <w:rsid w:val="003034EE"/>
    <w:rsid w:val="00304225"/>
    <w:rsid w:val="00304931"/>
    <w:rsid w:val="00304A0A"/>
    <w:rsid w:val="00305F35"/>
    <w:rsid w:val="003130B1"/>
    <w:rsid w:val="003152C4"/>
    <w:rsid w:val="003161B3"/>
    <w:rsid w:val="00322FE7"/>
    <w:rsid w:val="00323510"/>
    <w:rsid w:val="00324CBE"/>
    <w:rsid w:val="0032678A"/>
    <w:rsid w:val="00326E7A"/>
    <w:rsid w:val="0032738E"/>
    <w:rsid w:val="003310B2"/>
    <w:rsid w:val="00332431"/>
    <w:rsid w:val="00332C06"/>
    <w:rsid w:val="003332FE"/>
    <w:rsid w:val="003336B6"/>
    <w:rsid w:val="00333A8C"/>
    <w:rsid w:val="0033439B"/>
    <w:rsid w:val="003347A9"/>
    <w:rsid w:val="003379FC"/>
    <w:rsid w:val="00337F2D"/>
    <w:rsid w:val="00340491"/>
    <w:rsid w:val="0034197E"/>
    <w:rsid w:val="0034222B"/>
    <w:rsid w:val="003436E8"/>
    <w:rsid w:val="00344C2E"/>
    <w:rsid w:val="00346526"/>
    <w:rsid w:val="00346DFF"/>
    <w:rsid w:val="00350D12"/>
    <w:rsid w:val="003514BE"/>
    <w:rsid w:val="003521F2"/>
    <w:rsid w:val="00353D50"/>
    <w:rsid w:val="00354BF5"/>
    <w:rsid w:val="0035576A"/>
    <w:rsid w:val="003575F9"/>
    <w:rsid w:val="003604DB"/>
    <w:rsid w:val="00360D14"/>
    <w:rsid w:val="003614CB"/>
    <w:rsid w:val="003622F8"/>
    <w:rsid w:val="0036272C"/>
    <w:rsid w:val="003635FA"/>
    <w:rsid w:val="00363882"/>
    <w:rsid w:val="003642BB"/>
    <w:rsid w:val="003649BD"/>
    <w:rsid w:val="0036735C"/>
    <w:rsid w:val="00367FDF"/>
    <w:rsid w:val="00370541"/>
    <w:rsid w:val="003714C1"/>
    <w:rsid w:val="00371F46"/>
    <w:rsid w:val="00372D77"/>
    <w:rsid w:val="00374CE8"/>
    <w:rsid w:val="00374FCF"/>
    <w:rsid w:val="00374FD6"/>
    <w:rsid w:val="003763C5"/>
    <w:rsid w:val="003767F1"/>
    <w:rsid w:val="00381022"/>
    <w:rsid w:val="00382F2C"/>
    <w:rsid w:val="003844C3"/>
    <w:rsid w:val="00385E2A"/>
    <w:rsid w:val="00386101"/>
    <w:rsid w:val="003869CE"/>
    <w:rsid w:val="003872C8"/>
    <w:rsid w:val="0038738D"/>
    <w:rsid w:val="00392B32"/>
    <w:rsid w:val="00393B6B"/>
    <w:rsid w:val="0039402F"/>
    <w:rsid w:val="00394620"/>
    <w:rsid w:val="00394D78"/>
    <w:rsid w:val="003953FF"/>
    <w:rsid w:val="0039608E"/>
    <w:rsid w:val="003965B1"/>
    <w:rsid w:val="003A0B18"/>
    <w:rsid w:val="003A18FD"/>
    <w:rsid w:val="003A26BC"/>
    <w:rsid w:val="003A4B8B"/>
    <w:rsid w:val="003A51F7"/>
    <w:rsid w:val="003A64A1"/>
    <w:rsid w:val="003A6DBB"/>
    <w:rsid w:val="003A6DE0"/>
    <w:rsid w:val="003B0819"/>
    <w:rsid w:val="003B0E97"/>
    <w:rsid w:val="003B1EF4"/>
    <w:rsid w:val="003B3D41"/>
    <w:rsid w:val="003B54A5"/>
    <w:rsid w:val="003B5F19"/>
    <w:rsid w:val="003B7D95"/>
    <w:rsid w:val="003C009D"/>
    <w:rsid w:val="003C0118"/>
    <w:rsid w:val="003C0168"/>
    <w:rsid w:val="003C08EA"/>
    <w:rsid w:val="003C366D"/>
    <w:rsid w:val="003C3FD1"/>
    <w:rsid w:val="003C4B1B"/>
    <w:rsid w:val="003C614B"/>
    <w:rsid w:val="003D044A"/>
    <w:rsid w:val="003D05D0"/>
    <w:rsid w:val="003D245D"/>
    <w:rsid w:val="003D2A88"/>
    <w:rsid w:val="003D3A14"/>
    <w:rsid w:val="003D42BD"/>
    <w:rsid w:val="003D54AF"/>
    <w:rsid w:val="003D5AA5"/>
    <w:rsid w:val="003D79F1"/>
    <w:rsid w:val="003E22F9"/>
    <w:rsid w:val="003E2E38"/>
    <w:rsid w:val="003E30AE"/>
    <w:rsid w:val="003E4EBB"/>
    <w:rsid w:val="003E501D"/>
    <w:rsid w:val="003E5564"/>
    <w:rsid w:val="003E5871"/>
    <w:rsid w:val="003E666C"/>
    <w:rsid w:val="003E6B9F"/>
    <w:rsid w:val="003F03B4"/>
    <w:rsid w:val="003F0898"/>
    <w:rsid w:val="003F0D38"/>
    <w:rsid w:val="003F2288"/>
    <w:rsid w:val="003F3915"/>
    <w:rsid w:val="004005D6"/>
    <w:rsid w:val="00400ADB"/>
    <w:rsid w:val="00401CE4"/>
    <w:rsid w:val="00401F54"/>
    <w:rsid w:val="00402A78"/>
    <w:rsid w:val="00403B6B"/>
    <w:rsid w:val="00404222"/>
    <w:rsid w:val="004044C1"/>
    <w:rsid w:val="00405065"/>
    <w:rsid w:val="004051FA"/>
    <w:rsid w:val="00405227"/>
    <w:rsid w:val="00405F44"/>
    <w:rsid w:val="0040716E"/>
    <w:rsid w:val="00410849"/>
    <w:rsid w:val="0041119F"/>
    <w:rsid w:val="004118E7"/>
    <w:rsid w:val="00412533"/>
    <w:rsid w:val="00412784"/>
    <w:rsid w:val="00414F3A"/>
    <w:rsid w:val="00415B8A"/>
    <w:rsid w:val="00416406"/>
    <w:rsid w:val="004164F5"/>
    <w:rsid w:val="00417AD2"/>
    <w:rsid w:val="00420123"/>
    <w:rsid w:val="00421551"/>
    <w:rsid w:val="004216DE"/>
    <w:rsid w:val="00421868"/>
    <w:rsid w:val="00422A28"/>
    <w:rsid w:val="0042327B"/>
    <w:rsid w:val="00423D26"/>
    <w:rsid w:val="0042401F"/>
    <w:rsid w:val="00424804"/>
    <w:rsid w:val="00425BD7"/>
    <w:rsid w:val="00427B56"/>
    <w:rsid w:val="00433F84"/>
    <w:rsid w:val="00434B6B"/>
    <w:rsid w:val="00434C9B"/>
    <w:rsid w:val="004355C0"/>
    <w:rsid w:val="00435C22"/>
    <w:rsid w:val="004361F8"/>
    <w:rsid w:val="00436639"/>
    <w:rsid w:val="00436FC5"/>
    <w:rsid w:val="00437C42"/>
    <w:rsid w:val="004417EC"/>
    <w:rsid w:val="00447486"/>
    <w:rsid w:val="00450633"/>
    <w:rsid w:val="00450665"/>
    <w:rsid w:val="00452AD5"/>
    <w:rsid w:val="00452FD5"/>
    <w:rsid w:val="004532E1"/>
    <w:rsid w:val="0045498D"/>
    <w:rsid w:val="00457D8D"/>
    <w:rsid w:val="00461A4B"/>
    <w:rsid w:val="00466656"/>
    <w:rsid w:val="00466AAE"/>
    <w:rsid w:val="0047091E"/>
    <w:rsid w:val="00471C6C"/>
    <w:rsid w:val="00472C3D"/>
    <w:rsid w:val="00473B72"/>
    <w:rsid w:val="00475793"/>
    <w:rsid w:val="00475DA1"/>
    <w:rsid w:val="00480AAD"/>
    <w:rsid w:val="004831C1"/>
    <w:rsid w:val="0048681F"/>
    <w:rsid w:val="00486F57"/>
    <w:rsid w:val="004923E1"/>
    <w:rsid w:val="00492632"/>
    <w:rsid w:val="004936E2"/>
    <w:rsid w:val="0049442F"/>
    <w:rsid w:val="00494B38"/>
    <w:rsid w:val="00495FCC"/>
    <w:rsid w:val="004968B7"/>
    <w:rsid w:val="004A0776"/>
    <w:rsid w:val="004A0A0C"/>
    <w:rsid w:val="004A17CE"/>
    <w:rsid w:val="004B0907"/>
    <w:rsid w:val="004B1289"/>
    <w:rsid w:val="004B1DC1"/>
    <w:rsid w:val="004B32F5"/>
    <w:rsid w:val="004B4498"/>
    <w:rsid w:val="004B4F07"/>
    <w:rsid w:val="004B600D"/>
    <w:rsid w:val="004B654B"/>
    <w:rsid w:val="004B759B"/>
    <w:rsid w:val="004B77FD"/>
    <w:rsid w:val="004C03B7"/>
    <w:rsid w:val="004C318D"/>
    <w:rsid w:val="004C4E15"/>
    <w:rsid w:val="004C5D00"/>
    <w:rsid w:val="004C67B0"/>
    <w:rsid w:val="004C79ED"/>
    <w:rsid w:val="004D1978"/>
    <w:rsid w:val="004D1F3D"/>
    <w:rsid w:val="004D3607"/>
    <w:rsid w:val="004D36F6"/>
    <w:rsid w:val="004D3B7A"/>
    <w:rsid w:val="004D3F90"/>
    <w:rsid w:val="004D5AEF"/>
    <w:rsid w:val="004D6B52"/>
    <w:rsid w:val="004E0034"/>
    <w:rsid w:val="004E0997"/>
    <w:rsid w:val="004E2B16"/>
    <w:rsid w:val="004E2B77"/>
    <w:rsid w:val="004E369B"/>
    <w:rsid w:val="004E437B"/>
    <w:rsid w:val="004E43B4"/>
    <w:rsid w:val="004E5EB6"/>
    <w:rsid w:val="004E61C2"/>
    <w:rsid w:val="004E6CF1"/>
    <w:rsid w:val="004E7737"/>
    <w:rsid w:val="004E7A28"/>
    <w:rsid w:val="004F4014"/>
    <w:rsid w:val="004F4CAC"/>
    <w:rsid w:val="004F4FCE"/>
    <w:rsid w:val="004F7E09"/>
    <w:rsid w:val="005021C3"/>
    <w:rsid w:val="00503F57"/>
    <w:rsid w:val="005041D6"/>
    <w:rsid w:val="00504942"/>
    <w:rsid w:val="005055C0"/>
    <w:rsid w:val="005058C8"/>
    <w:rsid w:val="005114D7"/>
    <w:rsid w:val="0051507C"/>
    <w:rsid w:val="0051554D"/>
    <w:rsid w:val="005213AD"/>
    <w:rsid w:val="005236C1"/>
    <w:rsid w:val="00523913"/>
    <w:rsid w:val="005241D0"/>
    <w:rsid w:val="005249FA"/>
    <w:rsid w:val="00530B96"/>
    <w:rsid w:val="0053240A"/>
    <w:rsid w:val="00532711"/>
    <w:rsid w:val="00534B7C"/>
    <w:rsid w:val="00534E19"/>
    <w:rsid w:val="00537716"/>
    <w:rsid w:val="005379CE"/>
    <w:rsid w:val="00541E53"/>
    <w:rsid w:val="00542FBC"/>
    <w:rsid w:val="005434FA"/>
    <w:rsid w:val="00543630"/>
    <w:rsid w:val="005442FF"/>
    <w:rsid w:val="00545C15"/>
    <w:rsid w:val="00545FB2"/>
    <w:rsid w:val="0054638A"/>
    <w:rsid w:val="00546725"/>
    <w:rsid w:val="00550744"/>
    <w:rsid w:val="005521E3"/>
    <w:rsid w:val="00555296"/>
    <w:rsid w:val="00555AB3"/>
    <w:rsid w:val="0056178B"/>
    <w:rsid w:val="00562C7F"/>
    <w:rsid w:val="0056311A"/>
    <w:rsid w:val="005633CD"/>
    <w:rsid w:val="005634A7"/>
    <w:rsid w:val="00564DBB"/>
    <w:rsid w:val="00567951"/>
    <w:rsid w:val="00571C82"/>
    <w:rsid w:val="0057204D"/>
    <w:rsid w:val="005728FA"/>
    <w:rsid w:val="00573692"/>
    <w:rsid w:val="00573C66"/>
    <w:rsid w:val="00575BE7"/>
    <w:rsid w:val="00577392"/>
    <w:rsid w:val="0058009B"/>
    <w:rsid w:val="00580185"/>
    <w:rsid w:val="005804E2"/>
    <w:rsid w:val="00580E6C"/>
    <w:rsid w:val="0058164B"/>
    <w:rsid w:val="00582964"/>
    <w:rsid w:val="00582AA9"/>
    <w:rsid w:val="00582D4A"/>
    <w:rsid w:val="00585831"/>
    <w:rsid w:val="0058655A"/>
    <w:rsid w:val="00586876"/>
    <w:rsid w:val="00587ACF"/>
    <w:rsid w:val="00590A35"/>
    <w:rsid w:val="005922D8"/>
    <w:rsid w:val="00592355"/>
    <w:rsid w:val="00592673"/>
    <w:rsid w:val="005937C8"/>
    <w:rsid w:val="00595830"/>
    <w:rsid w:val="0059758D"/>
    <w:rsid w:val="005A0890"/>
    <w:rsid w:val="005A1024"/>
    <w:rsid w:val="005A2E3D"/>
    <w:rsid w:val="005A3B42"/>
    <w:rsid w:val="005A42A4"/>
    <w:rsid w:val="005A45FE"/>
    <w:rsid w:val="005A5659"/>
    <w:rsid w:val="005A5AEE"/>
    <w:rsid w:val="005A5B21"/>
    <w:rsid w:val="005A60D8"/>
    <w:rsid w:val="005A7DB5"/>
    <w:rsid w:val="005B220D"/>
    <w:rsid w:val="005B220E"/>
    <w:rsid w:val="005B262C"/>
    <w:rsid w:val="005B34C3"/>
    <w:rsid w:val="005B469B"/>
    <w:rsid w:val="005B5075"/>
    <w:rsid w:val="005B5B69"/>
    <w:rsid w:val="005B7557"/>
    <w:rsid w:val="005C0001"/>
    <w:rsid w:val="005C14DE"/>
    <w:rsid w:val="005C2935"/>
    <w:rsid w:val="005C2DA3"/>
    <w:rsid w:val="005C3389"/>
    <w:rsid w:val="005C48D5"/>
    <w:rsid w:val="005C535A"/>
    <w:rsid w:val="005C5C27"/>
    <w:rsid w:val="005C5F65"/>
    <w:rsid w:val="005C6B61"/>
    <w:rsid w:val="005C6D8A"/>
    <w:rsid w:val="005C7C13"/>
    <w:rsid w:val="005C7D69"/>
    <w:rsid w:val="005C7F9D"/>
    <w:rsid w:val="005D28F9"/>
    <w:rsid w:val="005D29EF"/>
    <w:rsid w:val="005D2A05"/>
    <w:rsid w:val="005D392F"/>
    <w:rsid w:val="005D5DB7"/>
    <w:rsid w:val="005D5F4A"/>
    <w:rsid w:val="005D68E3"/>
    <w:rsid w:val="005D69E8"/>
    <w:rsid w:val="005D7860"/>
    <w:rsid w:val="005E0BB5"/>
    <w:rsid w:val="005E196D"/>
    <w:rsid w:val="005E1DB7"/>
    <w:rsid w:val="005E2D0C"/>
    <w:rsid w:val="005E2F13"/>
    <w:rsid w:val="005E31BE"/>
    <w:rsid w:val="005E53BC"/>
    <w:rsid w:val="005E6BDF"/>
    <w:rsid w:val="005E7337"/>
    <w:rsid w:val="005E7D2A"/>
    <w:rsid w:val="005F0055"/>
    <w:rsid w:val="005F2C04"/>
    <w:rsid w:val="005F4EE7"/>
    <w:rsid w:val="005F6EF4"/>
    <w:rsid w:val="005F78B7"/>
    <w:rsid w:val="006003D2"/>
    <w:rsid w:val="00600439"/>
    <w:rsid w:val="00601F42"/>
    <w:rsid w:val="0060404C"/>
    <w:rsid w:val="0060405B"/>
    <w:rsid w:val="00604D81"/>
    <w:rsid w:val="00610237"/>
    <w:rsid w:val="006103F1"/>
    <w:rsid w:val="006108D6"/>
    <w:rsid w:val="00610A93"/>
    <w:rsid w:val="00612BAC"/>
    <w:rsid w:val="006143C8"/>
    <w:rsid w:val="00614F43"/>
    <w:rsid w:val="00616540"/>
    <w:rsid w:val="00616721"/>
    <w:rsid w:val="006174D2"/>
    <w:rsid w:val="00617B2F"/>
    <w:rsid w:val="006212AD"/>
    <w:rsid w:val="006246C0"/>
    <w:rsid w:val="0062521D"/>
    <w:rsid w:val="0062799E"/>
    <w:rsid w:val="00630B0B"/>
    <w:rsid w:val="006316B8"/>
    <w:rsid w:val="0063480C"/>
    <w:rsid w:val="006404BB"/>
    <w:rsid w:val="006409FE"/>
    <w:rsid w:val="00641740"/>
    <w:rsid w:val="006422CC"/>
    <w:rsid w:val="00643EE5"/>
    <w:rsid w:val="0064494E"/>
    <w:rsid w:val="00645540"/>
    <w:rsid w:val="00645E30"/>
    <w:rsid w:val="0065288A"/>
    <w:rsid w:val="00652E72"/>
    <w:rsid w:val="00653800"/>
    <w:rsid w:val="00654515"/>
    <w:rsid w:val="00656AA1"/>
    <w:rsid w:val="00661BCB"/>
    <w:rsid w:val="0066228D"/>
    <w:rsid w:val="0066267F"/>
    <w:rsid w:val="00664731"/>
    <w:rsid w:val="00664C59"/>
    <w:rsid w:val="00665044"/>
    <w:rsid w:val="00665266"/>
    <w:rsid w:val="00674783"/>
    <w:rsid w:val="00674C79"/>
    <w:rsid w:val="0067546A"/>
    <w:rsid w:val="00676528"/>
    <w:rsid w:val="00676552"/>
    <w:rsid w:val="00680A9E"/>
    <w:rsid w:val="00681C20"/>
    <w:rsid w:val="006838C9"/>
    <w:rsid w:val="0068454E"/>
    <w:rsid w:val="00685938"/>
    <w:rsid w:val="0068635B"/>
    <w:rsid w:val="006870C7"/>
    <w:rsid w:val="00690DD2"/>
    <w:rsid w:val="00691744"/>
    <w:rsid w:val="00692F56"/>
    <w:rsid w:val="00693598"/>
    <w:rsid w:val="0069489F"/>
    <w:rsid w:val="0069500A"/>
    <w:rsid w:val="0069532C"/>
    <w:rsid w:val="0069741D"/>
    <w:rsid w:val="00697424"/>
    <w:rsid w:val="00697E7F"/>
    <w:rsid w:val="006A0E54"/>
    <w:rsid w:val="006A1113"/>
    <w:rsid w:val="006A2372"/>
    <w:rsid w:val="006A281F"/>
    <w:rsid w:val="006A3BEB"/>
    <w:rsid w:val="006A4CB4"/>
    <w:rsid w:val="006A6088"/>
    <w:rsid w:val="006A6869"/>
    <w:rsid w:val="006A776B"/>
    <w:rsid w:val="006A7C66"/>
    <w:rsid w:val="006B0D0F"/>
    <w:rsid w:val="006B1342"/>
    <w:rsid w:val="006B13EC"/>
    <w:rsid w:val="006B22C0"/>
    <w:rsid w:val="006B3A83"/>
    <w:rsid w:val="006B422F"/>
    <w:rsid w:val="006B4DBE"/>
    <w:rsid w:val="006C0704"/>
    <w:rsid w:val="006C1E5C"/>
    <w:rsid w:val="006C2635"/>
    <w:rsid w:val="006C2C52"/>
    <w:rsid w:val="006C4ED6"/>
    <w:rsid w:val="006C6169"/>
    <w:rsid w:val="006D17A9"/>
    <w:rsid w:val="006D387F"/>
    <w:rsid w:val="006D4802"/>
    <w:rsid w:val="006D49F3"/>
    <w:rsid w:val="006D5FDD"/>
    <w:rsid w:val="006D70E7"/>
    <w:rsid w:val="006E041E"/>
    <w:rsid w:val="006E2DAD"/>
    <w:rsid w:val="006E49E7"/>
    <w:rsid w:val="006E4E3A"/>
    <w:rsid w:val="006E4F42"/>
    <w:rsid w:val="006E681C"/>
    <w:rsid w:val="006E73DD"/>
    <w:rsid w:val="006F1309"/>
    <w:rsid w:val="006F1C5B"/>
    <w:rsid w:val="006F1CD0"/>
    <w:rsid w:val="006F1FF6"/>
    <w:rsid w:val="006F359D"/>
    <w:rsid w:val="006F5B28"/>
    <w:rsid w:val="006F78A3"/>
    <w:rsid w:val="007009AE"/>
    <w:rsid w:val="007014D9"/>
    <w:rsid w:val="00701531"/>
    <w:rsid w:val="00702DF5"/>
    <w:rsid w:val="00704622"/>
    <w:rsid w:val="007049D5"/>
    <w:rsid w:val="007107B7"/>
    <w:rsid w:val="007147D7"/>
    <w:rsid w:val="007148AD"/>
    <w:rsid w:val="0072054C"/>
    <w:rsid w:val="00720FAC"/>
    <w:rsid w:val="007231CF"/>
    <w:rsid w:val="00723BE0"/>
    <w:rsid w:val="00724228"/>
    <w:rsid w:val="00724F57"/>
    <w:rsid w:val="00725665"/>
    <w:rsid w:val="00725B53"/>
    <w:rsid w:val="00726BF1"/>
    <w:rsid w:val="00727444"/>
    <w:rsid w:val="00730225"/>
    <w:rsid w:val="00730C24"/>
    <w:rsid w:val="0073103A"/>
    <w:rsid w:val="007313D2"/>
    <w:rsid w:val="00732041"/>
    <w:rsid w:val="00733CB3"/>
    <w:rsid w:val="00733EF3"/>
    <w:rsid w:val="00733F4E"/>
    <w:rsid w:val="00734FD2"/>
    <w:rsid w:val="007350C8"/>
    <w:rsid w:val="007360BD"/>
    <w:rsid w:val="00737990"/>
    <w:rsid w:val="007400D7"/>
    <w:rsid w:val="00740A2E"/>
    <w:rsid w:val="00740C19"/>
    <w:rsid w:val="00741098"/>
    <w:rsid w:val="00742BFD"/>
    <w:rsid w:val="00743F49"/>
    <w:rsid w:val="0074545C"/>
    <w:rsid w:val="007462D2"/>
    <w:rsid w:val="0074768A"/>
    <w:rsid w:val="00747A64"/>
    <w:rsid w:val="0075022D"/>
    <w:rsid w:val="007506C6"/>
    <w:rsid w:val="007518EA"/>
    <w:rsid w:val="007525E9"/>
    <w:rsid w:val="0075315B"/>
    <w:rsid w:val="00755D97"/>
    <w:rsid w:val="00756C40"/>
    <w:rsid w:val="007570A9"/>
    <w:rsid w:val="00760A0E"/>
    <w:rsid w:val="007611F0"/>
    <w:rsid w:val="00761585"/>
    <w:rsid w:val="007618E1"/>
    <w:rsid w:val="00761A76"/>
    <w:rsid w:val="00763261"/>
    <w:rsid w:val="00763D60"/>
    <w:rsid w:val="0076460E"/>
    <w:rsid w:val="0076495E"/>
    <w:rsid w:val="0076623E"/>
    <w:rsid w:val="00766BD2"/>
    <w:rsid w:val="0076761A"/>
    <w:rsid w:val="00770549"/>
    <w:rsid w:val="00770FEB"/>
    <w:rsid w:val="007715E7"/>
    <w:rsid w:val="0077267C"/>
    <w:rsid w:val="007746B9"/>
    <w:rsid w:val="0077486D"/>
    <w:rsid w:val="00774973"/>
    <w:rsid w:val="00775263"/>
    <w:rsid w:val="00775640"/>
    <w:rsid w:val="00780FD0"/>
    <w:rsid w:val="00782F57"/>
    <w:rsid w:val="00783370"/>
    <w:rsid w:val="007849CB"/>
    <w:rsid w:val="007851A0"/>
    <w:rsid w:val="007856F1"/>
    <w:rsid w:val="00786D64"/>
    <w:rsid w:val="00792235"/>
    <w:rsid w:val="007931D1"/>
    <w:rsid w:val="007937A6"/>
    <w:rsid w:val="00793F43"/>
    <w:rsid w:val="007946A7"/>
    <w:rsid w:val="0079514E"/>
    <w:rsid w:val="007970B5"/>
    <w:rsid w:val="007A03F8"/>
    <w:rsid w:val="007A0770"/>
    <w:rsid w:val="007A1F94"/>
    <w:rsid w:val="007A21B1"/>
    <w:rsid w:val="007A303E"/>
    <w:rsid w:val="007A6F4B"/>
    <w:rsid w:val="007A71AC"/>
    <w:rsid w:val="007A7722"/>
    <w:rsid w:val="007A7762"/>
    <w:rsid w:val="007A7809"/>
    <w:rsid w:val="007A7A47"/>
    <w:rsid w:val="007B0775"/>
    <w:rsid w:val="007B1387"/>
    <w:rsid w:val="007B3AC6"/>
    <w:rsid w:val="007B3DC7"/>
    <w:rsid w:val="007B4834"/>
    <w:rsid w:val="007B4D3D"/>
    <w:rsid w:val="007B4E02"/>
    <w:rsid w:val="007B5042"/>
    <w:rsid w:val="007B5723"/>
    <w:rsid w:val="007B5B17"/>
    <w:rsid w:val="007B64A1"/>
    <w:rsid w:val="007B67BE"/>
    <w:rsid w:val="007C0CBA"/>
    <w:rsid w:val="007C1CAB"/>
    <w:rsid w:val="007C1D6D"/>
    <w:rsid w:val="007C78AC"/>
    <w:rsid w:val="007C7EF7"/>
    <w:rsid w:val="007D0EDA"/>
    <w:rsid w:val="007D1151"/>
    <w:rsid w:val="007D12BD"/>
    <w:rsid w:val="007D21B7"/>
    <w:rsid w:val="007D2BE3"/>
    <w:rsid w:val="007D3FC5"/>
    <w:rsid w:val="007D4291"/>
    <w:rsid w:val="007D4D92"/>
    <w:rsid w:val="007D5A24"/>
    <w:rsid w:val="007D5A60"/>
    <w:rsid w:val="007D6711"/>
    <w:rsid w:val="007D7BAA"/>
    <w:rsid w:val="007E296E"/>
    <w:rsid w:val="007E4772"/>
    <w:rsid w:val="007E6338"/>
    <w:rsid w:val="007E7D8E"/>
    <w:rsid w:val="007F13F4"/>
    <w:rsid w:val="007F1969"/>
    <w:rsid w:val="007F29D2"/>
    <w:rsid w:val="007F3DFD"/>
    <w:rsid w:val="007F49D5"/>
    <w:rsid w:val="007F4EB2"/>
    <w:rsid w:val="007F6FE1"/>
    <w:rsid w:val="007F765D"/>
    <w:rsid w:val="00801D0E"/>
    <w:rsid w:val="008024F3"/>
    <w:rsid w:val="00802774"/>
    <w:rsid w:val="00803574"/>
    <w:rsid w:val="00803C5C"/>
    <w:rsid w:val="00803FDF"/>
    <w:rsid w:val="0080563E"/>
    <w:rsid w:val="008068E7"/>
    <w:rsid w:val="00810CA4"/>
    <w:rsid w:val="00811896"/>
    <w:rsid w:val="00811A24"/>
    <w:rsid w:val="00812F92"/>
    <w:rsid w:val="00813DAF"/>
    <w:rsid w:val="00813E6B"/>
    <w:rsid w:val="00814460"/>
    <w:rsid w:val="00814ACE"/>
    <w:rsid w:val="008154E5"/>
    <w:rsid w:val="008164A7"/>
    <w:rsid w:val="00816960"/>
    <w:rsid w:val="00817136"/>
    <w:rsid w:val="0082282B"/>
    <w:rsid w:val="00822B8F"/>
    <w:rsid w:val="008254E6"/>
    <w:rsid w:val="00825B0A"/>
    <w:rsid w:val="00825C40"/>
    <w:rsid w:val="0082654C"/>
    <w:rsid w:val="00830449"/>
    <w:rsid w:val="008304CB"/>
    <w:rsid w:val="008327A9"/>
    <w:rsid w:val="00833FEB"/>
    <w:rsid w:val="008359CF"/>
    <w:rsid w:val="00836437"/>
    <w:rsid w:val="00836449"/>
    <w:rsid w:val="008368E7"/>
    <w:rsid w:val="008373B5"/>
    <w:rsid w:val="00837C72"/>
    <w:rsid w:val="00840053"/>
    <w:rsid w:val="008416E0"/>
    <w:rsid w:val="00841D24"/>
    <w:rsid w:val="00842B22"/>
    <w:rsid w:val="008442A9"/>
    <w:rsid w:val="00845986"/>
    <w:rsid w:val="00847B97"/>
    <w:rsid w:val="008527B4"/>
    <w:rsid w:val="00852862"/>
    <w:rsid w:val="00853432"/>
    <w:rsid w:val="008536C5"/>
    <w:rsid w:val="008539A2"/>
    <w:rsid w:val="008540C7"/>
    <w:rsid w:val="00855CE2"/>
    <w:rsid w:val="00856229"/>
    <w:rsid w:val="00857AA9"/>
    <w:rsid w:val="00860751"/>
    <w:rsid w:val="008615FE"/>
    <w:rsid w:val="0086179C"/>
    <w:rsid w:val="00864CD4"/>
    <w:rsid w:val="00864D76"/>
    <w:rsid w:val="00864EB5"/>
    <w:rsid w:val="00865BD4"/>
    <w:rsid w:val="008673F1"/>
    <w:rsid w:val="00867AF1"/>
    <w:rsid w:val="00867F1D"/>
    <w:rsid w:val="0087055E"/>
    <w:rsid w:val="008716FB"/>
    <w:rsid w:val="00871DD0"/>
    <w:rsid w:val="00872528"/>
    <w:rsid w:val="0087674F"/>
    <w:rsid w:val="00876CFA"/>
    <w:rsid w:val="008772C9"/>
    <w:rsid w:val="00877E46"/>
    <w:rsid w:val="00880286"/>
    <w:rsid w:val="00881475"/>
    <w:rsid w:val="008823CF"/>
    <w:rsid w:val="0088367A"/>
    <w:rsid w:val="00884007"/>
    <w:rsid w:val="008843A1"/>
    <w:rsid w:val="0088650C"/>
    <w:rsid w:val="008869BF"/>
    <w:rsid w:val="00887C87"/>
    <w:rsid w:val="00890A6B"/>
    <w:rsid w:val="00890AA9"/>
    <w:rsid w:val="00892801"/>
    <w:rsid w:val="00892976"/>
    <w:rsid w:val="008942F3"/>
    <w:rsid w:val="00894D4E"/>
    <w:rsid w:val="008951FE"/>
    <w:rsid w:val="0089705C"/>
    <w:rsid w:val="0089711D"/>
    <w:rsid w:val="008A0DC4"/>
    <w:rsid w:val="008A0DF8"/>
    <w:rsid w:val="008A22AD"/>
    <w:rsid w:val="008A3CB6"/>
    <w:rsid w:val="008A431B"/>
    <w:rsid w:val="008A47C1"/>
    <w:rsid w:val="008A4A7C"/>
    <w:rsid w:val="008A50AA"/>
    <w:rsid w:val="008A690A"/>
    <w:rsid w:val="008A7B92"/>
    <w:rsid w:val="008B1C57"/>
    <w:rsid w:val="008B20DA"/>
    <w:rsid w:val="008B367A"/>
    <w:rsid w:val="008B3A68"/>
    <w:rsid w:val="008B4108"/>
    <w:rsid w:val="008B457C"/>
    <w:rsid w:val="008B4BF5"/>
    <w:rsid w:val="008B5616"/>
    <w:rsid w:val="008B743D"/>
    <w:rsid w:val="008B7890"/>
    <w:rsid w:val="008C1AB9"/>
    <w:rsid w:val="008C3210"/>
    <w:rsid w:val="008C3323"/>
    <w:rsid w:val="008C56B7"/>
    <w:rsid w:val="008C5731"/>
    <w:rsid w:val="008C7119"/>
    <w:rsid w:val="008C788C"/>
    <w:rsid w:val="008D1863"/>
    <w:rsid w:val="008D19F5"/>
    <w:rsid w:val="008D1EF5"/>
    <w:rsid w:val="008D3CAA"/>
    <w:rsid w:val="008D668E"/>
    <w:rsid w:val="008D6FC3"/>
    <w:rsid w:val="008D765C"/>
    <w:rsid w:val="008E25ED"/>
    <w:rsid w:val="008E48C9"/>
    <w:rsid w:val="008E614D"/>
    <w:rsid w:val="008E66BB"/>
    <w:rsid w:val="008E6846"/>
    <w:rsid w:val="008E7CD5"/>
    <w:rsid w:val="008F1264"/>
    <w:rsid w:val="008F3C24"/>
    <w:rsid w:val="008F52D4"/>
    <w:rsid w:val="008F583B"/>
    <w:rsid w:val="008F67B5"/>
    <w:rsid w:val="008F699A"/>
    <w:rsid w:val="00900C96"/>
    <w:rsid w:val="00901258"/>
    <w:rsid w:val="0090450A"/>
    <w:rsid w:val="00905D02"/>
    <w:rsid w:val="0090619C"/>
    <w:rsid w:val="0090622E"/>
    <w:rsid w:val="0090727D"/>
    <w:rsid w:val="009076E9"/>
    <w:rsid w:val="00907C84"/>
    <w:rsid w:val="00910818"/>
    <w:rsid w:val="0091144C"/>
    <w:rsid w:val="00911BE9"/>
    <w:rsid w:val="00914039"/>
    <w:rsid w:val="009145F4"/>
    <w:rsid w:val="00915616"/>
    <w:rsid w:val="00917361"/>
    <w:rsid w:val="00922173"/>
    <w:rsid w:val="00922CDA"/>
    <w:rsid w:val="00922D03"/>
    <w:rsid w:val="00923EAC"/>
    <w:rsid w:val="00924713"/>
    <w:rsid w:val="00924866"/>
    <w:rsid w:val="00924B38"/>
    <w:rsid w:val="00925815"/>
    <w:rsid w:val="00926BE4"/>
    <w:rsid w:val="00927254"/>
    <w:rsid w:val="009272A8"/>
    <w:rsid w:val="00927601"/>
    <w:rsid w:val="00930B5F"/>
    <w:rsid w:val="00932A75"/>
    <w:rsid w:val="009341A0"/>
    <w:rsid w:val="00934933"/>
    <w:rsid w:val="00935014"/>
    <w:rsid w:val="009355D8"/>
    <w:rsid w:val="0093721B"/>
    <w:rsid w:val="00937FD2"/>
    <w:rsid w:val="00942923"/>
    <w:rsid w:val="00943542"/>
    <w:rsid w:val="00945503"/>
    <w:rsid w:val="00945580"/>
    <w:rsid w:val="009458DE"/>
    <w:rsid w:val="00945A76"/>
    <w:rsid w:val="00946869"/>
    <w:rsid w:val="009472B3"/>
    <w:rsid w:val="009511DD"/>
    <w:rsid w:val="00952973"/>
    <w:rsid w:val="009538A7"/>
    <w:rsid w:val="00953AB9"/>
    <w:rsid w:val="00954023"/>
    <w:rsid w:val="009604D0"/>
    <w:rsid w:val="00960689"/>
    <w:rsid w:val="009621D0"/>
    <w:rsid w:val="00962259"/>
    <w:rsid w:val="00963CF7"/>
    <w:rsid w:val="009657EC"/>
    <w:rsid w:val="00965CD3"/>
    <w:rsid w:val="00965FE6"/>
    <w:rsid w:val="00966576"/>
    <w:rsid w:val="009668DC"/>
    <w:rsid w:val="0096782B"/>
    <w:rsid w:val="00971862"/>
    <w:rsid w:val="00972A8B"/>
    <w:rsid w:val="00972FF6"/>
    <w:rsid w:val="00973907"/>
    <w:rsid w:val="00974859"/>
    <w:rsid w:val="00974A18"/>
    <w:rsid w:val="00975474"/>
    <w:rsid w:val="00976FA3"/>
    <w:rsid w:val="009803A0"/>
    <w:rsid w:val="009809D0"/>
    <w:rsid w:val="0098166E"/>
    <w:rsid w:val="00982A54"/>
    <w:rsid w:val="00982D27"/>
    <w:rsid w:val="00983A8E"/>
    <w:rsid w:val="00984015"/>
    <w:rsid w:val="0098569E"/>
    <w:rsid w:val="0099024F"/>
    <w:rsid w:val="00990687"/>
    <w:rsid w:val="00992A32"/>
    <w:rsid w:val="00992A83"/>
    <w:rsid w:val="009939F8"/>
    <w:rsid w:val="009940A9"/>
    <w:rsid w:val="009941CC"/>
    <w:rsid w:val="009949E1"/>
    <w:rsid w:val="00994F08"/>
    <w:rsid w:val="00995465"/>
    <w:rsid w:val="00997AEF"/>
    <w:rsid w:val="00997D69"/>
    <w:rsid w:val="009A2790"/>
    <w:rsid w:val="009A2FB9"/>
    <w:rsid w:val="009A4929"/>
    <w:rsid w:val="009A4E4C"/>
    <w:rsid w:val="009A776E"/>
    <w:rsid w:val="009B1594"/>
    <w:rsid w:val="009B20AA"/>
    <w:rsid w:val="009B22AB"/>
    <w:rsid w:val="009B2E5B"/>
    <w:rsid w:val="009B5345"/>
    <w:rsid w:val="009B568A"/>
    <w:rsid w:val="009B6329"/>
    <w:rsid w:val="009B6376"/>
    <w:rsid w:val="009B6BDA"/>
    <w:rsid w:val="009B7131"/>
    <w:rsid w:val="009B7BD8"/>
    <w:rsid w:val="009C1A8A"/>
    <w:rsid w:val="009C3FBF"/>
    <w:rsid w:val="009C4369"/>
    <w:rsid w:val="009C5520"/>
    <w:rsid w:val="009D0DFC"/>
    <w:rsid w:val="009D7766"/>
    <w:rsid w:val="009E132B"/>
    <w:rsid w:val="009E1A00"/>
    <w:rsid w:val="009E1AD5"/>
    <w:rsid w:val="009E1D19"/>
    <w:rsid w:val="009E217D"/>
    <w:rsid w:val="009E2D90"/>
    <w:rsid w:val="009E4AD0"/>
    <w:rsid w:val="009E5247"/>
    <w:rsid w:val="009F22B8"/>
    <w:rsid w:val="009F2CD0"/>
    <w:rsid w:val="009F3167"/>
    <w:rsid w:val="009F685F"/>
    <w:rsid w:val="009F6D23"/>
    <w:rsid w:val="00A04BC9"/>
    <w:rsid w:val="00A052AB"/>
    <w:rsid w:val="00A05E01"/>
    <w:rsid w:val="00A0740C"/>
    <w:rsid w:val="00A074EF"/>
    <w:rsid w:val="00A0759D"/>
    <w:rsid w:val="00A10736"/>
    <w:rsid w:val="00A10FDB"/>
    <w:rsid w:val="00A11598"/>
    <w:rsid w:val="00A155AF"/>
    <w:rsid w:val="00A16061"/>
    <w:rsid w:val="00A17195"/>
    <w:rsid w:val="00A1751E"/>
    <w:rsid w:val="00A17E14"/>
    <w:rsid w:val="00A20F76"/>
    <w:rsid w:val="00A217C2"/>
    <w:rsid w:val="00A21834"/>
    <w:rsid w:val="00A21F80"/>
    <w:rsid w:val="00A229E5"/>
    <w:rsid w:val="00A22BCD"/>
    <w:rsid w:val="00A240DC"/>
    <w:rsid w:val="00A24587"/>
    <w:rsid w:val="00A24F93"/>
    <w:rsid w:val="00A2579A"/>
    <w:rsid w:val="00A27127"/>
    <w:rsid w:val="00A27A2A"/>
    <w:rsid w:val="00A331FA"/>
    <w:rsid w:val="00A34835"/>
    <w:rsid w:val="00A36848"/>
    <w:rsid w:val="00A36C49"/>
    <w:rsid w:val="00A36DF8"/>
    <w:rsid w:val="00A37BF1"/>
    <w:rsid w:val="00A411FF"/>
    <w:rsid w:val="00A41518"/>
    <w:rsid w:val="00A41D46"/>
    <w:rsid w:val="00A43CDF"/>
    <w:rsid w:val="00A44329"/>
    <w:rsid w:val="00A44512"/>
    <w:rsid w:val="00A4479D"/>
    <w:rsid w:val="00A44E67"/>
    <w:rsid w:val="00A461A3"/>
    <w:rsid w:val="00A529E4"/>
    <w:rsid w:val="00A535BC"/>
    <w:rsid w:val="00A53835"/>
    <w:rsid w:val="00A54DE2"/>
    <w:rsid w:val="00A56085"/>
    <w:rsid w:val="00A5627C"/>
    <w:rsid w:val="00A615A5"/>
    <w:rsid w:val="00A632F5"/>
    <w:rsid w:val="00A63426"/>
    <w:rsid w:val="00A64174"/>
    <w:rsid w:val="00A65BA4"/>
    <w:rsid w:val="00A65C29"/>
    <w:rsid w:val="00A6619D"/>
    <w:rsid w:val="00A67581"/>
    <w:rsid w:val="00A71216"/>
    <w:rsid w:val="00A72034"/>
    <w:rsid w:val="00A72A24"/>
    <w:rsid w:val="00A73559"/>
    <w:rsid w:val="00A73884"/>
    <w:rsid w:val="00A73F01"/>
    <w:rsid w:val="00A76539"/>
    <w:rsid w:val="00A76A3D"/>
    <w:rsid w:val="00A7736D"/>
    <w:rsid w:val="00A77512"/>
    <w:rsid w:val="00A80A89"/>
    <w:rsid w:val="00A818F2"/>
    <w:rsid w:val="00A81B9D"/>
    <w:rsid w:val="00A8272C"/>
    <w:rsid w:val="00A82B11"/>
    <w:rsid w:val="00A82FBB"/>
    <w:rsid w:val="00A8312B"/>
    <w:rsid w:val="00A862D2"/>
    <w:rsid w:val="00A86D37"/>
    <w:rsid w:val="00A90034"/>
    <w:rsid w:val="00A903CE"/>
    <w:rsid w:val="00A91E51"/>
    <w:rsid w:val="00A91EB8"/>
    <w:rsid w:val="00A92E18"/>
    <w:rsid w:val="00A9388F"/>
    <w:rsid w:val="00A94E02"/>
    <w:rsid w:val="00A96170"/>
    <w:rsid w:val="00A96D55"/>
    <w:rsid w:val="00A96E38"/>
    <w:rsid w:val="00A97373"/>
    <w:rsid w:val="00AA021D"/>
    <w:rsid w:val="00AA14D1"/>
    <w:rsid w:val="00AA2E05"/>
    <w:rsid w:val="00AA31C4"/>
    <w:rsid w:val="00AA4026"/>
    <w:rsid w:val="00AA624B"/>
    <w:rsid w:val="00AB05E4"/>
    <w:rsid w:val="00AB0982"/>
    <w:rsid w:val="00AB11EF"/>
    <w:rsid w:val="00AB1A76"/>
    <w:rsid w:val="00AB2CA5"/>
    <w:rsid w:val="00AB5AB2"/>
    <w:rsid w:val="00AB5C46"/>
    <w:rsid w:val="00AB6542"/>
    <w:rsid w:val="00AB7207"/>
    <w:rsid w:val="00AC105C"/>
    <w:rsid w:val="00AC323C"/>
    <w:rsid w:val="00AC3EED"/>
    <w:rsid w:val="00AC4708"/>
    <w:rsid w:val="00AC6E5E"/>
    <w:rsid w:val="00AC7857"/>
    <w:rsid w:val="00AC7E2D"/>
    <w:rsid w:val="00AD038B"/>
    <w:rsid w:val="00AD2641"/>
    <w:rsid w:val="00AD2C68"/>
    <w:rsid w:val="00AD38F3"/>
    <w:rsid w:val="00AD3B98"/>
    <w:rsid w:val="00AD47BC"/>
    <w:rsid w:val="00AD5CAE"/>
    <w:rsid w:val="00AD6AED"/>
    <w:rsid w:val="00AD6B50"/>
    <w:rsid w:val="00AD757D"/>
    <w:rsid w:val="00AE1436"/>
    <w:rsid w:val="00AE161C"/>
    <w:rsid w:val="00AE260B"/>
    <w:rsid w:val="00AE40AA"/>
    <w:rsid w:val="00AE6F18"/>
    <w:rsid w:val="00AF33CD"/>
    <w:rsid w:val="00AF3F4D"/>
    <w:rsid w:val="00AF58F0"/>
    <w:rsid w:val="00AF67F8"/>
    <w:rsid w:val="00AF7181"/>
    <w:rsid w:val="00AF71DC"/>
    <w:rsid w:val="00B0062E"/>
    <w:rsid w:val="00B011D0"/>
    <w:rsid w:val="00B039D2"/>
    <w:rsid w:val="00B03E0E"/>
    <w:rsid w:val="00B04E3F"/>
    <w:rsid w:val="00B07A43"/>
    <w:rsid w:val="00B1009D"/>
    <w:rsid w:val="00B1065A"/>
    <w:rsid w:val="00B10949"/>
    <w:rsid w:val="00B15DEE"/>
    <w:rsid w:val="00B163DD"/>
    <w:rsid w:val="00B21284"/>
    <w:rsid w:val="00B21724"/>
    <w:rsid w:val="00B21A4B"/>
    <w:rsid w:val="00B21C6F"/>
    <w:rsid w:val="00B22471"/>
    <w:rsid w:val="00B22BF6"/>
    <w:rsid w:val="00B238B2"/>
    <w:rsid w:val="00B23B8F"/>
    <w:rsid w:val="00B25F25"/>
    <w:rsid w:val="00B27337"/>
    <w:rsid w:val="00B311AF"/>
    <w:rsid w:val="00B31675"/>
    <w:rsid w:val="00B31D15"/>
    <w:rsid w:val="00B32E10"/>
    <w:rsid w:val="00B336BF"/>
    <w:rsid w:val="00B338FE"/>
    <w:rsid w:val="00B34F1F"/>
    <w:rsid w:val="00B35A10"/>
    <w:rsid w:val="00B35D5F"/>
    <w:rsid w:val="00B36146"/>
    <w:rsid w:val="00B36F91"/>
    <w:rsid w:val="00B37CA1"/>
    <w:rsid w:val="00B40F50"/>
    <w:rsid w:val="00B418FB"/>
    <w:rsid w:val="00B42BD6"/>
    <w:rsid w:val="00B441B2"/>
    <w:rsid w:val="00B4525A"/>
    <w:rsid w:val="00B464BA"/>
    <w:rsid w:val="00B47158"/>
    <w:rsid w:val="00B4740D"/>
    <w:rsid w:val="00B50C20"/>
    <w:rsid w:val="00B51688"/>
    <w:rsid w:val="00B52878"/>
    <w:rsid w:val="00B53CCA"/>
    <w:rsid w:val="00B549FB"/>
    <w:rsid w:val="00B55F8D"/>
    <w:rsid w:val="00B56C23"/>
    <w:rsid w:val="00B60840"/>
    <w:rsid w:val="00B60936"/>
    <w:rsid w:val="00B612A7"/>
    <w:rsid w:val="00B62444"/>
    <w:rsid w:val="00B64D5D"/>
    <w:rsid w:val="00B67495"/>
    <w:rsid w:val="00B67F6F"/>
    <w:rsid w:val="00B70D5D"/>
    <w:rsid w:val="00B71FBE"/>
    <w:rsid w:val="00B740B2"/>
    <w:rsid w:val="00B74227"/>
    <w:rsid w:val="00B75066"/>
    <w:rsid w:val="00B757C7"/>
    <w:rsid w:val="00B760A0"/>
    <w:rsid w:val="00B7768A"/>
    <w:rsid w:val="00B81C06"/>
    <w:rsid w:val="00B826A6"/>
    <w:rsid w:val="00B831CB"/>
    <w:rsid w:val="00B84DEE"/>
    <w:rsid w:val="00B859EA"/>
    <w:rsid w:val="00B86FCF"/>
    <w:rsid w:val="00B9080E"/>
    <w:rsid w:val="00B97CFE"/>
    <w:rsid w:val="00BA12F0"/>
    <w:rsid w:val="00BA15B9"/>
    <w:rsid w:val="00BA1962"/>
    <w:rsid w:val="00BA2327"/>
    <w:rsid w:val="00BA3572"/>
    <w:rsid w:val="00BA4635"/>
    <w:rsid w:val="00BA4762"/>
    <w:rsid w:val="00BA5610"/>
    <w:rsid w:val="00BA7111"/>
    <w:rsid w:val="00BB30A0"/>
    <w:rsid w:val="00BB3AFB"/>
    <w:rsid w:val="00BB5C6E"/>
    <w:rsid w:val="00BB66AB"/>
    <w:rsid w:val="00BB763A"/>
    <w:rsid w:val="00BC0539"/>
    <w:rsid w:val="00BC381E"/>
    <w:rsid w:val="00BC5905"/>
    <w:rsid w:val="00BC5B86"/>
    <w:rsid w:val="00BD080E"/>
    <w:rsid w:val="00BD0E05"/>
    <w:rsid w:val="00BD1D48"/>
    <w:rsid w:val="00BD3840"/>
    <w:rsid w:val="00BD3856"/>
    <w:rsid w:val="00BD4637"/>
    <w:rsid w:val="00BD6EE2"/>
    <w:rsid w:val="00BD768B"/>
    <w:rsid w:val="00BD7C8D"/>
    <w:rsid w:val="00BD7E41"/>
    <w:rsid w:val="00BE0CE3"/>
    <w:rsid w:val="00BE24DC"/>
    <w:rsid w:val="00BE3760"/>
    <w:rsid w:val="00BE3D33"/>
    <w:rsid w:val="00BE70C6"/>
    <w:rsid w:val="00BE7249"/>
    <w:rsid w:val="00BE791D"/>
    <w:rsid w:val="00BE7A44"/>
    <w:rsid w:val="00BF05EC"/>
    <w:rsid w:val="00BF08C7"/>
    <w:rsid w:val="00BF212D"/>
    <w:rsid w:val="00BF4325"/>
    <w:rsid w:val="00BF4CF3"/>
    <w:rsid w:val="00BF5EA6"/>
    <w:rsid w:val="00BF5F95"/>
    <w:rsid w:val="00BF68AF"/>
    <w:rsid w:val="00BF7946"/>
    <w:rsid w:val="00C00640"/>
    <w:rsid w:val="00C00C53"/>
    <w:rsid w:val="00C011CE"/>
    <w:rsid w:val="00C01321"/>
    <w:rsid w:val="00C02E1E"/>
    <w:rsid w:val="00C04806"/>
    <w:rsid w:val="00C06B7A"/>
    <w:rsid w:val="00C10B13"/>
    <w:rsid w:val="00C13B10"/>
    <w:rsid w:val="00C152D1"/>
    <w:rsid w:val="00C15C06"/>
    <w:rsid w:val="00C15FFF"/>
    <w:rsid w:val="00C1678F"/>
    <w:rsid w:val="00C17C63"/>
    <w:rsid w:val="00C17DB8"/>
    <w:rsid w:val="00C206F9"/>
    <w:rsid w:val="00C225F7"/>
    <w:rsid w:val="00C24372"/>
    <w:rsid w:val="00C260AA"/>
    <w:rsid w:val="00C26278"/>
    <w:rsid w:val="00C268F9"/>
    <w:rsid w:val="00C26DD3"/>
    <w:rsid w:val="00C277E5"/>
    <w:rsid w:val="00C301BB"/>
    <w:rsid w:val="00C30944"/>
    <w:rsid w:val="00C322DF"/>
    <w:rsid w:val="00C332BA"/>
    <w:rsid w:val="00C33928"/>
    <w:rsid w:val="00C34D25"/>
    <w:rsid w:val="00C363FD"/>
    <w:rsid w:val="00C3744B"/>
    <w:rsid w:val="00C4101A"/>
    <w:rsid w:val="00C414D9"/>
    <w:rsid w:val="00C41C92"/>
    <w:rsid w:val="00C44269"/>
    <w:rsid w:val="00C44564"/>
    <w:rsid w:val="00C44936"/>
    <w:rsid w:val="00C451E0"/>
    <w:rsid w:val="00C454CF"/>
    <w:rsid w:val="00C45886"/>
    <w:rsid w:val="00C461B0"/>
    <w:rsid w:val="00C505DB"/>
    <w:rsid w:val="00C510B9"/>
    <w:rsid w:val="00C52E4B"/>
    <w:rsid w:val="00C536CD"/>
    <w:rsid w:val="00C54709"/>
    <w:rsid w:val="00C55A97"/>
    <w:rsid w:val="00C6293F"/>
    <w:rsid w:val="00C63601"/>
    <w:rsid w:val="00C64ABC"/>
    <w:rsid w:val="00C64D51"/>
    <w:rsid w:val="00C65D46"/>
    <w:rsid w:val="00C660F3"/>
    <w:rsid w:val="00C661DC"/>
    <w:rsid w:val="00C67601"/>
    <w:rsid w:val="00C67E8A"/>
    <w:rsid w:val="00C71400"/>
    <w:rsid w:val="00C71880"/>
    <w:rsid w:val="00C71CB5"/>
    <w:rsid w:val="00C7225C"/>
    <w:rsid w:val="00C72F41"/>
    <w:rsid w:val="00C747CA"/>
    <w:rsid w:val="00C74C2E"/>
    <w:rsid w:val="00C751C1"/>
    <w:rsid w:val="00C76C12"/>
    <w:rsid w:val="00C77DB2"/>
    <w:rsid w:val="00C80586"/>
    <w:rsid w:val="00C81E68"/>
    <w:rsid w:val="00C82A94"/>
    <w:rsid w:val="00C83DFF"/>
    <w:rsid w:val="00C8578A"/>
    <w:rsid w:val="00C857E6"/>
    <w:rsid w:val="00C859EC"/>
    <w:rsid w:val="00C86E28"/>
    <w:rsid w:val="00C87DBD"/>
    <w:rsid w:val="00C904DA"/>
    <w:rsid w:val="00C90FDA"/>
    <w:rsid w:val="00C919D4"/>
    <w:rsid w:val="00C91B15"/>
    <w:rsid w:val="00C921D5"/>
    <w:rsid w:val="00C931D7"/>
    <w:rsid w:val="00C935F3"/>
    <w:rsid w:val="00C938DF"/>
    <w:rsid w:val="00C94273"/>
    <w:rsid w:val="00C96DAC"/>
    <w:rsid w:val="00C972F4"/>
    <w:rsid w:val="00C973A2"/>
    <w:rsid w:val="00C97D7D"/>
    <w:rsid w:val="00CA0F1E"/>
    <w:rsid w:val="00CA11D6"/>
    <w:rsid w:val="00CA1203"/>
    <w:rsid w:val="00CA223A"/>
    <w:rsid w:val="00CA2E5A"/>
    <w:rsid w:val="00CA414B"/>
    <w:rsid w:val="00CA485B"/>
    <w:rsid w:val="00CA5C12"/>
    <w:rsid w:val="00CA60D5"/>
    <w:rsid w:val="00CA6442"/>
    <w:rsid w:val="00CA747B"/>
    <w:rsid w:val="00CA7C63"/>
    <w:rsid w:val="00CB2EF4"/>
    <w:rsid w:val="00CB3993"/>
    <w:rsid w:val="00CB420B"/>
    <w:rsid w:val="00CB4BEC"/>
    <w:rsid w:val="00CB60B3"/>
    <w:rsid w:val="00CB6B26"/>
    <w:rsid w:val="00CB7AC6"/>
    <w:rsid w:val="00CB7B75"/>
    <w:rsid w:val="00CB7FC0"/>
    <w:rsid w:val="00CC069A"/>
    <w:rsid w:val="00CC1407"/>
    <w:rsid w:val="00CC1E44"/>
    <w:rsid w:val="00CC201B"/>
    <w:rsid w:val="00CC3644"/>
    <w:rsid w:val="00CC5B5B"/>
    <w:rsid w:val="00CC748D"/>
    <w:rsid w:val="00CD1336"/>
    <w:rsid w:val="00CD2078"/>
    <w:rsid w:val="00CD29EF"/>
    <w:rsid w:val="00CD3280"/>
    <w:rsid w:val="00CD6197"/>
    <w:rsid w:val="00CD7D4E"/>
    <w:rsid w:val="00CE2717"/>
    <w:rsid w:val="00CE4BE8"/>
    <w:rsid w:val="00CE4C0F"/>
    <w:rsid w:val="00CE5402"/>
    <w:rsid w:val="00CE58A3"/>
    <w:rsid w:val="00CE5D73"/>
    <w:rsid w:val="00CE7C9F"/>
    <w:rsid w:val="00CF1070"/>
    <w:rsid w:val="00CF1D31"/>
    <w:rsid w:val="00CF390F"/>
    <w:rsid w:val="00CF3D01"/>
    <w:rsid w:val="00CF4D05"/>
    <w:rsid w:val="00CF6704"/>
    <w:rsid w:val="00CF7AC3"/>
    <w:rsid w:val="00D002C1"/>
    <w:rsid w:val="00D006AE"/>
    <w:rsid w:val="00D007E2"/>
    <w:rsid w:val="00D009D8"/>
    <w:rsid w:val="00D00FC7"/>
    <w:rsid w:val="00D00FFE"/>
    <w:rsid w:val="00D03B37"/>
    <w:rsid w:val="00D05036"/>
    <w:rsid w:val="00D05B97"/>
    <w:rsid w:val="00D06E61"/>
    <w:rsid w:val="00D07D44"/>
    <w:rsid w:val="00D07E71"/>
    <w:rsid w:val="00D1089E"/>
    <w:rsid w:val="00D10B41"/>
    <w:rsid w:val="00D111AB"/>
    <w:rsid w:val="00D11BE7"/>
    <w:rsid w:val="00D12F8A"/>
    <w:rsid w:val="00D173B2"/>
    <w:rsid w:val="00D22432"/>
    <w:rsid w:val="00D22D85"/>
    <w:rsid w:val="00D23943"/>
    <w:rsid w:val="00D24A89"/>
    <w:rsid w:val="00D254CE"/>
    <w:rsid w:val="00D278CB"/>
    <w:rsid w:val="00D302AF"/>
    <w:rsid w:val="00D31094"/>
    <w:rsid w:val="00D31A90"/>
    <w:rsid w:val="00D334EA"/>
    <w:rsid w:val="00D34F20"/>
    <w:rsid w:val="00D34F3E"/>
    <w:rsid w:val="00D34F8A"/>
    <w:rsid w:val="00D36881"/>
    <w:rsid w:val="00D36B0B"/>
    <w:rsid w:val="00D40C06"/>
    <w:rsid w:val="00D40E0C"/>
    <w:rsid w:val="00D43B4E"/>
    <w:rsid w:val="00D4451C"/>
    <w:rsid w:val="00D45617"/>
    <w:rsid w:val="00D45B9A"/>
    <w:rsid w:val="00D46305"/>
    <w:rsid w:val="00D46468"/>
    <w:rsid w:val="00D464E9"/>
    <w:rsid w:val="00D46C32"/>
    <w:rsid w:val="00D476E9"/>
    <w:rsid w:val="00D544A3"/>
    <w:rsid w:val="00D554E4"/>
    <w:rsid w:val="00D55AC8"/>
    <w:rsid w:val="00D55DD5"/>
    <w:rsid w:val="00D56FE1"/>
    <w:rsid w:val="00D576A5"/>
    <w:rsid w:val="00D6321F"/>
    <w:rsid w:val="00D64155"/>
    <w:rsid w:val="00D650F1"/>
    <w:rsid w:val="00D66976"/>
    <w:rsid w:val="00D67366"/>
    <w:rsid w:val="00D6766B"/>
    <w:rsid w:val="00D67BDF"/>
    <w:rsid w:val="00D67C03"/>
    <w:rsid w:val="00D67FFE"/>
    <w:rsid w:val="00D70088"/>
    <w:rsid w:val="00D71DEE"/>
    <w:rsid w:val="00D722D9"/>
    <w:rsid w:val="00D73DDD"/>
    <w:rsid w:val="00D7592C"/>
    <w:rsid w:val="00D75A60"/>
    <w:rsid w:val="00D76758"/>
    <w:rsid w:val="00D777D9"/>
    <w:rsid w:val="00D77D8F"/>
    <w:rsid w:val="00D8032E"/>
    <w:rsid w:val="00D8127A"/>
    <w:rsid w:val="00D81445"/>
    <w:rsid w:val="00D825AD"/>
    <w:rsid w:val="00D82CFF"/>
    <w:rsid w:val="00D83061"/>
    <w:rsid w:val="00D83429"/>
    <w:rsid w:val="00D85DE3"/>
    <w:rsid w:val="00D86DD3"/>
    <w:rsid w:val="00D87835"/>
    <w:rsid w:val="00D87AA3"/>
    <w:rsid w:val="00D93A7D"/>
    <w:rsid w:val="00D94861"/>
    <w:rsid w:val="00D94B6B"/>
    <w:rsid w:val="00D95F4B"/>
    <w:rsid w:val="00D96A66"/>
    <w:rsid w:val="00D97DD0"/>
    <w:rsid w:val="00DA0712"/>
    <w:rsid w:val="00DA2C61"/>
    <w:rsid w:val="00DA579A"/>
    <w:rsid w:val="00DA61EB"/>
    <w:rsid w:val="00DA7D30"/>
    <w:rsid w:val="00DB00B5"/>
    <w:rsid w:val="00DB10E2"/>
    <w:rsid w:val="00DB33FB"/>
    <w:rsid w:val="00DB346A"/>
    <w:rsid w:val="00DB44D3"/>
    <w:rsid w:val="00DB4DC8"/>
    <w:rsid w:val="00DB5526"/>
    <w:rsid w:val="00DB5A79"/>
    <w:rsid w:val="00DB63F6"/>
    <w:rsid w:val="00DC0BCC"/>
    <w:rsid w:val="00DC1EEA"/>
    <w:rsid w:val="00DC52E3"/>
    <w:rsid w:val="00DC583A"/>
    <w:rsid w:val="00DC5CB2"/>
    <w:rsid w:val="00DC5DB4"/>
    <w:rsid w:val="00DC60D8"/>
    <w:rsid w:val="00DD081C"/>
    <w:rsid w:val="00DD1C5E"/>
    <w:rsid w:val="00DD1E0B"/>
    <w:rsid w:val="00DD24CA"/>
    <w:rsid w:val="00DD2993"/>
    <w:rsid w:val="00DD3286"/>
    <w:rsid w:val="00DD3305"/>
    <w:rsid w:val="00DD4D5F"/>
    <w:rsid w:val="00DD56AD"/>
    <w:rsid w:val="00DD6210"/>
    <w:rsid w:val="00DD6BA7"/>
    <w:rsid w:val="00DD712C"/>
    <w:rsid w:val="00DE0219"/>
    <w:rsid w:val="00DE03CF"/>
    <w:rsid w:val="00DE20EC"/>
    <w:rsid w:val="00DE2A21"/>
    <w:rsid w:val="00DE305F"/>
    <w:rsid w:val="00DE3B64"/>
    <w:rsid w:val="00DE3E8B"/>
    <w:rsid w:val="00DE49B8"/>
    <w:rsid w:val="00DE6BCE"/>
    <w:rsid w:val="00DE720A"/>
    <w:rsid w:val="00DE7EFC"/>
    <w:rsid w:val="00DF1366"/>
    <w:rsid w:val="00DF2EA9"/>
    <w:rsid w:val="00DF444F"/>
    <w:rsid w:val="00DF7D4F"/>
    <w:rsid w:val="00E00397"/>
    <w:rsid w:val="00E01618"/>
    <w:rsid w:val="00E02AD2"/>
    <w:rsid w:val="00E033D8"/>
    <w:rsid w:val="00E03454"/>
    <w:rsid w:val="00E05EDF"/>
    <w:rsid w:val="00E10CE7"/>
    <w:rsid w:val="00E12D76"/>
    <w:rsid w:val="00E12DB6"/>
    <w:rsid w:val="00E157F6"/>
    <w:rsid w:val="00E16782"/>
    <w:rsid w:val="00E16874"/>
    <w:rsid w:val="00E173C3"/>
    <w:rsid w:val="00E201AA"/>
    <w:rsid w:val="00E207A4"/>
    <w:rsid w:val="00E20878"/>
    <w:rsid w:val="00E218E4"/>
    <w:rsid w:val="00E21A5C"/>
    <w:rsid w:val="00E23832"/>
    <w:rsid w:val="00E240CE"/>
    <w:rsid w:val="00E24969"/>
    <w:rsid w:val="00E24B7B"/>
    <w:rsid w:val="00E24E2C"/>
    <w:rsid w:val="00E26B50"/>
    <w:rsid w:val="00E26E69"/>
    <w:rsid w:val="00E27AE3"/>
    <w:rsid w:val="00E27E53"/>
    <w:rsid w:val="00E303E7"/>
    <w:rsid w:val="00E307D0"/>
    <w:rsid w:val="00E31335"/>
    <w:rsid w:val="00E3289C"/>
    <w:rsid w:val="00E33AD4"/>
    <w:rsid w:val="00E34108"/>
    <w:rsid w:val="00E345F0"/>
    <w:rsid w:val="00E35E80"/>
    <w:rsid w:val="00E366A4"/>
    <w:rsid w:val="00E36D48"/>
    <w:rsid w:val="00E40998"/>
    <w:rsid w:val="00E40E07"/>
    <w:rsid w:val="00E42A69"/>
    <w:rsid w:val="00E42B1E"/>
    <w:rsid w:val="00E441B2"/>
    <w:rsid w:val="00E443FD"/>
    <w:rsid w:val="00E44CCA"/>
    <w:rsid w:val="00E465B0"/>
    <w:rsid w:val="00E46E7A"/>
    <w:rsid w:val="00E50B34"/>
    <w:rsid w:val="00E52086"/>
    <w:rsid w:val="00E52B83"/>
    <w:rsid w:val="00E52C27"/>
    <w:rsid w:val="00E52EEB"/>
    <w:rsid w:val="00E54F59"/>
    <w:rsid w:val="00E56949"/>
    <w:rsid w:val="00E5734F"/>
    <w:rsid w:val="00E60ECE"/>
    <w:rsid w:val="00E6192A"/>
    <w:rsid w:val="00E62212"/>
    <w:rsid w:val="00E62471"/>
    <w:rsid w:val="00E65376"/>
    <w:rsid w:val="00E67006"/>
    <w:rsid w:val="00E673A0"/>
    <w:rsid w:val="00E71A8F"/>
    <w:rsid w:val="00E72952"/>
    <w:rsid w:val="00E739BF"/>
    <w:rsid w:val="00E75FED"/>
    <w:rsid w:val="00E76491"/>
    <w:rsid w:val="00E76517"/>
    <w:rsid w:val="00E803BB"/>
    <w:rsid w:val="00E81CFA"/>
    <w:rsid w:val="00E82EA9"/>
    <w:rsid w:val="00E837B9"/>
    <w:rsid w:val="00E83AEF"/>
    <w:rsid w:val="00E854F4"/>
    <w:rsid w:val="00E87D05"/>
    <w:rsid w:val="00E927B8"/>
    <w:rsid w:val="00E929E4"/>
    <w:rsid w:val="00E93D09"/>
    <w:rsid w:val="00E93F52"/>
    <w:rsid w:val="00E94148"/>
    <w:rsid w:val="00E979E0"/>
    <w:rsid w:val="00EA1ADA"/>
    <w:rsid w:val="00EA2A65"/>
    <w:rsid w:val="00EA31BD"/>
    <w:rsid w:val="00EA4C34"/>
    <w:rsid w:val="00EA4EB6"/>
    <w:rsid w:val="00EA50D9"/>
    <w:rsid w:val="00EA582C"/>
    <w:rsid w:val="00EA62ED"/>
    <w:rsid w:val="00EB04A4"/>
    <w:rsid w:val="00EB0DA0"/>
    <w:rsid w:val="00EB19D2"/>
    <w:rsid w:val="00EB2856"/>
    <w:rsid w:val="00EB2EC3"/>
    <w:rsid w:val="00EB32B7"/>
    <w:rsid w:val="00EB3942"/>
    <w:rsid w:val="00EB4739"/>
    <w:rsid w:val="00EB4A6B"/>
    <w:rsid w:val="00EB6921"/>
    <w:rsid w:val="00EB7D43"/>
    <w:rsid w:val="00EC4901"/>
    <w:rsid w:val="00EC49C2"/>
    <w:rsid w:val="00EC5204"/>
    <w:rsid w:val="00EC5C2D"/>
    <w:rsid w:val="00EC7397"/>
    <w:rsid w:val="00EC76CC"/>
    <w:rsid w:val="00EC7DB2"/>
    <w:rsid w:val="00EC7F3D"/>
    <w:rsid w:val="00ED0591"/>
    <w:rsid w:val="00ED0FE8"/>
    <w:rsid w:val="00ED12F4"/>
    <w:rsid w:val="00ED20A7"/>
    <w:rsid w:val="00ED212D"/>
    <w:rsid w:val="00ED2884"/>
    <w:rsid w:val="00ED2A66"/>
    <w:rsid w:val="00ED3F72"/>
    <w:rsid w:val="00ED5CA4"/>
    <w:rsid w:val="00ED64AC"/>
    <w:rsid w:val="00ED73C8"/>
    <w:rsid w:val="00EE0EA8"/>
    <w:rsid w:val="00EE16DD"/>
    <w:rsid w:val="00EE3C2E"/>
    <w:rsid w:val="00EE4022"/>
    <w:rsid w:val="00EE42EE"/>
    <w:rsid w:val="00EE5048"/>
    <w:rsid w:val="00EE5E29"/>
    <w:rsid w:val="00EE64ED"/>
    <w:rsid w:val="00EE67B9"/>
    <w:rsid w:val="00EE6E1C"/>
    <w:rsid w:val="00EE6E87"/>
    <w:rsid w:val="00EE75A4"/>
    <w:rsid w:val="00EF149D"/>
    <w:rsid w:val="00EF461A"/>
    <w:rsid w:val="00EF5B1A"/>
    <w:rsid w:val="00EF60BF"/>
    <w:rsid w:val="00F010F6"/>
    <w:rsid w:val="00F0161A"/>
    <w:rsid w:val="00F02951"/>
    <w:rsid w:val="00F031C2"/>
    <w:rsid w:val="00F04B29"/>
    <w:rsid w:val="00F04CE7"/>
    <w:rsid w:val="00F05429"/>
    <w:rsid w:val="00F058A1"/>
    <w:rsid w:val="00F05D9B"/>
    <w:rsid w:val="00F07016"/>
    <w:rsid w:val="00F07D65"/>
    <w:rsid w:val="00F10F3D"/>
    <w:rsid w:val="00F12343"/>
    <w:rsid w:val="00F13329"/>
    <w:rsid w:val="00F1432E"/>
    <w:rsid w:val="00F15C2B"/>
    <w:rsid w:val="00F17DA6"/>
    <w:rsid w:val="00F204D5"/>
    <w:rsid w:val="00F207E0"/>
    <w:rsid w:val="00F219DF"/>
    <w:rsid w:val="00F23B51"/>
    <w:rsid w:val="00F23D2B"/>
    <w:rsid w:val="00F25579"/>
    <w:rsid w:val="00F25923"/>
    <w:rsid w:val="00F26B13"/>
    <w:rsid w:val="00F27B8E"/>
    <w:rsid w:val="00F31C02"/>
    <w:rsid w:val="00F31F76"/>
    <w:rsid w:val="00F3371E"/>
    <w:rsid w:val="00F33841"/>
    <w:rsid w:val="00F34088"/>
    <w:rsid w:val="00F378C4"/>
    <w:rsid w:val="00F37B40"/>
    <w:rsid w:val="00F4001E"/>
    <w:rsid w:val="00F416F9"/>
    <w:rsid w:val="00F43284"/>
    <w:rsid w:val="00F4355B"/>
    <w:rsid w:val="00F440A3"/>
    <w:rsid w:val="00F4614F"/>
    <w:rsid w:val="00F4732A"/>
    <w:rsid w:val="00F47C9D"/>
    <w:rsid w:val="00F50FE5"/>
    <w:rsid w:val="00F53968"/>
    <w:rsid w:val="00F54AF8"/>
    <w:rsid w:val="00F54C0C"/>
    <w:rsid w:val="00F54F83"/>
    <w:rsid w:val="00F55BE6"/>
    <w:rsid w:val="00F56EA3"/>
    <w:rsid w:val="00F60646"/>
    <w:rsid w:val="00F62F2D"/>
    <w:rsid w:val="00F672AE"/>
    <w:rsid w:val="00F677B5"/>
    <w:rsid w:val="00F67C83"/>
    <w:rsid w:val="00F70CC1"/>
    <w:rsid w:val="00F72124"/>
    <w:rsid w:val="00F72BB3"/>
    <w:rsid w:val="00F72F26"/>
    <w:rsid w:val="00F74BE4"/>
    <w:rsid w:val="00F758E6"/>
    <w:rsid w:val="00F80D36"/>
    <w:rsid w:val="00F80FDC"/>
    <w:rsid w:val="00F8128B"/>
    <w:rsid w:val="00F82AC5"/>
    <w:rsid w:val="00F834F0"/>
    <w:rsid w:val="00F842D9"/>
    <w:rsid w:val="00F84B59"/>
    <w:rsid w:val="00F85022"/>
    <w:rsid w:val="00F85508"/>
    <w:rsid w:val="00F85B9F"/>
    <w:rsid w:val="00F87A8F"/>
    <w:rsid w:val="00F90179"/>
    <w:rsid w:val="00F90858"/>
    <w:rsid w:val="00F92301"/>
    <w:rsid w:val="00F968D2"/>
    <w:rsid w:val="00FA0959"/>
    <w:rsid w:val="00FA22A1"/>
    <w:rsid w:val="00FA2553"/>
    <w:rsid w:val="00FA5104"/>
    <w:rsid w:val="00FA5413"/>
    <w:rsid w:val="00FA5531"/>
    <w:rsid w:val="00FA587B"/>
    <w:rsid w:val="00FA6069"/>
    <w:rsid w:val="00FA7426"/>
    <w:rsid w:val="00FB1396"/>
    <w:rsid w:val="00FB17BE"/>
    <w:rsid w:val="00FB4C0F"/>
    <w:rsid w:val="00FB4D8F"/>
    <w:rsid w:val="00FB5790"/>
    <w:rsid w:val="00FB6B01"/>
    <w:rsid w:val="00FB6B8D"/>
    <w:rsid w:val="00FB6BF2"/>
    <w:rsid w:val="00FC069D"/>
    <w:rsid w:val="00FC11D1"/>
    <w:rsid w:val="00FC24E0"/>
    <w:rsid w:val="00FC2B91"/>
    <w:rsid w:val="00FC3E12"/>
    <w:rsid w:val="00FC411C"/>
    <w:rsid w:val="00FC43FF"/>
    <w:rsid w:val="00FC5957"/>
    <w:rsid w:val="00FC75E8"/>
    <w:rsid w:val="00FD0614"/>
    <w:rsid w:val="00FD3E49"/>
    <w:rsid w:val="00FD4B22"/>
    <w:rsid w:val="00FD572C"/>
    <w:rsid w:val="00FD6672"/>
    <w:rsid w:val="00FE0584"/>
    <w:rsid w:val="00FE11E1"/>
    <w:rsid w:val="00FE1279"/>
    <w:rsid w:val="00FE1612"/>
    <w:rsid w:val="00FE2A40"/>
    <w:rsid w:val="00FE34AA"/>
    <w:rsid w:val="00FE34F5"/>
    <w:rsid w:val="00FE3650"/>
    <w:rsid w:val="00FE38D4"/>
    <w:rsid w:val="00FE63F2"/>
    <w:rsid w:val="00FE6446"/>
    <w:rsid w:val="00FE6B37"/>
    <w:rsid w:val="00FF0D4D"/>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D28DDE7"/>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43542"/>
    <w:rPr>
      <w:sz w:val="24"/>
      <w:szCs w:val="24"/>
      <w:lang w:eastAsia="en-GB"/>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spacing w:before="120" w:after="120" w:line="264" w:lineRule="auto"/>
    </w:pPr>
    <w:rPr>
      <w:rFonts w:ascii="Calibri" w:eastAsia="Calibri" w:hAnsi="Calibri"/>
      <w:color w:val="000000"/>
      <w:sz w:val="16"/>
      <w:szCs w:val="22"/>
      <w:lang w:eastAsia="en-AU"/>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pPr>
      <w:spacing w:before="120" w:after="120" w:line="264" w:lineRule="auto"/>
    </w:pPr>
    <w:rPr>
      <w:rFonts w:ascii="Calibri" w:eastAsia="Calibri" w:hAnsi="Calibri" w:cs="Arial"/>
      <w:color w:val="FF0000"/>
      <w:sz w:val="18"/>
      <w:szCs w:val="20"/>
      <w:lang w:eastAsia="en-AU"/>
    </w:rPr>
  </w:style>
  <w:style w:type="paragraph" w:styleId="Header">
    <w:name w:val="header"/>
    <w:basedOn w:val="Normal"/>
    <w:link w:val="HeaderChar"/>
    <w:unhideWhenUsed/>
    <w:rsid w:val="00ED212D"/>
    <w:pPr>
      <w:tabs>
        <w:tab w:val="center" w:pos="4513"/>
        <w:tab w:val="right" w:pos="9026"/>
      </w:tabs>
    </w:pPr>
    <w:rPr>
      <w:rFonts w:ascii="Calibri" w:eastAsia="Calibri" w:hAnsi="Calibri"/>
      <w:color w:val="000000"/>
      <w:szCs w:val="22"/>
      <w:lang w:eastAsia="en-AU"/>
    </w:r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line="264" w:lineRule="auto"/>
    </w:pPr>
    <w:rPr>
      <w:rFonts w:ascii="Calibri" w:eastAsia="Calibri" w:hAnsi="Calibri"/>
      <w:color w:val="000000"/>
      <w:sz w:val="18"/>
      <w:szCs w:val="22"/>
      <w:lang w:eastAsia="en-AU"/>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before="120" w:line="264" w:lineRule="auto"/>
    </w:pPr>
    <w:rPr>
      <w:rFonts w:ascii="Tahoma" w:eastAsia="Calibri" w:hAnsi="Tahoma" w:cs="Tahoma"/>
      <w:color w:val="000000"/>
      <w:sz w:val="16"/>
      <w:szCs w:val="16"/>
      <w:lang w:eastAsia="en-AU"/>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99"/>
    <w:qFormat/>
    <w:rsid w:val="0082654C"/>
    <w:pPr>
      <w:spacing w:before="120" w:after="120" w:line="264" w:lineRule="auto"/>
      <w:ind w:left="720"/>
      <w:contextualSpacing/>
    </w:pPr>
    <w:rPr>
      <w:rFonts w:ascii="Calibri" w:eastAsia="Calibri" w:hAnsi="Calibri"/>
      <w:color w:val="000000"/>
      <w:szCs w:val="22"/>
      <w:lang w:eastAsia="en-AU"/>
    </w:r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Strong">
    <w:name w:val="Strong"/>
    <w:qFormat/>
    <w:rsid w:val="005C2DA3"/>
    <w:rPr>
      <w:rFonts w:cs="Times New Roman"/>
      <w:b/>
    </w:rPr>
  </w:style>
  <w:style w:type="paragraph" w:styleId="NormalWeb">
    <w:name w:val="Normal (Web)"/>
    <w:basedOn w:val="Normal"/>
    <w:uiPriority w:val="99"/>
    <w:unhideWhenUsed/>
    <w:rsid w:val="000D56BF"/>
    <w:pPr>
      <w:spacing w:before="100" w:beforeAutospacing="1" w:after="100" w:afterAutospacing="1"/>
    </w:pPr>
    <w:rPr>
      <w:lang w:eastAsia="zh-CN"/>
    </w:rPr>
  </w:style>
  <w:style w:type="character" w:customStyle="1" w:styleId="normaltextrun">
    <w:name w:val="normaltextrun"/>
    <w:basedOn w:val="DefaultParagraphFont"/>
    <w:rsid w:val="003E2E38"/>
  </w:style>
  <w:style w:type="character" w:customStyle="1" w:styleId="apple-converted-space">
    <w:name w:val="apple-converted-space"/>
    <w:basedOn w:val="DefaultParagraphFont"/>
    <w:rsid w:val="00943542"/>
  </w:style>
  <w:style w:type="character" w:styleId="CommentReference">
    <w:name w:val="annotation reference"/>
    <w:basedOn w:val="DefaultParagraphFont"/>
    <w:semiHidden/>
    <w:unhideWhenUsed/>
    <w:rsid w:val="0006064F"/>
    <w:rPr>
      <w:sz w:val="16"/>
      <w:szCs w:val="16"/>
    </w:rPr>
  </w:style>
  <w:style w:type="paragraph" w:styleId="CommentText">
    <w:name w:val="annotation text"/>
    <w:basedOn w:val="Normal"/>
    <w:link w:val="CommentTextChar"/>
    <w:semiHidden/>
    <w:unhideWhenUsed/>
    <w:rsid w:val="0006064F"/>
    <w:rPr>
      <w:sz w:val="20"/>
      <w:szCs w:val="20"/>
    </w:rPr>
  </w:style>
  <w:style w:type="character" w:customStyle="1" w:styleId="CommentTextChar">
    <w:name w:val="Comment Text Char"/>
    <w:basedOn w:val="DefaultParagraphFont"/>
    <w:link w:val="CommentText"/>
    <w:semiHidden/>
    <w:rsid w:val="0006064F"/>
    <w:rPr>
      <w:lang w:eastAsia="en-GB"/>
    </w:rPr>
  </w:style>
  <w:style w:type="paragraph" w:styleId="CommentSubject">
    <w:name w:val="annotation subject"/>
    <w:basedOn w:val="CommentText"/>
    <w:next w:val="CommentText"/>
    <w:link w:val="CommentSubjectChar"/>
    <w:semiHidden/>
    <w:unhideWhenUsed/>
    <w:rsid w:val="0006064F"/>
    <w:rPr>
      <w:b/>
      <w:bCs/>
    </w:rPr>
  </w:style>
  <w:style w:type="character" w:customStyle="1" w:styleId="CommentSubjectChar">
    <w:name w:val="Comment Subject Char"/>
    <w:basedOn w:val="CommentTextChar"/>
    <w:link w:val="CommentSubject"/>
    <w:semiHidden/>
    <w:rsid w:val="0006064F"/>
    <w:rPr>
      <w:b/>
      <w:bCs/>
      <w:lang w:eastAsia="en-GB"/>
    </w:rPr>
  </w:style>
  <w:style w:type="paragraph" w:styleId="Revision">
    <w:name w:val="Revision"/>
    <w:hidden/>
    <w:uiPriority w:val="99"/>
    <w:semiHidden/>
    <w:rsid w:val="00C87DBD"/>
    <w:rPr>
      <w:sz w:val="24"/>
      <w:szCs w:val="24"/>
      <w:lang w:eastAsia="en-GB"/>
    </w:rPr>
  </w:style>
  <w:style w:type="paragraph" w:customStyle="1" w:styleId="paragraph">
    <w:name w:val="paragraph"/>
    <w:basedOn w:val="Normal"/>
    <w:rsid w:val="004044C1"/>
    <w:pPr>
      <w:spacing w:before="100" w:beforeAutospacing="1" w:after="100" w:afterAutospacing="1"/>
    </w:pPr>
    <w:rPr>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505993">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274098819">
      <w:bodyDiv w:val="1"/>
      <w:marLeft w:val="0"/>
      <w:marRight w:val="0"/>
      <w:marTop w:val="0"/>
      <w:marBottom w:val="0"/>
      <w:divBdr>
        <w:top w:val="none" w:sz="0" w:space="0" w:color="auto"/>
        <w:left w:val="none" w:sz="0" w:space="0" w:color="auto"/>
        <w:bottom w:val="none" w:sz="0" w:space="0" w:color="auto"/>
        <w:right w:val="none" w:sz="0" w:space="0" w:color="auto"/>
      </w:divBdr>
    </w:div>
    <w:div w:id="568803701">
      <w:bodyDiv w:val="1"/>
      <w:marLeft w:val="0"/>
      <w:marRight w:val="0"/>
      <w:marTop w:val="0"/>
      <w:marBottom w:val="0"/>
      <w:divBdr>
        <w:top w:val="none" w:sz="0" w:space="0" w:color="auto"/>
        <w:left w:val="none" w:sz="0" w:space="0" w:color="auto"/>
        <w:bottom w:val="none" w:sz="0" w:space="0" w:color="auto"/>
        <w:right w:val="none" w:sz="0" w:space="0" w:color="auto"/>
      </w:divBdr>
    </w:div>
    <w:div w:id="819465864">
      <w:bodyDiv w:val="1"/>
      <w:marLeft w:val="0"/>
      <w:marRight w:val="0"/>
      <w:marTop w:val="0"/>
      <w:marBottom w:val="0"/>
      <w:divBdr>
        <w:top w:val="none" w:sz="0" w:space="0" w:color="auto"/>
        <w:left w:val="none" w:sz="0" w:space="0" w:color="auto"/>
        <w:bottom w:val="none" w:sz="0" w:space="0" w:color="auto"/>
        <w:right w:val="none" w:sz="0" w:space="0" w:color="auto"/>
      </w:divBdr>
    </w:div>
    <w:div w:id="1034620893">
      <w:bodyDiv w:val="1"/>
      <w:marLeft w:val="0"/>
      <w:marRight w:val="0"/>
      <w:marTop w:val="0"/>
      <w:marBottom w:val="0"/>
      <w:divBdr>
        <w:top w:val="none" w:sz="0" w:space="0" w:color="auto"/>
        <w:left w:val="none" w:sz="0" w:space="0" w:color="auto"/>
        <w:bottom w:val="none" w:sz="0" w:space="0" w:color="auto"/>
        <w:right w:val="none" w:sz="0" w:space="0" w:color="auto"/>
      </w:divBdr>
    </w:div>
    <w:div w:id="1068267821">
      <w:bodyDiv w:val="1"/>
      <w:marLeft w:val="0"/>
      <w:marRight w:val="0"/>
      <w:marTop w:val="0"/>
      <w:marBottom w:val="0"/>
      <w:divBdr>
        <w:top w:val="none" w:sz="0" w:space="0" w:color="auto"/>
        <w:left w:val="none" w:sz="0" w:space="0" w:color="auto"/>
        <w:bottom w:val="none" w:sz="0" w:space="0" w:color="auto"/>
        <w:right w:val="none" w:sz="0" w:space="0" w:color="auto"/>
      </w:divBdr>
    </w:div>
    <w:div w:id="1075011711">
      <w:bodyDiv w:val="1"/>
      <w:marLeft w:val="0"/>
      <w:marRight w:val="0"/>
      <w:marTop w:val="0"/>
      <w:marBottom w:val="0"/>
      <w:divBdr>
        <w:top w:val="none" w:sz="0" w:space="0" w:color="auto"/>
        <w:left w:val="none" w:sz="0" w:space="0" w:color="auto"/>
        <w:bottom w:val="none" w:sz="0" w:space="0" w:color="auto"/>
        <w:right w:val="none" w:sz="0" w:space="0" w:color="auto"/>
      </w:divBdr>
    </w:div>
    <w:div w:id="1081415733">
      <w:bodyDiv w:val="1"/>
      <w:marLeft w:val="0"/>
      <w:marRight w:val="0"/>
      <w:marTop w:val="0"/>
      <w:marBottom w:val="0"/>
      <w:divBdr>
        <w:top w:val="none" w:sz="0" w:space="0" w:color="auto"/>
        <w:left w:val="none" w:sz="0" w:space="0" w:color="auto"/>
        <w:bottom w:val="none" w:sz="0" w:space="0" w:color="auto"/>
        <w:right w:val="none" w:sz="0" w:space="0" w:color="auto"/>
      </w:divBdr>
    </w:div>
    <w:div w:id="1116868461">
      <w:bodyDiv w:val="1"/>
      <w:marLeft w:val="0"/>
      <w:marRight w:val="0"/>
      <w:marTop w:val="0"/>
      <w:marBottom w:val="0"/>
      <w:divBdr>
        <w:top w:val="none" w:sz="0" w:space="0" w:color="auto"/>
        <w:left w:val="none" w:sz="0" w:space="0" w:color="auto"/>
        <w:bottom w:val="none" w:sz="0" w:space="0" w:color="auto"/>
        <w:right w:val="none" w:sz="0" w:space="0" w:color="auto"/>
      </w:divBdr>
    </w:div>
    <w:div w:id="1147622389">
      <w:bodyDiv w:val="1"/>
      <w:marLeft w:val="0"/>
      <w:marRight w:val="0"/>
      <w:marTop w:val="0"/>
      <w:marBottom w:val="0"/>
      <w:divBdr>
        <w:top w:val="none" w:sz="0" w:space="0" w:color="auto"/>
        <w:left w:val="none" w:sz="0" w:space="0" w:color="auto"/>
        <w:bottom w:val="none" w:sz="0" w:space="0" w:color="auto"/>
        <w:right w:val="none" w:sz="0" w:space="0" w:color="auto"/>
      </w:divBdr>
    </w:div>
    <w:div w:id="1148134406">
      <w:bodyDiv w:val="1"/>
      <w:marLeft w:val="0"/>
      <w:marRight w:val="0"/>
      <w:marTop w:val="0"/>
      <w:marBottom w:val="0"/>
      <w:divBdr>
        <w:top w:val="none" w:sz="0" w:space="0" w:color="auto"/>
        <w:left w:val="none" w:sz="0" w:space="0" w:color="auto"/>
        <w:bottom w:val="none" w:sz="0" w:space="0" w:color="auto"/>
        <w:right w:val="none" w:sz="0" w:space="0" w:color="auto"/>
      </w:divBdr>
    </w:div>
    <w:div w:id="1200241196">
      <w:bodyDiv w:val="1"/>
      <w:marLeft w:val="0"/>
      <w:marRight w:val="0"/>
      <w:marTop w:val="0"/>
      <w:marBottom w:val="0"/>
      <w:divBdr>
        <w:top w:val="none" w:sz="0" w:space="0" w:color="auto"/>
        <w:left w:val="none" w:sz="0" w:space="0" w:color="auto"/>
        <w:bottom w:val="none" w:sz="0" w:space="0" w:color="auto"/>
        <w:right w:val="none" w:sz="0" w:space="0" w:color="auto"/>
      </w:divBdr>
      <w:divsChild>
        <w:div w:id="719286302">
          <w:marLeft w:val="0"/>
          <w:marRight w:val="0"/>
          <w:marTop w:val="0"/>
          <w:marBottom w:val="0"/>
          <w:divBdr>
            <w:top w:val="none" w:sz="0" w:space="0" w:color="auto"/>
            <w:left w:val="none" w:sz="0" w:space="0" w:color="auto"/>
            <w:bottom w:val="none" w:sz="0" w:space="0" w:color="auto"/>
            <w:right w:val="none" w:sz="0" w:space="0" w:color="auto"/>
          </w:divBdr>
          <w:divsChild>
            <w:div w:id="1912739899">
              <w:marLeft w:val="0"/>
              <w:marRight w:val="0"/>
              <w:marTop w:val="0"/>
              <w:marBottom w:val="0"/>
              <w:divBdr>
                <w:top w:val="none" w:sz="0" w:space="0" w:color="auto"/>
                <w:left w:val="none" w:sz="0" w:space="0" w:color="auto"/>
                <w:bottom w:val="none" w:sz="0" w:space="0" w:color="auto"/>
                <w:right w:val="none" w:sz="0" w:space="0" w:color="auto"/>
              </w:divBdr>
              <w:divsChild>
                <w:div w:id="950014506">
                  <w:marLeft w:val="0"/>
                  <w:marRight w:val="0"/>
                  <w:marTop w:val="0"/>
                  <w:marBottom w:val="0"/>
                  <w:divBdr>
                    <w:top w:val="none" w:sz="0" w:space="0" w:color="auto"/>
                    <w:left w:val="none" w:sz="0" w:space="0" w:color="auto"/>
                    <w:bottom w:val="none" w:sz="0" w:space="0" w:color="auto"/>
                    <w:right w:val="none" w:sz="0" w:space="0" w:color="auto"/>
                  </w:divBdr>
                  <w:divsChild>
                    <w:div w:id="138898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0961785">
      <w:bodyDiv w:val="1"/>
      <w:marLeft w:val="0"/>
      <w:marRight w:val="0"/>
      <w:marTop w:val="0"/>
      <w:marBottom w:val="0"/>
      <w:divBdr>
        <w:top w:val="none" w:sz="0" w:space="0" w:color="auto"/>
        <w:left w:val="none" w:sz="0" w:space="0" w:color="auto"/>
        <w:bottom w:val="none" w:sz="0" w:space="0" w:color="auto"/>
        <w:right w:val="none" w:sz="0" w:space="0" w:color="auto"/>
      </w:divBdr>
    </w:div>
    <w:div w:id="1464038545">
      <w:bodyDiv w:val="1"/>
      <w:marLeft w:val="0"/>
      <w:marRight w:val="0"/>
      <w:marTop w:val="0"/>
      <w:marBottom w:val="0"/>
      <w:divBdr>
        <w:top w:val="none" w:sz="0" w:space="0" w:color="auto"/>
        <w:left w:val="none" w:sz="0" w:space="0" w:color="auto"/>
        <w:bottom w:val="none" w:sz="0" w:space="0" w:color="auto"/>
        <w:right w:val="none" w:sz="0" w:space="0" w:color="auto"/>
      </w:divBdr>
    </w:div>
    <w:div w:id="1482037706">
      <w:bodyDiv w:val="1"/>
      <w:marLeft w:val="0"/>
      <w:marRight w:val="0"/>
      <w:marTop w:val="0"/>
      <w:marBottom w:val="0"/>
      <w:divBdr>
        <w:top w:val="none" w:sz="0" w:space="0" w:color="auto"/>
        <w:left w:val="none" w:sz="0" w:space="0" w:color="auto"/>
        <w:bottom w:val="none" w:sz="0" w:space="0" w:color="auto"/>
        <w:right w:val="none" w:sz="0" w:space="0" w:color="auto"/>
      </w:divBdr>
      <w:divsChild>
        <w:div w:id="480271218">
          <w:marLeft w:val="0"/>
          <w:marRight w:val="0"/>
          <w:marTop w:val="0"/>
          <w:marBottom w:val="0"/>
          <w:divBdr>
            <w:top w:val="none" w:sz="0" w:space="0" w:color="auto"/>
            <w:left w:val="none" w:sz="0" w:space="0" w:color="auto"/>
            <w:bottom w:val="none" w:sz="0" w:space="0" w:color="auto"/>
            <w:right w:val="none" w:sz="0" w:space="0" w:color="auto"/>
          </w:divBdr>
          <w:divsChild>
            <w:div w:id="1230994228">
              <w:marLeft w:val="0"/>
              <w:marRight w:val="0"/>
              <w:marTop w:val="0"/>
              <w:marBottom w:val="0"/>
              <w:divBdr>
                <w:top w:val="none" w:sz="0" w:space="0" w:color="auto"/>
                <w:left w:val="none" w:sz="0" w:space="0" w:color="auto"/>
                <w:bottom w:val="none" w:sz="0" w:space="0" w:color="auto"/>
                <w:right w:val="none" w:sz="0" w:space="0" w:color="auto"/>
              </w:divBdr>
              <w:divsChild>
                <w:div w:id="452598070">
                  <w:marLeft w:val="0"/>
                  <w:marRight w:val="0"/>
                  <w:marTop w:val="0"/>
                  <w:marBottom w:val="0"/>
                  <w:divBdr>
                    <w:top w:val="none" w:sz="0" w:space="0" w:color="auto"/>
                    <w:left w:val="none" w:sz="0" w:space="0" w:color="auto"/>
                    <w:bottom w:val="none" w:sz="0" w:space="0" w:color="auto"/>
                    <w:right w:val="none" w:sz="0" w:space="0" w:color="auto"/>
                  </w:divBdr>
                  <w:divsChild>
                    <w:div w:id="84563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1106393">
      <w:bodyDiv w:val="1"/>
      <w:marLeft w:val="0"/>
      <w:marRight w:val="0"/>
      <w:marTop w:val="0"/>
      <w:marBottom w:val="0"/>
      <w:divBdr>
        <w:top w:val="none" w:sz="0" w:space="0" w:color="auto"/>
        <w:left w:val="none" w:sz="0" w:space="0" w:color="auto"/>
        <w:bottom w:val="none" w:sz="0" w:space="0" w:color="auto"/>
        <w:right w:val="none" w:sz="0" w:space="0" w:color="auto"/>
      </w:divBdr>
    </w:div>
    <w:div w:id="1666319919">
      <w:bodyDiv w:val="1"/>
      <w:marLeft w:val="0"/>
      <w:marRight w:val="0"/>
      <w:marTop w:val="0"/>
      <w:marBottom w:val="0"/>
      <w:divBdr>
        <w:top w:val="none" w:sz="0" w:space="0" w:color="auto"/>
        <w:left w:val="none" w:sz="0" w:space="0" w:color="auto"/>
        <w:bottom w:val="none" w:sz="0" w:space="0" w:color="auto"/>
        <w:right w:val="none" w:sz="0" w:space="0" w:color="auto"/>
      </w:divBdr>
    </w:div>
    <w:div w:id="1913344683">
      <w:bodyDiv w:val="1"/>
      <w:marLeft w:val="0"/>
      <w:marRight w:val="0"/>
      <w:marTop w:val="0"/>
      <w:marBottom w:val="0"/>
      <w:divBdr>
        <w:top w:val="none" w:sz="0" w:space="0" w:color="auto"/>
        <w:left w:val="none" w:sz="0" w:space="0" w:color="auto"/>
        <w:bottom w:val="none" w:sz="0" w:space="0" w:color="auto"/>
        <w:right w:val="none" w:sz="0" w:space="0" w:color="auto"/>
      </w:divBdr>
    </w:div>
    <w:div w:id="1945574825">
      <w:bodyDiv w:val="1"/>
      <w:marLeft w:val="0"/>
      <w:marRight w:val="0"/>
      <w:marTop w:val="0"/>
      <w:marBottom w:val="0"/>
      <w:divBdr>
        <w:top w:val="none" w:sz="0" w:space="0" w:color="auto"/>
        <w:left w:val="none" w:sz="0" w:space="0" w:color="auto"/>
        <w:bottom w:val="none" w:sz="0" w:space="0" w:color="auto"/>
        <w:right w:val="none" w:sz="0" w:space="0" w:color="auto"/>
      </w:divBdr>
    </w:div>
    <w:div w:id="1980182540">
      <w:bodyDiv w:val="1"/>
      <w:marLeft w:val="0"/>
      <w:marRight w:val="0"/>
      <w:marTop w:val="0"/>
      <w:marBottom w:val="0"/>
      <w:divBdr>
        <w:top w:val="none" w:sz="0" w:space="0" w:color="auto"/>
        <w:left w:val="none" w:sz="0" w:space="0" w:color="auto"/>
        <w:bottom w:val="none" w:sz="0" w:space="0" w:color="auto"/>
        <w:right w:val="none" w:sz="0" w:space="0" w:color="auto"/>
      </w:divBdr>
    </w:div>
    <w:div w:id="2016959243">
      <w:bodyDiv w:val="1"/>
      <w:marLeft w:val="0"/>
      <w:marRight w:val="0"/>
      <w:marTop w:val="0"/>
      <w:marBottom w:val="0"/>
      <w:divBdr>
        <w:top w:val="none" w:sz="0" w:space="0" w:color="auto"/>
        <w:left w:val="none" w:sz="0" w:space="0" w:color="auto"/>
        <w:bottom w:val="none" w:sz="0" w:space="0" w:color="auto"/>
        <w:right w:val="none" w:sz="0" w:space="0" w:color="auto"/>
      </w:divBdr>
    </w:div>
    <w:div w:id="210129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olkan.dedeoglu@csiro.au" TargetMode="External"/><Relationship Id="rId13" Type="http://schemas.openxmlformats.org/officeDocument/2006/relationships/hyperlink" Target="http://www.csiro.au/"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csiro.au/en/careers/postdoctoral-fellowships"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siro.au/en/about/Indigenous-engagement/Reconciliation-Action-Plan" TargetMode="External"/><Relationship Id="rId5" Type="http://schemas.openxmlformats.org/officeDocument/2006/relationships/webSettings" Target="webSettings.xml"/><Relationship Id="rId15" Type="http://schemas.openxmlformats.org/officeDocument/2006/relationships/hyperlink" Target="https://research.csiro.au/dss/" TargetMode="External"/><Relationship Id="rId10" Type="http://schemas.openxmlformats.org/officeDocument/2006/relationships/hyperlink" Target="mailto:careers.online@csiro.a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jobs.csiro.au/" TargetMode="External"/><Relationship Id="rId14" Type="http://schemas.openxmlformats.org/officeDocument/2006/relationships/hyperlink" Target="https://www.csiro.au/en/about/people/business-units/Data6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i126\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imHei">
    <w:altName w:val="黑体"/>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17909"/>
    <w:rsid w:val="00064278"/>
    <w:rsid w:val="0013364F"/>
    <w:rsid w:val="001561B4"/>
    <w:rsid w:val="0016640E"/>
    <w:rsid w:val="0019205C"/>
    <w:rsid w:val="001A02DE"/>
    <w:rsid w:val="001A0D85"/>
    <w:rsid w:val="002E2C5B"/>
    <w:rsid w:val="003C6F9C"/>
    <w:rsid w:val="003D35EB"/>
    <w:rsid w:val="00414F94"/>
    <w:rsid w:val="00430782"/>
    <w:rsid w:val="004B08BB"/>
    <w:rsid w:val="00531500"/>
    <w:rsid w:val="005A20A4"/>
    <w:rsid w:val="0063685B"/>
    <w:rsid w:val="006C31C8"/>
    <w:rsid w:val="007C7613"/>
    <w:rsid w:val="0082379D"/>
    <w:rsid w:val="0083493E"/>
    <w:rsid w:val="00875004"/>
    <w:rsid w:val="00964B5F"/>
    <w:rsid w:val="00964BD9"/>
    <w:rsid w:val="009A79A2"/>
    <w:rsid w:val="009F3AB9"/>
    <w:rsid w:val="00A00D2E"/>
    <w:rsid w:val="00AC7DC7"/>
    <w:rsid w:val="00B36C21"/>
    <w:rsid w:val="00C6054D"/>
    <w:rsid w:val="00D35BBA"/>
    <w:rsid w:val="00D4695E"/>
    <w:rsid w:val="00D51F1B"/>
    <w:rsid w:val="00E458C3"/>
    <w:rsid w:val="00E51523"/>
    <w:rsid w:val="00EA6D03"/>
    <w:rsid w:val="00ED28E3"/>
    <w:rsid w:val="00ED2929"/>
    <w:rsid w:val="00EE7F63"/>
    <w:rsid w:val="00F308D7"/>
    <w:rsid w:val="00F37F88"/>
    <w:rsid w:val="00FD06E9"/>
    <w:rsid w:val="00FD4A78"/>
  </w:rsids>
  <m:mathPr>
    <m:mathFont m:val="Cambria Math"/>
    <m:brkBin m:val="before"/>
    <m:brkBinSub m:val="--"/>
    <m:smallFrac m:val="0"/>
    <m:dispDef/>
    <m:lMargin m:val="0"/>
    <m:rMargin m:val="0"/>
    <m:defJc m:val="centerGroup"/>
    <m:wrapIndent m:val="1440"/>
    <m:intLim m:val="subSup"/>
    <m:naryLim m:val="undOvr"/>
  </m:mathPr>
  <w:themeFontLang w:val="en-AU" w:eastAsia="zh-CN"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27A9AB-B099-3144-8C9B-603876BF7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2</TotalTime>
  <Pages>5</Pages>
  <Words>1575</Words>
  <Characters>10193</Characters>
  <Application>Microsoft Office Word</Application>
  <DocSecurity>4</DocSecurity>
  <Lines>84</Lines>
  <Paragraphs>23</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11745</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Reid, Pam (Talent, Sandy Bay)</cp:lastModifiedBy>
  <cp:revision>2</cp:revision>
  <cp:lastPrinted>2012-02-01T05:32:00Z</cp:lastPrinted>
  <dcterms:created xsi:type="dcterms:W3CDTF">2022-05-02T01:15:00Z</dcterms:created>
  <dcterms:modified xsi:type="dcterms:W3CDTF">2022-05-02T01:15:00Z</dcterms:modified>
</cp:coreProperties>
</file>