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5DD71365" w:rsidR="006246C0" w:rsidRDefault="00F43284" w:rsidP="00B04E3F">
          <w:pPr>
            <w:pStyle w:val="Heading2"/>
          </w:pPr>
          <w:r>
            <w:t>Research Projects</w:t>
          </w:r>
          <w:r w:rsidR="00CC201B">
            <w:t>- 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37FE7547" w:rsidR="00CC201B" w:rsidRPr="0093721B" w:rsidRDefault="00EC051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C05BC4">
              <w:rPr>
                <w:sz w:val="22"/>
              </w:rPr>
              <w:t>Research Software Engineer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33A056AF" w:rsidR="00CC201B" w:rsidRPr="0093721B" w:rsidRDefault="00DA3D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80881</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6656E777" w:rsidR="00A63426" w:rsidRDefault="00EB56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32FAD757" w14:textId="40165318" w:rsidR="00C45886" w:rsidRPr="0093721B" w:rsidRDefault="00F23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C6C">
              <w:rPr>
                <w:sz w:val="22"/>
              </w:rPr>
              <w:t>This role is offered on a full-time or part-time (minimum 0.8 FTE) basis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66779C4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877B9">
              <w:rPr>
                <w:sz w:val="22"/>
              </w:rPr>
              <w:t>11</w:t>
            </w:r>
            <w:r w:rsidR="00142588">
              <w:rPr>
                <w:sz w:val="22"/>
              </w:rPr>
              <w:t>7,917</w:t>
            </w:r>
            <w:r w:rsidRPr="0093721B">
              <w:rPr>
                <w:sz w:val="22"/>
              </w:rPr>
              <w:t xml:space="preserve"> to AU$</w:t>
            </w:r>
            <w:r w:rsidR="00D877B9">
              <w:rPr>
                <w:sz w:val="22"/>
              </w:rPr>
              <w:t>1</w:t>
            </w:r>
            <w:r w:rsidR="00142588">
              <w:rPr>
                <w:sz w:val="22"/>
              </w:rPr>
              <w:t>38,176</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4EF54037" w:rsidR="00926BE4" w:rsidRPr="0093721B" w:rsidRDefault="001425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BF3FBB">
              <w:rPr>
                <w:sz w:val="22"/>
              </w:rPr>
              <w:t>Newcastle, NSW</w:t>
            </w:r>
            <w:r>
              <w:rPr>
                <w:sz w:val="22"/>
              </w:rPr>
              <w:t xml:space="preserve"> preferred</w:t>
            </w:r>
            <w:r w:rsidR="00341678">
              <w:rPr>
                <w:sz w:val="22"/>
              </w:rPr>
              <w:t xml:space="preserve"> </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77777777" w:rsidR="00926BE4" w:rsidRPr="0093721B" w:rsidRDefault="00EA62ED" w:rsidP="00B75AF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6CC8BA92" w:rsidR="00C45886" w:rsidRPr="0093721B" w:rsidRDefault="001425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E6596A">
              <w:rPr>
                <w:sz w:val="22"/>
              </w:rPr>
              <w:t xml:space="preserve">Group leader, </w:t>
            </w:r>
            <w:r>
              <w:rPr>
                <w:sz w:val="22"/>
              </w:rPr>
              <w:t>Engineering &amp; Development</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664F357A" w:rsidR="00926BE4" w:rsidRPr="0093721B" w:rsidRDefault="00C05B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142588">
              <w:rPr>
                <w:sz w:val="22"/>
              </w:rPr>
              <w:t>0</w:t>
            </w:r>
            <w:r w:rsidR="00726F5D">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703E10DA" w:rsidR="00926BE4" w:rsidRPr="0093721B" w:rsidRDefault="00C05B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726F5D">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5DE9641" w:rsidR="00194B1C" w:rsidRPr="0093721B" w:rsidRDefault="00F348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476B2F86" w:rsidR="00194B1C" w:rsidRPr="0093721B" w:rsidRDefault="00F348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John Ward at </w:t>
            </w:r>
            <w:hyperlink r:id="rId11" w:history="1">
              <w:r w:rsidRPr="00CE2D23">
                <w:rPr>
                  <w:rStyle w:val="Hyperlink"/>
                  <w:sz w:val="22"/>
                </w:rPr>
                <w:t>John.K.Ward@csiro.au</w:t>
              </w:r>
            </w:hyperlink>
            <w:r w:rsidR="00142588">
              <w:rPr>
                <w:sz w:val="22"/>
              </w:rPr>
              <w:t xml:space="preserve"> </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3FB5EDBE" w14:textId="77777777" w:rsidR="00080F49" w:rsidRDefault="0099282D" w:rsidP="00D06E61">
      <w:pPr>
        <w:pStyle w:val="Heading3"/>
        <w:spacing w:after="0"/>
      </w:pPr>
      <w:r>
        <w:lastRenderedPageBreak/>
        <w:br/>
      </w:r>
    </w:p>
    <w:p w14:paraId="66224860" w14:textId="2C8E9FCF" w:rsidR="00080F49" w:rsidRPr="00080F49" w:rsidRDefault="00B50C20" w:rsidP="00080F49">
      <w:pPr>
        <w:pStyle w:val="Heading3"/>
        <w:spacing w:after="0"/>
      </w:pPr>
      <w:r>
        <w:t>Role Overview</w:t>
      </w:r>
      <w:bookmarkStart w:id="1" w:name="_Toc341085720"/>
    </w:p>
    <w:p w14:paraId="3C07755B" w14:textId="4BB4C1B3" w:rsidR="00080F49" w:rsidRPr="00080F49" w:rsidRDefault="00080F49" w:rsidP="00335900">
      <w:pPr>
        <w:spacing w:before="180"/>
      </w:pPr>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t xml:space="preserve"> At senior levels, Research Projects staff may be involved in providing consulting services, science and technology management and/or industry liaison.</w:t>
      </w:r>
    </w:p>
    <w:p w14:paraId="054C6989" w14:textId="79939686" w:rsidR="005672EE" w:rsidRDefault="00AE75E6" w:rsidP="00335900">
      <w:pPr>
        <w:spacing w:before="180"/>
      </w:pPr>
      <w:r w:rsidRPr="00AE7042">
        <w:rPr>
          <w:rFonts w:asciiTheme="minorHAnsi" w:hAnsiTheme="minorHAnsi" w:cstheme="minorHAnsi"/>
          <w:szCs w:val="24"/>
        </w:rPr>
        <w:t xml:space="preserve">CSIRO Energy is playing a key role in Australia’s energy transition. </w:t>
      </w:r>
      <w:r w:rsidRPr="00AE7042">
        <w:rPr>
          <w:rFonts w:asciiTheme="minorHAnsi" w:hAnsiTheme="minorHAnsi" w:cstheme="minorHAnsi"/>
          <w:color w:val="auto"/>
          <w:szCs w:val="24"/>
          <w:shd w:val="clear" w:color="auto" w:fill="FFFFFF"/>
        </w:rPr>
        <w:t>We are pioneering low-emission technologies that create value for industry and households and provide the research that will inform decision makers and help guide Australia towards a smart, secure energy future.</w:t>
      </w:r>
      <w:r w:rsidR="0099282D">
        <w:rPr>
          <w:rFonts w:asciiTheme="minorHAnsi" w:hAnsiTheme="minorHAnsi" w:cstheme="minorHAnsi"/>
          <w:color w:val="auto"/>
          <w:szCs w:val="24"/>
          <w:shd w:val="clear" w:color="auto" w:fill="FFFFFF"/>
        </w:rPr>
        <w:br/>
      </w:r>
      <w:r w:rsidR="0099282D">
        <w:rPr>
          <w:rFonts w:asciiTheme="minorHAnsi" w:hAnsiTheme="minorHAnsi" w:cstheme="minorHAnsi"/>
          <w:color w:val="auto"/>
          <w:szCs w:val="24"/>
          <w:shd w:val="clear" w:color="auto" w:fill="FFFFFF"/>
        </w:rPr>
        <w:br/>
      </w:r>
      <w:r w:rsidR="004B2F7C">
        <w:t xml:space="preserve">The </w:t>
      </w:r>
      <w:r w:rsidR="00AD0D4A">
        <w:t xml:space="preserve">Senior </w:t>
      </w:r>
      <w:r w:rsidR="00C05BC4">
        <w:t>Research Software Engineer</w:t>
      </w:r>
      <w:r w:rsidR="004B2F7C">
        <w:t xml:space="preserve"> role</w:t>
      </w:r>
      <w:r w:rsidR="00D74F2A" w:rsidRPr="00812B46">
        <w:t xml:space="preserve"> will be responsible for</w:t>
      </w:r>
      <w:r w:rsidR="00086B9A">
        <w:t xml:space="preserve"> leading the </w:t>
      </w:r>
      <w:r w:rsidR="00412F1E">
        <w:t>deliver</w:t>
      </w:r>
      <w:r w:rsidR="00086B9A">
        <w:t xml:space="preserve">y of research </w:t>
      </w:r>
      <w:r w:rsidR="005672EE">
        <w:t>software development activities in</w:t>
      </w:r>
      <w:r w:rsidR="00086B9A">
        <w:t xml:space="preserve"> within the CSIRO Energy Systems program.</w:t>
      </w:r>
      <w:r w:rsidR="005672EE">
        <w:t xml:space="preserve"> </w:t>
      </w:r>
      <w:r w:rsidR="00086B9A">
        <w:t xml:space="preserve">This will include managing and leading improvements to the </w:t>
      </w:r>
      <w:r w:rsidR="00086B9A" w:rsidRPr="005672EE">
        <w:rPr>
          <w:rFonts w:eastAsiaTheme="minorEastAsia"/>
        </w:rPr>
        <w:t xml:space="preserve">software development cycle, </w:t>
      </w:r>
      <w:r w:rsidR="00086B9A">
        <w:rPr>
          <w:rFonts w:eastAsiaTheme="minorEastAsia"/>
        </w:rPr>
        <w:t xml:space="preserve">including ensuring appropriate versioning, commenting, documentation and </w:t>
      </w:r>
      <w:r w:rsidR="00086B9A" w:rsidRPr="005672EE">
        <w:rPr>
          <w:rFonts w:eastAsiaTheme="minorEastAsia"/>
        </w:rPr>
        <w:t>testing</w:t>
      </w:r>
      <w:r w:rsidR="00086B9A">
        <w:rPr>
          <w:rFonts w:eastAsiaTheme="minorEastAsia"/>
        </w:rPr>
        <w:t>.</w:t>
      </w:r>
    </w:p>
    <w:p w14:paraId="42234DD2" w14:textId="697AB68D" w:rsidR="00D3471C" w:rsidRPr="0099282D" w:rsidRDefault="009D56BB" w:rsidP="00335900">
      <w:pPr>
        <w:spacing w:before="180"/>
        <w:rPr>
          <w:rFonts w:asciiTheme="minorHAnsi" w:hAnsiTheme="minorHAnsi" w:cstheme="minorHAnsi"/>
          <w:szCs w:val="24"/>
        </w:rPr>
      </w:pPr>
      <w:r>
        <w:t>The role</w:t>
      </w:r>
      <w:r w:rsidR="006E64B4">
        <w:t xml:space="preserve"> </w:t>
      </w:r>
      <w:r w:rsidR="004B2F7C">
        <w:t>will</w:t>
      </w:r>
      <w:r w:rsidR="00D74F2A">
        <w:t xml:space="preserve"> work with internal and external stakeholders to scope </w:t>
      </w:r>
      <w:r w:rsidR="00086B9A">
        <w:t>research software</w:t>
      </w:r>
      <w:r w:rsidR="00D74F2A">
        <w:t xml:space="preserve"> projects</w:t>
      </w:r>
      <w:r w:rsidR="004D334C">
        <w:t>,</w:t>
      </w:r>
      <w:r w:rsidR="00D74F2A">
        <w:t xml:space="preserve"> develop implementation pathways</w:t>
      </w:r>
      <w:r w:rsidR="004D334C">
        <w:t xml:space="preserve"> and lead implementation activities.</w:t>
      </w:r>
      <w:r w:rsidR="0099282D">
        <w:rPr>
          <w:rFonts w:asciiTheme="minorHAnsi" w:hAnsiTheme="minorHAnsi" w:cstheme="minorHAnsi"/>
          <w:szCs w:val="24"/>
        </w:rPr>
        <w:br/>
      </w:r>
      <w:r w:rsidR="0099282D">
        <w:br/>
      </w:r>
      <w:r w:rsidR="00D3471C" w:rsidRPr="00DA5C6C">
        <w:rPr>
          <w:rFonts w:cs="Calibri"/>
          <w:szCs w:val="24"/>
        </w:rPr>
        <w:t>This role is offered on a full-time or part-time (minimum 0.8 FTE) basis</w:t>
      </w:r>
      <w:r w:rsidR="00D3471C">
        <w:rPr>
          <w:rFonts w:cs="Calibri"/>
          <w:szCs w:val="24"/>
        </w:rPr>
        <w:t>.</w:t>
      </w:r>
      <w:r w:rsidR="00D3471C" w:rsidRPr="00DA5C6C">
        <w:rPr>
          <w:rFonts w:cs="Calibri"/>
          <w:szCs w:val="24"/>
        </w:rPr>
        <w:t xml:space="preserve"> </w:t>
      </w:r>
    </w:p>
    <w:p w14:paraId="355D36B0" w14:textId="3161DFC1" w:rsidR="005672EE" w:rsidRPr="005672EE" w:rsidRDefault="00B50C20" w:rsidP="005672EE">
      <w:pPr>
        <w:pStyle w:val="Heading3"/>
      </w:pPr>
      <w:r w:rsidRPr="00B50C20">
        <w:t>Duties and Key Result Areas</w:t>
      </w:r>
    </w:p>
    <w:p w14:paraId="62768420" w14:textId="0D8D22C8" w:rsidR="005672EE" w:rsidRPr="005672EE" w:rsidRDefault="005672EE" w:rsidP="005672EE">
      <w:pPr>
        <w:pStyle w:val="ListParagraph"/>
        <w:numPr>
          <w:ilvl w:val="0"/>
          <w:numId w:val="23"/>
        </w:numPr>
        <w:spacing w:after="60" w:line="240" w:lineRule="auto"/>
        <w:ind w:left="470" w:hanging="364"/>
        <w:jc w:val="both"/>
        <w:rPr>
          <w:rFonts w:eastAsiaTheme="minorEastAsia"/>
        </w:rPr>
      </w:pPr>
      <w:r w:rsidRPr="005672EE">
        <w:rPr>
          <w:rFonts w:eastAsiaTheme="minorEastAsia"/>
        </w:rPr>
        <w:t>Lead the design and development of research software projects</w:t>
      </w:r>
      <w:r>
        <w:rPr>
          <w:rFonts w:eastAsiaTheme="minorEastAsia"/>
        </w:rPr>
        <w:t>, including d</w:t>
      </w:r>
      <w:r w:rsidRPr="005672EE">
        <w:rPr>
          <w:rFonts w:eastAsiaTheme="minorEastAsia"/>
        </w:rPr>
        <w:t xml:space="preserve">evelopment of internal capability for technology trials at scale, particularly with distribution network operators. </w:t>
      </w:r>
    </w:p>
    <w:p w14:paraId="790E24DF" w14:textId="77777777" w:rsidR="005672EE" w:rsidRDefault="005672EE" w:rsidP="005672EE">
      <w:pPr>
        <w:pStyle w:val="ListParagraph"/>
        <w:numPr>
          <w:ilvl w:val="0"/>
          <w:numId w:val="23"/>
        </w:numPr>
        <w:spacing w:after="60" w:line="240" w:lineRule="auto"/>
        <w:ind w:left="470" w:hanging="364"/>
        <w:jc w:val="both"/>
        <w:rPr>
          <w:rFonts w:eastAsiaTheme="minorEastAsia"/>
        </w:rPr>
      </w:pPr>
      <w:r w:rsidRPr="005672EE">
        <w:rPr>
          <w:rFonts w:eastAsiaTheme="minorEastAsia"/>
        </w:rPr>
        <w:t>Work closely with stakeholders to establish their software requirements and meet their scientific goals</w:t>
      </w:r>
      <w:r>
        <w:rPr>
          <w:rFonts w:eastAsiaTheme="minorEastAsia"/>
        </w:rPr>
        <w:t xml:space="preserve">. </w:t>
      </w:r>
    </w:p>
    <w:p w14:paraId="77B7A2E7" w14:textId="327DD129" w:rsidR="005672EE" w:rsidRPr="005672EE" w:rsidRDefault="005672EE" w:rsidP="005672EE">
      <w:pPr>
        <w:pStyle w:val="ListParagraph"/>
        <w:numPr>
          <w:ilvl w:val="0"/>
          <w:numId w:val="23"/>
        </w:numPr>
        <w:spacing w:after="60" w:line="240" w:lineRule="auto"/>
        <w:ind w:left="470" w:hanging="364"/>
        <w:jc w:val="both"/>
        <w:rPr>
          <w:rFonts w:eastAsiaTheme="minorEastAsia"/>
        </w:rPr>
      </w:pPr>
      <w:r w:rsidRPr="005672EE">
        <w:rPr>
          <w:rFonts w:eastAsiaTheme="minorEastAsia"/>
        </w:rPr>
        <w:t>Setting clear expectations around data quality to all stakeholders, particularly in the early stages of projects with large &amp; complex datasets.</w:t>
      </w:r>
    </w:p>
    <w:p w14:paraId="5AF16B9B" w14:textId="14B62766" w:rsidR="005672EE" w:rsidRDefault="005672EE" w:rsidP="005672EE">
      <w:pPr>
        <w:pStyle w:val="ListParagraph"/>
        <w:numPr>
          <w:ilvl w:val="0"/>
          <w:numId w:val="23"/>
        </w:numPr>
        <w:spacing w:after="60"/>
        <w:ind w:left="470" w:hanging="364"/>
        <w:rPr>
          <w:rFonts w:eastAsiaTheme="minorEastAsia"/>
        </w:rPr>
      </w:pPr>
      <w:r w:rsidRPr="005672EE">
        <w:rPr>
          <w:rFonts w:eastAsiaTheme="minorEastAsia"/>
        </w:rPr>
        <w:t>Deploy, maintain, and support applications, web services, and cloud development platforms in support of scientific projects</w:t>
      </w:r>
    </w:p>
    <w:p w14:paraId="2B122AFB" w14:textId="15175890" w:rsidR="005672EE" w:rsidRPr="005672EE" w:rsidRDefault="005672EE" w:rsidP="005672EE">
      <w:pPr>
        <w:pStyle w:val="ListParagraph"/>
        <w:numPr>
          <w:ilvl w:val="0"/>
          <w:numId w:val="23"/>
        </w:numPr>
        <w:spacing w:after="60" w:line="240" w:lineRule="auto"/>
        <w:ind w:left="470" w:hanging="364"/>
        <w:jc w:val="both"/>
        <w:rPr>
          <w:rFonts w:eastAsiaTheme="minorEastAsia"/>
        </w:rPr>
      </w:pPr>
      <w:r w:rsidRPr="005672EE">
        <w:rPr>
          <w:rFonts w:eastAsiaTheme="minorEastAsia"/>
        </w:rPr>
        <w:t xml:space="preserve">Ensure the software development cycle is managed carefully, </w:t>
      </w:r>
      <w:r>
        <w:rPr>
          <w:rFonts w:eastAsiaTheme="minorEastAsia"/>
        </w:rPr>
        <w:t xml:space="preserve">including appropriate commenting and documentation, and </w:t>
      </w:r>
      <w:r w:rsidRPr="005672EE">
        <w:rPr>
          <w:rFonts w:eastAsiaTheme="minorEastAsia"/>
        </w:rPr>
        <w:t xml:space="preserve">particularly </w:t>
      </w:r>
      <w:r>
        <w:rPr>
          <w:rFonts w:eastAsiaTheme="minorEastAsia"/>
        </w:rPr>
        <w:t xml:space="preserve">field </w:t>
      </w:r>
      <w:r w:rsidRPr="005672EE">
        <w:rPr>
          <w:rFonts w:eastAsiaTheme="minorEastAsia"/>
        </w:rPr>
        <w:t>testing</w:t>
      </w:r>
      <w:r>
        <w:rPr>
          <w:rFonts w:eastAsiaTheme="minorEastAsia"/>
        </w:rPr>
        <w:t xml:space="preserve"> for projects</w:t>
      </w:r>
      <w:r w:rsidRPr="005672EE">
        <w:rPr>
          <w:rFonts w:eastAsiaTheme="minorEastAsia"/>
        </w:rPr>
        <w:t xml:space="preserve"> which</w:t>
      </w:r>
      <w:r>
        <w:rPr>
          <w:rFonts w:eastAsiaTheme="minorEastAsia"/>
        </w:rPr>
        <w:t xml:space="preserve"> </w:t>
      </w:r>
      <w:r w:rsidRPr="005672EE">
        <w:rPr>
          <w:rFonts w:eastAsiaTheme="minorEastAsia"/>
        </w:rPr>
        <w:t>require interfac</w:t>
      </w:r>
      <w:r>
        <w:rPr>
          <w:rFonts w:eastAsiaTheme="minorEastAsia"/>
        </w:rPr>
        <w:t>ing</w:t>
      </w:r>
      <w:r w:rsidRPr="005672EE">
        <w:rPr>
          <w:rFonts w:eastAsiaTheme="minorEastAsia"/>
        </w:rPr>
        <w:t xml:space="preserve"> with equipment in the field. </w:t>
      </w:r>
    </w:p>
    <w:p w14:paraId="7ABA0487" w14:textId="7A7C1B1C" w:rsidR="005672EE" w:rsidRPr="005672EE" w:rsidRDefault="005672EE" w:rsidP="005672EE">
      <w:pPr>
        <w:pStyle w:val="ListParagraph"/>
        <w:numPr>
          <w:ilvl w:val="0"/>
          <w:numId w:val="23"/>
        </w:numPr>
        <w:spacing w:after="60"/>
        <w:ind w:left="470" w:hanging="364"/>
        <w:rPr>
          <w:rFonts w:eastAsiaTheme="minorEastAsia"/>
        </w:rPr>
      </w:pPr>
      <w:r w:rsidRPr="005672EE">
        <w:rPr>
          <w:rFonts w:eastAsiaTheme="minorEastAsia"/>
        </w:rPr>
        <w:t>​Work with program leadership and the development team on a ​strategy for continuous improvement in the quality of software deliverables</w:t>
      </w:r>
      <w:r>
        <w:rPr>
          <w:rFonts w:eastAsiaTheme="minorEastAsia"/>
        </w:rPr>
        <w:t>.</w:t>
      </w:r>
    </w:p>
    <w:p w14:paraId="0569A796" w14:textId="77777777" w:rsidR="005672EE" w:rsidRDefault="005672EE" w:rsidP="005672EE">
      <w:pPr>
        <w:pStyle w:val="ListParagraph"/>
        <w:numPr>
          <w:ilvl w:val="0"/>
          <w:numId w:val="23"/>
        </w:numPr>
        <w:spacing w:before="0" w:after="60" w:line="240" w:lineRule="auto"/>
        <w:ind w:left="470" w:hanging="364"/>
        <w:contextualSpacing w:val="0"/>
        <w:jc w:val="both"/>
      </w:pPr>
      <w:r w:rsidRPr="002E4A14">
        <w:t>Provide coaching, on-the-job training and instruction to colleagues, on activities pertaining to</w:t>
      </w:r>
      <w:r>
        <w:t xml:space="preserve"> software development to ensure upskilling of staff.</w:t>
      </w:r>
    </w:p>
    <w:p w14:paraId="750E4477" w14:textId="5F1F550B" w:rsidR="005672EE" w:rsidRPr="005672EE" w:rsidRDefault="005672EE" w:rsidP="005672EE">
      <w:pPr>
        <w:pStyle w:val="ListParagraph"/>
        <w:numPr>
          <w:ilvl w:val="0"/>
          <w:numId w:val="23"/>
        </w:numPr>
        <w:spacing w:after="60" w:line="240" w:lineRule="auto"/>
        <w:ind w:left="470" w:hanging="364"/>
        <w:jc w:val="both"/>
        <w:rPr>
          <w:rFonts w:eastAsiaTheme="minorEastAsia"/>
        </w:rPr>
      </w:pPr>
      <w:r w:rsidRPr="005672EE">
        <w:rPr>
          <w:rFonts w:eastAsiaTheme="minorEastAsia"/>
        </w:rPr>
        <w:t>Participate in developing the strategic direction of research software engineering at CSIRO</w:t>
      </w:r>
    </w:p>
    <w:p w14:paraId="7EA91A97" w14:textId="3F2E43C3" w:rsidR="00FD3C94" w:rsidRPr="002E4A14" w:rsidRDefault="00FD3C94" w:rsidP="00FD3C94">
      <w:pPr>
        <w:pStyle w:val="ListParagraph"/>
        <w:numPr>
          <w:ilvl w:val="0"/>
          <w:numId w:val="23"/>
        </w:numPr>
        <w:spacing w:before="0" w:after="60" w:line="240" w:lineRule="auto"/>
        <w:ind w:left="470" w:hanging="364"/>
        <w:contextualSpacing w:val="0"/>
        <w:jc w:val="both"/>
      </w:pPr>
      <w:r w:rsidRPr="002E4A14">
        <w:t xml:space="preserve">Under general direction participate in planning </w:t>
      </w:r>
      <w:r>
        <w:t xml:space="preserve">major </w:t>
      </w:r>
      <w:r w:rsidRPr="002E4A14">
        <w:t xml:space="preserve">projects </w:t>
      </w:r>
      <w:r>
        <w:t>i</w:t>
      </w:r>
      <w:r w:rsidRPr="002E4A14">
        <w:t>ncluding allocating and directing tasks</w:t>
      </w:r>
      <w:r>
        <w:t>, managing resources to meet project objectives in a timely manner.</w:t>
      </w:r>
    </w:p>
    <w:p w14:paraId="49C12299" w14:textId="46EDA274" w:rsidR="00FD3C94" w:rsidRDefault="00FD3C94" w:rsidP="0097443A">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Communicate openly, effectively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FD3C94">
        <w:t>regionally dispersed</w:t>
      </w:r>
      <w:r w:rsidRPr="002E4A14">
        <w:t xml:space="preserve"> research team to carry out tasks in support of CSIRO’s scientific objectives.</w:t>
      </w:r>
    </w:p>
    <w:p w14:paraId="54CC29BA" w14:textId="6736AC0E"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Making Safety Personal goals. </w:t>
      </w:r>
    </w:p>
    <w:p w14:paraId="37699D37" w14:textId="2E5D8C28" w:rsidR="002E4A14" w:rsidRDefault="002E4A14" w:rsidP="00AF4A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01C7A19D" w14:textId="77777777" w:rsidR="00E357FC" w:rsidRDefault="00E357FC" w:rsidP="00E357FC">
      <w:pPr>
        <w:pStyle w:val="Heading2"/>
        <w:rPr>
          <w:b/>
          <w:iCs w:val="0"/>
          <w:color w:val="auto"/>
          <w:sz w:val="26"/>
          <w:szCs w:val="26"/>
        </w:rPr>
      </w:pPr>
      <w:r w:rsidRPr="00B50C20">
        <w:rPr>
          <w:b/>
          <w:iCs w:val="0"/>
          <w:color w:val="auto"/>
          <w:sz w:val="26"/>
          <w:szCs w:val="26"/>
        </w:rPr>
        <w:t>Selection Criteria</w:t>
      </w:r>
    </w:p>
    <w:p w14:paraId="628FBFFA" w14:textId="77777777" w:rsidR="00E357FC" w:rsidRPr="00572C6D" w:rsidRDefault="00E357FC" w:rsidP="00E357FC">
      <w:pPr>
        <w:pStyle w:val="Heading4"/>
        <w:rPr>
          <w:color w:val="auto"/>
        </w:rPr>
      </w:pPr>
      <w:r w:rsidRPr="00572C6D">
        <w:rPr>
          <w:color w:val="auto"/>
        </w:rPr>
        <w:t>Essential</w:t>
      </w:r>
    </w:p>
    <w:p w14:paraId="3FC4CB26" w14:textId="77777777" w:rsidR="00E357FC" w:rsidRPr="00B50C20" w:rsidRDefault="00E357FC" w:rsidP="00E357FC">
      <w:pPr>
        <w:rPr>
          <w:i/>
          <w:iCs/>
          <w:szCs w:val="24"/>
        </w:rPr>
      </w:pPr>
      <w:r w:rsidRPr="00B50C20">
        <w:rPr>
          <w:i/>
          <w:iCs/>
          <w:szCs w:val="24"/>
        </w:rPr>
        <w:t>Under CSIRO policy only those who meet all essential criteria can be appointed.</w:t>
      </w:r>
    </w:p>
    <w:p w14:paraId="648BAFBC" w14:textId="77777777" w:rsidR="005672EE" w:rsidRPr="005672EE" w:rsidRDefault="005672EE" w:rsidP="005672EE">
      <w:pPr>
        <w:numPr>
          <w:ilvl w:val="0"/>
          <w:numId w:val="25"/>
        </w:numPr>
        <w:tabs>
          <w:tab w:val="num" w:pos="0"/>
        </w:tabs>
        <w:spacing w:before="0" w:after="60" w:line="240" w:lineRule="auto"/>
        <w:jc w:val="both"/>
        <w:rPr>
          <w:rFonts w:cs="Calibri"/>
          <w:color w:val="000000" w:themeColor="text2"/>
        </w:rPr>
      </w:pPr>
      <w:r w:rsidRPr="005672EE">
        <w:rPr>
          <w:rFonts w:cs="Calibri"/>
          <w:color w:val="000000" w:themeColor="text2"/>
        </w:rPr>
        <w:t>Degree in software engineering / computer science or equivalent industry experience</w:t>
      </w:r>
    </w:p>
    <w:p w14:paraId="5DE1A1D3" w14:textId="77777777" w:rsidR="005672EE" w:rsidRPr="005672EE" w:rsidRDefault="005672EE" w:rsidP="005672EE">
      <w:pPr>
        <w:numPr>
          <w:ilvl w:val="0"/>
          <w:numId w:val="25"/>
        </w:numPr>
        <w:tabs>
          <w:tab w:val="num" w:pos="0"/>
        </w:tabs>
        <w:spacing w:before="0" w:after="60" w:line="240" w:lineRule="auto"/>
        <w:jc w:val="both"/>
        <w:rPr>
          <w:rFonts w:cs="Calibri"/>
          <w:color w:val="000000" w:themeColor="text2"/>
        </w:rPr>
      </w:pPr>
      <w:r w:rsidRPr="005672EE">
        <w:rPr>
          <w:rFonts w:cs="Calibri"/>
          <w:color w:val="000000" w:themeColor="text2"/>
        </w:rPr>
        <w:t>Demonstrated experience ​designing, developing and deploying large, complex software systems</w:t>
      </w:r>
    </w:p>
    <w:p w14:paraId="4AE8EA3C" w14:textId="77777777" w:rsidR="005672EE" w:rsidRPr="005672EE" w:rsidRDefault="005672EE" w:rsidP="005672EE">
      <w:pPr>
        <w:numPr>
          <w:ilvl w:val="0"/>
          <w:numId w:val="25"/>
        </w:numPr>
        <w:spacing w:before="0" w:after="60" w:line="240" w:lineRule="auto"/>
        <w:jc w:val="both"/>
        <w:rPr>
          <w:rFonts w:cs="Calibri"/>
          <w:color w:val="000000" w:themeColor="text1"/>
        </w:rPr>
      </w:pPr>
      <w:r w:rsidRPr="005672EE">
        <w:rPr>
          <w:rFonts w:cs="Calibri"/>
          <w:color w:val="000000" w:themeColor="text2"/>
        </w:rPr>
        <w:t>Experience with best practice software development methodologies and tools including source control (Git), test-driven development, continuous integration, continuous deployment</w:t>
      </w:r>
    </w:p>
    <w:p w14:paraId="6FCDF2F4" w14:textId="6BCF870E" w:rsidR="000E5F78" w:rsidRPr="005672EE" w:rsidRDefault="000E5F78" w:rsidP="000E5F78">
      <w:pPr>
        <w:numPr>
          <w:ilvl w:val="0"/>
          <w:numId w:val="25"/>
        </w:numPr>
        <w:spacing w:before="0" w:after="60" w:line="240" w:lineRule="auto"/>
        <w:jc w:val="both"/>
        <w:rPr>
          <w:rFonts w:cs="Calibri"/>
          <w:color w:val="000000" w:themeColor="text1"/>
          <w:szCs w:val="24"/>
        </w:rPr>
      </w:pPr>
      <w:r w:rsidRPr="00870E2E">
        <w:rPr>
          <w:rFonts w:cs="Calibri"/>
          <w:color w:val="000000" w:themeColor="text1"/>
          <w:szCs w:val="24"/>
        </w:rPr>
        <w:t xml:space="preserve">Evidence of use of </w:t>
      </w:r>
      <w:r>
        <w:rPr>
          <w:rFonts w:cs="Calibri"/>
          <w:color w:val="000000" w:themeColor="text1"/>
          <w:szCs w:val="24"/>
        </w:rPr>
        <w:t xml:space="preserve">industry standard software </w:t>
      </w:r>
      <w:r w:rsidRPr="00870E2E">
        <w:rPr>
          <w:rFonts w:cs="Calibri"/>
          <w:color w:val="000000" w:themeColor="text1"/>
          <w:szCs w:val="24"/>
        </w:rPr>
        <w:t xml:space="preserve">processes </w:t>
      </w:r>
      <w:r>
        <w:rPr>
          <w:rFonts w:cs="Calibri"/>
          <w:color w:val="000000" w:themeColor="text1"/>
          <w:szCs w:val="24"/>
        </w:rPr>
        <w:t>for code quality, change management and data science model delivery, deployment and ongoing maintenance</w:t>
      </w:r>
      <w:r w:rsidR="00412F1E">
        <w:rPr>
          <w:rFonts w:cs="Calibri"/>
          <w:color w:val="000000" w:themeColor="text1"/>
          <w:szCs w:val="24"/>
        </w:rPr>
        <w:t xml:space="preserve">, </w:t>
      </w:r>
      <w:r w:rsidR="00412F1E">
        <w:rPr>
          <w:rFonts w:cs="Calibri"/>
          <w:color w:val="000000" w:themeColor="text2"/>
        </w:rPr>
        <w:t xml:space="preserve">preferably including experience with </w:t>
      </w:r>
      <w:r w:rsidR="005672EE">
        <w:rPr>
          <w:rFonts w:cs="Calibri"/>
          <w:color w:val="000000" w:themeColor="text2"/>
        </w:rPr>
        <w:t>.Net, C and</w:t>
      </w:r>
      <w:r w:rsidR="00412F1E">
        <w:rPr>
          <w:rFonts w:cs="Calibri"/>
          <w:color w:val="000000" w:themeColor="text2"/>
        </w:rPr>
        <w:t xml:space="preserve"> Pytho</w:t>
      </w:r>
      <w:r w:rsidR="005672EE">
        <w:rPr>
          <w:rFonts w:cs="Calibri"/>
          <w:color w:val="000000" w:themeColor="text2"/>
        </w:rPr>
        <w:t>n</w:t>
      </w:r>
      <w:r w:rsidR="00412F1E">
        <w:rPr>
          <w:rFonts w:cs="Calibri"/>
          <w:color w:val="000000" w:themeColor="text2"/>
        </w:rPr>
        <w:t>.</w:t>
      </w:r>
    </w:p>
    <w:p w14:paraId="137D0D70" w14:textId="384E3910" w:rsidR="005672EE" w:rsidRPr="005672EE" w:rsidRDefault="005672EE" w:rsidP="005672EE">
      <w:pPr>
        <w:numPr>
          <w:ilvl w:val="0"/>
          <w:numId w:val="25"/>
        </w:numPr>
        <w:spacing w:before="0" w:after="60" w:line="240" w:lineRule="auto"/>
        <w:jc w:val="both"/>
        <w:rPr>
          <w:rFonts w:cs="Calibri"/>
          <w:color w:val="000000" w:themeColor="text1"/>
          <w:szCs w:val="24"/>
        </w:rPr>
      </w:pPr>
      <w:r w:rsidRPr="00870E2E">
        <w:rPr>
          <w:rFonts w:cs="Calibri"/>
          <w:color w:val="000000" w:themeColor="text1"/>
          <w:szCs w:val="24"/>
        </w:rPr>
        <w:t>Demonstrated experience in mentoring, project leadership</w:t>
      </w:r>
      <w:r>
        <w:rPr>
          <w:rFonts w:cs="Calibri"/>
          <w:color w:val="000000" w:themeColor="text1"/>
          <w:szCs w:val="24"/>
        </w:rPr>
        <w:t xml:space="preserve"> and/or</w:t>
      </w:r>
      <w:r w:rsidRPr="00870E2E">
        <w:rPr>
          <w:rFonts w:cs="Calibri"/>
          <w:color w:val="000000" w:themeColor="text1"/>
          <w:szCs w:val="24"/>
        </w:rPr>
        <w:t xml:space="preserve"> technical leadership</w:t>
      </w:r>
      <w:r>
        <w:rPr>
          <w:rFonts w:cs="Calibri"/>
          <w:color w:val="000000" w:themeColor="text1"/>
          <w:szCs w:val="24"/>
        </w:rPr>
        <w:t>.</w:t>
      </w:r>
    </w:p>
    <w:p w14:paraId="3B2823A5" w14:textId="77777777" w:rsidR="00E357FC" w:rsidRPr="00572C6D" w:rsidRDefault="00E357FC" w:rsidP="00E357FC">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lastRenderedPageBreak/>
        <w:t>Desirable</w:t>
      </w:r>
    </w:p>
    <w:p w14:paraId="39C3D06A" w14:textId="77777777" w:rsidR="00DA22DF" w:rsidRPr="00DA22DF" w:rsidRDefault="00DA22DF" w:rsidP="00DA22DF">
      <w:pPr>
        <w:pStyle w:val="ListParagraph"/>
        <w:numPr>
          <w:ilvl w:val="0"/>
          <w:numId w:val="37"/>
        </w:numPr>
        <w:rPr>
          <w:rFonts w:eastAsiaTheme="minorHAnsi"/>
          <w:color w:val="auto"/>
          <w:szCs w:val="24"/>
        </w:rPr>
      </w:pPr>
      <w:r w:rsidRPr="00DA22DF">
        <w:rPr>
          <w:rFonts w:eastAsiaTheme="minorHAnsi"/>
          <w:color w:val="auto"/>
          <w:szCs w:val="24"/>
        </w:rPr>
        <w:t>Experience with agile software development concepts and practices</w:t>
      </w:r>
    </w:p>
    <w:p w14:paraId="281F3977" w14:textId="77777777" w:rsidR="00DA22DF" w:rsidRPr="00DA22DF" w:rsidRDefault="00DA22DF" w:rsidP="00DA22DF">
      <w:pPr>
        <w:pStyle w:val="ListParagraph"/>
        <w:numPr>
          <w:ilvl w:val="0"/>
          <w:numId w:val="37"/>
        </w:numPr>
        <w:rPr>
          <w:rFonts w:eastAsiaTheme="minorHAnsi"/>
          <w:color w:val="auto"/>
          <w:szCs w:val="24"/>
        </w:rPr>
      </w:pPr>
      <w:r w:rsidRPr="00DA22DF">
        <w:rPr>
          <w:rFonts w:eastAsiaTheme="minorHAnsi"/>
          <w:color w:val="auto"/>
          <w:szCs w:val="24"/>
        </w:rPr>
        <w:t>Experience developing software for scientific programming (preferably Python and/or Julia)</w:t>
      </w:r>
    </w:p>
    <w:p w14:paraId="50EC6498" w14:textId="77777777" w:rsidR="00DA22DF" w:rsidRPr="00DA22DF" w:rsidRDefault="00DA22DF" w:rsidP="00DA22DF">
      <w:pPr>
        <w:pStyle w:val="ListParagraph"/>
        <w:numPr>
          <w:ilvl w:val="0"/>
          <w:numId w:val="37"/>
        </w:numPr>
        <w:rPr>
          <w:rFonts w:eastAsiaTheme="minorHAnsi"/>
          <w:color w:val="auto"/>
          <w:szCs w:val="24"/>
        </w:rPr>
      </w:pPr>
      <w:r w:rsidRPr="00DA22DF">
        <w:rPr>
          <w:rFonts w:eastAsiaTheme="minorHAnsi"/>
          <w:color w:val="auto"/>
          <w:szCs w:val="24"/>
        </w:rPr>
        <w:t>Experience with scientific computing platforms such as HPC and cloud systems</w:t>
      </w:r>
    </w:p>
    <w:p w14:paraId="6EAE8DCC" w14:textId="312E255E" w:rsidR="005E495D" w:rsidRPr="00DA22DF" w:rsidRDefault="00DA22DF" w:rsidP="00DA22DF">
      <w:pPr>
        <w:pStyle w:val="ListParagraph"/>
        <w:numPr>
          <w:ilvl w:val="0"/>
          <w:numId w:val="37"/>
        </w:numPr>
        <w:rPr>
          <w:rFonts w:eastAsiaTheme="minorHAnsi"/>
          <w:color w:val="auto"/>
          <w:szCs w:val="24"/>
        </w:rPr>
      </w:pPr>
      <w:r w:rsidRPr="00DA22DF">
        <w:rPr>
          <w:rFonts w:eastAsiaTheme="minorHAnsi"/>
          <w:color w:val="auto"/>
          <w:szCs w:val="24"/>
        </w:rPr>
        <w:t>Participation in open</w:t>
      </w:r>
      <w:r w:rsidR="00EF2871">
        <w:rPr>
          <w:rFonts w:eastAsiaTheme="minorHAnsi"/>
          <w:color w:val="auto"/>
          <w:szCs w:val="24"/>
        </w:rPr>
        <w:t>-</w:t>
      </w:r>
      <w:r w:rsidRPr="00DA22DF">
        <w:rPr>
          <w:rFonts w:eastAsiaTheme="minorHAnsi"/>
          <w:color w:val="auto"/>
          <w:szCs w:val="24"/>
        </w:rPr>
        <w:t>source community software development</w:t>
      </w:r>
    </w:p>
    <w:p w14:paraId="6FAA2D2F" w14:textId="66950401" w:rsidR="003D67C9" w:rsidRPr="00AF1FD7" w:rsidRDefault="003D67C9" w:rsidP="003D67C9">
      <w:pPr>
        <w:pStyle w:val="ListParagraph"/>
        <w:numPr>
          <w:ilvl w:val="0"/>
          <w:numId w:val="37"/>
        </w:numPr>
        <w:rPr>
          <w:rFonts w:eastAsiaTheme="minorHAnsi"/>
          <w:color w:val="auto"/>
          <w:szCs w:val="24"/>
        </w:rPr>
      </w:pPr>
      <w:r w:rsidRPr="00AF1FD7">
        <w:rPr>
          <w:rFonts w:eastAsiaTheme="minorHAnsi"/>
          <w:color w:val="auto"/>
          <w:szCs w:val="24"/>
        </w:rPr>
        <w:t>Experience working in the electricity</w:t>
      </w:r>
      <w:r w:rsidR="009003B1">
        <w:rPr>
          <w:rFonts w:eastAsiaTheme="minorHAnsi"/>
          <w:color w:val="auto"/>
          <w:szCs w:val="24"/>
        </w:rPr>
        <w:t xml:space="preserve"> </w:t>
      </w:r>
      <w:r w:rsidRPr="00AF1FD7">
        <w:rPr>
          <w:rFonts w:eastAsiaTheme="minorHAnsi"/>
          <w:color w:val="auto"/>
          <w:szCs w:val="24"/>
        </w:rPr>
        <w:t>systems sector</w:t>
      </w:r>
      <w:r w:rsidR="005E495D">
        <w:rPr>
          <w:rFonts w:eastAsiaTheme="minorHAnsi"/>
          <w:color w:val="auto"/>
          <w:szCs w:val="24"/>
        </w:rPr>
        <w:t>.</w:t>
      </w:r>
      <w:r w:rsidRPr="00AF1FD7">
        <w:rPr>
          <w:rFonts w:eastAsiaTheme="minorHAnsi"/>
          <w:color w:val="auto"/>
          <w:szCs w:val="24"/>
        </w:rPr>
        <w:t xml:space="preserve"> </w:t>
      </w:r>
    </w:p>
    <w:p w14:paraId="639B2980" w14:textId="245234A4"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77777777" w:rsidR="00814ACE" w:rsidRPr="00732D6B" w:rsidRDefault="00E673A0" w:rsidP="00E673A0">
      <w:pPr>
        <w:pStyle w:val="Boxedlistbullet"/>
        <w:spacing w:before="100" w:beforeAutospacing="1" w:after="100" w:afterAutospacing="1"/>
      </w:pPr>
      <w:r w:rsidRPr="00732D6B">
        <w:t>The successful candidate will</w:t>
      </w:r>
      <w:r w:rsidR="00814ACE" w:rsidRPr="00732D6B">
        <w:t xml:space="preserve"> be asked to </w:t>
      </w:r>
      <w:r w:rsidR="00D476E9" w:rsidRPr="00732D6B">
        <w:t xml:space="preserve">obtain and provide evidence of a </w:t>
      </w:r>
      <w:r w:rsidR="00814ACE" w:rsidRPr="00732D6B">
        <w:t xml:space="preserve">National </w:t>
      </w:r>
      <w:r w:rsidR="00D476E9" w:rsidRPr="00732D6B">
        <w:t>P</w:t>
      </w:r>
      <w:r w:rsidR="00814ACE" w:rsidRPr="00732D6B">
        <w:t xml:space="preserve">olice </w:t>
      </w:r>
      <w:r w:rsidR="00D476E9" w:rsidRPr="00732D6B">
        <w:t>C</w:t>
      </w:r>
      <w:r w:rsidR="00814ACE" w:rsidRPr="00732D6B">
        <w:t>heck</w:t>
      </w:r>
      <w:r w:rsidR="00D476E9" w:rsidRPr="00732D6B">
        <w:t xml:space="preserve"> or equivalent</w:t>
      </w:r>
      <w:r w:rsidR="00814ACE" w:rsidRPr="00732D6B">
        <w:t>. Please note that people with criminal records are not automatically deemed ineligible. Each application will be considered on its merits.</w:t>
      </w:r>
      <w:r w:rsidRPr="00732D6B">
        <w:t xml:space="preserve"> </w:t>
      </w:r>
    </w:p>
    <w:p w14:paraId="0CA99B5F" w14:textId="7A66E40F" w:rsidR="00E673A0" w:rsidRPr="006109A8" w:rsidRDefault="00036D29" w:rsidP="00E673A0">
      <w:pPr>
        <w:pStyle w:val="Boxedlistbullet"/>
        <w:spacing w:before="100" w:beforeAutospacing="1" w:after="100" w:afterAutospacing="1"/>
      </w:pPr>
      <w:r w:rsidRPr="006109A8">
        <w:t xml:space="preserve">If the successful candidate is not an Australian Citizen or Permanent Resident, they </w:t>
      </w:r>
      <w:r w:rsidR="00E673A0" w:rsidRPr="006109A8">
        <w:t>may be required to undergo additional security clearances, which may include medical examinations and an international standardised test of English language proficiency (</w:t>
      </w:r>
      <w:proofErr w:type="gramStart"/>
      <w:r w:rsidR="00E673A0" w:rsidRPr="006109A8">
        <w:t>i.e.</w:t>
      </w:r>
      <w:proofErr w:type="gramEnd"/>
      <w:r w:rsidR="00E673A0" w:rsidRPr="006109A8">
        <w:t xml:space="preserve"> IELTS test- https://ielts.com.au/</w:t>
      </w:r>
      <w:r w:rsidR="00B90266" w:rsidRPr="006109A8">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7F550BFD"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256591D" w14:textId="77777777" w:rsidR="00F86AE7" w:rsidRDefault="00F86AE7" w:rsidP="00F86AE7">
      <w:pPr>
        <w:rPr>
          <w:rFonts w:eastAsiaTheme="minorHAnsi"/>
          <w:color w:val="auto"/>
          <w:sz w:val="22"/>
        </w:rPr>
      </w:pPr>
      <w:r>
        <w:t xml:space="preserve">CSIRO is a values-based organisation.  In your application and at interview you will need to demonstrate behaviours aligned to our values of: </w:t>
      </w:r>
    </w:p>
    <w:p w14:paraId="45A56DE6" w14:textId="77777777" w:rsidR="00F86AE7" w:rsidRDefault="00F86AE7" w:rsidP="00F86AE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675EB84" w14:textId="77777777" w:rsidR="00F86AE7" w:rsidRDefault="00F86AE7" w:rsidP="00F86AE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4D92B6E" w14:textId="77777777" w:rsidR="00F86AE7" w:rsidRDefault="00F86AE7" w:rsidP="00F86AE7">
      <w:pPr>
        <w:numPr>
          <w:ilvl w:val="1"/>
          <w:numId w:val="35"/>
        </w:numPr>
        <w:spacing w:before="0" w:after="0" w:line="252" w:lineRule="auto"/>
        <w:ind w:hanging="360"/>
        <w:jc w:val="both"/>
        <w:rPr>
          <w:rFonts w:eastAsia="Times New Roman"/>
        </w:rPr>
      </w:pPr>
      <w:r>
        <w:rPr>
          <w:rFonts w:eastAsia="Times New Roman"/>
        </w:rPr>
        <w:t xml:space="preserve">Making it Real  </w:t>
      </w:r>
    </w:p>
    <w:p w14:paraId="3A63D3D5" w14:textId="77777777" w:rsidR="00F86AE7" w:rsidRPr="008F094F" w:rsidRDefault="00F86AE7" w:rsidP="00F86AE7">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130E6A0B" w14:textId="77777777" w:rsidR="008D4D88" w:rsidRPr="00B50C20" w:rsidRDefault="008D4D88" w:rsidP="008D4D88">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p w14:paraId="4BA0E63D" w14:textId="18D9E54F" w:rsidR="00B50C20" w:rsidRPr="00B50C20" w:rsidRDefault="00B50C20" w:rsidP="008D4D88">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7B73" w14:textId="77777777" w:rsidR="00874C49" w:rsidRDefault="00874C49" w:rsidP="000A377A">
      <w:r>
        <w:separator/>
      </w:r>
    </w:p>
  </w:endnote>
  <w:endnote w:type="continuationSeparator" w:id="0">
    <w:p w14:paraId="1B219A21" w14:textId="77777777" w:rsidR="00874C49" w:rsidRDefault="00874C49" w:rsidP="000A377A">
      <w:r>
        <w:continuationSeparator/>
      </w:r>
    </w:p>
  </w:endnote>
  <w:endnote w:type="continuationNotice" w:id="1">
    <w:p w14:paraId="1391E574" w14:textId="77777777" w:rsidR="00874C49" w:rsidRDefault="00874C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9F53" w14:textId="77777777" w:rsidR="00874C49" w:rsidRDefault="00874C49" w:rsidP="000A377A">
      <w:r>
        <w:separator/>
      </w:r>
    </w:p>
  </w:footnote>
  <w:footnote w:type="continuationSeparator" w:id="0">
    <w:p w14:paraId="66666762" w14:textId="77777777" w:rsidR="00874C49" w:rsidRDefault="00874C49" w:rsidP="000A377A">
      <w:r>
        <w:continuationSeparator/>
      </w:r>
    </w:p>
  </w:footnote>
  <w:footnote w:type="continuationNotice" w:id="1">
    <w:p w14:paraId="68AC0DC2" w14:textId="77777777" w:rsidR="00874C49" w:rsidRDefault="00874C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A6475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3A075C85"/>
    <w:multiLevelType w:val="hybridMultilevel"/>
    <w:tmpl w:val="2CD2D0E6"/>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9853B9B"/>
    <w:multiLevelType w:val="multilevel"/>
    <w:tmpl w:val="E94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75803"/>
    <w:multiLevelType w:val="multilevel"/>
    <w:tmpl w:val="75A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12"/>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74"/>
    <w:rsid w:val="000112B4"/>
    <w:rsid w:val="00012B21"/>
    <w:rsid w:val="00014F95"/>
    <w:rsid w:val="00015AC3"/>
    <w:rsid w:val="00015D9B"/>
    <w:rsid w:val="000166E8"/>
    <w:rsid w:val="00016F72"/>
    <w:rsid w:val="000175CC"/>
    <w:rsid w:val="00020528"/>
    <w:rsid w:val="00020EB5"/>
    <w:rsid w:val="00024E64"/>
    <w:rsid w:val="00025950"/>
    <w:rsid w:val="00025A1E"/>
    <w:rsid w:val="00026D41"/>
    <w:rsid w:val="00027644"/>
    <w:rsid w:val="000278EE"/>
    <w:rsid w:val="00030712"/>
    <w:rsid w:val="00030F5C"/>
    <w:rsid w:val="0003314B"/>
    <w:rsid w:val="00034A36"/>
    <w:rsid w:val="00036D29"/>
    <w:rsid w:val="0003716F"/>
    <w:rsid w:val="00037D14"/>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F49"/>
    <w:rsid w:val="00081B2C"/>
    <w:rsid w:val="00081CF2"/>
    <w:rsid w:val="00084221"/>
    <w:rsid w:val="00086367"/>
    <w:rsid w:val="00086909"/>
    <w:rsid w:val="00086B9A"/>
    <w:rsid w:val="0008787E"/>
    <w:rsid w:val="00090401"/>
    <w:rsid w:val="00090408"/>
    <w:rsid w:val="0009057F"/>
    <w:rsid w:val="00090F62"/>
    <w:rsid w:val="00091815"/>
    <w:rsid w:val="000923F3"/>
    <w:rsid w:val="000953A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F78"/>
    <w:rsid w:val="000E6BEA"/>
    <w:rsid w:val="000E6E78"/>
    <w:rsid w:val="000E7B0B"/>
    <w:rsid w:val="000F081F"/>
    <w:rsid w:val="000F0DFF"/>
    <w:rsid w:val="000F0FC8"/>
    <w:rsid w:val="000F14FF"/>
    <w:rsid w:val="000F1DE1"/>
    <w:rsid w:val="000F2E6C"/>
    <w:rsid w:val="000F3130"/>
    <w:rsid w:val="000F33F4"/>
    <w:rsid w:val="000F500A"/>
    <w:rsid w:val="000F55E1"/>
    <w:rsid w:val="000F62E7"/>
    <w:rsid w:val="000F71B9"/>
    <w:rsid w:val="000F7603"/>
    <w:rsid w:val="00102228"/>
    <w:rsid w:val="001046AE"/>
    <w:rsid w:val="00113293"/>
    <w:rsid w:val="00113683"/>
    <w:rsid w:val="001202FC"/>
    <w:rsid w:val="001209C7"/>
    <w:rsid w:val="00121F11"/>
    <w:rsid w:val="0012253C"/>
    <w:rsid w:val="0012309D"/>
    <w:rsid w:val="0012340C"/>
    <w:rsid w:val="00123D73"/>
    <w:rsid w:val="001263A4"/>
    <w:rsid w:val="00127211"/>
    <w:rsid w:val="00127354"/>
    <w:rsid w:val="00127506"/>
    <w:rsid w:val="00130267"/>
    <w:rsid w:val="00132839"/>
    <w:rsid w:val="00136BE3"/>
    <w:rsid w:val="00142588"/>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A41"/>
    <w:rsid w:val="00177D5B"/>
    <w:rsid w:val="001803E7"/>
    <w:rsid w:val="001836D3"/>
    <w:rsid w:val="001841BC"/>
    <w:rsid w:val="00184B11"/>
    <w:rsid w:val="00185AC2"/>
    <w:rsid w:val="001868E0"/>
    <w:rsid w:val="00187D01"/>
    <w:rsid w:val="00190514"/>
    <w:rsid w:val="00192012"/>
    <w:rsid w:val="00194B1C"/>
    <w:rsid w:val="00195215"/>
    <w:rsid w:val="00196123"/>
    <w:rsid w:val="00197545"/>
    <w:rsid w:val="00197C7D"/>
    <w:rsid w:val="001A0844"/>
    <w:rsid w:val="001A0BDB"/>
    <w:rsid w:val="001A294D"/>
    <w:rsid w:val="001A29BC"/>
    <w:rsid w:val="001A3A76"/>
    <w:rsid w:val="001A3B34"/>
    <w:rsid w:val="001A50F7"/>
    <w:rsid w:val="001A6585"/>
    <w:rsid w:val="001B0C24"/>
    <w:rsid w:val="001B0E56"/>
    <w:rsid w:val="001B5426"/>
    <w:rsid w:val="001C17A3"/>
    <w:rsid w:val="001C2129"/>
    <w:rsid w:val="001C384C"/>
    <w:rsid w:val="001C4101"/>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6E9"/>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E37"/>
    <w:rsid w:val="002B6B8D"/>
    <w:rsid w:val="002B6FE3"/>
    <w:rsid w:val="002B75F2"/>
    <w:rsid w:val="002B7648"/>
    <w:rsid w:val="002C339E"/>
    <w:rsid w:val="002C3AC1"/>
    <w:rsid w:val="002C7BBC"/>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5900"/>
    <w:rsid w:val="00337F2D"/>
    <w:rsid w:val="00340491"/>
    <w:rsid w:val="00341678"/>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57"/>
    <w:rsid w:val="00374FD6"/>
    <w:rsid w:val="003767F1"/>
    <w:rsid w:val="00377006"/>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D67C9"/>
    <w:rsid w:val="003E22F9"/>
    <w:rsid w:val="003E30AE"/>
    <w:rsid w:val="003E4EBB"/>
    <w:rsid w:val="003E501D"/>
    <w:rsid w:val="003E5564"/>
    <w:rsid w:val="003E5871"/>
    <w:rsid w:val="003E666C"/>
    <w:rsid w:val="003F03B4"/>
    <w:rsid w:val="003F0D38"/>
    <w:rsid w:val="003F2288"/>
    <w:rsid w:val="003F3915"/>
    <w:rsid w:val="0040044A"/>
    <w:rsid w:val="00403B6B"/>
    <w:rsid w:val="00404222"/>
    <w:rsid w:val="00405065"/>
    <w:rsid w:val="004051FA"/>
    <w:rsid w:val="00405227"/>
    <w:rsid w:val="00405F44"/>
    <w:rsid w:val="004105CB"/>
    <w:rsid w:val="00410849"/>
    <w:rsid w:val="004118E7"/>
    <w:rsid w:val="00412533"/>
    <w:rsid w:val="00412784"/>
    <w:rsid w:val="00412F1E"/>
    <w:rsid w:val="00414560"/>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74D61"/>
    <w:rsid w:val="004831C1"/>
    <w:rsid w:val="0048681F"/>
    <w:rsid w:val="00486F57"/>
    <w:rsid w:val="004923E1"/>
    <w:rsid w:val="0049442F"/>
    <w:rsid w:val="004968B7"/>
    <w:rsid w:val="004A0776"/>
    <w:rsid w:val="004A0A0C"/>
    <w:rsid w:val="004A17CE"/>
    <w:rsid w:val="004B0907"/>
    <w:rsid w:val="004B1289"/>
    <w:rsid w:val="004B1DC1"/>
    <w:rsid w:val="004B2F7C"/>
    <w:rsid w:val="004B32F5"/>
    <w:rsid w:val="004B600D"/>
    <w:rsid w:val="004B654B"/>
    <w:rsid w:val="004B6AD8"/>
    <w:rsid w:val="004B759B"/>
    <w:rsid w:val="004C03B7"/>
    <w:rsid w:val="004C318D"/>
    <w:rsid w:val="004C4E15"/>
    <w:rsid w:val="004C67B0"/>
    <w:rsid w:val="004C7982"/>
    <w:rsid w:val="004C79ED"/>
    <w:rsid w:val="004D1978"/>
    <w:rsid w:val="004D334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2EE"/>
    <w:rsid w:val="00567951"/>
    <w:rsid w:val="00571BAC"/>
    <w:rsid w:val="00571C82"/>
    <w:rsid w:val="0057204D"/>
    <w:rsid w:val="005728FA"/>
    <w:rsid w:val="00572C6D"/>
    <w:rsid w:val="00573692"/>
    <w:rsid w:val="00573C66"/>
    <w:rsid w:val="00575BE7"/>
    <w:rsid w:val="0058009B"/>
    <w:rsid w:val="00580185"/>
    <w:rsid w:val="00580E6C"/>
    <w:rsid w:val="0058164B"/>
    <w:rsid w:val="00583692"/>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4725"/>
    <w:rsid w:val="005E495D"/>
    <w:rsid w:val="005E6BDF"/>
    <w:rsid w:val="005F040B"/>
    <w:rsid w:val="005F2C04"/>
    <w:rsid w:val="005F6EF4"/>
    <w:rsid w:val="005F78B7"/>
    <w:rsid w:val="00600439"/>
    <w:rsid w:val="006028C0"/>
    <w:rsid w:val="0060404C"/>
    <w:rsid w:val="0060405B"/>
    <w:rsid w:val="00604D81"/>
    <w:rsid w:val="0060605C"/>
    <w:rsid w:val="00610237"/>
    <w:rsid w:val="006108D6"/>
    <w:rsid w:val="006109A8"/>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076A"/>
    <w:rsid w:val="00691744"/>
    <w:rsid w:val="00692F56"/>
    <w:rsid w:val="0069500A"/>
    <w:rsid w:val="0069532C"/>
    <w:rsid w:val="00695B70"/>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679"/>
    <w:rsid w:val="006C4ED6"/>
    <w:rsid w:val="006C6169"/>
    <w:rsid w:val="006D17A9"/>
    <w:rsid w:val="006D442A"/>
    <w:rsid w:val="006D4802"/>
    <w:rsid w:val="006D49F3"/>
    <w:rsid w:val="006D70E7"/>
    <w:rsid w:val="006D7E39"/>
    <w:rsid w:val="006E041E"/>
    <w:rsid w:val="006E2DAD"/>
    <w:rsid w:val="006E4E3A"/>
    <w:rsid w:val="006E4F42"/>
    <w:rsid w:val="006E64B4"/>
    <w:rsid w:val="006E73DD"/>
    <w:rsid w:val="006F1309"/>
    <w:rsid w:val="006F1C5B"/>
    <w:rsid w:val="006F1CD0"/>
    <w:rsid w:val="006F1FF6"/>
    <w:rsid w:val="006F2401"/>
    <w:rsid w:val="006F5B28"/>
    <w:rsid w:val="006F78A3"/>
    <w:rsid w:val="00701531"/>
    <w:rsid w:val="00702DF5"/>
    <w:rsid w:val="00704622"/>
    <w:rsid w:val="007049D5"/>
    <w:rsid w:val="007107B7"/>
    <w:rsid w:val="00712378"/>
    <w:rsid w:val="007148AD"/>
    <w:rsid w:val="00720FAC"/>
    <w:rsid w:val="00724228"/>
    <w:rsid w:val="00724F57"/>
    <w:rsid w:val="00725665"/>
    <w:rsid w:val="00725B53"/>
    <w:rsid w:val="0072641B"/>
    <w:rsid w:val="00726BF1"/>
    <w:rsid w:val="00726F5D"/>
    <w:rsid w:val="00727444"/>
    <w:rsid w:val="00730C24"/>
    <w:rsid w:val="0073103A"/>
    <w:rsid w:val="007313D2"/>
    <w:rsid w:val="00732041"/>
    <w:rsid w:val="00732D6B"/>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068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795"/>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303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051E"/>
    <w:rsid w:val="00811896"/>
    <w:rsid w:val="00812F92"/>
    <w:rsid w:val="00813DAF"/>
    <w:rsid w:val="00813E6B"/>
    <w:rsid w:val="00814ACE"/>
    <w:rsid w:val="008154E5"/>
    <w:rsid w:val="00816960"/>
    <w:rsid w:val="00817217"/>
    <w:rsid w:val="0082042C"/>
    <w:rsid w:val="0082282B"/>
    <w:rsid w:val="00822B8F"/>
    <w:rsid w:val="008249CE"/>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39B7"/>
    <w:rsid w:val="008540C7"/>
    <w:rsid w:val="00855CE2"/>
    <w:rsid w:val="00860751"/>
    <w:rsid w:val="0086179C"/>
    <w:rsid w:val="00862F81"/>
    <w:rsid w:val="00864CD4"/>
    <w:rsid w:val="00864D76"/>
    <w:rsid w:val="00864EB5"/>
    <w:rsid w:val="008673F1"/>
    <w:rsid w:val="00867AF1"/>
    <w:rsid w:val="0087055E"/>
    <w:rsid w:val="008716FB"/>
    <w:rsid w:val="00871DD0"/>
    <w:rsid w:val="00874C49"/>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EEE"/>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03B1"/>
    <w:rsid w:val="00901258"/>
    <w:rsid w:val="0090450A"/>
    <w:rsid w:val="0090619C"/>
    <w:rsid w:val="0090622E"/>
    <w:rsid w:val="0090727D"/>
    <w:rsid w:val="009076E9"/>
    <w:rsid w:val="00907C84"/>
    <w:rsid w:val="00910818"/>
    <w:rsid w:val="0091144C"/>
    <w:rsid w:val="00911BE9"/>
    <w:rsid w:val="00921C73"/>
    <w:rsid w:val="00922173"/>
    <w:rsid w:val="00922D03"/>
    <w:rsid w:val="00923EAC"/>
    <w:rsid w:val="00924B38"/>
    <w:rsid w:val="00925815"/>
    <w:rsid w:val="00926BE4"/>
    <w:rsid w:val="009272A8"/>
    <w:rsid w:val="0092763A"/>
    <w:rsid w:val="00930B5F"/>
    <w:rsid w:val="00931B48"/>
    <w:rsid w:val="00932A75"/>
    <w:rsid w:val="009341A0"/>
    <w:rsid w:val="00935014"/>
    <w:rsid w:val="009355D8"/>
    <w:rsid w:val="0093721B"/>
    <w:rsid w:val="00937FD2"/>
    <w:rsid w:val="00942923"/>
    <w:rsid w:val="00942C76"/>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43A"/>
    <w:rsid w:val="009803A0"/>
    <w:rsid w:val="009809D0"/>
    <w:rsid w:val="00982A54"/>
    <w:rsid w:val="00982D27"/>
    <w:rsid w:val="00984015"/>
    <w:rsid w:val="0098569E"/>
    <w:rsid w:val="0099282D"/>
    <w:rsid w:val="00992A32"/>
    <w:rsid w:val="009941CC"/>
    <w:rsid w:val="009949E1"/>
    <w:rsid w:val="00994F08"/>
    <w:rsid w:val="00995465"/>
    <w:rsid w:val="00997AEF"/>
    <w:rsid w:val="00997D69"/>
    <w:rsid w:val="009A2FB9"/>
    <w:rsid w:val="009A4E4C"/>
    <w:rsid w:val="009A776E"/>
    <w:rsid w:val="009B20AA"/>
    <w:rsid w:val="009B22AB"/>
    <w:rsid w:val="009B2E5B"/>
    <w:rsid w:val="009B4085"/>
    <w:rsid w:val="009B5345"/>
    <w:rsid w:val="009B568A"/>
    <w:rsid w:val="009B6329"/>
    <w:rsid w:val="009B6BDA"/>
    <w:rsid w:val="009B7BD8"/>
    <w:rsid w:val="009C195B"/>
    <w:rsid w:val="009C1A8A"/>
    <w:rsid w:val="009C4369"/>
    <w:rsid w:val="009C5520"/>
    <w:rsid w:val="009D0DFC"/>
    <w:rsid w:val="009D56BB"/>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6741"/>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95"/>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D4A"/>
    <w:rsid w:val="00AD2C68"/>
    <w:rsid w:val="00AD38F3"/>
    <w:rsid w:val="00AD3B98"/>
    <w:rsid w:val="00AD5CAE"/>
    <w:rsid w:val="00AD6B50"/>
    <w:rsid w:val="00AD757D"/>
    <w:rsid w:val="00AE40AA"/>
    <w:rsid w:val="00AE75E6"/>
    <w:rsid w:val="00AF2013"/>
    <w:rsid w:val="00AF33CD"/>
    <w:rsid w:val="00AF3F4D"/>
    <w:rsid w:val="00AF4A99"/>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17"/>
    <w:rsid w:val="00B549FB"/>
    <w:rsid w:val="00B55F8D"/>
    <w:rsid w:val="00B56C23"/>
    <w:rsid w:val="00B60759"/>
    <w:rsid w:val="00B60936"/>
    <w:rsid w:val="00B612A7"/>
    <w:rsid w:val="00B64D5D"/>
    <w:rsid w:val="00B67090"/>
    <w:rsid w:val="00B67F6F"/>
    <w:rsid w:val="00B70D5D"/>
    <w:rsid w:val="00B740B2"/>
    <w:rsid w:val="00B74227"/>
    <w:rsid w:val="00B75066"/>
    <w:rsid w:val="00B757C7"/>
    <w:rsid w:val="00B75AFD"/>
    <w:rsid w:val="00B7768A"/>
    <w:rsid w:val="00B81C06"/>
    <w:rsid w:val="00B826A6"/>
    <w:rsid w:val="00B82E23"/>
    <w:rsid w:val="00B831CB"/>
    <w:rsid w:val="00B84422"/>
    <w:rsid w:val="00B84DEE"/>
    <w:rsid w:val="00B86FCF"/>
    <w:rsid w:val="00B90266"/>
    <w:rsid w:val="00B9080E"/>
    <w:rsid w:val="00B936A7"/>
    <w:rsid w:val="00B97CFE"/>
    <w:rsid w:val="00BA006C"/>
    <w:rsid w:val="00BA12F0"/>
    <w:rsid w:val="00BA15B9"/>
    <w:rsid w:val="00BA1962"/>
    <w:rsid w:val="00BA2327"/>
    <w:rsid w:val="00BA4762"/>
    <w:rsid w:val="00BA5610"/>
    <w:rsid w:val="00BA7111"/>
    <w:rsid w:val="00BB30A0"/>
    <w:rsid w:val="00BB5C6E"/>
    <w:rsid w:val="00BB66AB"/>
    <w:rsid w:val="00BB763A"/>
    <w:rsid w:val="00BC0539"/>
    <w:rsid w:val="00BC2890"/>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FBB"/>
    <w:rsid w:val="00BF4CF3"/>
    <w:rsid w:val="00BF5EA6"/>
    <w:rsid w:val="00BF5F95"/>
    <w:rsid w:val="00BF7946"/>
    <w:rsid w:val="00C01321"/>
    <w:rsid w:val="00C02124"/>
    <w:rsid w:val="00C02E1E"/>
    <w:rsid w:val="00C044D7"/>
    <w:rsid w:val="00C04806"/>
    <w:rsid w:val="00C05BC4"/>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7D0"/>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5CAB"/>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6E48"/>
    <w:rsid w:val="00D173B2"/>
    <w:rsid w:val="00D22432"/>
    <w:rsid w:val="00D23943"/>
    <w:rsid w:val="00D254CE"/>
    <w:rsid w:val="00D31094"/>
    <w:rsid w:val="00D31A90"/>
    <w:rsid w:val="00D334EA"/>
    <w:rsid w:val="00D3471C"/>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F2A"/>
    <w:rsid w:val="00D7592C"/>
    <w:rsid w:val="00D777D9"/>
    <w:rsid w:val="00D77D8F"/>
    <w:rsid w:val="00D8032E"/>
    <w:rsid w:val="00D8127A"/>
    <w:rsid w:val="00D81445"/>
    <w:rsid w:val="00D825AD"/>
    <w:rsid w:val="00D82CFF"/>
    <w:rsid w:val="00D86DD3"/>
    <w:rsid w:val="00D877B9"/>
    <w:rsid w:val="00D87AA3"/>
    <w:rsid w:val="00D9281C"/>
    <w:rsid w:val="00D93A7D"/>
    <w:rsid w:val="00D94861"/>
    <w:rsid w:val="00D94B6B"/>
    <w:rsid w:val="00D95F4B"/>
    <w:rsid w:val="00D96A66"/>
    <w:rsid w:val="00DA22DF"/>
    <w:rsid w:val="00DA2C61"/>
    <w:rsid w:val="00DA3DAF"/>
    <w:rsid w:val="00DA4039"/>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7AC"/>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7FC"/>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8AA"/>
    <w:rsid w:val="00E60ECE"/>
    <w:rsid w:val="00E6149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4D9C"/>
    <w:rsid w:val="00EB5635"/>
    <w:rsid w:val="00EB6921"/>
    <w:rsid w:val="00EB7D43"/>
    <w:rsid w:val="00EC051A"/>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2871"/>
    <w:rsid w:val="00EF461A"/>
    <w:rsid w:val="00EF5B1A"/>
    <w:rsid w:val="00F010F6"/>
    <w:rsid w:val="00F0161A"/>
    <w:rsid w:val="00F031C2"/>
    <w:rsid w:val="00F04B29"/>
    <w:rsid w:val="00F04CE7"/>
    <w:rsid w:val="00F058A1"/>
    <w:rsid w:val="00F05D9B"/>
    <w:rsid w:val="00F07016"/>
    <w:rsid w:val="00F10F3D"/>
    <w:rsid w:val="00F1174E"/>
    <w:rsid w:val="00F13329"/>
    <w:rsid w:val="00F15C2B"/>
    <w:rsid w:val="00F17DA6"/>
    <w:rsid w:val="00F219DF"/>
    <w:rsid w:val="00F234F9"/>
    <w:rsid w:val="00F23B51"/>
    <w:rsid w:val="00F25579"/>
    <w:rsid w:val="00F25923"/>
    <w:rsid w:val="00F26B13"/>
    <w:rsid w:val="00F27B8E"/>
    <w:rsid w:val="00F31C02"/>
    <w:rsid w:val="00F3371E"/>
    <w:rsid w:val="00F33841"/>
    <w:rsid w:val="00F3488F"/>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AE7"/>
    <w:rsid w:val="00F87FCA"/>
    <w:rsid w:val="00F90858"/>
    <w:rsid w:val="00F90F08"/>
    <w:rsid w:val="00F9274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C94"/>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K.Ward@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1B5CDE"/>
    <w:rsid w:val="002F6B48"/>
    <w:rsid w:val="00306B5D"/>
    <w:rsid w:val="003C6F9C"/>
    <w:rsid w:val="00414F94"/>
    <w:rsid w:val="004C6D45"/>
    <w:rsid w:val="0063685B"/>
    <w:rsid w:val="007C7613"/>
    <w:rsid w:val="007D1E37"/>
    <w:rsid w:val="007E1E6D"/>
    <w:rsid w:val="0082379D"/>
    <w:rsid w:val="0083493E"/>
    <w:rsid w:val="00861D37"/>
    <w:rsid w:val="00875004"/>
    <w:rsid w:val="00877DB6"/>
    <w:rsid w:val="00881708"/>
    <w:rsid w:val="009D5E6F"/>
    <w:rsid w:val="00B31979"/>
    <w:rsid w:val="00B36C21"/>
    <w:rsid w:val="00D35D2A"/>
    <w:rsid w:val="00E458C3"/>
    <w:rsid w:val="00E51523"/>
    <w:rsid w:val="00EA6D03"/>
    <w:rsid w:val="00EC0735"/>
    <w:rsid w:val="00FB1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5740CAF-C950-428D-8530-41762D49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1100</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8378</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2022-01-16T22:54:00Z</dcterms:created>
  <dcterms:modified xsi:type="dcterms:W3CDTF">2022-01-16T22:54:00Z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ies>
</file>