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2377F2" w14:textId="77777777" w:rsidR="00332C06" w:rsidRPr="00674783" w:rsidRDefault="00CC201B" w:rsidP="00674783">
          <w:pPr>
            <w:pStyle w:val="Heading1"/>
          </w:pPr>
          <w:r>
            <w:t>Position Details</w:t>
          </w:r>
          <w:bookmarkEnd w:id="0"/>
        </w:p>
        <w:p w14:paraId="0EBD6F8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3A5580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46C8E8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413269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92F66E7" w14:textId="77777777" w:rsidR="00CC201B" w:rsidRPr="0093721B" w:rsidRDefault="00BB763A" w:rsidP="00D83C52">
            <w:pPr>
              <w:pStyle w:val="TableText"/>
              <w:rPr>
                <w:sz w:val="22"/>
              </w:rPr>
            </w:pPr>
            <w:r w:rsidRPr="0093721B">
              <w:rPr>
                <w:sz w:val="22"/>
              </w:rPr>
              <w:t>Advertised Job Title</w:t>
            </w:r>
          </w:p>
        </w:tc>
        <w:tc>
          <w:tcPr>
            <w:tcW w:w="2965" w:type="pct"/>
          </w:tcPr>
          <w:p w14:paraId="4A8B7BA4" w14:textId="0FA91D3E"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5B6121">
              <w:rPr>
                <w:sz w:val="22"/>
              </w:rPr>
              <w:t>Direct Air Capture Using Amine Solutions</w:t>
            </w:r>
          </w:p>
        </w:tc>
      </w:tr>
      <w:tr w:rsidR="00CC201B" w:rsidRPr="0093721B" w14:paraId="697BFD4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DBCF4F4" w14:textId="77777777" w:rsidR="00CC201B" w:rsidRPr="0093721B" w:rsidRDefault="00BB763A" w:rsidP="00D83C52">
            <w:pPr>
              <w:pStyle w:val="TableText"/>
              <w:rPr>
                <w:sz w:val="22"/>
              </w:rPr>
            </w:pPr>
            <w:r w:rsidRPr="0093721B">
              <w:rPr>
                <w:sz w:val="22"/>
              </w:rPr>
              <w:t>Job Reference</w:t>
            </w:r>
          </w:p>
        </w:tc>
        <w:tc>
          <w:tcPr>
            <w:tcW w:w="2965" w:type="pct"/>
          </w:tcPr>
          <w:p w14:paraId="650E1D04" w14:textId="43B5A932" w:rsidR="00CC201B" w:rsidRPr="007351D9" w:rsidRDefault="005B6121" w:rsidP="007351D9">
            <w:pPr>
              <w:cnfStyle w:val="000000000000" w:firstRow="0" w:lastRow="0" w:firstColumn="0" w:lastColumn="0" w:oddVBand="0" w:evenVBand="0" w:oddHBand="0" w:evenHBand="0" w:firstRowFirstColumn="0" w:firstRowLastColumn="0" w:lastRowFirstColumn="0" w:lastRowLastColumn="0"/>
            </w:pPr>
            <w:r>
              <w:rPr>
                <w:sz w:val="22"/>
              </w:rPr>
              <w:t>82670</w:t>
            </w:r>
          </w:p>
        </w:tc>
      </w:tr>
      <w:tr w:rsidR="003566D2" w:rsidRPr="0093721B" w14:paraId="6364D3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AFF93C" w14:textId="5A271F03" w:rsidR="003566D2" w:rsidRPr="0093721B" w:rsidRDefault="003566D2" w:rsidP="003566D2">
            <w:pPr>
              <w:pStyle w:val="TableText"/>
              <w:rPr>
                <w:sz w:val="22"/>
              </w:rPr>
            </w:pPr>
            <w:r w:rsidRPr="0093721B">
              <w:rPr>
                <w:sz w:val="22"/>
              </w:rPr>
              <w:t>Tenure</w:t>
            </w:r>
          </w:p>
        </w:tc>
        <w:tc>
          <w:tcPr>
            <w:tcW w:w="2965" w:type="pct"/>
          </w:tcPr>
          <w:p w14:paraId="37DB419C" w14:textId="526F3D7C" w:rsidR="003566D2" w:rsidRDefault="003566D2" w:rsidP="003566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B6121">
              <w:rPr>
                <w:sz w:val="22"/>
              </w:rPr>
              <w:t>2</w:t>
            </w:r>
            <w:r>
              <w:rPr>
                <w:sz w:val="22"/>
              </w:rPr>
              <w:t xml:space="preserve"> years</w:t>
            </w:r>
            <w:r w:rsidRPr="0093721B">
              <w:rPr>
                <w:sz w:val="22"/>
              </w:rPr>
              <w:t xml:space="preserve"> </w:t>
            </w:r>
          </w:p>
          <w:p w14:paraId="7DF96356" w14:textId="7170DE40" w:rsidR="003566D2" w:rsidRPr="003566D2" w:rsidRDefault="003566D2" w:rsidP="003566D2">
            <w:pPr>
              <w:pStyle w:val="TableText"/>
              <w:cnfStyle w:val="000000100000" w:firstRow="0" w:lastRow="0" w:firstColumn="0" w:lastColumn="0" w:oddVBand="0" w:evenVBand="0" w:oddHBand="1" w:evenHBand="0" w:firstRowFirstColumn="0" w:firstRowLastColumn="0" w:lastRowFirstColumn="0" w:lastRowLastColumn="0"/>
            </w:pPr>
            <w:r>
              <w:rPr>
                <w:sz w:val="22"/>
              </w:rPr>
              <w:t>F</w:t>
            </w:r>
            <w:r w:rsidRPr="0093721B">
              <w:rPr>
                <w:sz w:val="22"/>
              </w:rPr>
              <w:t xml:space="preserve">ull-time </w:t>
            </w:r>
          </w:p>
        </w:tc>
      </w:tr>
      <w:tr w:rsidR="00C45886" w:rsidRPr="0093721B" w14:paraId="3B36C7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1A64CD" w14:textId="77777777" w:rsidR="00C45886" w:rsidRPr="0093721B" w:rsidRDefault="00C45886" w:rsidP="00D83C52">
            <w:pPr>
              <w:pStyle w:val="TableText"/>
              <w:rPr>
                <w:sz w:val="22"/>
              </w:rPr>
            </w:pPr>
            <w:r w:rsidRPr="0093721B">
              <w:rPr>
                <w:sz w:val="22"/>
              </w:rPr>
              <w:t>Salary Range</w:t>
            </w:r>
          </w:p>
        </w:tc>
        <w:tc>
          <w:tcPr>
            <w:tcW w:w="2965" w:type="pct"/>
          </w:tcPr>
          <w:p w14:paraId="4599E018" w14:textId="68DDC630" w:rsidR="00C45886" w:rsidRPr="0093721B" w:rsidRDefault="003566D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6251">
              <w:rPr>
                <w:sz w:val="22"/>
              </w:rPr>
              <w:t>AU$</w:t>
            </w:r>
            <w:r w:rsidRPr="00313BCE">
              <w:rPr>
                <w:sz w:val="22"/>
              </w:rPr>
              <w:t>8</w:t>
            </w:r>
            <w:r>
              <w:rPr>
                <w:sz w:val="22"/>
              </w:rPr>
              <w:t>9</w:t>
            </w:r>
            <w:r w:rsidRPr="00313BCE">
              <w:rPr>
                <w:sz w:val="22"/>
              </w:rPr>
              <w:t>,</w:t>
            </w:r>
            <w:r>
              <w:rPr>
                <w:sz w:val="22"/>
              </w:rPr>
              <w:t>926</w:t>
            </w:r>
            <w:r w:rsidRPr="00313BCE">
              <w:rPr>
                <w:sz w:val="22"/>
              </w:rPr>
              <w:t xml:space="preserve"> </w:t>
            </w:r>
            <w:r w:rsidRPr="007A089D">
              <w:rPr>
                <w:sz w:val="22"/>
              </w:rPr>
              <w:t>to AU$</w:t>
            </w:r>
            <w:r w:rsidRPr="00313BCE">
              <w:rPr>
                <w:sz w:val="22"/>
              </w:rPr>
              <w:t>9</w:t>
            </w:r>
            <w:r>
              <w:rPr>
                <w:sz w:val="22"/>
              </w:rPr>
              <w:t>8</w:t>
            </w:r>
            <w:r w:rsidRPr="00313BCE">
              <w:rPr>
                <w:sz w:val="22"/>
              </w:rPr>
              <w:t>,5</w:t>
            </w:r>
            <w:r>
              <w:rPr>
                <w:sz w:val="22"/>
              </w:rPr>
              <w:t>04</w:t>
            </w:r>
            <w:r w:rsidRPr="00313BCE">
              <w:rPr>
                <w:sz w:val="22"/>
              </w:rPr>
              <w:t xml:space="preserve"> </w:t>
            </w:r>
            <w:r w:rsidRPr="0093721B">
              <w:rPr>
                <w:sz w:val="22"/>
              </w:rPr>
              <w:t xml:space="preserve">pa </w:t>
            </w:r>
            <w:r w:rsidR="005379CE" w:rsidRPr="0093721B">
              <w:rPr>
                <w:sz w:val="22"/>
              </w:rPr>
              <w:t>+ up to 15.4% superannuation</w:t>
            </w:r>
          </w:p>
        </w:tc>
      </w:tr>
      <w:tr w:rsidR="00926BE4" w:rsidRPr="0093721B" w14:paraId="2A7DB2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8F1CC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04F3A55" w14:textId="06081B86" w:rsidR="00926BE4" w:rsidRPr="0093721B" w:rsidRDefault="005B61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w:t>
            </w:r>
          </w:p>
        </w:tc>
      </w:tr>
      <w:tr w:rsidR="00926BE4" w:rsidRPr="0093721B" w14:paraId="2F8DB1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313BD5" w14:textId="77777777" w:rsidR="00926BE4" w:rsidRPr="0093721B" w:rsidRDefault="00926BE4" w:rsidP="00D83C52">
            <w:pPr>
              <w:pStyle w:val="TableText"/>
              <w:rPr>
                <w:sz w:val="22"/>
              </w:rPr>
            </w:pPr>
            <w:r w:rsidRPr="0093721B">
              <w:rPr>
                <w:sz w:val="22"/>
              </w:rPr>
              <w:t>Relocation Assistance</w:t>
            </w:r>
          </w:p>
        </w:tc>
        <w:tc>
          <w:tcPr>
            <w:tcW w:w="2965" w:type="pct"/>
          </w:tcPr>
          <w:p w14:paraId="02D1393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8B91A5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D99B84" w14:textId="77777777" w:rsidR="00926BE4" w:rsidRPr="0093721B" w:rsidRDefault="00926BE4" w:rsidP="00D83C52">
            <w:pPr>
              <w:pStyle w:val="TableText"/>
              <w:rPr>
                <w:sz w:val="22"/>
              </w:rPr>
            </w:pPr>
            <w:r w:rsidRPr="0093721B">
              <w:rPr>
                <w:sz w:val="22"/>
              </w:rPr>
              <w:t>Applications are open to</w:t>
            </w:r>
          </w:p>
        </w:tc>
        <w:tc>
          <w:tcPr>
            <w:tcW w:w="2965" w:type="pct"/>
          </w:tcPr>
          <w:p w14:paraId="669EA352" w14:textId="03126769" w:rsidR="003566D2" w:rsidRDefault="00414FD0" w:rsidP="00414FD0">
            <w:pPr>
              <w:pStyle w:val="TableBullet"/>
              <w:numPr>
                <w:ilvl w:val="0"/>
                <w:numId w:val="31"/>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Australian/New Zealand </w:t>
            </w:r>
            <w:proofErr w:type="gramStart"/>
            <w:r>
              <w:rPr>
                <w:sz w:val="22"/>
              </w:rPr>
              <w:t>Citizens</w:t>
            </w:r>
            <w:r w:rsidR="003566D2">
              <w:rPr>
                <w:sz w:val="22"/>
              </w:rPr>
              <w:t>;</w:t>
            </w:r>
            <w:proofErr w:type="gramEnd"/>
          </w:p>
          <w:p w14:paraId="02A6EC04" w14:textId="11273898" w:rsidR="00926BE4" w:rsidRPr="005B6121" w:rsidRDefault="00414FD0" w:rsidP="005B6121">
            <w:pPr>
              <w:pStyle w:val="TableBullet"/>
              <w:numPr>
                <w:ilvl w:val="0"/>
                <w:numId w:val="31"/>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Australian Permanent Residents</w:t>
            </w:r>
            <w:r w:rsidR="003566D2">
              <w:rPr>
                <w:sz w:val="22"/>
              </w:rPr>
              <w:t>;</w:t>
            </w:r>
          </w:p>
        </w:tc>
      </w:tr>
      <w:tr w:rsidR="00C45886" w:rsidRPr="0093721B" w14:paraId="25897F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334621" w14:textId="77777777" w:rsidR="00C45886" w:rsidRPr="0093721B" w:rsidRDefault="00C45886" w:rsidP="00D83C52">
            <w:pPr>
              <w:pStyle w:val="TableText"/>
              <w:rPr>
                <w:sz w:val="22"/>
              </w:rPr>
            </w:pPr>
            <w:r w:rsidRPr="0093721B">
              <w:rPr>
                <w:sz w:val="22"/>
              </w:rPr>
              <w:t>Position reports to the</w:t>
            </w:r>
          </w:p>
        </w:tc>
        <w:tc>
          <w:tcPr>
            <w:tcW w:w="2965" w:type="pct"/>
          </w:tcPr>
          <w:p w14:paraId="5A165360" w14:textId="3F338084" w:rsidR="00C45886" w:rsidRPr="00414FD0" w:rsidRDefault="00414F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4FD0">
              <w:rPr>
                <w:rFonts w:eastAsia="MS Mincho" w:cs="Arial"/>
                <w:sz w:val="22"/>
                <w:lang w:eastAsia="ja-JP"/>
              </w:rPr>
              <w:t>Research Team Leader</w:t>
            </w:r>
          </w:p>
        </w:tc>
      </w:tr>
      <w:tr w:rsidR="00926BE4" w:rsidRPr="0093721B" w14:paraId="767CB19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F0850C" w14:textId="77777777" w:rsidR="00926BE4" w:rsidRPr="0093721B" w:rsidRDefault="00926BE4" w:rsidP="00D83C52">
            <w:pPr>
              <w:pStyle w:val="TableText"/>
              <w:rPr>
                <w:sz w:val="22"/>
              </w:rPr>
            </w:pPr>
            <w:r w:rsidRPr="0093721B">
              <w:rPr>
                <w:sz w:val="22"/>
              </w:rPr>
              <w:t>Client Focus – Internal</w:t>
            </w:r>
          </w:p>
        </w:tc>
        <w:tc>
          <w:tcPr>
            <w:tcW w:w="2965" w:type="pct"/>
          </w:tcPr>
          <w:p w14:paraId="742CD1E2" w14:textId="6FF59BC8" w:rsidR="00926BE4" w:rsidRPr="00414FD0" w:rsidRDefault="005B61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F54F83" w:rsidRPr="00414FD0">
              <w:rPr>
                <w:sz w:val="22"/>
              </w:rPr>
              <w:t>0%</w:t>
            </w:r>
          </w:p>
        </w:tc>
      </w:tr>
      <w:tr w:rsidR="00926BE4" w:rsidRPr="0093721B" w14:paraId="737F8E7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B64D5E" w14:textId="77777777" w:rsidR="00926BE4" w:rsidRPr="0093721B" w:rsidRDefault="00926BE4" w:rsidP="00D83C52">
            <w:pPr>
              <w:pStyle w:val="TableText"/>
              <w:rPr>
                <w:sz w:val="22"/>
              </w:rPr>
            </w:pPr>
            <w:r w:rsidRPr="0093721B">
              <w:rPr>
                <w:sz w:val="22"/>
              </w:rPr>
              <w:t>Client Focus – External</w:t>
            </w:r>
          </w:p>
        </w:tc>
        <w:tc>
          <w:tcPr>
            <w:tcW w:w="2965" w:type="pct"/>
          </w:tcPr>
          <w:p w14:paraId="74C2E2B1" w14:textId="392AA854" w:rsidR="00926BE4" w:rsidRPr="00414FD0" w:rsidRDefault="005B61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F54F83" w:rsidRPr="00414FD0">
              <w:rPr>
                <w:sz w:val="22"/>
              </w:rPr>
              <w:t>0%</w:t>
            </w:r>
          </w:p>
        </w:tc>
      </w:tr>
      <w:tr w:rsidR="00194B1C" w:rsidRPr="0093721B" w14:paraId="651B58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885D9" w14:textId="77777777" w:rsidR="00194B1C" w:rsidRPr="0093721B" w:rsidRDefault="00C45886" w:rsidP="00D83C52">
            <w:pPr>
              <w:pStyle w:val="TableText"/>
              <w:rPr>
                <w:sz w:val="22"/>
              </w:rPr>
            </w:pPr>
            <w:r w:rsidRPr="0093721B">
              <w:rPr>
                <w:sz w:val="22"/>
              </w:rPr>
              <w:t>Number of Direct Reports</w:t>
            </w:r>
          </w:p>
        </w:tc>
        <w:tc>
          <w:tcPr>
            <w:tcW w:w="2965" w:type="pct"/>
          </w:tcPr>
          <w:p w14:paraId="3383DF54" w14:textId="6F9B4DF7" w:rsidR="00194B1C" w:rsidRPr="00414FD0" w:rsidRDefault="005B61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0E84D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316940" w14:textId="77777777" w:rsidR="00194B1C" w:rsidRPr="0093721B" w:rsidRDefault="00C45886" w:rsidP="00D83C52">
            <w:pPr>
              <w:pStyle w:val="TableText"/>
              <w:rPr>
                <w:sz w:val="22"/>
              </w:rPr>
            </w:pPr>
            <w:r w:rsidRPr="0093721B">
              <w:rPr>
                <w:sz w:val="22"/>
              </w:rPr>
              <w:t>Enquire about this job</w:t>
            </w:r>
          </w:p>
        </w:tc>
        <w:tc>
          <w:tcPr>
            <w:tcW w:w="2965" w:type="pct"/>
          </w:tcPr>
          <w:p w14:paraId="339FB4D0" w14:textId="69400958" w:rsidR="00194B1C" w:rsidRPr="00414FD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4FD0">
              <w:rPr>
                <w:sz w:val="22"/>
              </w:rPr>
              <w:t xml:space="preserve">Contact </w:t>
            </w:r>
            <w:r w:rsidR="00414FD0" w:rsidRPr="00414FD0">
              <w:rPr>
                <w:sz w:val="22"/>
              </w:rPr>
              <w:t xml:space="preserve">Dr </w:t>
            </w:r>
            <w:r w:rsidR="005B6121">
              <w:rPr>
                <w:sz w:val="22"/>
              </w:rPr>
              <w:t>Paul Feron</w:t>
            </w:r>
            <w:r w:rsidR="00414FD0" w:rsidRPr="00414FD0">
              <w:rPr>
                <w:sz w:val="22"/>
              </w:rPr>
              <w:t xml:space="preserve"> via email: </w:t>
            </w:r>
            <w:hyperlink r:id="rId11" w:history="1">
              <w:r w:rsidR="005B6121" w:rsidRPr="004A5807">
                <w:rPr>
                  <w:rStyle w:val="Hyperlink"/>
                  <w:sz w:val="22"/>
                </w:rPr>
                <w:t>Paul.Feron@csiro.au</w:t>
              </w:r>
            </w:hyperlink>
            <w:r w:rsidR="00A32C80">
              <w:rPr>
                <w:sz w:val="22"/>
              </w:rPr>
              <w:t xml:space="preserve"> </w:t>
            </w:r>
            <w:r w:rsidR="00414FD0" w:rsidRPr="00414FD0">
              <w:rPr>
                <w:sz w:val="22"/>
              </w:rPr>
              <w:t xml:space="preserve">or phone: +61 </w:t>
            </w:r>
            <w:r w:rsidR="005B6121">
              <w:rPr>
                <w:sz w:val="22"/>
              </w:rPr>
              <w:t>2 4960 6022</w:t>
            </w:r>
          </w:p>
        </w:tc>
      </w:tr>
      <w:tr w:rsidR="00194B1C" w:rsidRPr="0093721B" w14:paraId="4D8A1FD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DEF71B" w14:textId="77777777" w:rsidR="00194B1C" w:rsidRPr="0093721B" w:rsidRDefault="00C45886" w:rsidP="00D83C52">
            <w:pPr>
              <w:pStyle w:val="TableText"/>
              <w:rPr>
                <w:sz w:val="22"/>
              </w:rPr>
            </w:pPr>
            <w:r w:rsidRPr="0093721B">
              <w:rPr>
                <w:sz w:val="22"/>
              </w:rPr>
              <w:t>How to apply</w:t>
            </w:r>
          </w:p>
        </w:tc>
        <w:tc>
          <w:tcPr>
            <w:tcW w:w="2965" w:type="pct"/>
          </w:tcPr>
          <w:p w14:paraId="16BA953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EFA05C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BBF3F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9A5A40E" w14:textId="77777777" w:rsidR="003566D2" w:rsidRDefault="003566D2" w:rsidP="003566D2">
      <w:pPr>
        <w:pStyle w:val="paragraph"/>
        <w:spacing w:before="0" w:beforeAutospacing="0" w:after="0" w:afterAutospacing="0"/>
        <w:textAlignment w:val="baseline"/>
        <w:rPr>
          <w:rStyle w:val="normaltextrun"/>
          <w:rFonts w:ascii="Calibri" w:eastAsia="Calibri" w:hAnsi="Calibri" w:cs="Calibri"/>
          <w:b/>
          <w:sz w:val="26"/>
          <w:szCs w:val="26"/>
        </w:rPr>
      </w:pPr>
      <w:bookmarkStart w:id="1" w:name="_Hlk96090893"/>
    </w:p>
    <w:p w14:paraId="109E27A0" w14:textId="1F090F88" w:rsidR="003566D2" w:rsidRPr="00841632" w:rsidRDefault="003566D2" w:rsidP="003566D2">
      <w:pPr>
        <w:pStyle w:val="paragraph"/>
        <w:spacing w:before="0" w:beforeAutospacing="0" w:after="0" w:afterAutospacing="0"/>
        <w:textAlignment w:val="baseline"/>
        <w:rPr>
          <w:rFonts w:ascii="Calibri" w:hAnsi="Calibri" w:cs="Calibri"/>
          <w:sz w:val="26"/>
          <w:szCs w:val="26"/>
        </w:rPr>
      </w:pPr>
      <w:r w:rsidRPr="00841632">
        <w:rPr>
          <w:rStyle w:val="normaltextrun"/>
          <w:rFonts w:ascii="Calibri" w:eastAsia="Calibri" w:hAnsi="Calibri" w:cs="Calibri"/>
          <w:b/>
          <w:sz w:val="26"/>
          <w:szCs w:val="26"/>
        </w:rPr>
        <w:t>Acknowledgement of Country</w:t>
      </w:r>
    </w:p>
    <w:p w14:paraId="1E62E424" w14:textId="77777777" w:rsidR="003566D2" w:rsidRPr="003F786B" w:rsidRDefault="003566D2" w:rsidP="003566D2">
      <w:pPr>
        <w:pStyle w:val="paragraph"/>
        <w:spacing w:before="120" w:beforeAutospacing="0" w:after="120" w:afterAutospacing="0" w:line="264" w:lineRule="auto"/>
        <w:textAlignment w:val="baseline"/>
        <w:rPr>
          <w:rFonts w:cs="Calibri"/>
        </w:rPr>
      </w:pPr>
      <w:r w:rsidRPr="003274C9">
        <w:rPr>
          <w:rStyle w:val="normaltextrun"/>
          <w:rFonts w:ascii="Calibri" w:eastAsia="Calibri" w:hAnsi="Calibri" w:cs="Calibri"/>
        </w:rPr>
        <w:t xml:space="preserve">CSIRO acknowledges the Traditional Owners of the land, </w:t>
      </w:r>
      <w:proofErr w:type="gramStart"/>
      <w:r w:rsidRPr="003274C9">
        <w:rPr>
          <w:rStyle w:val="normaltextrun"/>
          <w:rFonts w:ascii="Calibri" w:eastAsia="Calibri" w:hAnsi="Calibri" w:cs="Calibri"/>
        </w:rPr>
        <w:t>sea</w:t>
      </w:r>
      <w:proofErr w:type="gramEnd"/>
      <w:r w:rsidRPr="003274C9">
        <w:rPr>
          <w:rStyle w:val="normaltextrun"/>
          <w:rFonts w:ascii="Calibri" w:eastAsia="Calibri" w:hAnsi="Calibri" w:cs="Calibr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3274C9">
          <w:rPr>
            <w:rStyle w:val="normaltextrun"/>
            <w:rFonts w:ascii="Calibri" w:eastAsia="Calibri" w:hAnsi="Calibri" w:cs="Calibri"/>
            <w:color w:val="0563C1"/>
          </w:rPr>
          <w:t>vision towards reconciliation</w:t>
        </w:r>
      </w:hyperlink>
      <w:r w:rsidRPr="003274C9">
        <w:rPr>
          <w:rStyle w:val="normaltextrun"/>
          <w:rFonts w:ascii="Calibri" w:eastAsia="Calibri" w:hAnsi="Calibri" w:cs="Calibri"/>
        </w:rPr>
        <w:t>.</w:t>
      </w:r>
    </w:p>
    <w:p w14:paraId="76D40AF8" w14:textId="77777777" w:rsidR="005B6121" w:rsidRDefault="005B6121" w:rsidP="003566D2">
      <w:pPr>
        <w:pStyle w:val="Heading3"/>
        <w:spacing w:after="0"/>
        <w:rPr>
          <w:rFonts w:cs="Calibri"/>
        </w:rPr>
      </w:pPr>
      <w:bookmarkStart w:id="2" w:name="_Toc341085720"/>
      <w:bookmarkEnd w:id="1"/>
    </w:p>
    <w:p w14:paraId="0FFE005E" w14:textId="58B36FC7" w:rsidR="003566D2" w:rsidRPr="007C1D6D" w:rsidRDefault="003566D2" w:rsidP="003566D2">
      <w:pPr>
        <w:pStyle w:val="Heading3"/>
        <w:spacing w:after="0"/>
        <w:rPr>
          <w:rFonts w:cs="Calibri"/>
        </w:rPr>
      </w:pPr>
      <w:r w:rsidRPr="007C1D6D">
        <w:rPr>
          <w:rFonts w:cs="Calibri"/>
        </w:rPr>
        <w:t>Role Overview</w:t>
      </w:r>
    </w:p>
    <w:p w14:paraId="1E60CEB9" w14:textId="77777777" w:rsidR="003566D2" w:rsidRDefault="003566D2" w:rsidP="002B00D6">
      <w:pPr>
        <w:spacing w:before="0" w:after="0"/>
        <w:jc w:val="both"/>
        <w:rPr>
          <w:rFonts w:ascii="Calibri" w:hAnsi="Calibri" w:cs="Calibri"/>
          <w:b/>
          <w:bCs/>
          <w:iCs/>
        </w:rPr>
      </w:pPr>
      <w:bookmarkStart w:id="3" w:name="_Hlk39584322"/>
    </w:p>
    <w:p w14:paraId="02E74802" w14:textId="77777777" w:rsidR="003566D2" w:rsidRPr="007C1D6D" w:rsidRDefault="003566D2" w:rsidP="003566D2">
      <w:pPr>
        <w:rPr>
          <w:rFonts w:ascii="Calibri" w:hAnsi="Calibri" w:cs="Calibri"/>
        </w:rPr>
      </w:pPr>
      <w:bookmarkStart w:id="4" w:name="_Hlk39732893"/>
      <w:bookmarkEnd w:id="3"/>
      <w:r w:rsidRPr="007C1D6D">
        <w:rPr>
          <w:rFonts w:ascii="Calibri" w:hAnsi="Calibri" w:cs="Calibri"/>
          <w:b/>
        </w:rPr>
        <w:t xml:space="preserve">CSIRO Early Research Career (CERC) Postdoctoral Fellowships </w:t>
      </w:r>
      <w:r w:rsidRPr="007C1D6D">
        <w:rPr>
          <w:rFonts w:ascii="Calibri" w:hAnsi="Calibri" w:cs="Calibri"/>
        </w:rPr>
        <w:t xml:space="preserve">provide opportunities to scientists and engineers who have completed their doctorate and have less than three years </w:t>
      </w:r>
      <w:r>
        <w:rPr>
          <w:rFonts w:ascii="Calibri" w:hAnsi="Calibri" w:cs="Calibri"/>
        </w:rPr>
        <w:t xml:space="preserve">of </w:t>
      </w:r>
      <w:r w:rsidRPr="007C1D6D">
        <w:rPr>
          <w:rFonts w:ascii="Calibri" w:hAnsi="Calibri" w:cs="Calibri"/>
        </w:rPr>
        <w:t>relevant postdoctoral work experience.</w:t>
      </w:r>
      <w:r>
        <w:rPr>
          <w:rFonts w:ascii="Calibri" w:hAnsi="Calibri" w:cs="Calibri"/>
        </w:rPr>
        <w:t xml:space="preserve"> </w:t>
      </w:r>
      <w:r w:rsidRPr="007C1D6D">
        <w:rPr>
          <w:rFonts w:ascii="Calibri" w:hAnsi="Calibri" w:cs="Calibri"/>
        </w:rPr>
        <w:t xml:space="preserve">These fellowships aim to develop the next generation of future leaders of the innovation system through: </w:t>
      </w:r>
    </w:p>
    <w:p w14:paraId="7DC21C0F" w14:textId="77777777" w:rsidR="003566D2" w:rsidRPr="007C1D6D" w:rsidRDefault="003566D2" w:rsidP="003566D2">
      <w:pPr>
        <w:pStyle w:val="ListParagraph"/>
        <w:numPr>
          <w:ilvl w:val="0"/>
          <w:numId w:val="33"/>
        </w:numPr>
        <w:spacing w:line="240" w:lineRule="auto"/>
        <w:contextualSpacing w:val="0"/>
        <w:rPr>
          <w:rFonts w:cs="Calibri"/>
        </w:rPr>
      </w:pPr>
      <w:r w:rsidRPr="007C1D6D">
        <w:rPr>
          <w:rFonts w:cs="Calibri"/>
        </w:rPr>
        <w:t xml:space="preserve">A differentiated career development program to deliver capability excellence and breadth across all facets of the national innovation system. </w:t>
      </w:r>
    </w:p>
    <w:p w14:paraId="1ABB7985" w14:textId="77777777" w:rsidR="003566D2" w:rsidRPr="007C1D6D" w:rsidRDefault="003566D2" w:rsidP="003566D2">
      <w:pPr>
        <w:pStyle w:val="ListParagraph"/>
        <w:numPr>
          <w:ilvl w:val="0"/>
          <w:numId w:val="33"/>
        </w:numPr>
        <w:spacing w:line="240" w:lineRule="auto"/>
        <w:contextualSpacing w:val="0"/>
        <w:rPr>
          <w:rFonts w:cs="Calibri"/>
        </w:rPr>
      </w:pPr>
      <w:r w:rsidRPr="007C1D6D">
        <w:rPr>
          <w:rFonts w:cs="Calibri"/>
        </w:rPr>
        <w:t xml:space="preserve">Research training via strategic research and development projects with a clear focus that will deliver real impact through science and engineering </w:t>
      </w:r>
      <w:proofErr w:type="gramStart"/>
      <w:r w:rsidRPr="007C1D6D">
        <w:rPr>
          <w:rFonts w:cs="Calibri"/>
        </w:rPr>
        <w:t>excellence;</w:t>
      </w:r>
      <w:proofErr w:type="gramEnd"/>
    </w:p>
    <w:p w14:paraId="2531967F" w14:textId="77777777" w:rsidR="003566D2" w:rsidRPr="007C1D6D" w:rsidRDefault="003566D2" w:rsidP="003566D2">
      <w:pPr>
        <w:pStyle w:val="ListParagraph"/>
        <w:numPr>
          <w:ilvl w:val="0"/>
          <w:numId w:val="33"/>
        </w:numPr>
        <w:spacing w:line="240" w:lineRule="auto"/>
        <w:contextualSpacing w:val="0"/>
        <w:rPr>
          <w:rFonts w:cs="Calibri"/>
        </w:rPr>
      </w:pPr>
      <w:r w:rsidRPr="007C1D6D">
        <w:rPr>
          <w:rFonts w:cs="Calibri"/>
        </w:rPr>
        <w:t>An innovative culture supporting the development and demonstration of original thinking and expertise leading to peer</w:t>
      </w:r>
      <w:r>
        <w:rPr>
          <w:rFonts w:cs="Calibri"/>
        </w:rPr>
        <w:t xml:space="preserve"> </w:t>
      </w:r>
      <w:r w:rsidRPr="007C1D6D">
        <w:rPr>
          <w:rFonts w:cs="Calibri"/>
        </w:rPr>
        <w:t xml:space="preserve">recognition; and </w:t>
      </w:r>
    </w:p>
    <w:p w14:paraId="7A673BEF" w14:textId="77777777" w:rsidR="003566D2" w:rsidRPr="007C1D6D" w:rsidRDefault="003566D2" w:rsidP="003566D2">
      <w:pPr>
        <w:pStyle w:val="ListParagraph"/>
        <w:numPr>
          <w:ilvl w:val="0"/>
          <w:numId w:val="33"/>
        </w:numPr>
        <w:spacing w:line="240" w:lineRule="auto"/>
        <w:contextualSpacing w:val="0"/>
        <w:rPr>
          <w:rFonts w:cs="Calibri"/>
        </w:rPr>
      </w:pPr>
      <w:r w:rsidRPr="007C1D6D">
        <w:rPr>
          <w:rFonts w:cs="Calibri"/>
        </w:rPr>
        <w:t>Opportunities to develop skills and experience in collaborative research teams to effectively work within national and global multi/transdisciplinary and multi-stakeholder environments.</w:t>
      </w:r>
    </w:p>
    <w:p w14:paraId="657329B2" w14:textId="46A778F6" w:rsidR="003566D2" w:rsidRPr="007C1D6D" w:rsidRDefault="005B6121" w:rsidP="003566D2">
      <w:pPr>
        <w:spacing w:after="180"/>
        <w:jc w:val="both"/>
        <w:rPr>
          <w:rFonts w:ascii="Calibri" w:hAnsi="Calibri" w:cs="Calibri"/>
          <w:b/>
        </w:rPr>
      </w:pPr>
      <w:r>
        <w:rPr>
          <w:rFonts w:ascii="Calibri" w:hAnsi="Calibri" w:cs="Calibri"/>
        </w:rPr>
        <w:t xml:space="preserve">This </w:t>
      </w:r>
      <w:r w:rsidR="003566D2" w:rsidRPr="007C1D6D">
        <w:rPr>
          <w:rFonts w:ascii="Calibri" w:hAnsi="Calibri" w:cs="Calibri"/>
        </w:rPr>
        <w:t xml:space="preserve">CERC Postdoctoral Fellow </w:t>
      </w:r>
      <w:r>
        <w:rPr>
          <w:rFonts w:ascii="Calibri" w:hAnsi="Calibri" w:cs="Calibri"/>
          <w:b/>
        </w:rPr>
        <w:t>will be</w:t>
      </w:r>
      <w:r w:rsidR="003566D2" w:rsidRPr="007C1D6D">
        <w:rPr>
          <w:rFonts w:ascii="Calibri" w:hAnsi="Calibri" w:cs="Calibri"/>
          <w:b/>
        </w:rPr>
        <w:t xml:space="preserve"> appointed for </w:t>
      </w:r>
      <w:r>
        <w:rPr>
          <w:rFonts w:ascii="Calibri" w:hAnsi="Calibri" w:cs="Calibri"/>
          <w:b/>
        </w:rPr>
        <w:t>two years</w:t>
      </w:r>
      <w:r w:rsidR="003566D2" w:rsidRPr="007C1D6D">
        <w:rPr>
          <w:rFonts w:ascii="Calibri" w:hAnsi="Calibri" w:cs="Calibri"/>
          <w:b/>
        </w:rPr>
        <w:t xml:space="preserve">. </w:t>
      </w:r>
    </w:p>
    <w:bookmarkEnd w:id="4"/>
    <w:p w14:paraId="4D35299F" w14:textId="77777777" w:rsidR="005B6121" w:rsidRDefault="005B6121" w:rsidP="00414FD0">
      <w:pPr>
        <w:pStyle w:val="Heading3"/>
        <w:rPr>
          <w:rFonts w:cs="Times New Roman"/>
          <w:b w:val="0"/>
          <w:bCs w:val="0"/>
          <w:color w:val="000000"/>
          <w:sz w:val="24"/>
          <w:szCs w:val="24"/>
        </w:rPr>
      </w:pPr>
      <w:r w:rsidRPr="005B6121">
        <w:rPr>
          <w:rFonts w:cs="Times New Roman"/>
          <w:b w:val="0"/>
          <w:bCs w:val="0"/>
          <w:color w:val="000000"/>
          <w:sz w:val="24"/>
          <w:szCs w:val="24"/>
        </w:rPr>
        <w:t xml:space="preserve">Direct air capture is increasingly seen as a necessary part of the technology portfolio that will address the global challenge of man-made climate change. The Postdoctoral Fellow will develop and assess innovative gas-liquid contacting concepts that enable efficient capture of CO2 from ambient air. These concepts will be inspired by gas/liquid contactors found in nature such as leaves. Dedicated high surface area contactors and low energy requirement processes are needed to progress this technology towards large scale deployment. If successful a much broader range of CO2-storage and -utilisation options will become accessible enabling a large contribution to climate change mitigation. </w:t>
      </w:r>
    </w:p>
    <w:p w14:paraId="4A0A66CB" w14:textId="367E56A2" w:rsidR="00B50C20" w:rsidRDefault="00B50C20" w:rsidP="00414FD0">
      <w:pPr>
        <w:pStyle w:val="Heading3"/>
      </w:pPr>
      <w:r w:rsidRPr="00B50C20">
        <w:t>Duties and Key Result Areas:</w:t>
      </w:r>
      <w:r w:rsidR="003E5564">
        <w:t xml:space="preserve">  </w:t>
      </w:r>
    </w:p>
    <w:p w14:paraId="333E9C09" w14:textId="014C953E" w:rsidR="00156025" w:rsidRPr="004304F0" w:rsidRDefault="00156025" w:rsidP="00156025">
      <w:pPr>
        <w:spacing w:before="0" w:after="0"/>
        <w:jc w:val="both"/>
        <w:rPr>
          <w:rFonts w:asciiTheme="minorHAnsi" w:hAnsiTheme="minorHAnsi" w:cstheme="minorHAnsi"/>
        </w:rPr>
      </w:pPr>
      <w:r w:rsidRPr="004304F0">
        <w:rPr>
          <w:rFonts w:asciiTheme="minorHAnsi" w:hAnsiTheme="minorHAnsi" w:cstheme="minorHAnsi"/>
        </w:rPr>
        <w:t xml:space="preserve">Under the direction of senior research scientists and engineers, </w:t>
      </w:r>
      <w:r>
        <w:rPr>
          <w:rFonts w:asciiTheme="minorHAnsi" w:hAnsiTheme="minorHAnsi" w:cstheme="minorHAnsi"/>
        </w:rPr>
        <w:t xml:space="preserve">this </w:t>
      </w:r>
      <w:r w:rsidRPr="004304F0">
        <w:rPr>
          <w:rFonts w:asciiTheme="minorHAnsi" w:hAnsiTheme="minorHAnsi" w:cstheme="minorHAnsi"/>
        </w:rPr>
        <w:t>CERC Postdoctoral Fellow</w:t>
      </w:r>
      <w:r>
        <w:rPr>
          <w:rFonts w:asciiTheme="minorHAnsi" w:hAnsiTheme="minorHAnsi" w:cstheme="minorHAnsi"/>
        </w:rPr>
        <w:t xml:space="preserve"> will</w:t>
      </w:r>
      <w:r w:rsidRPr="004304F0">
        <w:rPr>
          <w:rFonts w:asciiTheme="minorHAnsi" w:hAnsiTheme="minorHAnsi" w:cstheme="minorHAnsi"/>
        </w:rPr>
        <w:t>:</w:t>
      </w:r>
    </w:p>
    <w:p w14:paraId="018D9296" w14:textId="63AF32F4" w:rsidR="00156025" w:rsidRPr="005B6121" w:rsidRDefault="00156025" w:rsidP="00156025">
      <w:pPr>
        <w:pStyle w:val="ListParagraph"/>
        <w:numPr>
          <w:ilvl w:val="1"/>
          <w:numId w:val="34"/>
        </w:numPr>
        <w:spacing w:after="0"/>
        <w:ind w:left="360"/>
        <w:jc w:val="both"/>
        <w:rPr>
          <w:rFonts w:asciiTheme="minorHAnsi" w:hAnsiTheme="minorHAnsi" w:cstheme="minorHAnsi"/>
          <w:bCs/>
        </w:rPr>
      </w:pPr>
      <w:r w:rsidRPr="005B6121">
        <w:rPr>
          <w:rFonts w:asciiTheme="minorHAnsi" w:hAnsiTheme="minorHAnsi" w:cstheme="minorHAnsi"/>
          <w:bCs/>
        </w:rPr>
        <w:t>Perform process and equipment focused theoretical assessments of a variety of liquids systems and innovative contactor geometries, using state-of-the-art chemical engineering research tools</w:t>
      </w:r>
      <w:r>
        <w:rPr>
          <w:rFonts w:asciiTheme="minorHAnsi" w:hAnsiTheme="minorHAnsi" w:cstheme="minorHAnsi"/>
          <w:bCs/>
        </w:rPr>
        <w:t>.</w:t>
      </w:r>
    </w:p>
    <w:p w14:paraId="2F3D25FD" w14:textId="5342A9E9" w:rsidR="00156025" w:rsidRPr="005B6121" w:rsidRDefault="00156025" w:rsidP="00156025">
      <w:pPr>
        <w:pStyle w:val="ListParagraph"/>
        <w:numPr>
          <w:ilvl w:val="1"/>
          <w:numId w:val="34"/>
        </w:numPr>
        <w:spacing w:after="0"/>
        <w:ind w:left="360"/>
        <w:jc w:val="both"/>
        <w:rPr>
          <w:rFonts w:asciiTheme="minorHAnsi" w:hAnsiTheme="minorHAnsi" w:cstheme="minorHAnsi"/>
          <w:bCs/>
        </w:rPr>
      </w:pPr>
      <w:r w:rsidRPr="005B6121">
        <w:rPr>
          <w:rFonts w:asciiTheme="minorHAnsi" w:hAnsiTheme="minorHAnsi" w:cstheme="minorHAnsi"/>
          <w:bCs/>
        </w:rPr>
        <w:t>Design and build bench-scale gas/liquid contactor systems and determine their effectiveness for direct air capture</w:t>
      </w:r>
      <w:r>
        <w:rPr>
          <w:rFonts w:asciiTheme="minorHAnsi" w:hAnsiTheme="minorHAnsi" w:cstheme="minorHAnsi"/>
          <w:bCs/>
        </w:rPr>
        <w:t>.</w:t>
      </w:r>
    </w:p>
    <w:p w14:paraId="57E715CE" w14:textId="3F7D1F5E" w:rsidR="00156025" w:rsidRPr="005B6121" w:rsidRDefault="00156025" w:rsidP="00156025">
      <w:pPr>
        <w:pStyle w:val="ListParagraph"/>
        <w:numPr>
          <w:ilvl w:val="1"/>
          <w:numId w:val="34"/>
        </w:numPr>
        <w:spacing w:after="0"/>
        <w:ind w:left="360"/>
        <w:jc w:val="both"/>
        <w:rPr>
          <w:rFonts w:asciiTheme="minorHAnsi" w:hAnsiTheme="minorHAnsi" w:cstheme="minorHAnsi"/>
          <w:bCs/>
        </w:rPr>
      </w:pPr>
      <w:r w:rsidRPr="005B6121">
        <w:rPr>
          <w:rFonts w:asciiTheme="minorHAnsi" w:hAnsiTheme="minorHAnsi" w:cstheme="minorHAnsi"/>
          <w:bCs/>
        </w:rPr>
        <w:t>Devise and conduct targeted experimental programs for validation of the technological concepts and process/equipment simulation models</w:t>
      </w:r>
      <w:r>
        <w:rPr>
          <w:rFonts w:asciiTheme="minorHAnsi" w:hAnsiTheme="minorHAnsi" w:cstheme="minorHAnsi"/>
          <w:bCs/>
        </w:rPr>
        <w:t>.</w:t>
      </w:r>
    </w:p>
    <w:p w14:paraId="6CE0A7AD" w14:textId="3E293D2E" w:rsidR="00156025" w:rsidRPr="00156025" w:rsidRDefault="00156025" w:rsidP="00156025">
      <w:pPr>
        <w:pStyle w:val="ListParagraph"/>
        <w:numPr>
          <w:ilvl w:val="1"/>
          <w:numId w:val="34"/>
        </w:numPr>
        <w:spacing w:after="0"/>
        <w:ind w:left="360"/>
        <w:jc w:val="both"/>
        <w:rPr>
          <w:rFonts w:asciiTheme="minorHAnsi" w:hAnsiTheme="minorHAnsi" w:cstheme="minorHAnsi"/>
          <w:bCs/>
        </w:rPr>
      </w:pPr>
      <w:r w:rsidRPr="005B6121">
        <w:rPr>
          <w:rFonts w:asciiTheme="minorHAnsi" w:hAnsiTheme="minorHAnsi" w:cstheme="minorHAnsi"/>
          <w:bCs/>
        </w:rPr>
        <w:t>Consider a range of potential opportunities for further development of the process concept and develop research proposals</w:t>
      </w:r>
      <w:r>
        <w:rPr>
          <w:rFonts w:asciiTheme="minorHAnsi" w:hAnsiTheme="minorHAnsi" w:cstheme="minorHAnsi"/>
          <w:bCs/>
        </w:rPr>
        <w:t>.</w:t>
      </w:r>
    </w:p>
    <w:p w14:paraId="5888B8A3" w14:textId="39437B5E" w:rsidR="005B6121" w:rsidRPr="005B6121" w:rsidRDefault="005B6121" w:rsidP="005B612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5B6121">
        <w:rPr>
          <w:rFonts w:asciiTheme="minorHAnsi" w:hAnsiTheme="minorHAnsi" w:cstheme="minorHAnsi"/>
        </w:rPr>
        <w:t xml:space="preserve">Carry out innovative, impactful research of strategic importance to CSIRO that will, where possible, lead to novel and important scientific outcomes. </w:t>
      </w:r>
    </w:p>
    <w:p w14:paraId="4B07B534" w14:textId="77777777" w:rsidR="00156025" w:rsidRPr="00156025" w:rsidRDefault="005B6121" w:rsidP="00156025">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5B6121">
        <w:rPr>
          <w:rFonts w:asciiTheme="minorHAnsi" w:hAnsiTheme="minorHAnsi" w:cstheme="minorHAnsi"/>
        </w:rPr>
        <w:lastRenderedPageBreak/>
        <w:t>Recognise and exploit opportunities for innovation and the generation of new theoretical perspectives, and progress opportunities for the further development or creation of new lines of research</w:t>
      </w:r>
      <w:r w:rsidR="00156025">
        <w:rPr>
          <w:rFonts w:asciiTheme="minorHAnsi" w:hAnsiTheme="minorHAnsi" w:cstheme="minorHAnsi"/>
        </w:rPr>
        <w:t>.</w:t>
      </w:r>
    </w:p>
    <w:p w14:paraId="22ACE811" w14:textId="77777777" w:rsidR="00156025" w:rsidRPr="00156025" w:rsidRDefault="005B6121" w:rsidP="00156025">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156025">
        <w:rPr>
          <w:rFonts w:asciiTheme="minorHAnsi" w:hAnsiTheme="minorHAnsi" w:cstheme="minorHAnsi"/>
        </w:rPr>
        <w:t xml:space="preserve">Utilise design thinking methodology to plan and prepare research </w:t>
      </w:r>
      <w:proofErr w:type="gramStart"/>
      <w:r w:rsidRPr="00156025">
        <w:rPr>
          <w:rFonts w:asciiTheme="minorHAnsi" w:hAnsiTheme="minorHAnsi" w:cstheme="minorHAnsi"/>
        </w:rPr>
        <w:t>proposals, and</w:t>
      </w:r>
      <w:proofErr w:type="gramEnd"/>
      <w:r w:rsidRPr="00156025">
        <w:rPr>
          <w:rFonts w:asciiTheme="minorHAnsi" w:hAnsiTheme="minorHAnsi" w:cstheme="minorHAnsi"/>
        </w:rPr>
        <w:t xml:space="preserve"> apply non-academic impact methodology to research projects</w:t>
      </w:r>
      <w:r w:rsidR="00156025">
        <w:rPr>
          <w:rFonts w:asciiTheme="minorHAnsi" w:hAnsiTheme="minorHAnsi" w:cstheme="minorHAnsi"/>
        </w:rPr>
        <w:t>.</w:t>
      </w:r>
    </w:p>
    <w:p w14:paraId="29DD1AA0" w14:textId="77777777" w:rsidR="00156025" w:rsidRPr="00156025" w:rsidRDefault="005B6121" w:rsidP="00156025">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156025">
        <w:rPr>
          <w:rFonts w:asciiTheme="minorHAnsi" w:hAnsiTheme="minorHAnsi" w:cstheme="minorHAnsi"/>
        </w:rPr>
        <w:t xml:space="preserve">Carry out research investigations requiring originality, </w:t>
      </w:r>
      <w:proofErr w:type="gramStart"/>
      <w:r w:rsidRPr="00156025">
        <w:rPr>
          <w:rFonts w:asciiTheme="minorHAnsi" w:hAnsiTheme="minorHAnsi" w:cstheme="minorHAnsi"/>
        </w:rPr>
        <w:t>creativity</w:t>
      </w:r>
      <w:proofErr w:type="gramEnd"/>
      <w:r w:rsidRPr="00156025">
        <w:rPr>
          <w:rFonts w:asciiTheme="minorHAnsi" w:hAnsiTheme="minorHAnsi" w:cstheme="minorHAnsi"/>
        </w:rPr>
        <w:t xml:space="preserve"> and innovation</w:t>
      </w:r>
      <w:r w:rsidR="00156025">
        <w:rPr>
          <w:rFonts w:asciiTheme="minorHAnsi" w:hAnsiTheme="minorHAnsi" w:cstheme="minorHAnsi"/>
        </w:rPr>
        <w:t>.</w:t>
      </w:r>
    </w:p>
    <w:p w14:paraId="0BC25654" w14:textId="77777777" w:rsidR="00156025" w:rsidRPr="00156025" w:rsidRDefault="005B6121" w:rsidP="00156025">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156025">
        <w:rPr>
          <w:rFonts w:asciiTheme="minorHAnsi" w:hAnsiTheme="minorHAnsi" w:cstheme="minorHAnsi"/>
        </w:rPr>
        <w:t xml:space="preserve">Record, manage, and analyse data/information using relevant domain data science </w:t>
      </w:r>
      <w:proofErr w:type="gramStart"/>
      <w:r w:rsidRPr="00156025">
        <w:rPr>
          <w:rFonts w:asciiTheme="minorHAnsi" w:hAnsiTheme="minorHAnsi" w:cstheme="minorHAnsi"/>
        </w:rPr>
        <w:t>techniques.</w:t>
      </w:r>
      <w:r w:rsidR="00156025">
        <w:rPr>
          <w:rFonts w:asciiTheme="minorHAnsi" w:hAnsiTheme="minorHAnsi" w:cstheme="minorHAnsi"/>
        </w:rPr>
        <w:t>.</w:t>
      </w:r>
      <w:proofErr w:type="gramEnd"/>
    </w:p>
    <w:p w14:paraId="298088F0" w14:textId="77777777" w:rsidR="00156025" w:rsidRPr="00156025" w:rsidRDefault="005B6121" w:rsidP="00156025">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156025">
        <w:rPr>
          <w:rFonts w:asciiTheme="minorHAnsi" w:hAnsiTheme="minorHAnsi" w:cstheme="minorHAnsi"/>
        </w:rPr>
        <w:t>Proactively undertake development to grow effective researcher capabilities to support career goals</w:t>
      </w:r>
      <w:r w:rsidR="00156025">
        <w:rPr>
          <w:rFonts w:asciiTheme="minorHAnsi" w:hAnsiTheme="minorHAnsi" w:cstheme="minorHAnsi"/>
        </w:rPr>
        <w:t>.</w:t>
      </w:r>
    </w:p>
    <w:p w14:paraId="0F998DE5" w14:textId="43123162" w:rsidR="005B6121" w:rsidRPr="00156025" w:rsidRDefault="005B6121" w:rsidP="00156025">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156025">
        <w:rPr>
          <w:rFonts w:asciiTheme="minorHAnsi" w:hAnsiTheme="minorHAnsi" w:cstheme="minorHAnsi"/>
        </w:rPr>
        <w:t>Adhere to the spirit and practice of CSIRO’s Code of Conduct, Health, Safety and Environment plans and policies, Diversity initiatives and Zero Harm goals</w:t>
      </w:r>
      <w:r w:rsidR="00156025">
        <w:rPr>
          <w:rFonts w:asciiTheme="minorHAnsi" w:hAnsiTheme="minorHAnsi" w:cstheme="minorHAnsi"/>
        </w:rPr>
        <w:t>.</w:t>
      </w:r>
    </w:p>
    <w:p w14:paraId="43D22DEF" w14:textId="6B0A65D7" w:rsidR="005B6121" w:rsidRPr="00156025" w:rsidRDefault="005B6121" w:rsidP="00156025">
      <w:pPr>
        <w:pStyle w:val="ListParagraph"/>
        <w:numPr>
          <w:ilvl w:val="1"/>
          <w:numId w:val="34"/>
        </w:numPr>
        <w:spacing w:after="0"/>
        <w:ind w:left="360"/>
        <w:jc w:val="both"/>
        <w:rPr>
          <w:rFonts w:asciiTheme="minorHAnsi" w:hAnsiTheme="minorHAnsi" w:cstheme="minorHAnsi"/>
        </w:rPr>
      </w:pPr>
      <w:r w:rsidRPr="005B6121">
        <w:rPr>
          <w:rFonts w:asciiTheme="minorHAnsi" w:hAnsiTheme="minorHAnsi" w:cstheme="minorHAnsi"/>
        </w:rPr>
        <w:t>Other duties as directed.</w:t>
      </w:r>
    </w:p>
    <w:p w14:paraId="34347B90" w14:textId="77777777" w:rsidR="00780FD0" w:rsidRPr="00780FD0" w:rsidRDefault="00780FD0" w:rsidP="00780FD0">
      <w:pPr>
        <w:pStyle w:val="ListParagraph"/>
        <w:spacing w:after="60"/>
        <w:ind w:left="459"/>
        <w:rPr>
          <w:szCs w:val="24"/>
        </w:rPr>
      </w:pPr>
    </w:p>
    <w:p w14:paraId="5C75258B" w14:textId="77777777" w:rsidR="00780FD0" w:rsidRPr="00780FD0" w:rsidRDefault="00EF6DD0"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52E245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26358F4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FC55C1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16A05D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5B6FDBB4"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D4C823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B2CB759"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D82A7DF"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86F0E59"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7863B6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3A0EA4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F48912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DF5DD43"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6C36277B" w14:textId="77777777" w:rsidR="000B3207" w:rsidRPr="000B3207" w:rsidRDefault="000B3207" w:rsidP="000B3207">
      <w:pPr>
        <w:pStyle w:val="Heading4"/>
      </w:pPr>
      <w:r>
        <w:t>Essential</w:t>
      </w:r>
    </w:p>
    <w:p w14:paraId="74959935" w14:textId="77777777" w:rsidR="00B50C20" w:rsidRPr="003566D2" w:rsidRDefault="00B50C20" w:rsidP="00D83C52">
      <w:pPr>
        <w:rPr>
          <w:rFonts w:asciiTheme="minorHAnsi" w:hAnsiTheme="minorHAnsi" w:cstheme="minorHAnsi"/>
          <w:i/>
          <w:iCs/>
        </w:rPr>
      </w:pPr>
      <w:r w:rsidRPr="003566D2">
        <w:rPr>
          <w:rFonts w:asciiTheme="minorHAnsi" w:hAnsiTheme="minorHAnsi" w:cstheme="minorHAnsi"/>
          <w:i/>
          <w:iCs/>
        </w:rPr>
        <w:t>Under CSIRO policy only those who meet all essential criteria can be appointed.</w:t>
      </w:r>
    </w:p>
    <w:p w14:paraId="2A238C74" w14:textId="3B236CD3" w:rsidR="00414FD0" w:rsidRPr="003566D2" w:rsidRDefault="00414FD0" w:rsidP="00414FD0">
      <w:pPr>
        <w:pStyle w:val="ListParagraph"/>
        <w:numPr>
          <w:ilvl w:val="0"/>
          <w:numId w:val="39"/>
        </w:numPr>
        <w:spacing w:before="0" w:after="60" w:line="240" w:lineRule="auto"/>
        <w:rPr>
          <w:rFonts w:asciiTheme="minorHAnsi" w:hAnsiTheme="minorHAnsi" w:cstheme="minorHAnsi"/>
          <w:szCs w:val="24"/>
        </w:rPr>
      </w:pPr>
      <w:r w:rsidRPr="003566D2">
        <w:rPr>
          <w:rFonts w:asciiTheme="minorHAnsi" w:hAnsiTheme="minorHAnsi" w:cstheme="minorHAnsi"/>
          <w:szCs w:val="24"/>
        </w:rPr>
        <w:t xml:space="preserve">A doctorate (or will shortly satisfy the requirements of a PhD) in a relevant discipline area, such as </w:t>
      </w:r>
      <w:r w:rsidR="00156025">
        <w:rPr>
          <w:rFonts w:asciiTheme="minorHAnsi" w:hAnsiTheme="minorHAnsi" w:cstheme="minorHAnsi"/>
          <w:szCs w:val="24"/>
        </w:rPr>
        <w:t xml:space="preserve">chemical engineering, </w:t>
      </w:r>
      <w:proofErr w:type="gramStart"/>
      <w:r w:rsidR="00156025">
        <w:rPr>
          <w:rFonts w:asciiTheme="minorHAnsi" w:hAnsiTheme="minorHAnsi" w:cstheme="minorHAnsi"/>
          <w:szCs w:val="24"/>
        </w:rPr>
        <w:t>physics</w:t>
      </w:r>
      <w:proofErr w:type="gramEnd"/>
      <w:r w:rsidR="00156025">
        <w:rPr>
          <w:rFonts w:asciiTheme="minorHAnsi" w:hAnsiTheme="minorHAnsi" w:cstheme="minorHAnsi"/>
          <w:szCs w:val="24"/>
        </w:rPr>
        <w:t xml:space="preserve"> or mechanical engineering</w:t>
      </w:r>
      <w:r w:rsidRPr="003566D2">
        <w:rPr>
          <w:rFonts w:asciiTheme="minorHAnsi" w:hAnsiTheme="minorHAnsi" w:cstheme="minorHAnsi"/>
          <w:szCs w:val="24"/>
        </w:rPr>
        <w:t>.</w:t>
      </w:r>
    </w:p>
    <w:p w14:paraId="30CFFDE8" w14:textId="45B82C0F" w:rsidR="005C2DA3" w:rsidRPr="003566D2" w:rsidRDefault="005C2DA3" w:rsidP="00731F10">
      <w:pPr>
        <w:pStyle w:val="ListParagraph"/>
        <w:spacing w:before="0" w:after="60" w:line="240" w:lineRule="auto"/>
        <w:ind w:left="360"/>
        <w:rPr>
          <w:rFonts w:asciiTheme="minorHAnsi" w:hAnsiTheme="minorHAnsi" w:cstheme="minorHAnsi"/>
          <w:szCs w:val="24"/>
        </w:rPr>
      </w:pPr>
      <w:r w:rsidRPr="003566D2">
        <w:rPr>
          <w:rFonts w:asciiTheme="minorHAnsi" w:hAnsiTheme="minorHAnsi" w:cstheme="minorHAnsi"/>
          <w:b/>
          <w:bCs/>
          <w:szCs w:val="24"/>
        </w:rPr>
        <w:t>Please note:</w:t>
      </w:r>
      <w:r w:rsidRPr="003566D2">
        <w:rPr>
          <w:rFonts w:asciiTheme="minorHAnsi" w:hAnsiTheme="minorHAnsi" w:cstheme="minorHAnsi"/>
          <w:szCs w:val="24"/>
        </w:rPr>
        <w:t xml:space="preserve"> To be eligible for this role you must</w:t>
      </w:r>
      <w:r w:rsidR="00C60539">
        <w:rPr>
          <w:rFonts w:asciiTheme="minorHAnsi" w:hAnsiTheme="minorHAnsi" w:cstheme="minorHAnsi"/>
          <w:szCs w:val="24"/>
        </w:rPr>
        <w:t xml:space="preserve"> have at least one year of postdoctoral research experience, but</w:t>
      </w:r>
      <w:r w:rsidRPr="003566D2">
        <w:rPr>
          <w:rFonts w:asciiTheme="minorHAnsi" w:hAnsiTheme="minorHAnsi" w:cstheme="minorHAnsi"/>
          <w:szCs w:val="24"/>
        </w:rPr>
        <w:t xml:space="preserve"> </w:t>
      </w:r>
      <w:r w:rsidRPr="003566D2">
        <w:rPr>
          <w:rFonts w:asciiTheme="minorHAnsi" w:hAnsiTheme="minorHAnsi" w:cstheme="minorHAnsi"/>
          <w:b/>
          <w:szCs w:val="24"/>
        </w:rPr>
        <w:t xml:space="preserve">no more than </w:t>
      </w:r>
      <w:r w:rsidR="00156025">
        <w:rPr>
          <w:rFonts w:asciiTheme="minorHAnsi" w:hAnsiTheme="minorHAnsi" w:cstheme="minorHAnsi"/>
          <w:b/>
          <w:szCs w:val="24"/>
        </w:rPr>
        <w:t>4</w:t>
      </w:r>
      <w:r w:rsidRPr="003566D2">
        <w:rPr>
          <w:rFonts w:asciiTheme="minorHAnsi" w:hAnsiTheme="minorHAnsi" w:cstheme="minorHAnsi"/>
          <w:b/>
          <w:szCs w:val="24"/>
        </w:rPr>
        <w:t xml:space="preserve"> years</w:t>
      </w:r>
      <w:r w:rsidRPr="003566D2">
        <w:rPr>
          <w:rFonts w:asciiTheme="minorHAnsi" w:hAnsiTheme="minorHAnsi" w:cstheme="minorHAnsi"/>
          <w:szCs w:val="24"/>
        </w:rPr>
        <w:t xml:space="preserve"> (</w:t>
      </w:r>
      <w:r w:rsidR="00156025">
        <w:rPr>
          <w:rFonts w:asciiTheme="minorHAnsi" w:hAnsiTheme="minorHAnsi" w:cstheme="minorHAnsi"/>
          <w:szCs w:val="24"/>
        </w:rPr>
        <w:t>full-</w:t>
      </w:r>
      <w:r w:rsidRPr="003566D2">
        <w:rPr>
          <w:rFonts w:asciiTheme="minorHAnsi" w:hAnsiTheme="minorHAnsi" w:cstheme="minorHAnsi"/>
          <w:szCs w:val="24"/>
        </w:rPr>
        <w:t>time equivalent) of postdoctoral research experience.</w:t>
      </w:r>
    </w:p>
    <w:p w14:paraId="1963D77F" w14:textId="18E3FC92" w:rsidR="00156025" w:rsidRPr="00156025" w:rsidRDefault="00156025" w:rsidP="00156025">
      <w:pPr>
        <w:pStyle w:val="ListParagraph"/>
        <w:numPr>
          <w:ilvl w:val="0"/>
          <w:numId w:val="39"/>
        </w:numPr>
        <w:spacing w:before="0" w:after="60" w:line="240" w:lineRule="auto"/>
        <w:rPr>
          <w:rFonts w:asciiTheme="minorHAnsi" w:hAnsiTheme="minorHAnsi" w:cstheme="minorHAnsi"/>
          <w:szCs w:val="24"/>
        </w:rPr>
      </w:pPr>
      <w:r w:rsidRPr="00156025">
        <w:rPr>
          <w:rFonts w:asciiTheme="minorHAnsi" w:hAnsiTheme="minorHAnsi" w:cstheme="minorHAnsi"/>
          <w:szCs w:val="24"/>
        </w:rPr>
        <w:t>Unwavering commitment to uphold and cultivate best Health, Safety and Environment practices in the workplace</w:t>
      </w:r>
      <w:r>
        <w:rPr>
          <w:rFonts w:asciiTheme="minorHAnsi" w:hAnsiTheme="minorHAnsi" w:cstheme="minorHAnsi"/>
          <w:szCs w:val="24"/>
        </w:rPr>
        <w:t>.</w:t>
      </w:r>
    </w:p>
    <w:p w14:paraId="264EED51" w14:textId="7F45398B" w:rsidR="00156025" w:rsidRPr="00156025" w:rsidRDefault="00156025" w:rsidP="00156025">
      <w:pPr>
        <w:pStyle w:val="ListParagraph"/>
        <w:numPr>
          <w:ilvl w:val="0"/>
          <w:numId w:val="39"/>
        </w:numPr>
        <w:spacing w:before="0" w:after="60" w:line="240" w:lineRule="auto"/>
        <w:rPr>
          <w:rFonts w:asciiTheme="minorHAnsi" w:hAnsiTheme="minorHAnsi" w:cstheme="minorHAnsi"/>
          <w:szCs w:val="24"/>
        </w:rPr>
      </w:pPr>
      <w:r w:rsidRPr="00156025">
        <w:rPr>
          <w:rFonts w:asciiTheme="minorHAnsi" w:hAnsiTheme="minorHAnsi" w:cstheme="minorHAnsi"/>
          <w:szCs w:val="24"/>
        </w:rPr>
        <w:t>Thorough grasp of fluid dynamics and mass transfer phenomena without and with chemical reaction</w:t>
      </w:r>
      <w:r>
        <w:rPr>
          <w:rFonts w:asciiTheme="minorHAnsi" w:hAnsiTheme="minorHAnsi" w:cstheme="minorHAnsi"/>
          <w:szCs w:val="24"/>
        </w:rPr>
        <w:t>.</w:t>
      </w:r>
    </w:p>
    <w:p w14:paraId="3CF30F86" w14:textId="1DBD7B8A" w:rsidR="00156025" w:rsidRPr="00156025" w:rsidRDefault="00156025" w:rsidP="00156025">
      <w:pPr>
        <w:pStyle w:val="ListParagraph"/>
        <w:numPr>
          <w:ilvl w:val="0"/>
          <w:numId w:val="39"/>
        </w:numPr>
        <w:spacing w:before="0" w:after="60" w:line="240" w:lineRule="auto"/>
        <w:rPr>
          <w:rFonts w:asciiTheme="minorHAnsi" w:hAnsiTheme="minorHAnsi" w:cstheme="minorHAnsi"/>
          <w:szCs w:val="24"/>
        </w:rPr>
      </w:pPr>
      <w:r w:rsidRPr="00156025">
        <w:rPr>
          <w:rFonts w:asciiTheme="minorHAnsi" w:hAnsiTheme="minorHAnsi" w:cstheme="minorHAnsi"/>
          <w:szCs w:val="24"/>
        </w:rPr>
        <w:t>Excellent understanding of and/or practical or modelling experience with liquid absorbent-based CO2-capture processes</w:t>
      </w:r>
      <w:r>
        <w:rPr>
          <w:rFonts w:asciiTheme="minorHAnsi" w:hAnsiTheme="minorHAnsi" w:cstheme="minorHAnsi"/>
          <w:szCs w:val="24"/>
        </w:rPr>
        <w:t>.</w:t>
      </w:r>
    </w:p>
    <w:p w14:paraId="53A74C03" w14:textId="0939224C" w:rsidR="00156025" w:rsidRPr="00156025" w:rsidRDefault="00156025" w:rsidP="00156025">
      <w:pPr>
        <w:pStyle w:val="ListParagraph"/>
        <w:numPr>
          <w:ilvl w:val="0"/>
          <w:numId w:val="39"/>
        </w:numPr>
        <w:spacing w:before="0" w:after="60" w:line="240" w:lineRule="auto"/>
        <w:rPr>
          <w:rFonts w:asciiTheme="minorHAnsi" w:hAnsiTheme="minorHAnsi" w:cstheme="minorHAnsi"/>
          <w:szCs w:val="24"/>
        </w:rPr>
      </w:pPr>
      <w:r w:rsidRPr="00156025">
        <w:rPr>
          <w:rFonts w:asciiTheme="minorHAnsi" w:hAnsiTheme="minorHAnsi" w:cstheme="minorHAnsi"/>
          <w:szCs w:val="24"/>
        </w:rPr>
        <w:t>Excellent laboratory skills including the design and engineering of bench-scale experimental facilities</w:t>
      </w:r>
      <w:r>
        <w:rPr>
          <w:rFonts w:asciiTheme="minorHAnsi" w:hAnsiTheme="minorHAnsi" w:cstheme="minorHAnsi"/>
          <w:szCs w:val="24"/>
        </w:rPr>
        <w:t>.</w:t>
      </w:r>
    </w:p>
    <w:p w14:paraId="541C021B" w14:textId="2C560CEC" w:rsidR="00156025" w:rsidRPr="00156025" w:rsidRDefault="00156025" w:rsidP="00156025">
      <w:pPr>
        <w:pStyle w:val="ListParagraph"/>
        <w:numPr>
          <w:ilvl w:val="0"/>
          <w:numId w:val="39"/>
        </w:numPr>
        <w:spacing w:before="0" w:after="60" w:line="240" w:lineRule="auto"/>
        <w:rPr>
          <w:rFonts w:asciiTheme="minorHAnsi" w:hAnsiTheme="minorHAnsi" w:cstheme="minorHAnsi"/>
          <w:szCs w:val="24"/>
        </w:rPr>
      </w:pPr>
      <w:r w:rsidRPr="00156025">
        <w:rPr>
          <w:rFonts w:asciiTheme="minorHAnsi" w:hAnsiTheme="minorHAnsi" w:cstheme="minorHAnsi"/>
          <w:szCs w:val="24"/>
        </w:rPr>
        <w:t>Excellent analytical skills and/or effective problem-solving abilities</w:t>
      </w:r>
      <w:r w:rsidR="00F70B7D">
        <w:rPr>
          <w:rFonts w:asciiTheme="minorHAnsi" w:hAnsiTheme="minorHAnsi" w:cstheme="minorHAnsi"/>
          <w:szCs w:val="24"/>
        </w:rPr>
        <w:t>.</w:t>
      </w:r>
    </w:p>
    <w:p w14:paraId="518998AE" w14:textId="77777777" w:rsidR="00156025" w:rsidRPr="00156025" w:rsidRDefault="00156025" w:rsidP="00156025">
      <w:pPr>
        <w:pStyle w:val="ListParagraph"/>
        <w:numPr>
          <w:ilvl w:val="0"/>
          <w:numId w:val="39"/>
        </w:numPr>
        <w:spacing w:before="0" w:after="60" w:line="240" w:lineRule="auto"/>
        <w:rPr>
          <w:rFonts w:asciiTheme="minorHAnsi" w:hAnsiTheme="minorHAnsi" w:cstheme="minorHAnsi"/>
          <w:bCs/>
          <w:szCs w:val="24"/>
        </w:rPr>
      </w:pPr>
      <w:r w:rsidRPr="00156025">
        <w:rPr>
          <w:rFonts w:asciiTheme="minorHAnsi" w:hAnsiTheme="minorHAnsi" w:cstheme="minorHAnsi"/>
          <w:bCs/>
          <w:szCs w:val="24"/>
        </w:rPr>
        <w:t>High level written and oral communication skills with the ability to represent the research team effectively internally and externally, including publishing in peer reviewed journals and/or authorship of scientific papers, reports, and presenting at national and/or international conferences.</w:t>
      </w:r>
    </w:p>
    <w:p w14:paraId="26B32101" w14:textId="77777777" w:rsidR="00156025" w:rsidRPr="00156025" w:rsidRDefault="00156025" w:rsidP="00156025">
      <w:pPr>
        <w:pStyle w:val="ListParagraph"/>
        <w:numPr>
          <w:ilvl w:val="0"/>
          <w:numId w:val="39"/>
        </w:numPr>
        <w:spacing w:before="0" w:after="60" w:line="240" w:lineRule="auto"/>
        <w:rPr>
          <w:rFonts w:asciiTheme="minorHAnsi" w:hAnsiTheme="minorHAnsi" w:cstheme="minorHAnsi"/>
          <w:bCs/>
          <w:szCs w:val="24"/>
        </w:rPr>
      </w:pPr>
      <w:r w:rsidRPr="00156025">
        <w:rPr>
          <w:rFonts w:asciiTheme="minorHAnsi" w:hAnsiTheme="minorHAnsi" w:cstheme="minorHAnsi"/>
          <w:bCs/>
          <w:szCs w:val="24"/>
        </w:rPr>
        <w:t>A record of science innovation and creativity, including the ability &amp; willingness to incorporate novel ideas and approaches into scientific investigations.</w:t>
      </w:r>
    </w:p>
    <w:p w14:paraId="399988D5" w14:textId="77777777" w:rsidR="00B50C20" w:rsidRPr="00156025" w:rsidRDefault="00B50C20" w:rsidP="00D83C52">
      <w:pPr>
        <w:pStyle w:val="Heading2"/>
        <w:rPr>
          <w:rFonts w:asciiTheme="majorHAnsi" w:eastAsiaTheme="majorEastAsia" w:hAnsiTheme="majorHAnsi" w:cstheme="majorBidi"/>
          <w:b/>
          <w:iCs w:val="0"/>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B5DDC22" w14:textId="53DBBF4B" w:rsidR="00156025" w:rsidRPr="00156025" w:rsidRDefault="00156025" w:rsidP="00156025">
      <w:pPr>
        <w:pStyle w:val="ListParagraph"/>
        <w:numPr>
          <w:ilvl w:val="0"/>
          <w:numId w:val="42"/>
        </w:numPr>
        <w:spacing w:before="0" w:after="60" w:line="240" w:lineRule="auto"/>
        <w:rPr>
          <w:rFonts w:asciiTheme="minorHAnsi" w:hAnsiTheme="minorHAnsi" w:cstheme="minorHAnsi"/>
          <w:bCs/>
          <w:szCs w:val="24"/>
        </w:rPr>
      </w:pPr>
      <w:r w:rsidRPr="00156025">
        <w:rPr>
          <w:rFonts w:asciiTheme="minorHAnsi" w:hAnsiTheme="minorHAnsi" w:cstheme="minorHAnsi"/>
          <w:bCs/>
          <w:szCs w:val="24"/>
        </w:rPr>
        <w:t>A general understanding of CO2-capture processes and the application context</w:t>
      </w:r>
      <w:r>
        <w:rPr>
          <w:rFonts w:asciiTheme="minorHAnsi" w:hAnsiTheme="minorHAnsi" w:cstheme="minorHAnsi"/>
          <w:bCs/>
          <w:szCs w:val="24"/>
        </w:rPr>
        <w:t>.</w:t>
      </w:r>
    </w:p>
    <w:p w14:paraId="3AD2EF6D" w14:textId="30468E18" w:rsidR="00156025" w:rsidRPr="00156025" w:rsidRDefault="00156025" w:rsidP="00156025">
      <w:pPr>
        <w:pStyle w:val="ListParagraph"/>
        <w:numPr>
          <w:ilvl w:val="0"/>
          <w:numId w:val="42"/>
        </w:numPr>
        <w:spacing w:before="0" w:after="60" w:line="240" w:lineRule="auto"/>
        <w:rPr>
          <w:rFonts w:asciiTheme="minorHAnsi" w:hAnsiTheme="minorHAnsi" w:cstheme="minorHAnsi"/>
          <w:bCs/>
          <w:szCs w:val="24"/>
        </w:rPr>
      </w:pPr>
      <w:r w:rsidRPr="00156025">
        <w:rPr>
          <w:rFonts w:asciiTheme="minorHAnsi" w:hAnsiTheme="minorHAnsi" w:cstheme="minorHAnsi"/>
          <w:bCs/>
          <w:szCs w:val="24"/>
        </w:rPr>
        <w:t>An aptitude towards using modern science communication tools</w:t>
      </w:r>
      <w:r>
        <w:rPr>
          <w:rFonts w:asciiTheme="minorHAnsi" w:hAnsiTheme="minorHAnsi" w:cstheme="minorHAnsi"/>
          <w:bCs/>
          <w:szCs w:val="24"/>
        </w:rPr>
        <w:t>.</w:t>
      </w:r>
    </w:p>
    <w:p w14:paraId="4937F1BA" w14:textId="77777777" w:rsidR="00156025" w:rsidRPr="00156025" w:rsidRDefault="00156025" w:rsidP="00156025">
      <w:pPr>
        <w:pStyle w:val="ListParagraph"/>
        <w:numPr>
          <w:ilvl w:val="0"/>
          <w:numId w:val="42"/>
        </w:numPr>
        <w:spacing w:before="0" w:after="60" w:line="240" w:lineRule="auto"/>
        <w:rPr>
          <w:rFonts w:asciiTheme="minorHAnsi" w:hAnsiTheme="minorHAnsi" w:cstheme="minorHAnsi"/>
          <w:bCs/>
          <w:szCs w:val="24"/>
        </w:rPr>
      </w:pPr>
      <w:r w:rsidRPr="00156025">
        <w:rPr>
          <w:rFonts w:asciiTheme="minorHAnsi" w:hAnsiTheme="minorHAnsi" w:cstheme="minorHAnsi"/>
          <w:bCs/>
          <w:szCs w:val="24"/>
        </w:rPr>
        <w:t xml:space="preserve">Remain productive, </w:t>
      </w:r>
      <w:proofErr w:type="gramStart"/>
      <w:r w:rsidRPr="00156025">
        <w:rPr>
          <w:rFonts w:asciiTheme="minorHAnsi" w:hAnsiTheme="minorHAnsi" w:cstheme="minorHAnsi"/>
          <w:bCs/>
          <w:szCs w:val="24"/>
        </w:rPr>
        <w:t>positive</w:t>
      </w:r>
      <w:proofErr w:type="gramEnd"/>
      <w:r w:rsidRPr="00156025">
        <w:rPr>
          <w:rFonts w:asciiTheme="minorHAnsi" w:hAnsiTheme="minorHAnsi" w:cstheme="minorHAnsi"/>
          <w:bCs/>
          <w:szCs w:val="24"/>
        </w:rPr>
        <w:t xml:space="preserve"> and resilient in complex, ambiguous and/or uncertain environments. </w:t>
      </w:r>
    </w:p>
    <w:p w14:paraId="02415134" w14:textId="77777777" w:rsidR="00156025" w:rsidRPr="00156025" w:rsidRDefault="00156025" w:rsidP="00156025">
      <w:pPr>
        <w:pStyle w:val="ListParagraph"/>
        <w:numPr>
          <w:ilvl w:val="0"/>
          <w:numId w:val="42"/>
        </w:numPr>
        <w:spacing w:before="0" w:after="60" w:line="240" w:lineRule="auto"/>
        <w:rPr>
          <w:rFonts w:asciiTheme="minorHAnsi" w:hAnsiTheme="minorHAnsi" w:cstheme="minorHAnsi"/>
          <w:szCs w:val="24"/>
        </w:rPr>
      </w:pPr>
      <w:r w:rsidRPr="00156025">
        <w:rPr>
          <w:rFonts w:asciiTheme="minorHAnsi" w:hAnsiTheme="minorHAnsi" w:cstheme="minorHAnsi"/>
          <w:szCs w:val="24"/>
        </w:rPr>
        <w:t>The ability to work effectively as part of a multi-disciplinary, potentially regionally dispersed research team, plus the motivation and discipline to carry out autonomous research.</w:t>
      </w:r>
    </w:p>
    <w:p w14:paraId="70181DF8" w14:textId="77777777" w:rsidR="005C2DA3" w:rsidRPr="003566D2" w:rsidRDefault="005C2DA3" w:rsidP="005C2DA3">
      <w:pPr>
        <w:spacing w:before="0" w:after="60"/>
        <w:rPr>
          <w:rFonts w:asciiTheme="minorHAnsi" w:hAnsiTheme="minorHAnsi" w:cstheme="minorHAnsi"/>
          <w:iCs/>
        </w:rPr>
      </w:pPr>
    </w:p>
    <w:p w14:paraId="68429672" w14:textId="56DEEBBA" w:rsidR="005C2DA3" w:rsidRDefault="003566D2" w:rsidP="005C2DA3">
      <w:pPr>
        <w:rPr>
          <w:rFonts w:asciiTheme="minorHAnsi" w:hAnsiTheme="minorHAnsi" w:cstheme="minorHAnsi"/>
        </w:rPr>
      </w:pPr>
      <w:r w:rsidRPr="003566D2">
        <w:rPr>
          <w:rFonts w:asciiTheme="minorHAnsi" w:hAnsiTheme="minorHAnsi" w:cstheme="minorHAnsi"/>
        </w:rPr>
        <w:t xml:space="preserve">To be appointed to this CERC Fellowship role candidates will be expected to commence employment by </w:t>
      </w:r>
      <w:r w:rsidR="00156025">
        <w:rPr>
          <w:rFonts w:asciiTheme="minorHAnsi" w:hAnsiTheme="minorHAnsi" w:cstheme="minorHAnsi"/>
        </w:rPr>
        <w:t>July</w:t>
      </w:r>
      <w:r w:rsidRPr="003566D2">
        <w:rPr>
          <w:rFonts w:asciiTheme="minorHAnsi" w:hAnsiTheme="minorHAnsi" w:cstheme="minorHAnsi"/>
        </w:rPr>
        <w:t xml:space="preserve"> 2022.  </w:t>
      </w:r>
      <w:r w:rsidR="005C2DA3" w:rsidRPr="003566D2">
        <w:rPr>
          <w:rFonts w:asciiTheme="minorHAnsi" w:hAnsiTheme="minorHAnsi" w:cstheme="minorHAnsi"/>
        </w:rPr>
        <w:t xml:space="preserve">To be appointed as a CERC Postdoctoral Fellow within CSIRO, candidates are required to have </w:t>
      </w:r>
      <w:r w:rsidR="005C2DA3" w:rsidRPr="003566D2">
        <w:rPr>
          <w:rFonts w:asciiTheme="minorHAnsi" w:hAnsiTheme="minorHAnsi" w:cstheme="minorHAnsi"/>
          <w:b/>
          <w:bCs/>
        </w:rPr>
        <w:t>submitted</w:t>
      </w:r>
      <w:r w:rsidR="005C2DA3" w:rsidRPr="003566D2">
        <w:rPr>
          <w:rFonts w:asciiTheme="minorHAnsi" w:hAnsiTheme="minorHAnsi" w:cstheme="minorHAnsi"/>
        </w:rPr>
        <w:t xml:space="preserve"> their PhD at the time of commencement, as a minimum requirement, if PhD conferment has not been obtained.  If a candidate has submitted, but their PhD has not yet been formally attained, the starting salary will be CSOF4-1 (</w:t>
      </w:r>
      <w:r w:rsidR="00731F10" w:rsidRPr="003566D2">
        <w:rPr>
          <w:rFonts w:asciiTheme="minorHAnsi" w:hAnsiTheme="minorHAnsi" w:cstheme="minorHAnsi"/>
        </w:rPr>
        <w:t>AU$</w:t>
      </w:r>
      <w:r w:rsidRPr="003566D2">
        <w:rPr>
          <w:rFonts w:asciiTheme="minorHAnsi" w:hAnsiTheme="minorHAnsi" w:cstheme="minorHAnsi"/>
        </w:rPr>
        <w:t>87,068</w:t>
      </w:r>
      <w:r w:rsidR="005C2DA3" w:rsidRPr="003566D2">
        <w:rPr>
          <w:rFonts w:asciiTheme="minorHAnsi" w:hAnsiTheme="minorHAnsi" w:cstheme="minorHAnsi"/>
        </w:rPr>
        <w:t>)</w:t>
      </w:r>
      <w:r w:rsidR="005C2DA3" w:rsidRPr="003566D2">
        <w:rPr>
          <w:rFonts w:asciiTheme="minorHAnsi" w:hAnsiTheme="minorHAnsi" w:cstheme="minorHAnsi"/>
          <w:iCs/>
        </w:rPr>
        <w:t xml:space="preserve">. </w:t>
      </w:r>
      <w:r w:rsidR="005C2DA3" w:rsidRPr="003566D2">
        <w:rPr>
          <w:rFonts w:asciiTheme="minorHAnsi" w:hAnsiTheme="minorHAnsi" w:cstheme="minorHAnsi"/>
        </w:rPr>
        <w:t xml:space="preserve">Upon CSIRO receiving written confirmation that the PhD has been awarded (within a </w:t>
      </w:r>
      <w:proofErr w:type="gramStart"/>
      <w:r w:rsidR="005C2DA3" w:rsidRPr="003566D2">
        <w:rPr>
          <w:rFonts w:asciiTheme="minorHAnsi" w:hAnsiTheme="minorHAnsi" w:cstheme="minorHAnsi"/>
        </w:rPr>
        <w:t>six month</w:t>
      </w:r>
      <w:proofErr w:type="gramEnd"/>
      <w:r w:rsidR="005C2DA3" w:rsidRPr="003566D2">
        <w:rPr>
          <w:rFonts w:asciiTheme="minorHAnsi" w:hAnsiTheme="minorHAnsi" w:cstheme="minorHAnsi"/>
        </w:rPr>
        <w:t xml:space="preserve"> period from commencement date), the salary will be increased to the negotiated level and the difference will be back-paid to the Officer’s start date.</w:t>
      </w:r>
    </w:p>
    <w:p w14:paraId="41061F9A" w14:textId="22F73967" w:rsidR="000A036E" w:rsidRDefault="000A036E" w:rsidP="005C2DA3">
      <w:pPr>
        <w:rPr>
          <w:rFonts w:asciiTheme="minorHAnsi" w:hAnsiTheme="minorHAnsi" w:cstheme="minorHAnsi"/>
        </w:rPr>
      </w:pPr>
    </w:p>
    <w:p w14:paraId="0161F1D3" w14:textId="2586D11E" w:rsidR="000A036E" w:rsidRDefault="000A036E" w:rsidP="005C2DA3">
      <w:pPr>
        <w:rPr>
          <w:rFonts w:asciiTheme="minorHAnsi" w:hAnsiTheme="minorHAnsi" w:cstheme="minorHAnsi"/>
        </w:rPr>
      </w:pPr>
    </w:p>
    <w:p w14:paraId="40113ED8" w14:textId="77777777" w:rsidR="000A036E" w:rsidRPr="003566D2" w:rsidRDefault="000A036E" w:rsidP="005C2DA3">
      <w:pPr>
        <w:rPr>
          <w:rFonts w:asciiTheme="minorHAnsi" w:hAnsiTheme="minorHAnsi" w:cstheme="minorHAnsi"/>
        </w:rPr>
      </w:pPr>
    </w:p>
    <w:p w14:paraId="5D928E38" w14:textId="0F177FF8" w:rsidR="00E673A0" w:rsidRPr="003044E2" w:rsidRDefault="00E673A0" w:rsidP="00E673A0">
      <w:pPr>
        <w:pStyle w:val="Boxedheading"/>
      </w:pPr>
      <w:r>
        <w:lastRenderedPageBreak/>
        <w:t>Special Requirements</w:t>
      </w:r>
    </w:p>
    <w:p w14:paraId="08991A3E" w14:textId="77777777" w:rsidR="003566D2" w:rsidRPr="002A4A0A" w:rsidRDefault="003566D2" w:rsidP="003566D2">
      <w:pPr>
        <w:pStyle w:val="Boxedlistbullet"/>
        <w:spacing w:before="100" w:beforeAutospacing="1" w:after="100" w:afterAutospacing="1"/>
      </w:pPr>
      <w:r w:rsidRPr="002A4A0A">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9FA51CD" w14:textId="77777777" w:rsidR="005C2DA3" w:rsidRPr="003566D2" w:rsidRDefault="005C2DA3" w:rsidP="005C2DA3">
      <w:pPr>
        <w:spacing w:afterAutospacing="1"/>
        <w:outlineLvl w:val="2"/>
        <w:rPr>
          <w:rFonts w:asciiTheme="minorHAnsi" w:hAnsiTheme="minorHAnsi" w:cstheme="minorHAnsi"/>
          <w:b/>
          <w:bCs/>
          <w:sz w:val="26"/>
          <w:szCs w:val="26"/>
        </w:rPr>
      </w:pPr>
      <w:r w:rsidRPr="003566D2">
        <w:rPr>
          <w:rFonts w:asciiTheme="minorHAnsi" w:hAnsiTheme="minorHAnsi" w:cstheme="minorHAnsi"/>
          <w:b/>
          <w:bCs/>
          <w:sz w:val="26"/>
          <w:szCs w:val="26"/>
        </w:rPr>
        <w:t xml:space="preserve">Our value </w:t>
      </w:r>
      <w:proofErr w:type="gramStart"/>
      <w:r w:rsidRPr="003566D2">
        <w:rPr>
          <w:rFonts w:asciiTheme="minorHAnsi" w:hAnsiTheme="minorHAnsi" w:cstheme="minorHAnsi"/>
          <w:b/>
          <w:bCs/>
          <w:sz w:val="26"/>
          <w:szCs w:val="26"/>
        </w:rPr>
        <w:t>proposition</w:t>
      </w:r>
      <w:proofErr w:type="gramEnd"/>
    </w:p>
    <w:p w14:paraId="5320FF16" w14:textId="77777777" w:rsidR="005C2DA3" w:rsidRPr="005C2DA3" w:rsidRDefault="005C2DA3" w:rsidP="005C2DA3">
      <w:pPr>
        <w:spacing w:afterAutospacing="1"/>
        <w:outlineLvl w:val="2"/>
        <w:rPr>
          <w:rFonts w:cs="Arial"/>
          <w:b/>
          <w:bCs/>
          <w:sz w:val="26"/>
          <w:szCs w:val="26"/>
        </w:rPr>
      </w:pPr>
      <w:r w:rsidRPr="005C2DA3">
        <w:rPr>
          <w:rFonts w:asciiTheme="minorHAnsi" w:hAnsiTheme="minorHAnsi" w:cstheme="minorHAnsi"/>
          <w:lang w:val="en"/>
        </w:rPr>
        <w:t>We want CERC Postdoc Fellows to join our world class science, engineering and digital teams to solve big, complex problems that make a real difference to the future of Australia and the world.</w:t>
      </w:r>
    </w:p>
    <w:p w14:paraId="33E6D220" w14:textId="77777777" w:rsidR="005C2DA3" w:rsidRPr="005C2DA3" w:rsidRDefault="005C2DA3" w:rsidP="005C2DA3">
      <w:pPr>
        <w:spacing w:afterAutospacing="1"/>
        <w:rPr>
          <w:rFonts w:asciiTheme="minorHAnsi" w:hAnsiTheme="minorHAnsi" w:cstheme="minorHAnsi"/>
          <w:lang w:val="en"/>
        </w:rPr>
      </w:pPr>
      <w:r w:rsidRPr="005C2DA3">
        <w:rPr>
          <w:rFonts w:asciiTheme="minorHAnsi"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3917D504" w14:textId="77777777" w:rsidR="00B50C20" w:rsidRPr="005C2DA3" w:rsidRDefault="005C2DA3" w:rsidP="005C2DA3">
      <w:pPr>
        <w:rPr>
          <w:bCs/>
          <w:sz w:val="28"/>
        </w:rPr>
      </w:pPr>
      <w:r w:rsidRPr="005C2DA3">
        <w:rPr>
          <w:rFonts w:asciiTheme="minorHAnsi" w:hAnsiTheme="minorHAnsi" w:cstheme="minorHAnsi"/>
          <w:lang w:val="en"/>
        </w:rPr>
        <w:t>CSIRO Early Research Career (CERC) Postdoctoral Fellow Experience Employee Value Proposition (EVP).  Find out more</w:t>
      </w:r>
      <w:r>
        <w:rPr>
          <w:rFonts w:asciiTheme="minorHAnsi" w:hAnsiTheme="minorHAnsi" w:cstheme="minorHAnsi"/>
          <w:lang w:val="en"/>
        </w:rPr>
        <w:t xml:space="preserve"> </w:t>
      </w:r>
      <w:hyperlink r:id="rId16" w:tooltip="CERC Postdoctoral Fellowship" w:history="1">
        <w:r w:rsidRPr="005C2DA3">
          <w:rPr>
            <w:rStyle w:val="Hyperlink"/>
            <w:rFonts w:asciiTheme="minorHAnsi" w:hAnsiTheme="minorHAnsi" w:cstheme="minorHAnsi"/>
            <w:lang w:val="en"/>
          </w:rPr>
          <w:t>here</w:t>
        </w:r>
      </w:hyperlink>
      <w:r w:rsidRPr="005C2DA3">
        <w:rPr>
          <w:rFonts w:asciiTheme="minorHAnsi" w:hAnsiTheme="minorHAnsi" w:cstheme="minorHAnsi"/>
          <w:lang w:val="en"/>
        </w:rPr>
        <w:t>!</w:t>
      </w:r>
    </w:p>
    <w:p w14:paraId="6253C78D"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27B79AA1" w14:textId="77777777" w:rsidR="003566D2" w:rsidRPr="003566D2" w:rsidRDefault="003566D2" w:rsidP="003566D2">
      <w:pPr>
        <w:rPr>
          <w:rFonts w:asciiTheme="minorHAnsi" w:hAnsiTheme="minorHAnsi" w:cstheme="minorHAnsi"/>
          <w:bCs/>
        </w:rPr>
      </w:pPr>
      <w:r w:rsidRPr="003566D2">
        <w:rPr>
          <w:rFonts w:asciiTheme="minorHAnsi" w:hAnsiTheme="minorHAnsi" w:cstheme="minorHAnsi"/>
          <w:bCs/>
        </w:rPr>
        <w:t xml:space="preserve">We solve the greatest challenges through innovative science and technology. To find out more visit us </w:t>
      </w:r>
      <w:hyperlink r:id="rId17" w:tooltip="CSIRO Website" w:history="1">
        <w:r w:rsidRPr="003566D2">
          <w:rPr>
            <w:rStyle w:val="Hyperlink"/>
            <w:rFonts w:asciiTheme="minorHAnsi" w:hAnsiTheme="minorHAnsi" w:cstheme="minorHAnsi"/>
            <w:bCs/>
          </w:rPr>
          <w:t>online</w:t>
        </w:r>
      </w:hyperlink>
      <w:r w:rsidRPr="003566D2">
        <w:rPr>
          <w:rFonts w:asciiTheme="minorHAnsi" w:hAnsiTheme="minorHAnsi" w:cstheme="minorHAnsi"/>
          <w:bCs/>
        </w:rPr>
        <w:t xml:space="preserve">! </w:t>
      </w:r>
    </w:p>
    <w:p w14:paraId="49B3DFE4" w14:textId="34171D9C" w:rsidR="003566D2" w:rsidRPr="003566D2" w:rsidRDefault="003566D2" w:rsidP="003566D2">
      <w:pPr>
        <w:rPr>
          <w:rFonts w:asciiTheme="minorHAnsi" w:eastAsiaTheme="minorHAnsi" w:hAnsiTheme="minorHAnsi" w:cstheme="minorHAnsi"/>
          <w:sz w:val="22"/>
        </w:rPr>
      </w:pPr>
      <w:r w:rsidRPr="003566D2">
        <w:rPr>
          <w:rFonts w:asciiTheme="minorHAnsi" w:hAnsiTheme="minorHAnsi" w:cstheme="minorHAnsi"/>
        </w:rPr>
        <w:t xml:space="preserve">CSIRO is a values-based </w:t>
      </w:r>
      <w:proofErr w:type="spellStart"/>
      <w:r w:rsidRPr="003566D2">
        <w:rPr>
          <w:rFonts w:asciiTheme="minorHAnsi" w:hAnsiTheme="minorHAnsi" w:cstheme="minorHAnsi"/>
        </w:rPr>
        <w:t>organisation</w:t>
      </w:r>
      <w:proofErr w:type="spellEnd"/>
      <w:r w:rsidRPr="003566D2">
        <w:rPr>
          <w:rFonts w:asciiTheme="minorHAnsi" w:hAnsiTheme="minorHAnsi" w:cstheme="minorHAnsi"/>
        </w:rPr>
        <w:t>.</w:t>
      </w:r>
      <w:r>
        <w:rPr>
          <w:rFonts w:asciiTheme="minorHAnsi" w:hAnsiTheme="minorHAnsi" w:cstheme="minorHAnsi"/>
        </w:rPr>
        <w:t xml:space="preserve"> </w:t>
      </w:r>
      <w:r w:rsidRPr="003566D2">
        <w:rPr>
          <w:rFonts w:asciiTheme="minorHAnsi" w:hAnsiTheme="minorHAnsi" w:cstheme="minorHAnsi"/>
        </w:rPr>
        <w:t xml:space="preserve"> In your application and at interview you will need to </w:t>
      </w:r>
      <w:bookmarkStart w:id="5" w:name="_Hlk99983348"/>
      <w:r w:rsidRPr="003566D2">
        <w:rPr>
          <w:rFonts w:asciiTheme="minorHAnsi" w:hAnsiTheme="minorHAnsi" w:cstheme="minorHAnsi"/>
        </w:rPr>
        <w:t xml:space="preserve">demonstrate </w:t>
      </w:r>
      <w:proofErr w:type="spellStart"/>
      <w:r w:rsidRPr="003566D2">
        <w:rPr>
          <w:rFonts w:asciiTheme="minorHAnsi" w:hAnsiTheme="minorHAnsi" w:cstheme="minorHAnsi"/>
        </w:rPr>
        <w:t>behaviours</w:t>
      </w:r>
      <w:proofErr w:type="spellEnd"/>
      <w:r w:rsidRPr="003566D2">
        <w:rPr>
          <w:rFonts w:asciiTheme="minorHAnsi" w:hAnsiTheme="minorHAnsi" w:cstheme="minorHAnsi"/>
        </w:rPr>
        <w:t xml:space="preserve"> aligned to our values of: </w:t>
      </w:r>
    </w:p>
    <w:p w14:paraId="14A0F9A9" w14:textId="2A97CB98" w:rsidR="003566D2" w:rsidRPr="003566D2" w:rsidRDefault="003566D2" w:rsidP="003566D2">
      <w:pPr>
        <w:numPr>
          <w:ilvl w:val="1"/>
          <w:numId w:val="40"/>
        </w:numPr>
        <w:autoSpaceDE/>
        <w:autoSpaceDN/>
        <w:adjustRightInd/>
        <w:spacing w:before="0" w:after="0" w:line="252" w:lineRule="auto"/>
        <w:ind w:hanging="360"/>
        <w:jc w:val="both"/>
        <w:rPr>
          <w:rFonts w:asciiTheme="minorHAnsi" w:hAnsiTheme="minorHAnsi" w:cstheme="minorHAnsi"/>
        </w:rPr>
      </w:pPr>
      <w:r w:rsidRPr="003566D2">
        <w:rPr>
          <w:rFonts w:asciiTheme="minorHAnsi" w:hAnsiTheme="minorHAnsi" w:cstheme="minorHAnsi"/>
        </w:rPr>
        <w:t xml:space="preserve">People First </w:t>
      </w:r>
    </w:p>
    <w:p w14:paraId="7E9674F9" w14:textId="77777777" w:rsidR="003566D2" w:rsidRPr="003566D2" w:rsidRDefault="003566D2" w:rsidP="003566D2">
      <w:pPr>
        <w:numPr>
          <w:ilvl w:val="1"/>
          <w:numId w:val="40"/>
        </w:numPr>
        <w:autoSpaceDE/>
        <w:autoSpaceDN/>
        <w:adjustRightInd/>
        <w:spacing w:before="0" w:after="0" w:line="252" w:lineRule="auto"/>
        <w:ind w:hanging="360"/>
        <w:jc w:val="both"/>
        <w:rPr>
          <w:rFonts w:asciiTheme="minorHAnsi" w:hAnsiTheme="minorHAnsi" w:cstheme="minorHAnsi"/>
          <w:sz w:val="22"/>
        </w:rPr>
      </w:pPr>
      <w:r w:rsidRPr="003566D2">
        <w:rPr>
          <w:rFonts w:asciiTheme="minorHAnsi" w:hAnsiTheme="minorHAnsi" w:cstheme="minorHAnsi"/>
        </w:rPr>
        <w:t xml:space="preserve">Further Together  </w:t>
      </w:r>
    </w:p>
    <w:p w14:paraId="6D127794" w14:textId="77777777" w:rsidR="003566D2" w:rsidRPr="003566D2" w:rsidRDefault="003566D2" w:rsidP="003566D2">
      <w:pPr>
        <w:numPr>
          <w:ilvl w:val="1"/>
          <w:numId w:val="40"/>
        </w:numPr>
        <w:autoSpaceDE/>
        <w:autoSpaceDN/>
        <w:adjustRightInd/>
        <w:spacing w:before="0" w:after="0" w:line="252" w:lineRule="auto"/>
        <w:ind w:hanging="360"/>
        <w:jc w:val="both"/>
        <w:rPr>
          <w:rFonts w:asciiTheme="minorHAnsi" w:hAnsiTheme="minorHAnsi" w:cstheme="minorHAnsi"/>
        </w:rPr>
      </w:pPr>
      <w:r w:rsidRPr="003566D2">
        <w:rPr>
          <w:rFonts w:asciiTheme="minorHAnsi" w:hAnsiTheme="minorHAnsi" w:cstheme="minorHAnsi"/>
        </w:rPr>
        <w:t xml:space="preserve">Making it Real  </w:t>
      </w:r>
    </w:p>
    <w:p w14:paraId="7882642B" w14:textId="77777777" w:rsidR="003566D2" w:rsidRPr="003566D2" w:rsidRDefault="003566D2" w:rsidP="003566D2">
      <w:pPr>
        <w:numPr>
          <w:ilvl w:val="1"/>
          <w:numId w:val="40"/>
        </w:numPr>
        <w:autoSpaceDE/>
        <w:autoSpaceDN/>
        <w:adjustRightInd/>
        <w:spacing w:before="0" w:after="0" w:line="252" w:lineRule="auto"/>
        <w:ind w:hanging="360"/>
        <w:jc w:val="both"/>
        <w:rPr>
          <w:rFonts w:asciiTheme="minorHAnsi" w:hAnsiTheme="minorHAnsi" w:cstheme="minorHAnsi"/>
        </w:rPr>
      </w:pPr>
      <w:r w:rsidRPr="003566D2">
        <w:rPr>
          <w:rFonts w:asciiTheme="minorHAnsi" w:hAnsiTheme="minorHAnsi" w:cstheme="minorHAnsi"/>
        </w:rPr>
        <w:t xml:space="preserve">Trusted </w:t>
      </w:r>
    </w:p>
    <w:bookmarkEnd w:id="5"/>
    <w:bookmarkEnd w:id="2"/>
    <w:p w14:paraId="1E074091" w14:textId="1744AE14" w:rsidR="000A036E" w:rsidRDefault="000A036E" w:rsidP="000A036E">
      <w:pPr>
        <w:rPr>
          <w:rFonts w:asciiTheme="minorHAnsi" w:hAnsiTheme="minorHAnsi" w:cstheme="minorHAnsi"/>
        </w:rPr>
      </w:pPr>
      <w:r w:rsidRPr="000A036E">
        <w:rPr>
          <w:rFonts w:asciiTheme="minorHAnsi" w:hAnsiTheme="minorHAnsi" w:cstheme="minorHAnsi"/>
        </w:rPr>
        <w:t xml:space="preserve">Find out more about CSIRO </w:t>
      </w:r>
      <w:hyperlink r:id="rId18" w:history="1">
        <w:r w:rsidRPr="000A036E">
          <w:rPr>
            <w:rFonts w:asciiTheme="minorHAnsi" w:hAnsiTheme="minorHAnsi" w:cstheme="minorHAnsi"/>
          </w:rPr>
          <w:t>Energy</w:t>
        </w:r>
      </w:hyperlink>
    </w:p>
    <w:p w14:paraId="5ECD4898" w14:textId="77777777" w:rsidR="000A036E" w:rsidRDefault="000A036E" w:rsidP="000A036E">
      <w:pPr>
        <w:rPr>
          <w:rFonts w:asciiTheme="minorHAnsi" w:hAnsiTheme="minorHAnsi" w:cstheme="minorHAnsi"/>
        </w:rPr>
      </w:pPr>
    </w:p>
    <w:p w14:paraId="401FCAD6" w14:textId="77777777" w:rsidR="000A036E" w:rsidRPr="000A036E" w:rsidRDefault="000A036E" w:rsidP="000A036E">
      <w:pPr>
        <w:rPr>
          <w:rFonts w:asciiTheme="minorHAnsi" w:hAnsiTheme="minorHAnsi" w:cstheme="minorHAnsi"/>
        </w:rPr>
      </w:pPr>
    </w:p>
    <w:p w14:paraId="0CCEB699" w14:textId="77777777" w:rsidR="00B50C20" w:rsidRPr="00B50C20" w:rsidRDefault="00B50C20" w:rsidP="00D83C52">
      <w:pPr>
        <w:spacing w:after="180"/>
        <w:rPr>
          <w:bCs/>
        </w:rPr>
      </w:pPr>
    </w:p>
    <w:sectPr w:rsidR="00B50C20" w:rsidRPr="00B50C20" w:rsidSect="002B00D6">
      <w:footerReference w:type="default" r:id="rId19"/>
      <w:headerReference w:type="first" r:id="rId20"/>
      <w:footerReference w:type="first" r:id="rId21"/>
      <w:pgSz w:w="11906" w:h="16838" w:code="9"/>
      <w:pgMar w:top="1134" w:right="1134" w:bottom="851"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E241" w14:textId="77777777" w:rsidR="00A90B04" w:rsidRDefault="00A90B04" w:rsidP="000A377A">
      <w:r>
        <w:separator/>
      </w:r>
    </w:p>
  </w:endnote>
  <w:endnote w:type="continuationSeparator" w:id="0">
    <w:p w14:paraId="63F9BC02" w14:textId="77777777" w:rsidR="00A90B04" w:rsidRDefault="00A90B0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78B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DFC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5161" w14:textId="77777777" w:rsidR="00A90B04" w:rsidRDefault="00A90B04" w:rsidP="000A377A">
      <w:r>
        <w:separator/>
      </w:r>
    </w:p>
  </w:footnote>
  <w:footnote w:type="continuationSeparator" w:id="0">
    <w:p w14:paraId="09E46726" w14:textId="77777777" w:rsidR="00A90B04" w:rsidRDefault="00A90B0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FF7C" w14:textId="77777777" w:rsidR="009511DD" w:rsidRDefault="00ED212D">
    <w:r>
      <w:rPr>
        <w:noProof/>
      </w:rPr>
      <w:drawing>
        <wp:anchor distT="0" distB="71755" distL="114300" distR="360045" simplePos="0" relativeHeight="251661824" behindDoc="1" locked="1" layoutInCell="1" allowOverlap="1" wp14:anchorId="65B2AE09" wp14:editId="12CB84E9">
          <wp:simplePos x="0" y="0"/>
          <wp:positionH relativeFrom="page">
            <wp:posOffset>723900</wp:posOffset>
          </wp:positionH>
          <wp:positionV relativeFrom="page">
            <wp:posOffset>544195</wp:posOffset>
          </wp:positionV>
          <wp:extent cx="791362" cy="792000"/>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A6460FB"/>
    <w:multiLevelType w:val="hybridMultilevel"/>
    <w:tmpl w:val="AD426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1D263B"/>
    <w:multiLevelType w:val="hybridMultilevel"/>
    <w:tmpl w:val="BA8ADCC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9011C7"/>
    <w:multiLevelType w:val="hybridMultilevel"/>
    <w:tmpl w:val="44E80C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2F90F43"/>
    <w:multiLevelType w:val="hybridMultilevel"/>
    <w:tmpl w:val="BA8ADCC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9"/>
  </w:num>
  <w:num w:numId="15">
    <w:abstractNumId w:val="34"/>
  </w:num>
  <w:num w:numId="16">
    <w:abstractNumId w:val="30"/>
  </w:num>
  <w:num w:numId="17">
    <w:abstractNumId w:val="21"/>
  </w:num>
  <w:num w:numId="18">
    <w:abstractNumId w:val="23"/>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2"/>
  </w:num>
  <w:num w:numId="26">
    <w:abstractNumId w:val="22"/>
  </w:num>
  <w:num w:numId="27">
    <w:abstractNumId w:val="28"/>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35"/>
  </w:num>
  <w:num w:numId="38">
    <w:abstractNumId w:val="26"/>
  </w:num>
  <w:num w:numId="39">
    <w:abstractNumId w:val="14"/>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B4D"/>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36E"/>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644"/>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3E44"/>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025"/>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55FF"/>
    <w:rsid w:val="001E0667"/>
    <w:rsid w:val="001E0CAD"/>
    <w:rsid w:val="001E2E6E"/>
    <w:rsid w:val="001E3630"/>
    <w:rsid w:val="001F1A26"/>
    <w:rsid w:val="001F1B9A"/>
    <w:rsid w:val="001F272E"/>
    <w:rsid w:val="001F2982"/>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0D6"/>
    <w:rsid w:val="002B0E10"/>
    <w:rsid w:val="002B6B8D"/>
    <w:rsid w:val="002B7648"/>
    <w:rsid w:val="002C339E"/>
    <w:rsid w:val="002C3AC1"/>
    <w:rsid w:val="002D3B7D"/>
    <w:rsid w:val="002D4444"/>
    <w:rsid w:val="002D4EB9"/>
    <w:rsid w:val="002D561B"/>
    <w:rsid w:val="002D7151"/>
    <w:rsid w:val="002E1686"/>
    <w:rsid w:val="002E4912"/>
    <w:rsid w:val="002E49D4"/>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3BFA"/>
    <w:rsid w:val="00304225"/>
    <w:rsid w:val="00305F35"/>
    <w:rsid w:val="003130B1"/>
    <w:rsid w:val="0031386E"/>
    <w:rsid w:val="00315766"/>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6D2"/>
    <w:rsid w:val="003575F9"/>
    <w:rsid w:val="003604DB"/>
    <w:rsid w:val="00360D14"/>
    <w:rsid w:val="003622F8"/>
    <w:rsid w:val="0036272C"/>
    <w:rsid w:val="003642BB"/>
    <w:rsid w:val="0036735C"/>
    <w:rsid w:val="00367FDF"/>
    <w:rsid w:val="00370541"/>
    <w:rsid w:val="003714C1"/>
    <w:rsid w:val="00371F46"/>
    <w:rsid w:val="00374030"/>
    <w:rsid w:val="00374FD6"/>
    <w:rsid w:val="003767F1"/>
    <w:rsid w:val="00380D2F"/>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DB7"/>
    <w:rsid w:val="00403B6B"/>
    <w:rsid w:val="00404222"/>
    <w:rsid w:val="00405065"/>
    <w:rsid w:val="004051FA"/>
    <w:rsid w:val="00405227"/>
    <w:rsid w:val="00405F44"/>
    <w:rsid w:val="004071F6"/>
    <w:rsid w:val="00410849"/>
    <w:rsid w:val="004118E7"/>
    <w:rsid w:val="00412533"/>
    <w:rsid w:val="00412784"/>
    <w:rsid w:val="00414FD0"/>
    <w:rsid w:val="00415B8A"/>
    <w:rsid w:val="00416406"/>
    <w:rsid w:val="00421551"/>
    <w:rsid w:val="004216DE"/>
    <w:rsid w:val="00422A28"/>
    <w:rsid w:val="00423D26"/>
    <w:rsid w:val="0042401F"/>
    <w:rsid w:val="00427B56"/>
    <w:rsid w:val="004304F0"/>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0A38"/>
    <w:rsid w:val="005213AD"/>
    <w:rsid w:val="005236C1"/>
    <w:rsid w:val="005241D0"/>
    <w:rsid w:val="00530B96"/>
    <w:rsid w:val="0053240A"/>
    <w:rsid w:val="00534B7C"/>
    <w:rsid w:val="00534E19"/>
    <w:rsid w:val="005379CE"/>
    <w:rsid w:val="00537F12"/>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1F19"/>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6121"/>
    <w:rsid w:val="005B72CE"/>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04B"/>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6F7A8A"/>
    <w:rsid w:val="00701531"/>
    <w:rsid w:val="00702DF5"/>
    <w:rsid w:val="00704622"/>
    <w:rsid w:val="007049D5"/>
    <w:rsid w:val="007107B7"/>
    <w:rsid w:val="007148AD"/>
    <w:rsid w:val="00720FAC"/>
    <w:rsid w:val="00724228"/>
    <w:rsid w:val="00724F57"/>
    <w:rsid w:val="00725665"/>
    <w:rsid w:val="00725B53"/>
    <w:rsid w:val="00726AAD"/>
    <w:rsid w:val="00726BF1"/>
    <w:rsid w:val="00727444"/>
    <w:rsid w:val="00730C24"/>
    <w:rsid w:val="0073103A"/>
    <w:rsid w:val="007313D2"/>
    <w:rsid w:val="00731F10"/>
    <w:rsid w:val="00732041"/>
    <w:rsid w:val="00733CB3"/>
    <w:rsid w:val="00733EF3"/>
    <w:rsid w:val="00733F4E"/>
    <w:rsid w:val="00734FD2"/>
    <w:rsid w:val="007351D9"/>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67A8"/>
    <w:rsid w:val="00830449"/>
    <w:rsid w:val="008304CB"/>
    <w:rsid w:val="00830937"/>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179C"/>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050"/>
    <w:rsid w:val="008F3C24"/>
    <w:rsid w:val="00901258"/>
    <w:rsid w:val="0090450A"/>
    <w:rsid w:val="0090619C"/>
    <w:rsid w:val="0090622E"/>
    <w:rsid w:val="0090727D"/>
    <w:rsid w:val="009076E9"/>
    <w:rsid w:val="00907C84"/>
    <w:rsid w:val="00910818"/>
    <w:rsid w:val="0091144C"/>
    <w:rsid w:val="00911BE9"/>
    <w:rsid w:val="00914D0C"/>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3CE"/>
    <w:rsid w:val="009C5520"/>
    <w:rsid w:val="009D0DFC"/>
    <w:rsid w:val="009D7766"/>
    <w:rsid w:val="009E132B"/>
    <w:rsid w:val="009E1D19"/>
    <w:rsid w:val="009E217D"/>
    <w:rsid w:val="009E5EB5"/>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27E4B"/>
    <w:rsid w:val="00A32C80"/>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B0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D7BB9"/>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4DCE"/>
    <w:rsid w:val="00B4525A"/>
    <w:rsid w:val="00B47158"/>
    <w:rsid w:val="00B4740D"/>
    <w:rsid w:val="00B50C20"/>
    <w:rsid w:val="00B51688"/>
    <w:rsid w:val="00B52878"/>
    <w:rsid w:val="00B549FB"/>
    <w:rsid w:val="00B55F8D"/>
    <w:rsid w:val="00B56230"/>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44D9"/>
    <w:rsid w:val="00C152D1"/>
    <w:rsid w:val="00C15C06"/>
    <w:rsid w:val="00C15FFF"/>
    <w:rsid w:val="00C1678F"/>
    <w:rsid w:val="00C17DB8"/>
    <w:rsid w:val="00C206F9"/>
    <w:rsid w:val="00C21EAF"/>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053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9CD"/>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23E"/>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9D8"/>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7D4"/>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2656"/>
    <w:rsid w:val="00E739BF"/>
    <w:rsid w:val="00E75FED"/>
    <w:rsid w:val="00E76491"/>
    <w:rsid w:val="00E76517"/>
    <w:rsid w:val="00E803BB"/>
    <w:rsid w:val="00E81CFA"/>
    <w:rsid w:val="00E837B9"/>
    <w:rsid w:val="00E83AEF"/>
    <w:rsid w:val="00E854F4"/>
    <w:rsid w:val="00E91092"/>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EF6DD0"/>
    <w:rsid w:val="00F010F6"/>
    <w:rsid w:val="00F0161A"/>
    <w:rsid w:val="00F031C2"/>
    <w:rsid w:val="00F04B29"/>
    <w:rsid w:val="00F04CE7"/>
    <w:rsid w:val="00F058A1"/>
    <w:rsid w:val="00F05D9B"/>
    <w:rsid w:val="00F07016"/>
    <w:rsid w:val="00F10F3D"/>
    <w:rsid w:val="00F13329"/>
    <w:rsid w:val="00F14835"/>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470"/>
    <w:rsid w:val="00F677B5"/>
    <w:rsid w:val="00F67C83"/>
    <w:rsid w:val="00F70B7D"/>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10FF"/>
    <w:rsid w:val="00FD3E49"/>
    <w:rsid w:val="00FD572C"/>
    <w:rsid w:val="00FD6672"/>
    <w:rsid w:val="00FE11E1"/>
    <w:rsid w:val="00FE1279"/>
    <w:rsid w:val="00FE34AA"/>
    <w:rsid w:val="00FE38D4"/>
    <w:rsid w:val="00FE3B43"/>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13354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1D9"/>
    <w:pPr>
      <w:autoSpaceDE w:val="0"/>
      <w:autoSpaceDN w:val="0"/>
      <w:adjustRightInd w:val="0"/>
      <w:spacing w:before="100" w:after="100"/>
    </w:pPr>
    <w:rPr>
      <w:sz w:val="24"/>
      <w:szCs w:val="24"/>
      <w:lang w:val="en-US"/>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autoSpaceDE/>
      <w:autoSpaceDN/>
      <w:adjustRightInd/>
      <w:spacing w:before="120" w:after="120" w:line="264" w:lineRule="auto"/>
    </w:pPr>
    <w:rPr>
      <w:rFonts w:ascii="Calibri" w:eastAsia="Calibri" w:hAnsi="Calibri"/>
      <w:color w:val="000000"/>
      <w:sz w:val="16"/>
      <w:szCs w:val="22"/>
      <w:lang w:val="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autoSpaceDE/>
      <w:autoSpaceDN/>
      <w:adjustRightInd/>
      <w:spacing w:before="120" w:after="120" w:line="264" w:lineRule="auto"/>
    </w:pPr>
    <w:rPr>
      <w:rFonts w:ascii="Calibri" w:eastAsia="Calibri" w:hAnsi="Calibri" w:cs="Arial"/>
      <w:color w:val="FF0000"/>
      <w:sz w:val="18"/>
      <w:szCs w:val="20"/>
      <w:lang w:val="en-AU"/>
    </w:rPr>
  </w:style>
  <w:style w:type="paragraph" w:styleId="Header">
    <w:name w:val="header"/>
    <w:basedOn w:val="Normal"/>
    <w:link w:val="HeaderChar"/>
    <w:unhideWhenUsed/>
    <w:rsid w:val="00ED212D"/>
    <w:pPr>
      <w:tabs>
        <w:tab w:val="center" w:pos="4513"/>
        <w:tab w:val="right" w:pos="9026"/>
      </w:tabs>
      <w:autoSpaceDE/>
      <w:autoSpaceDN/>
      <w:adjustRightInd/>
      <w:spacing w:before="0" w:after="0"/>
    </w:pPr>
    <w:rPr>
      <w:rFonts w:ascii="Calibri" w:eastAsia="Calibri" w:hAnsi="Calibri"/>
      <w:color w:val="000000"/>
      <w:szCs w:val="22"/>
      <w:lang w:val="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autoSpaceDE/>
      <w:autoSpaceDN/>
      <w:adjustRightInd/>
      <w:spacing w:before="60" w:after="60" w:line="264" w:lineRule="auto"/>
    </w:pPr>
    <w:rPr>
      <w:rFonts w:ascii="Calibri" w:eastAsia="Calibri" w:hAnsi="Calibri"/>
      <w:color w:val="000000"/>
      <w:sz w:val="18"/>
      <w:szCs w:val="22"/>
      <w:lang w:val="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autoSpaceDE/>
      <w:autoSpaceDN/>
      <w:adjustRightInd/>
      <w:spacing w:before="120" w:after="0" w:line="264" w:lineRule="auto"/>
    </w:pPr>
    <w:rPr>
      <w:rFonts w:ascii="Tahoma" w:eastAsia="Calibri" w:hAnsi="Tahoma" w:cs="Tahoma"/>
      <w:color w:val="000000"/>
      <w:sz w:val="16"/>
      <w:szCs w:val="16"/>
      <w:lang w:val="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autoSpaceDE/>
      <w:autoSpaceDN/>
      <w:adjustRightInd/>
      <w:spacing w:before="120" w:after="120" w:line="264" w:lineRule="auto"/>
      <w:ind w:left="720"/>
      <w:contextualSpacing/>
    </w:pPr>
    <w:rPr>
      <w:rFonts w:ascii="Calibri" w:eastAsia="Calibri" w:hAnsi="Calibri"/>
      <w:color w:val="000000"/>
      <w:szCs w:val="22"/>
      <w:lang w:val="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normaltextrun">
    <w:name w:val="normaltextrun"/>
    <w:basedOn w:val="DefaultParagraphFont"/>
    <w:rsid w:val="003566D2"/>
  </w:style>
  <w:style w:type="paragraph" w:customStyle="1" w:styleId="paragraph">
    <w:name w:val="paragraph"/>
    <w:basedOn w:val="Normal"/>
    <w:rsid w:val="003566D2"/>
    <w:pPr>
      <w:autoSpaceDE/>
      <w:autoSpaceDN/>
      <w:adjustRightInd/>
      <w:spacing w:beforeAutospacing="1" w:afterAutospacing="1"/>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7973">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39683431">
      <w:bodyDiv w:val="1"/>
      <w:marLeft w:val="0"/>
      <w:marRight w:val="0"/>
      <w:marTop w:val="0"/>
      <w:marBottom w:val="0"/>
      <w:divBdr>
        <w:top w:val="none" w:sz="0" w:space="0" w:color="auto"/>
        <w:left w:val="none" w:sz="0" w:space="0" w:color="auto"/>
        <w:bottom w:val="none" w:sz="0" w:space="0" w:color="auto"/>
        <w:right w:val="none" w:sz="0" w:space="0" w:color="auto"/>
      </w:divBdr>
    </w:div>
    <w:div w:id="942298769">
      <w:bodyDiv w:val="1"/>
      <w:marLeft w:val="0"/>
      <w:marRight w:val="0"/>
      <w:marTop w:val="0"/>
      <w:marBottom w:val="0"/>
      <w:divBdr>
        <w:top w:val="none" w:sz="0" w:space="0" w:color="auto"/>
        <w:left w:val="none" w:sz="0" w:space="0" w:color="auto"/>
        <w:bottom w:val="none" w:sz="0" w:space="0" w:color="auto"/>
        <w:right w:val="none" w:sz="0" w:space="0" w:color="auto"/>
      </w:divBdr>
    </w:div>
    <w:div w:id="1084256046">
      <w:bodyDiv w:val="1"/>
      <w:marLeft w:val="0"/>
      <w:marRight w:val="0"/>
      <w:marTop w:val="0"/>
      <w:marBottom w:val="0"/>
      <w:divBdr>
        <w:top w:val="none" w:sz="0" w:space="0" w:color="auto"/>
        <w:left w:val="none" w:sz="0" w:space="0" w:color="auto"/>
        <w:bottom w:val="none" w:sz="0" w:space="0" w:color="auto"/>
        <w:right w:val="none" w:sz="0" w:space="0" w:color="auto"/>
      </w:divBdr>
    </w:div>
    <w:div w:id="1124814240">
      <w:bodyDiv w:val="1"/>
      <w:marLeft w:val="0"/>
      <w:marRight w:val="0"/>
      <w:marTop w:val="0"/>
      <w:marBottom w:val="0"/>
      <w:divBdr>
        <w:top w:val="none" w:sz="0" w:space="0" w:color="auto"/>
        <w:left w:val="none" w:sz="0" w:space="0" w:color="auto"/>
        <w:bottom w:val="none" w:sz="0" w:space="0" w:color="auto"/>
        <w:right w:val="none" w:sz="0" w:space="0" w:color="auto"/>
      </w:divBdr>
    </w:div>
    <w:div w:id="1477724683">
      <w:bodyDiv w:val="1"/>
      <w:marLeft w:val="0"/>
      <w:marRight w:val="0"/>
      <w:marTop w:val="0"/>
      <w:marBottom w:val="0"/>
      <w:divBdr>
        <w:top w:val="none" w:sz="0" w:space="0" w:color="auto"/>
        <w:left w:val="none" w:sz="0" w:space="0" w:color="auto"/>
        <w:bottom w:val="none" w:sz="0" w:space="0" w:color="auto"/>
        <w:right w:val="none" w:sz="0" w:space="0" w:color="auto"/>
      </w:divBdr>
    </w:div>
    <w:div w:id="173107317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253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E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Feron@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99450E"/>
    <w:rsid w:val="00AD0A41"/>
    <w:rsid w:val="00B36C21"/>
    <w:rsid w:val="00B44BC5"/>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0F918-F7AC-43D0-A400-DC6A139686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1B9CDB-AC32-4A3F-B024-6B77720F9544}">
  <ds:schemaRefs>
    <ds:schemaRef ds:uri="http://schemas.microsoft.com/sharepoint/v3/contenttype/forms"/>
  </ds:schemaRefs>
</ds:datastoreItem>
</file>

<file path=customXml/itemProps3.xml><?xml version="1.0" encoding="utf-8"?>
<ds:datastoreItem xmlns:ds="http://schemas.openxmlformats.org/officeDocument/2006/customXml" ds:itemID="{720B4511-28BC-47FA-A8BA-209A3CBF8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A5CE0-3FEE-4BBE-933C-4D14B1C8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512</TotalTime>
  <Pages>5</Pages>
  <Words>1441</Words>
  <Characters>9444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10864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4</cp:revision>
  <cp:lastPrinted>2012-02-01T05:32:00Z</cp:lastPrinted>
  <dcterms:created xsi:type="dcterms:W3CDTF">2022-04-21T11:08:00Z</dcterms:created>
  <dcterms:modified xsi:type="dcterms:W3CDTF">2022-05-03T05:07:00Z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