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1B760B9B" w:rsidP="00DC2C7E">
          <w:pPr>
            <w:pStyle w:val="Heading1"/>
            <w:spacing w:after="0"/>
          </w:pPr>
          <w:r>
            <w:t>Position Details</w:t>
          </w:r>
          <w:bookmarkEnd w:id="0"/>
        </w:p>
        <w:p w14:paraId="0782401E" w14:textId="77777777" w:rsidR="006246C0" w:rsidRDefault="08B62196" w:rsidP="3F26EEC6">
          <w:pPr>
            <w:pStyle w:val="Heading2"/>
            <w:spacing w:before="0" w:after="120"/>
          </w:pPr>
          <w:r>
            <w:t>Research Projects</w:t>
          </w:r>
          <w:r w:rsidR="1B760B9B">
            <w:t>- CSOF</w:t>
          </w:r>
          <w:r w:rsidR="316D41FF">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3F26EEC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3E5EC19A" w:rsidP="3F26EEC6">
            <w:pPr>
              <w:pStyle w:val="ColumnHeading"/>
              <w:rPr>
                <w:sz w:val="22"/>
                <w:szCs w:val="22"/>
              </w:rPr>
            </w:pPr>
            <w:r w:rsidRPr="3F26EEC6">
              <w:rPr>
                <w:sz w:val="22"/>
                <w:szCs w:val="22"/>
              </w:rPr>
              <w:t>The following information is for applicants</w:t>
            </w:r>
          </w:p>
        </w:tc>
      </w:tr>
      <w:tr w:rsidR="00CC201B" w:rsidRPr="0093721B" w14:paraId="3BF5F0DB" w14:textId="77777777" w:rsidTr="3F26EEC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7DAC9FC5" w:rsidP="3F26EEC6">
            <w:pPr>
              <w:pStyle w:val="TableText"/>
              <w:rPr>
                <w:sz w:val="22"/>
                <w:szCs w:val="22"/>
              </w:rPr>
            </w:pPr>
            <w:r w:rsidRPr="3F26EEC6">
              <w:rPr>
                <w:sz w:val="22"/>
                <w:szCs w:val="22"/>
              </w:rPr>
              <w:t>Advertised Job Title</w:t>
            </w:r>
          </w:p>
        </w:tc>
        <w:tc>
          <w:tcPr>
            <w:tcW w:w="3478" w:type="pct"/>
          </w:tcPr>
          <w:p w14:paraId="5E8C0057" w14:textId="42B845DE" w:rsidR="00CC201B" w:rsidRPr="00841F8C" w:rsidRDefault="5B6D5CC8" w:rsidP="3F26EEC6">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1F8C">
              <w:rPr>
                <w:rFonts w:asciiTheme="minorHAnsi" w:hAnsiTheme="minorHAnsi" w:cstheme="minorHAnsi"/>
                <w:color w:val="auto"/>
                <w:sz w:val="22"/>
                <w:szCs w:val="22"/>
              </w:rPr>
              <w:t xml:space="preserve">Groundwater </w:t>
            </w:r>
            <w:r w:rsidR="004E44A3" w:rsidRPr="00841F8C">
              <w:rPr>
                <w:rFonts w:asciiTheme="minorHAnsi" w:hAnsiTheme="minorHAnsi" w:cstheme="minorHAnsi"/>
                <w:color w:val="auto"/>
                <w:sz w:val="22"/>
                <w:szCs w:val="22"/>
              </w:rPr>
              <w:t>H</w:t>
            </w:r>
            <w:r w:rsidRPr="00841F8C">
              <w:rPr>
                <w:rFonts w:asciiTheme="minorHAnsi" w:hAnsiTheme="minorHAnsi" w:cstheme="minorHAnsi"/>
                <w:color w:val="auto"/>
                <w:sz w:val="22"/>
                <w:szCs w:val="22"/>
              </w:rPr>
              <w:t>ydrologist</w:t>
            </w:r>
          </w:p>
        </w:tc>
      </w:tr>
      <w:tr w:rsidR="00CC201B" w:rsidRPr="0093721B" w14:paraId="38FDD11F" w14:textId="77777777" w:rsidTr="3F26EEC6">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7DAC9FC5" w:rsidP="3F26EEC6">
            <w:pPr>
              <w:pStyle w:val="TableText"/>
              <w:rPr>
                <w:sz w:val="22"/>
                <w:szCs w:val="22"/>
              </w:rPr>
            </w:pPr>
            <w:r w:rsidRPr="3F26EEC6">
              <w:rPr>
                <w:sz w:val="22"/>
                <w:szCs w:val="22"/>
              </w:rPr>
              <w:t>Job Reference</w:t>
            </w:r>
          </w:p>
        </w:tc>
        <w:tc>
          <w:tcPr>
            <w:tcW w:w="3478" w:type="pct"/>
          </w:tcPr>
          <w:p w14:paraId="7A1955CF" w14:textId="65EEEE6D" w:rsidR="00CC201B" w:rsidRPr="00841F8C" w:rsidRDefault="003B397A" w:rsidP="3F26EEC6">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841F8C">
              <w:rPr>
                <w:rFonts w:asciiTheme="minorHAnsi" w:hAnsiTheme="minorHAnsi" w:cstheme="minorHAnsi"/>
                <w:color w:val="auto"/>
                <w:sz w:val="22"/>
                <w:szCs w:val="22"/>
              </w:rPr>
              <w:t>87023</w:t>
            </w:r>
          </w:p>
        </w:tc>
      </w:tr>
      <w:tr w:rsidR="00B73E9A" w:rsidRPr="0093721B" w14:paraId="2093FCF0" w14:textId="77777777" w:rsidTr="3F26EEC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4BA724AF" w:rsidP="3F26EEC6">
            <w:pPr>
              <w:pStyle w:val="TableText"/>
              <w:rPr>
                <w:sz w:val="22"/>
                <w:szCs w:val="22"/>
              </w:rPr>
            </w:pPr>
            <w:r w:rsidRPr="3F26EEC6">
              <w:rPr>
                <w:sz w:val="22"/>
                <w:szCs w:val="22"/>
              </w:rPr>
              <w:t>Tenure</w:t>
            </w:r>
          </w:p>
        </w:tc>
        <w:tc>
          <w:tcPr>
            <w:tcW w:w="3478" w:type="pct"/>
          </w:tcPr>
          <w:p w14:paraId="1D825022" w14:textId="6D483AF4" w:rsidR="00B73E9A" w:rsidRPr="00841F8C" w:rsidRDefault="0C6102B4" w:rsidP="3F26EEC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1F8C">
              <w:rPr>
                <w:rFonts w:asciiTheme="minorHAnsi" w:hAnsiTheme="minorHAnsi" w:cstheme="minorHAnsi"/>
                <w:color w:val="auto"/>
                <w:sz w:val="22"/>
                <w:szCs w:val="22"/>
              </w:rPr>
              <w:t xml:space="preserve">Specified Term of 3 years </w:t>
            </w:r>
          </w:p>
          <w:p w14:paraId="4FA5A411" w14:textId="2038A7FE" w:rsidR="00B73E9A" w:rsidRPr="00841F8C" w:rsidRDefault="0C6102B4" w:rsidP="3F26EEC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1F8C">
              <w:rPr>
                <w:rFonts w:asciiTheme="minorHAnsi" w:hAnsiTheme="minorHAnsi" w:cstheme="minorHAnsi"/>
                <w:color w:val="auto"/>
                <w:sz w:val="22"/>
                <w:szCs w:val="22"/>
              </w:rPr>
              <w:t>Full-time</w:t>
            </w:r>
          </w:p>
        </w:tc>
      </w:tr>
      <w:tr w:rsidR="00B73E9A" w:rsidRPr="0093721B" w14:paraId="56507596" w14:textId="77777777" w:rsidTr="3F26EEC6">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4BA724AF" w:rsidP="3F26EEC6">
            <w:pPr>
              <w:pStyle w:val="TableText"/>
              <w:rPr>
                <w:sz w:val="22"/>
                <w:szCs w:val="22"/>
              </w:rPr>
            </w:pPr>
            <w:r w:rsidRPr="3F26EEC6">
              <w:rPr>
                <w:sz w:val="22"/>
                <w:szCs w:val="22"/>
              </w:rPr>
              <w:t>Salary Range</w:t>
            </w:r>
          </w:p>
        </w:tc>
        <w:tc>
          <w:tcPr>
            <w:tcW w:w="3478" w:type="pct"/>
          </w:tcPr>
          <w:p w14:paraId="3350A0F6" w14:textId="4501EABA" w:rsidR="00B73E9A" w:rsidRPr="00841F8C" w:rsidRDefault="0C6102B4" w:rsidP="3F26EEC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841F8C">
              <w:rPr>
                <w:rFonts w:asciiTheme="minorHAnsi" w:hAnsiTheme="minorHAnsi" w:cstheme="minorHAnsi"/>
                <w:color w:val="auto"/>
                <w:sz w:val="22"/>
                <w:szCs w:val="22"/>
              </w:rPr>
              <w:t>AU$</w:t>
            </w:r>
            <w:r w:rsidR="004C533D" w:rsidRPr="00841F8C">
              <w:rPr>
                <w:rFonts w:asciiTheme="minorHAnsi" w:hAnsiTheme="minorHAnsi" w:cstheme="minorHAnsi"/>
                <w:color w:val="auto"/>
                <w:sz w:val="22"/>
                <w:szCs w:val="22"/>
              </w:rPr>
              <w:t xml:space="preserve"> 68,148</w:t>
            </w:r>
            <w:r w:rsidRPr="00841F8C">
              <w:rPr>
                <w:rFonts w:asciiTheme="minorHAnsi" w:hAnsiTheme="minorHAnsi" w:cstheme="minorHAnsi"/>
                <w:color w:val="auto"/>
                <w:sz w:val="22"/>
                <w:szCs w:val="22"/>
              </w:rPr>
              <w:t xml:space="preserve"> - AU$</w:t>
            </w:r>
            <w:r w:rsidR="00841F8C" w:rsidRPr="00841F8C">
              <w:rPr>
                <w:rFonts w:asciiTheme="minorHAnsi" w:hAnsiTheme="minorHAnsi" w:cstheme="minorHAnsi"/>
                <w:color w:val="auto"/>
                <w:sz w:val="22"/>
                <w:szCs w:val="22"/>
              </w:rPr>
              <w:t xml:space="preserve"> 86,733</w:t>
            </w:r>
            <w:r w:rsidRPr="00841F8C">
              <w:rPr>
                <w:rFonts w:asciiTheme="minorHAnsi" w:hAnsiTheme="minorHAnsi" w:cstheme="minorHAnsi"/>
                <w:color w:val="auto"/>
                <w:sz w:val="22"/>
                <w:szCs w:val="22"/>
              </w:rPr>
              <w:t xml:space="preserve"> per annum (pro-rata for part-time)</w:t>
            </w:r>
          </w:p>
          <w:p w14:paraId="134EEFC1" w14:textId="373BD5C9" w:rsidR="00B73E9A" w:rsidRPr="00841F8C" w:rsidRDefault="4BA724AF" w:rsidP="3F26EEC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841F8C">
              <w:rPr>
                <w:rFonts w:asciiTheme="minorHAnsi" w:hAnsiTheme="minorHAnsi" w:cstheme="minorHAnsi"/>
                <w:color w:val="auto"/>
                <w:sz w:val="22"/>
                <w:szCs w:val="22"/>
              </w:rPr>
              <w:t>plus up to 15.4% superannuation</w:t>
            </w:r>
          </w:p>
        </w:tc>
      </w:tr>
      <w:tr w:rsidR="00926BE4" w:rsidRPr="0093721B" w14:paraId="69A6F8A8" w14:textId="77777777" w:rsidTr="3F26EEC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174A685E" w:rsidP="3F26EEC6">
            <w:pPr>
              <w:pStyle w:val="TableText"/>
              <w:rPr>
                <w:sz w:val="22"/>
                <w:szCs w:val="22"/>
              </w:rPr>
            </w:pPr>
            <w:r w:rsidRPr="3F26EEC6">
              <w:rPr>
                <w:sz w:val="22"/>
                <w:szCs w:val="22"/>
              </w:rPr>
              <w:t>Location</w:t>
            </w:r>
            <w:r w:rsidR="6ED08022" w:rsidRPr="3F26EEC6">
              <w:rPr>
                <w:sz w:val="22"/>
                <w:szCs w:val="22"/>
              </w:rPr>
              <w:t>(s)</w:t>
            </w:r>
          </w:p>
        </w:tc>
        <w:tc>
          <w:tcPr>
            <w:tcW w:w="3478" w:type="pct"/>
          </w:tcPr>
          <w:p w14:paraId="2C418C0F" w14:textId="2F69498F" w:rsidR="00926BE4" w:rsidRPr="00841F8C" w:rsidRDefault="34A2E380" w:rsidP="3F26EEC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1F8C">
              <w:rPr>
                <w:rFonts w:asciiTheme="minorHAnsi" w:hAnsiTheme="minorHAnsi" w:cstheme="minorHAnsi"/>
                <w:color w:val="auto"/>
                <w:sz w:val="22"/>
                <w:szCs w:val="22"/>
              </w:rPr>
              <w:t>Adelaide SA, Brisbane QLD or Perth WA preferred</w:t>
            </w:r>
          </w:p>
        </w:tc>
      </w:tr>
      <w:tr w:rsidR="00926BE4" w:rsidRPr="0093721B" w14:paraId="0E79EF2C" w14:textId="77777777" w:rsidTr="3F26EEC6">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174A685E" w:rsidP="3F26EEC6">
            <w:pPr>
              <w:pStyle w:val="TableText"/>
              <w:rPr>
                <w:sz w:val="22"/>
                <w:szCs w:val="22"/>
              </w:rPr>
            </w:pPr>
            <w:r w:rsidRPr="3F26EEC6">
              <w:rPr>
                <w:sz w:val="22"/>
                <w:szCs w:val="22"/>
              </w:rPr>
              <w:t>Relocation Assistance</w:t>
            </w:r>
          </w:p>
        </w:tc>
        <w:tc>
          <w:tcPr>
            <w:tcW w:w="3478" w:type="pct"/>
          </w:tcPr>
          <w:p w14:paraId="6399630E" w14:textId="75724478" w:rsidR="00926BE4" w:rsidRPr="00841F8C" w:rsidRDefault="573309CA" w:rsidP="3F26EEC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841F8C">
              <w:rPr>
                <w:rFonts w:asciiTheme="minorHAnsi" w:hAnsiTheme="minorHAnsi" w:cstheme="minorHAnsi"/>
                <w:color w:val="auto"/>
                <w:sz w:val="22"/>
                <w:szCs w:val="22"/>
              </w:rPr>
              <w:t>No</w:t>
            </w:r>
          </w:p>
        </w:tc>
      </w:tr>
      <w:tr w:rsidR="00926BE4" w:rsidRPr="0093721B" w14:paraId="325646C2" w14:textId="77777777" w:rsidTr="3F26EEC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174A685E" w:rsidP="3F26EEC6">
            <w:pPr>
              <w:pStyle w:val="TableText"/>
              <w:rPr>
                <w:sz w:val="22"/>
                <w:szCs w:val="22"/>
              </w:rPr>
            </w:pPr>
            <w:r w:rsidRPr="3F26EEC6">
              <w:rPr>
                <w:sz w:val="22"/>
                <w:szCs w:val="22"/>
              </w:rPr>
              <w:t>Applications are open to</w:t>
            </w:r>
          </w:p>
        </w:tc>
        <w:tc>
          <w:tcPr>
            <w:tcW w:w="3478" w:type="pct"/>
          </w:tcPr>
          <w:p w14:paraId="63AC104B" w14:textId="77777777" w:rsidR="00926BE4" w:rsidRDefault="573309CA" w:rsidP="008C75EF">
            <w:pPr>
              <w:pStyle w:val="TableBullet"/>
              <w:numPr>
                <w:ilvl w:val="0"/>
                <w:numId w:val="48"/>
              </w:num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1F8C">
              <w:rPr>
                <w:rFonts w:asciiTheme="minorHAnsi" w:hAnsiTheme="minorHAnsi" w:cstheme="minorHAnsi"/>
                <w:color w:val="auto"/>
                <w:sz w:val="22"/>
                <w:szCs w:val="22"/>
              </w:rPr>
              <w:t>Australian/New Zealand Citizens and Australian Permanent Residents</w:t>
            </w:r>
          </w:p>
          <w:p w14:paraId="3B1867E3" w14:textId="781B6130" w:rsidR="008C75EF" w:rsidRPr="008C75EF" w:rsidRDefault="008C75EF" w:rsidP="008C75EF">
            <w:pPr>
              <w:pStyle w:val="TableText"/>
              <w:numPr>
                <w:ilvl w:val="0"/>
                <w:numId w:val="48"/>
              </w:numPr>
              <w:cnfStyle w:val="000000100000" w:firstRow="0" w:lastRow="0" w:firstColumn="0" w:lastColumn="0" w:oddVBand="0" w:evenVBand="0" w:oddHBand="1" w:evenHBand="0" w:firstRowFirstColumn="0" w:firstRowLastColumn="0" w:lastRowFirstColumn="0" w:lastRowLastColumn="0"/>
              <w:rPr>
                <w:rFonts w:cs="Calibri"/>
                <w:sz w:val="22"/>
                <w:szCs w:val="22"/>
              </w:rPr>
            </w:pPr>
            <w:r w:rsidRPr="008C75EF">
              <w:rPr>
                <w:rFonts w:cs="Calibri"/>
                <w:sz w:val="22"/>
                <w:szCs w:val="22"/>
              </w:rPr>
              <w:t xml:space="preserve">Australian Temporary Residents, with an existing valid visa and unrestricted work rights for the duration of the </w:t>
            </w:r>
            <w:r w:rsidR="00230135" w:rsidRPr="008C75EF">
              <w:rPr>
                <w:rFonts w:cs="Calibri"/>
                <w:sz w:val="22"/>
                <w:szCs w:val="22"/>
              </w:rPr>
              <w:t>3-year</w:t>
            </w:r>
            <w:r w:rsidRPr="008C75EF">
              <w:rPr>
                <w:rFonts w:cs="Calibri"/>
                <w:sz w:val="22"/>
                <w:szCs w:val="22"/>
              </w:rPr>
              <w:t xml:space="preserve"> term, and no requirement for visa sponsorship from CSIRO</w:t>
            </w:r>
          </w:p>
        </w:tc>
      </w:tr>
      <w:tr w:rsidR="00C45886" w:rsidRPr="0093721B" w14:paraId="5E48F33A" w14:textId="77777777" w:rsidTr="3F26EEC6">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6ED08022" w:rsidP="3F26EEC6">
            <w:pPr>
              <w:pStyle w:val="TableText"/>
              <w:rPr>
                <w:sz w:val="22"/>
                <w:szCs w:val="22"/>
              </w:rPr>
            </w:pPr>
            <w:r w:rsidRPr="3F26EEC6">
              <w:rPr>
                <w:sz w:val="22"/>
                <w:szCs w:val="22"/>
              </w:rPr>
              <w:t>Position reports to the</w:t>
            </w:r>
          </w:p>
        </w:tc>
        <w:tc>
          <w:tcPr>
            <w:tcW w:w="3478" w:type="pct"/>
          </w:tcPr>
          <w:p w14:paraId="218AA0D6" w14:textId="78C3A9E4" w:rsidR="00C45886" w:rsidRPr="00841F8C" w:rsidRDefault="34A2E380" w:rsidP="3F26EEC6">
            <w:pPr>
              <w:pStyle w:val="TableBullet"/>
              <w:numPr>
                <w:ilvl w:val="0"/>
                <w:numId w:val="0"/>
              </w:numPr>
              <w:tabs>
                <w:tab w:val="num" w:pos="17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841F8C">
              <w:rPr>
                <w:rFonts w:asciiTheme="minorHAnsi" w:hAnsiTheme="minorHAnsi" w:cstheme="minorHAnsi"/>
                <w:color w:val="auto"/>
                <w:sz w:val="22"/>
                <w:szCs w:val="22"/>
              </w:rPr>
              <w:t>Team leader – Risks to groundwater resources</w:t>
            </w:r>
          </w:p>
        </w:tc>
      </w:tr>
      <w:tr w:rsidR="00926BE4" w:rsidRPr="0093721B" w14:paraId="16940B9D" w14:textId="77777777" w:rsidTr="3F26EEC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174A685E" w:rsidP="3F26EEC6">
            <w:pPr>
              <w:pStyle w:val="TableText"/>
              <w:rPr>
                <w:sz w:val="22"/>
                <w:szCs w:val="22"/>
              </w:rPr>
            </w:pPr>
            <w:r w:rsidRPr="3F26EEC6">
              <w:rPr>
                <w:sz w:val="22"/>
                <w:szCs w:val="22"/>
              </w:rPr>
              <w:t>Client Focus – Internal</w:t>
            </w:r>
          </w:p>
        </w:tc>
        <w:tc>
          <w:tcPr>
            <w:tcW w:w="3478" w:type="pct"/>
          </w:tcPr>
          <w:p w14:paraId="58823765" w14:textId="6BE9A162" w:rsidR="00926BE4" w:rsidRPr="00841F8C" w:rsidRDefault="1A0B8133" w:rsidP="3F26EEC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841F8C">
              <w:rPr>
                <w:rFonts w:asciiTheme="minorHAnsi" w:hAnsiTheme="minorHAnsi" w:cstheme="minorHAnsi"/>
                <w:color w:val="auto"/>
                <w:sz w:val="22"/>
                <w:szCs w:val="22"/>
              </w:rPr>
              <w:t>60%</w:t>
            </w:r>
          </w:p>
        </w:tc>
      </w:tr>
      <w:tr w:rsidR="00926BE4" w:rsidRPr="0093721B" w14:paraId="396F4799" w14:textId="77777777" w:rsidTr="3F26EEC6">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174A685E" w:rsidP="3F26EEC6">
            <w:pPr>
              <w:pStyle w:val="TableText"/>
              <w:rPr>
                <w:sz w:val="22"/>
                <w:szCs w:val="22"/>
              </w:rPr>
            </w:pPr>
            <w:r w:rsidRPr="3F26EEC6">
              <w:rPr>
                <w:sz w:val="22"/>
                <w:szCs w:val="22"/>
              </w:rPr>
              <w:t>Client Focus – External</w:t>
            </w:r>
          </w:p>
        </w:tc>
        <w:tc>
          <w:tcPr>
            <w:tcW w:w="3478" w:type="pct"/>
          </w:tcPr>
          <w:p w14:paraId="15F0295B" w14:textId="220F7EDE" w:rsidR="00926BE4" w:rsidRPr="00841F8C" w:rsidRDefault="1A0B8133" w:rsidP="3F26EEC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841F8C">
              <w:rPr>
                <w:rFonts w:asciiTheme="minorHAnsi" w:hAnsiTheme="minorHAnsi" w:cstheme="minorHAnsi"/>
                <w:color w:val="auto"/>
                <w:sz w:val="22"/>
                <w:szCs w:val="22"/>
              </w:rPr>
              <w:t>40%</w:t>
            </w:r>
          </w:p>
        </w:tc>
      </w:tr>
      <w:tr w:rsidR="00194B1C" w:rsidRPr="0093721B" w14:paraId="6CC5DE12" w14:textId="77777777" w:rsidTr="3F26EEC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6ED08022" w:rsidP="3F26EEC6">
            <w:pPr>
              <w:pStyle w:val="TableText"/>
              <w:rPr>
                <w:sz w:val="22"/>
                <w:szCs w:val="22"/>
              </w:rPr>
            </w:pPr>
            <w:r w:rsidRPr="3F26EEC6">
              <w:rPr>
                <w:sz w:val="22"/>
                <w:szCs w:val="22"/>
              </w:rPr>
              <w:t>Number of Direct Reports</w:t>
            </w:r>
          </w:p>
        </w:tc>
        <w:tc>
          <w:tcPr>
            <w:tcW w:w="3478" w:type="pct"/>
          </w:tcPr>
          <w:p w14:paraId="7F9E08D5" w14:textId="77777777" w:rsidR="00194B1C" w:rsidRPr="0093721B" w:rsidRDefault="1A0B8133" w:rsidP="3F26EEC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3F26EEC6">
              <w:rPr>
                <w:sz w:val="22"/>
                <w:szCs w:val="22"/>
              </w:rPr>
              <w:t>0</w:t>
            </w:r>
          </w:p>
        </w:tc>
      </w:tr>
      <w:tr w:rsidR="00194B1C" w:rsidRPr="0093721B" w14:paraId="1F2AEBBC" w14:textId="77777777" w:rsidTr="3F26EEC6">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6ED08022" w:rsidP="3F26EEC6">
            <w:pPr>
              <w:pStyle w:val="TableText"/>
              <w:rPr>
                <w:sz w:val="22"/>
                <w:szCs w:val="22"/>
              </w:rPr>
            </w:pPr>
            <w:r w:rsidRPr="3F26EEC6">
              <w:rPr>
                <w:sz w:val="22"/>
                <w:szCs w:val="22"/>
              </w:rPr>
              <w:t>Enquire about this job</w:t>
            </w:r>
          </w:p>
        </w:tc>
        <w:tc>
          <w:tcPr>
            <w:tcW w:w="3478" w:type="pct"/>
          </w:tcPr>
          <w:p w14:paraId="08618F74" w14:textId="007CB933" w:rsidR="00267973" w:rsidRDefault="34A2E380" w:rsidP="3F26EEC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cs="Calibri"/>
                <w:sz w:val="22"/>
                <w:szCs w:val="22"/>
              </w:rPr>
            </w:pPr>
            <w:r w:rsidRPr="3F26EEC6">
              <w:rPr>
                <w:rFonts w:cs="Calibri"/>
                <w:sz w:val="22"/>
                <w:szCs w:val="22"/>
              </w:rPr>
              <w:t xml:space="preserve">Contact </w:t>
            </w:r>
            <w:r w:rsidR="005B023F">
              <w:rPr>
                <w:rFonts w:cs="Calibri"/>
                <w:sz w:val="22"/>
                <w:szCs w:val="22"/>
              </w:rPr>
              <w:t>Luk</w:t>
            </w:r>
            <w:r w:rsidR="00D454B9">
              <w:rPr>
                <w:rFonts w:cs="Calibri"/>
                <w:sz w:val="22"/>
                <w:szCs w:val="22"/>
              </w:rPr>
              <w:t xml:space="preserve"> </w:t>
            </w:r>
            <w:r w:rsidR="005B023F">
              <w:rPr>
                <w:rFonts w:cs="Calibri"/>
                <w:sz w:val="22"/>
                <w:szCs w:val="22"/>
              </w:rPr>
              <w:t>Pe</w:t>
            </w:r>
            <w:r w:rsidR="001328BD">
              <w:rPr>
                <w:rFonts w:cs="Calibri"/>
                <w:sz w:val="22"/>
                <w:szCs w:val="22"/>
              </w:rPr>
              <w:t>eters</w:t>
            </w:r>
            <w:r w:rsidRPr="3F26EEC6">
              <w:rPr>
                <w:rFonts w:cs="Calibri"/>
                <w:sz w:val="22"/>
                <w:szCs w:val="22"/>
              </w:rPr>
              <w:t xml:space="preserve"> via email at</w:t>
            </w:r>
            <w:r w:rsidR="001328BD">
              <w:rPr>
                <w:rFonts w:cs="Calibri"/>
                <w:sz w:val="22"/>
                <w:szCs w:val="22"/>
              </w:rPr>
              <w:t xml:space="preserve"> </w:t>
            </w:r>
            <w:r w:rsidR="001328BD" w:rsidRPr="00194858">
              <w:rPr>
                <w:rFonts w:cs="Calibri"/>
                <w:sz w:val="22"/>
                <w:szCs w:val="22"/>
                <w:u w:val="single"/>
              </w:rPr>
              <w:t>luk.peeters@csiro.au</w:t>
            </w:r>
            <w:r w:rsidRPr="3F26EEC6">
              <w:rPr>
                <w:rFonts w:cs="Calibri"/>
                <w:sz w:val="22"/>
                <w:szCs w:val="22"/>
              </w:rPr>
              <w:t xml:space="preserve"> or phone </w:t>
            </w:r>
          </w:p>
          <w:p w14:paraId="5E0C7680" w14:textId="40E410B4" w:rsidR="00194B1C" w:rsidRPr="0093721B" w:rsidRDefault="00267973" w:rsidP="3F26EEC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cs="Calibri"/>
                <w:sz w:val="22"/>
                <w:szCs w:val="22"/>
              </w:rPr>
            </w:pPr>
            <w:r w:rsidRPr="00267973">
              <w:rPr>
                <w:rFonts w:cs="Calibri"/>
                <w:sz w:val="22"/>
                <w:szCs w:val="22"/>
              </w:rPr>
              <w:t>+61 423 233 348</w:t>
            </w:r>
          </w:p>
        </w:tc>
      </w:tr>
      <w:tr w:rsidR="00194B1C" w:rsidRPr="0093721B" w14:paraId="3C1FE8D0" w14:textId="77777777" w:rsidTr="3F26EEC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6ED08022" w:rsidP="3F26EEC6">
            <w:pPr>
              <w:pStyle w:val="TableText"/>
              <w:rPr>
                <w:sz w:val="22"/>
                <w:szCs w:val="22"/>
              </w:rPr>
            </w:pPr>
            <w:r w:rsidRPr="3F26EEC6">
              <w:rPr>
                <w:sz w:val="22"/>
                <w:szCs w:val="22"/>
              </w:rPr>
              <w:t>How to apply</w:t>
            </w:r>
          </w:p>
        </w:tc>
        <w:tc>
          <w:tcPr>
            <w:tcW w:w="3478" w:type="pct"/>
          </w:tcPr>
          <w:p w14:paraId="0C486A50" w14:textId="732514EB" w:rsidR="00F54F83" w:rsidRPr="0093721B" w:rsidRDefault="5A19B45E" w:rsidP="3F26EEC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3F26EEC6">
              <w:rPr>
                <w:sz w:val="22"/>
                <w:szCs w:val="22"/>
              </w:rPr>
              <w:t>Apply online a</w:t>
            </w:r>
            <w:r w:rsidR="4C73DD0E" w:rsidRPr="3F26EEC6">
              <w:rPr>
                <w:sz w:val="22"/>
                <w:szCs w:val="22"/>
              </w:rPr>
              <w:t xml:space="preserve">t  </w:t>
            </w:r>
            <w:hyperlink r:id="rId11">
              <w:r w:rsidR="4C73DD0E" w:rsidRPr="3F26EEC6">
                <w:rPr>
                  <w:rStyle w:val="Hyperlink"/>
                  <w:sz w:val="22"/>
                  <w:szCs w:val="22"/>
                </w:rPr>
                <w:t>https://jobs.csiro.au/</w:t>
              </w:r>
            </w:hyperlink>
            <w:r w:rsidR="4C73DD0E" w:rsidRPr="3F26EEC6">
              <w:rPr>
                <w:sz w:val="22"/>
                <w:szCs w:val="22"/>
              </w:rPr>
              <w:t xml:space="preserve"> </w:t>
            </w:r>
          </w:p>
          <w:p w14:paraId="512341E6" w14:textId="77777777" w:rsidR="00CB4BEC" w:rsidRPr="0093721B" w:rsidRDefault="5A19B45E" w:rsidP="3F26EEC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3F26EEC6">
              <w:rPr>
                <w:sz w:val="22"/>
                <w:szCs w:val="22"/>
              </w:rPr>
              <w:t xml:space="preserve">Internal applicants please apply via </w:t>
            </w:r>
            <w:r w:rsidRPr="3F26EEC6">
              <w:rPr>
                <w:b/>
                <w:bCs/>
                <w:sz w:val="22"/>
                <w:szCs w:val="22"/>
              </w:rPr>
              <w:t>Jobs Central</w:t>
            </w:r>
          </w:p>
          <w:p w14:paraId="50A3EF4B" w14:textId="70A06791" w:rsidR="00194B1C" w:rsidRPr="0093721B" w:rsidRDefault="5A19B45E" w:rsidP="3F26EEC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3F26EEC6">
              <w:rPr>
                <w:sz w:val="22"/>
                <w:szCs w:val="22"/>
              </w:rPr>
              <w:t xml:space="preserve">If you experience difficulties when applying, please email </w:t>
            </w:r>
            <w:hyperlink r:id="rId12">
              <w:r w:rsidRPr="3F26EEC6">
                <w:rPr>
                  <w:rStyle w:val="Hyperlink"/>
                  <w:sz w:val="22"/>
                  <w:szCs w:val="22"/>
                </w:rPr>
                <w:t>careers.online@csiro.au</w:t>
              </w:r>
            </w:hyperlink>
            <w:r w:rsidRPr="3F26EEC6">
              <w:rPr>
                <w:sz w:val="22"/>
                <w:szCs w:val="22"/>
              </w:rPr>
              <w:t xml:space="preserve"> or call 1300 984 220.</w:t>
            </w:r>
          </w:p>
        </w:tc>
      </w:tr>
    </w:tbl>
    <w:p w14:paraId="4B200F34" w14:textId="77777777" w:rsidR="00093612" w:rsidRPr="00093612" w:rsidRDefault="3D6B7054" w:rsidP="3F26EEC6">
      <w:pPr>
        <w:spacing w:before="240" w:line="240" w:lineRule="auto"/>
        <w:ind w:left="720" w:hanging="720"/>
        <w:rPr>
          <w:rFonts w:cs="Calibri"/>
          <w:b/>
          <w:bCs/>
          <w:color w:val="auto"/>
          <w:sz w:val="26"/>
          <w:szCs w:val="26"/>
        </w:rPr>
      </w:pPr>
      <w:r w:rsidRPr="3F26EEC6">
        <w:rPr>
          <w:rFonts w:cs="Calibri"/>
          <w:b/>
          <w:bCs/>
          <w:color w:val="auto"/>
          <w:sz w:val="26"/>
          <w:szCs w:val="26"/>
        </w:rPr>
        <w:t>Acknowledgement of Country</w:t>
      </w:r>
    </w:p>
    <w:p w14:paraId="27F41376" w14:textId="54B20A9A" w:rsidR="00093612" w:rsidRPr="00093612" w:rsidRDefault="3D6B7054" w:rsidP="00093612">
      <w:pPr>
        <w:widowControl w:val="0"/>
        <w:spacing w:before="240" w:after="0" w:line="240" w:lineRule="auto"/>
        <w:outlineLvl w:val="2"/>
        <w:rPr>
          <w:rFonts w:cs="Calibri"/>
        </w:rPr>
      </w:pPr>
      <w:r w:rsidRPr="3F26EEC6">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r w:rsidRPr="3F26EEC6">
          <w:rPr>
            <w:rFonts w:cs="Calibri"/>
            <w:color w:val="1155CC"/>
            <w:u w:val="single"/>
          </w:rPr>
          <w:t>vision towards reconciliation</w:t>
        </w:r>
      </w:hyperlink>
      <w:r w:rsidRPr="3F26EEC6">
        <w:rPr>
          <w:rFonts w:cs="Calibri"/>
        </w:rPr>
        <w:t>.</w:t>
      </w:r>
    </w:p>
    <w:p w14:paraId="31BEAA96" w14:textId="77777777" w:rsidR="006246C0" w:rsidRPr="00674783" w:rsidRDefault="00B50C20" w:rsidP="00DC2C7E">
      <w:pPr>
        <w:pStyle w:val="Heading3"/>
        <w:spacing w:before="240" w:after="0"/>
      </w:pPr>
      <w:r>
        <w:t>Role Overview</w:t>
      </w:r>
    </w:p>
    <w:p w14:paraId="7EE1A23E" w14:textId="21A0AFEE" w:rsidR="00B50C20" w:rsidRPr="00B50C20" w:rsidRDefault="4C81F0BA" w:rsidP="1943B41B">
      <w:pPr>
        <w:pStyle w:val="BodyText"/>
        <w:rPr>
          <w:rFonts w:cs="Calibri"/>
          <w:color w:val="000000" w:themeColor="text2"/>
        </w:rPr>
      </w:pPr>
      <w:bookmarkStart w:id="1" w:name="_Toc341085720"/>
      <w:r>
        <w:t xml:space="preserve">Research Projects staff in CSIRO collaborate </w:t>
      </w:r>
      <w:r w:rsidR="3F0FCE03">
        <w:t xml:space="preserve">in scientific and technological activities with other research staff usually by assisting with detailed planning, undertaking or assisting with </w:t>
      </w:r>
      <w:r w:rsidR="3F0FCE03">
        <w:lastRenderedPageBreak/>
        <w:t xml:space="preserve">experimental, observational or technology development work, and in carrying out the more practical aspects of the work. The </w:t>
      </w:r>
      <w:r w:rsidR="5825AC26">
        <w:t>Groundwater hydrologist</w:t>
      </w:r>
      <w:r w:rsidR="34A2E380">
        <w:t xml:space="preserve"> </w:t>
      </w:r>
      <w:r w:rsidR="34A2E380" w:rsidRPr="3F26EEC6">
        <w:rPr>
          <w:rFonts w:cs="Calibri"/>
          <w:color w:val="000000" w:themeColor="text2"/>
        </w:rPr>
        <w:t xml:space="preserve">will join the ‘Risks to groundwater resources’ team in the </w:t>
      </w:r>
      <w:r w:rsidR="00E05A63">
        <w:rPr>
          <w:rFonts w:cs="Calibri"/>
          <w:color w:val="000000" w:themeColor="text2"/>
        </w:rPr>
        <w:t>Environment Business</w:t>
      </w:r>
      <w:r w:rsidR="34A2E380" w:rsidRPr="3F26EEC6">
        <w:rPr>
          <w:rFonts w:cs="Calibri"/>
          <w:color w:val="000000" w:themeColor="text2"/>
        </w:rPr>
        <w:t xml:space="preserve"> Unit</w:t>
      </w:r>
      <w:r w:rsidR="5825AC26" w:rsidRPr="3F26EEC6">
        <w:rPr>
          <w:rFonts w:cs="Calibri"/>
          <w:color w:val="000000" w:themeColor="text2"/>
        </w:rPr>
        <w:t xml:space="preserve">. </w:t>
      </w:r>
    </w:p>
    <w:p w14:paraId="23CDB0DC" w14:textId="0CD168A2" w:rsidR="00B50C20" w:rsidRPr="00B50C20" w:rsidRDefault="30286CBB" w:rsidP="20FD98D8">
      <w:pPr>
        <w:pStyle w:val="BodyText"/>
        <w:rPr>
          <w:rFonts w:cs="Calibri"/>
          <w:color w:val="000000" w:themeColor="text2"/>
        </w:rPr>
      </w:pPr>
      <w:r w:rsidRPr="69DFD3CE">
        <w:rPr>
          <w:rFonts w:cs="Calibri"/>
          <w:color w:val="000000" w:themeColor="text2"/>
        </w:rPr>
        <w:t xml:space="preserve">The ‘Risks to groundwater resources’ team provides integrated assessments of risks to groundwater quantity and quality to support sustainable development and resilient management of groundwater resources and dependent environments. </w:t>
      </w:r>
    </w:p>
    <w:p w14:paraId="1BD29F34" w14:textId="1C04A40C" w:rsidR="3F26EEC6" w:rsidRDefault="3F26EEC6" w:rsidP="3F26EEC6">
      <w:pPr>
        <w:pStyle w:val="BodyText"/>
        <w:rPr>
          <w:rFonts w:cs="Calibri"/>
          <w:szCs w:val="24"/>
        </w:rPr>
      </w:pPr>
      <w:r w:rsidRPr="376113F3">
        <w:rPr>
          <w:rFonts w:cs="Calibri"/>
          <w:szCs w:val="24"/>
        </w:rPr>
        <w:t>Other opportunities to engage with researchers and contribute to groundwater characterisation and management projects include, but are not limited to, regional-scale water resource assessments in Northern Australia and the Murray-Darling Basin. By developing and applying data-driven solutions to diverse research problems, the successful candidate will help to develop novel solutions using fit-for-purpose approaches often at a regional scale. It is expected that training will allow the successful candidate to develop skills across the breadth of research and project needs within the Business Unit.</w:t>
      </w:r>
    </w:p>
    <w:p w14:paraId="0760B397" w14:textId="0CE05024" w:rsidR="00B50C20" w:rsidRPr="00B50C20" w:rsidRDefault="7950F74E" w:rsidP="3F26EEC6">
      <w:pPr>
        <w:pStyle w:val="Heading3"/>
        <w:rPr>
          <w:rFonts w:cs="Times New Roman"/>
          <w:color w:val="000000" w:themeColor="text2"/>
          <w:sz w:val="24"/>
          <w:szCs w:val="24"/>
        </w:rPr>
      </w:pPr>
      <w:r>
        <w:t>Duties and Key Result Areas</w:t>
      </w:r>
    </w:p>
    <w:p w14:paraId="7DDD8706" w14:textId="3C21E43E" w:rsidR="001C0EA9" w:rsidRDefault="34A2E380" w:rsidP="3F26EEC6">
      <w:pPr>
        <w:spacing w:before="0" w:after="60" w:line="240" w:lineRule="auto"/>
      </w:pPr>
      <w:r w:rsidRPr="3F26EEC6">
        <w:rPr>
          <w:rFonts w:cs="Calibri"/>
        </w:rPr>
        <w:t xml:space="preserve">Contribute to large multidisciplinary projects, including regional-scale integrated assessments through cross-disciplinary integration of </w:t>
      </w:r>
      <w:r w:rsidR="3353B3A3" w:rsidRPr="3F26EEC6">
        <w:rPr>
          <w:rFonts w:cs="Calibri"/>
        </w:rPr>
        <w:t>groundwater hydrology</w:t>
      </w:r>
      <w:r w:rsidRPr="3F26EEC6">
        <w:rPr>
          <w:rFonts w:cs="Calibri"/>
        </w:rPr>
        <w:t xml:space="preserve">, surface water and </w:t>
      </w:r>
      <w:r w:rsidR="3353B3A3" w:rsidRPr="3F26EEC6">
        <w:rPr>
          <w:rFonts w:cs="Calibri"/>
        </w:rPr>
        <w:t xml:space="preserve">ecology </w:t>
      </w:r>
      <w:r w:rsidRPr="3F26EEC6">
        <w:rPr>
          <w:rFonts w:cs="Calibri"/>
        </w:rPr>
        <w:t xml:space="preserve">with other disciplines </w:t>
      </w:r>
      <w:r w:rsidR="41786EE9" w:rsidRPr="3F26EEC6">
        <w:rPr>
          <w:rFonts w:cs="Calibri"/>
        </w:rPr>
        <w:t xml:space="preserve">(contaminants, geology and hydrogeology) </w:t>
      </w:r>
      <w:r w:rsidRPr="3F26EEC6">
        <w:rPr>
          <w:rFonts w:cs="Calibri"/>
        </w:rPr>
        <w:t xml:space="preserve">for integrated risk assessment; and the analysis </w:t>
      </w:r>
      <w:r w:rsidRPr="3F26EEC6">
        <w:t xml:space="preserve">and interpretation of groundwater models. </w:t>
      </w:r>
    </w:p>
    <w:p w14:paraId="34126F63" w14:textId="05DCFE0E" w:rsidR="00104FCC" w:rsidRPr="001C0EA9" w:rsidRDefault="0ADE0A67" w:rsidP="00474961">
      <w:pPr>
        <w:pStyle w:val="BodyText"/>
        <w:numPr>
          <w:ilvl w:val="0"/>
          <w:numId w:val="3"/>
        </w:numPr>
        <w:spacing w:before="0" w:after="60" w:line="240" w:lineRule="auto"/>
        <w:ind w:left="470" w:hanging="364"/>
        <w:rPr>
          <w:rFonts w:cs="Calibri"/>
          <w:color w:val="000000" w:themeColor="text2"/>
        </w:rPr>
      </w:pPr>
      <w:r>
        <w:t xml:space="preserve">Under </w:t>
      </w:r>
      <w:r w:rsidR="14722752">
        <w:t>limited supervision</w:t>
      </w:r>
      <w:r>
        <w:t>,</w:t>
      </w:r>
      <w:r w:rsidR="34A2E380" w:rsidRPr="3F26EEC6">
        <w:rPr>
          <w:rFonts w:cs="Calibri"/>
          <w:color w:val="000000" w:themeColor="text2"/>
        </w:rPr>
        <w:t xml:space="preserve"> contribute to desktop literature review of publicly available reports, datasets, guidance and policy documents related to the assessment and management or mitigation of impacts on water and the environment associated with the exploration and production of hydrocarbons and hydrogen, including renewable energy generation. </w:t>
      </w:r>
    </w:p>
    <w:p w14:paraId="7FCABE7D" w14:textId="5E604CC3" w:rsidR="00104FCC" w:rsidRDefault="34A2E380" w:rsidP="3F26EEC6">
      <w:pPr>
        <w:pStyle w:val="ListParagraph"/>
        <w:numPr>
          <w:ilvl w:val="0"/>
          <w:numId w:val="3"/>
        </w:numPr>
        <w:spacing w:before="0" w:after="60" w:line="240" w:lineRule="auto"/>
        <w:ind w:left="470" w:hanging="364"/>
        <w:rPr>
          <w:rFonts w:cs="Calibri"/>
        </w:rPr>
      </w:pPr>
      <w:r w:rsidRPr="3F26EEC6">
        <w:rPr>
          <w:rFonts w:cs="Calibri"/>
        </w:rPr>
        <w:t xml:space="preserve">Contribute to the interpretation and communication of research or technological results, collaborate on drafting presentations to, and/or detailed written reports for, clients and the scientific and/or technology community. </w:t>
      </w:r>
    </w:p>
    <w:p w14:paraId="70DBB695" w14:textId="130063F1" w:rsidR="00104FCC" w:rsidRDefault="30286CBB" w:rsidP="3F26EEC6">
      <w:pPr>
        <w:pStyle w:val="ListParagraph"/>
        <w:numPr>
          <w:ilvl w:val="0"/>
          <w:numId w:val="3"/>
        </w:numPr>
        <w:spacing w:before="0" w:after="60" w:line="240" w:lineRule="auto"/>
        <w:ind w:left="470" w:hanging="364"/>
        <w:rPr>
          <w:rFonts w:cs="Calibri"/>
        </w:rPr>
      </w:pPr>
      <w:r w:rsidRPr="3F26EEC6">
        <w:rPr>
          <w:rFonts w:cs="Calibri"/>
        </w:rPr>
        <w:t xml:space="preserve">Under limited supervision, collate and integrate spatial, field, remotely sensed and/or modelled data to </w:t>
      </w:r>
      <w:r w:rsidR="3F26EEC6" w:rsidRPr="3F26EEC6">
        <w:rPr>
          <w:rFonts w:cs="Calibri"/>
        </w:rPr>
        <w:t xml:space="preserve">conceptualise interactions between groundwaters, other water sources </w:t>
      </w:r>
      <w:r w:rsidRPr="3F26EEC6">
        <w:rPr>
          <w:rFonts w:cs="Calibri"/>
        </w:rPr>
        <w:t xml:space="preserve">and </w:t>
      </w:r>
      <w:r w:rsidR="3F26EEC6" w:rsidRPr="3F26EEC6">
        <w:rPr>
          <w:rFonts w:cs="Calibri"/>
        </w:rPr>
        <w:t>water-dependent ecosystems</w:t>
      </w:r>
      <w:r w:rsidRPr="3F26EEC6">
        <w:rPr>
          <w:rFonts w:cs="Calibri"/>
        </w:rPr>
        <w:t>. This includes spatial data analysis, map making, graph and figure preparation for summary reports and spatial causal network for environmental impact assessment.</w:t>
      </w:r>
    </w:p>
    <w:p w14:paraId="485099BF" w14:textId="69FD4659" w:rsidR="00104FCC" w:rsidRDefault="674E2857" w:rsidP="3F26EEC6">
      <w:pPr>
        <w:pStyle w:val="ListParagraph"/>
        <w:numPr>
          <w:ilvl w:val="0"/>
          <w:numId w:val="3"/>
        </w:numPr>
        <w:spacing w:before="0" w:after="60" w:line="240" w:lineRule="auto"/>
        <w:ind w:left="470" w:hanging="364"/>
        <w:rPr>
          <w:rFonts w:cs="Calibri"/>
        </w:rPr>
      </w:pPr>
      <w:r>
        <w:t xml:space="preserve">Conduct literature and data </w:t>
      </w:r>
      <w:r w:rsidR="3B227929">
        <w:t>reviews, undertake field and laboratory investigations</w:t>
      </w:r>
      <w:r w:rsidR="3A95816B">
        <w:t xml:space="preserve">, including associated </w:t>
      </w:r>
      <w:r w:rsidR="37FC60FB">
        <w:t xml:space="preserve">analysis involving </w:t>
      </w:r>
      <w:r w:rsidR="3B227929">
        <w:t>statistical or graphics software.</w:t>
      </w:r>
    </w:p>
    <w:p w14:paraId="7800B161" w14:textId="7DDEE0DE" w:rsidR="00104FCC" w:rsidRPr="00741760" w:rsidRDefault="02E04110" w:rsidP="56B1C866">
      <w:pPr>
        <w:pStyle w:val="ListParagraph"/>
        <w:numPr>
          <w:ilvl w:val="0"/>
          <w:numId w:val="3"/>
        </w:numPr>
        <w:spacing w:before="0" w:after="60" w:line="240" w:lineRule="auto"/>
        <w:ind w:left="470" w:hanging="364"/>
        <w:rPr>
          <w:rFonts w:cs="Calibri"/>
        </w:rPr>
      </w:pPr>
      <w:r>
        <w:t>W</w:t>
      </w:r>
      <w:r w:rsidR="02912CB3">
        <w:t>ork with discretion to decide on the timing of operations within the work team’s plan and plan to meet experiment</w:t>
      </w:r>
      <w:r w:rsidR="1A090798">
        <w:t>al</w:t>
      </w:r>
      <w:r w:rsidR="02912CB3">
        <w:t xml:space="preserve"> and/or project demands.</w:t>
      </w:r>
    </w:p>
    <w:p w14:paraId="190A81AB" w14:textId="2E189A8A" w:rsidR="00741760" w:rsidRDefault="434F43E2" w:rsidP="3F26EEC6">
      <w:pPr>
        <w:pStyle w:val="ListParagraph"/>
        <w:numPr>
          <w:ilvl w:val="0"/>
          <w:numId w:val="3"/>
        </w:numPr>
        <w:spacing w:before="0" w:after="60" w:line="240" w:lineRule="auto"/>
        <w:ind w:left="470" w:hanging="364"/>
        <w:rPr>
          <w:rFonts w:cs="Calibri"/>
        </w:rPr>
      </w:pPr>
      <w:r>
        <w:t>Follow data management and data analysis protocols to maintain the integrity of procedures and ensure quality assurance when assisting with generating scientific outputs.</w:t>
      </w:r>
    </w:p>
    <w:p w14:paraId="5A6E7D38" w14:textId="7D648250" w:rsidR="00104FCC" w:rsidRDefault="654E53CA" w:rsidP="3F26EEC6">
      <w:pPr>
        <w:pStyle w:val="ListParagraph"/>
        <w:numPr>
          <w:ilvl w:val="0"/>
          <w:numId w:val="3"/>
        </w:numPr>
        <w:spacing w:before="0" w:after="60" w:line="240" w:lineRule="auto"/>
        <w:ind w:left="470" w:hanging="364"/>
        <w:rPr>
          <w:rFonts w:cs="Calibri"/>
        </w:rPr>
      </w:pPr>
      <w:r>
        <w:t>Independently test possible solutions to resolve identified problems.</w:t>
      </w:r>
    </w:p>
    <w:p w14:paraId="37B4C27C" w14:textId="5C5FFDDF" w:rsidR="00104FCC" w:rsidRDefault="3F26EEC6" w:rsidP="3F26EEC6">
      <w:pPr>
        <w:pStyle w:val="ListParagraph"/>
        <w:numPr>
          <w:ilvl w:val="0"/>
          <w:numId w:val="3"/>
        </w:numPr>
        <w:spacing w:before="0" w:after="60" w:line="240" w:lineRule="auto"/>
        <w:ind w:left="470" w:hanging="364"/>
        <w:rPr>
          <w:rFonts w:cs="Calibri"/>
        </w:rPr>
      </w:pPr>
      <w:r w:rsidRPr="3F26EEC6">
        <w:rPr>
          <w:rFonts w:cs="Calibri"/>
        </w:rPr>
        <w:t>Under limited supervision, r</w:t>
      </w:r>
      <w:r w:rsidR="71B125B0">
        <w:t xml:space="preserve">espond courteously and efficiently to client requests, maintaining clear communication regarding mutual expectations and monitoring client satisfaction. </w:t>
      </w:r>
    </w:p>
    <w:p w14:paraId="6CA7F042" w14:textId="129C3E05" w:rsidR="00104FCC" w:rsidRDefault="3D309A97" w:rsidP="3F26EEC6">
      <w:pPr>
        <w:pStyle w:val="ListParagraph"/>
        <w:numPr>
          <w:ilvl w:val="0"/>
          <w:numId w:val="3"/>
        </w:numPr>
        <w:spacing w:before="0" w:after="60" w:line="240" w:lineRule="auto"/>
        <w:ind w:left="470" w:hanging="364"/>
        <w:rPr>
          <w:rFonts w:cs="Calibri"/>
        </w:rPr>
      </w:pPr>
      <w:r>
        <w:t>Communicate openly, effectively and respectfully with all staff, clients, external stakeholders and suppliers in the interests of good business practice, collaboration and enhancement of CSIRO’s reputation.</w:t>
      </w:r>
    </w:p>
    <w:p w14:paraId="6F726554" w14:textId="172A4CD1" w:rsidR="00104FCC" w:rsidRDefault="3D309A97" w:rsidP="3F26EEC6">
      <w:pPr>
        <w:pStyle w:val="ListParagraph"/>
        <w:numPr>
          <w:ilvl w:val="0"/>
          <w:numId w:val="3"/>
        </w:numPr>
        <w:spacing w:before="0" w:after="60" w:line="240" w:lineRule="auto"/>
        <w:ind w:left="470" w:hanging="364"/>
      </w:pPr>
      <w:r>
        <w:lastRenderedPageBreak/>
        <w:t>Work collaboratively as part of a multi-disciplinary, regionally dispersed research team to carry out tasks in support of CSIRO’s scientific objectives.</w:t>
      </w:r>
    </w:p>
    <w:p w14:paraId="3CDFEE3C" w14:textId="3F8D7CA9" w:rsidR="00104FCC" w:rsidRDefault="3F26EEC6" w:rsidP="3F26EEC6">
      <w:pPr>
        <w:pStyle w:val="ListParagraph"/>
        <w:numPr>
          <w:ilvl w:val="0"/>
          <w:numId w:val="3"/>
        </w:numPr>
        <w:spacing w:before="0" w:after="60" w:line="240" w:lineRule="auto"/>
        <w:ind w:left="470" w:hanging="364"/>
        <w:rPr>
          <w:rFonts w:cs="Calibri"/>
        </w:rPr>
      </w:pPr>
      <w:r w:rsidRPr="3F26EEC6">
        <w:rPr>
          <w:rFonts w:cs="Calibri"/>
        </w:rPr>
        <w:t xml:space="preserve">Prioritise health and safety aspects in field/lab/office environments. </w:t>
      </w:r>
    </w:p>
    <w:p w14:paraId="1B9230E4" w14:textId="43B785A0" w:rsidR="00104FCC" w:rsidRDefault="34A2E380" w:rsidP="3F26EEC6">
      <w:pPr>
        <w:pStyle w:val="ListParagraph"/>
        <w:numPr>
          <w:ilvl w:val="0"/>
          <w:numId w:val="3"/>
        </w:numPr>
        <w:spacing w:before="0" w:after="60" w:line="240" w:lineRule="auto"/>
        <w:ind w:left="470" w:hanging="364"/>
      </w:pPr>
      <w:r w:rsidRPr="3F26EEC6">
        <w:rPr>
          <w:rFonts w:cs="Calibri"/>
        </w:rPr>
        <w:t xml:space="preserve">Adhere to the spirit and practice of CSIRO’s Code of Conduct, Health, Safety and Environment procedures and policy, Diversity initiatives and Making Safety Personal goals. </w:t>
      </w:r>
    </w:p>
    <w:p w14:paraId="6FFB6344" w14:textId="03C2E139" w:rsidR="3F26EEC6" w:rsidRDefault="3F26EEC6" w:rsidP="3F26EEC6">
      <w:pPr>
        <w:pStyle w:val="ListParagraph"/>
        <w:numPr>
          <w:ilvl w:val="0"/>
          <w:numId w:val="3"/>
        </w:numPr>
        <w:spacing w:before="0" w:after="60" w:line="240" w:lineRule="auto"/>
        <w:ind w:left="470" w:hanging="364"/>
        <w:rPr>
          <w:rFonts w:cs="Calibri"/>
        </w:rPr>
      </w:pPr>
      <w:r w:rsidRPr="3F26EEC6">
        <w:rPr>
          <w:rFonts w:cs="Calibri"/>
        </w:rPr>
        <w:t>Be prepared to broaden field and desk-top capabilities.</w:t>
      </w:r>
    </w:p>
    <w:p w14:paraId="331FDAE3" w14:textId="27143095" w:rsidR="00104FCC" w:rsidRDefault="6DB07AD1" w:rsidP="3F26EEC6">
      <w:pPr>
        <w:pStyle w:val="Heading2"/>
        <w:spacing w:before="120" w:after="120" w:line="264" w:lineRule="auto"/>
        <w:rPr>
          <w:b/>
          <w:color w:val="auto"/>
          <w:sz w:val="26"/>
          <w:szCs w:val="26"/>
        </w:rPr>
      </w:pPr>
      <w:r w:rsidRPr="3F26EEC6">
        <w:rPr>
          <w:b/>
          <w:color w:val="auto"/>
          <w:sz w:val="26"/>
          <w:szCs w:val="26"/>
        </w:rPr>
        <w:t>Selection Criteria</w:t>
      </w:r>
    </w:p>
    <w:p w14:paraId="681D0BCE" w14:textId="77777777" w:rsidR="00104FCC" w:rsidRPr="00104FCC" w:rsidRDefault="74464EBB" w:rsidP="00104FCC">
      <w:pPr>
        <w:pStyle w:val="Heading4"/>
        <w:rPr>
          <w:color w:val="auto"/>
        </w:rPr>
      </w:pPr>
      <w:r w:rsidRPr="3F26EEC6">
        <w:rPr>
          <w:color w:val="auto"/>
        </w:rPr>
        <w:t>Essential</w:t>
      </w:r>
    </w:p>
    <w:p w14:paraId="3D5AD9C5" w14:textId="338A758F" w:rsidR="00104FCC" w:rsidRPr="00B50C20" w:rsidRDefault="74464EBB" w:rsidP="3F26EEC6">
      <w:pPr>
        <w:rPr>
          <w:i/>
          <w:iCs/>
        </w:rPr>
      </w:pPr>
      <w:r w:rsidRPr="3F26EEC6">
        <w:rPr>
          <w:i/>
          <w:iCs/>
        </w:rPr>
        <w:t>Under CSIRO policy only those who meet all essential criteria can be appointed.</w:t>
      </w:r>
    </w:p>
    <w:p w14:paraId="32FABB5A" w14:textId="7958D5D9" w:rsidR="08B9C075" w:rsidRDefault="49A15936" w:rsidP="56B1C866">
      <w:pPr>
        <w:numPr>
          <w:ilvl w:val="0"/>
          <w:numId w:val="32"/>
        </w:numPr>
        <w:spacing w:before="0" w:after="60" w:line="240" w:lineRule="auto"/>
        <w:rPr>
          <w:rFonts w:cs="Calibri"/>
        </w:rPr>
      </w:pPr>
      <w:r w:rsidRPr="3F26EEC6">
        <w:rPr>
          <w:rFonts w:cs="Calibri"/>
        </w:rPr>
        <w:t xml:space="preserve">Bachelor’s degree in Science or Engineering, preferably with major subjects in </w:t>
      </w:r>
      <w:r w:rsidR="4C621C8C" w:rsidRPr="3F26EEC6">
        <w:rPr>
          <w:rFonts w:cs="Calibri"/>
        </w:rPr>
        <w:t>groundwater hydr</w:t>
      </w:r>
      <w:r w:rsidRPr="3F26EEC6">
        <w:rPr>
          <w:rFonts w:cs="Calibri"/>
        </w:rPr>
        <w:t>ology, or equivalent relevant work experience.</w:t>
      </w:r>
    </w:p>
    <w:p w14:paraId="4F1E5F12" w14:textId="7C3AD681" w:rsidR="56B1C866" w:rsidRDefault="212751BA" w:rsidP="20FD98D8">
      <w:pPr>
        <w:numPr>
          <w:ilvl w:val="0"/>
          <w:numId w:val="32"/>
        </w:numPr>
        <w:spacing w:before="0" w:after="60" w:line="240" w:lineRule="auto"/>
        <w:rPr>
          <w:rFonts w:cs="Calibri"/>
        </w:rPr>
      </w:pPr>
      <w:r w:rsidRPr="3F26EEC6">
        <w:t>Demonstrated ability to collate</w:t>
      </w:r>
      <w:r w:rsidR="08B26BA6" w:rsidRPr="3F26EEC6">
        <w:t>, modify</w:t>
      </w:r>
      <w:r w:rsidRPr="3F26EEC6">
        <w:t xml:space="preserve"> and interpret data</w:t>
      </w:r>
      <w:r w:rsidR="33BFB3A4" w:rsidRPr="3F26EEC6">
        <w:t xml:space="preserve"> relevant to groundwater hydrology</w:t>
      </w:r>
      <w:r w:rsidRPr="3F26EEC6">
        <w:t>, and communicate research results via technical presentations and/or written reports.</w:t>
      </w:r>
    </w:p>
    <w:p w14:paraId="16EDD057" w14:textId="382EF010" w:rsidR="56B1C866" w:rsidRDefault="47D33F23" w:rsidP="03A3A30D">
      <w:pPr>
        <w:numPr>
          <w:ilvl w:val="0"/>
          <w:numId w:val="32"/>
        </w:numPr>
        <w:spacing w:before="0" w:after="60" w:line="240" w:lineRule="auto"/>
        <w:rPr>
          <w:rFonts w:cs="Calibri"/>
        </w:rPr>
      </w:pPr>
      <w:r w:rsidRPr="3F26EEC6">
        <w:rPr>
          <w:rFonts w:cs="Calibri"/>
        </w:rPr>
        <w:t xml:space="preserve">High levels of initiative, adaptability, independence, and demonstrated ability to respond to unforeseen changes </w:t>
      </w:r>
      <w:r w:rsidR="07EDFEAF" w:rsidRPr="3F26EEC6">
        <w:rPr>
          <w:rFonts w:cs="Calibri"/>
        </w:rPr>
        <w:t>at</w:t>
      </w:r>
      <w:r w:rsidRPr="3F26EEC6">
        <w:rPr>
          <w:rFonts w:cs="Calibri"/>
        </w:rPr>
        <w:t xml:space="preserve"> work.</w:t>
      </w:r>
      <w:r w:rsidRPr="3F26EEC6">
        <w:t xml:space="preserve"> </w:t>
      </w:r>
    </w:p>
    <w:p w14:paraId="350F44BB" w14:textId="0014B5B7" w:rsidR="56B1C866" w:rsidRDefault="30286CBB" w:rsidP="3F26EEC6">
      <w:pPr>
        <w:numPr>
          <w:ilvl w:val="0"/>
          <w:numId w:val="32"/>
        </w:numPr>
        <w:spacing w:before="0" w:after="60" w:line="240" w:lineRule="auto"/>
        <w:rPr>
          <w:rFonts w:cs="Calibri"/>
        </w:rPr>
      </w:pPr>
      <w:r w:rsidRPr="3F26EEC6">
        <w:t>Demonstrated p</w:t>
      </w:r>
      <w:r w:rsidR="5805C824" w:rsidRPr="3F26EEC6">
        <w:rPr>
          <w:rFonts w:cs="Calibri"/>
        </w:rPr>
        <w:t xml:space="preserve">roficiency with Microsoft Office applications. Experience with </w:t>
      </w:r>
      <w:r w:rsidR="16C6E41B" w:rsidRPr="3F26EEC6">
        <w:rPr>
          <w:rFonts w:cs="Calibri"/>
        </w:rPr>
        <w:t xml:space="preserve">programs such as </w:t>
      </w:r>
      <w:r w:rsidR="1C26F024" w:rsidRPr="3F26EEC6">
        <w:rPr>
          <w:rFonts w:cs="Calibri"/>
        </w:rPr>
        <w:t>ArcGIS</w:t>
      </w:r>
      <w:r w:rsidR="16C6E41B" w:rsidRPr="3F26EEC6">
        <w:rPr>
          <w:rFonts w:cs="Calibri"/>
        </w:rPr>
        <w:t xml:space="preserve">, R, </w:t>
      </w:r>
      <w:r w:rsidR="2A7550E4" w:rsidRPr="3F26EEC6">
        <w:rPr>
          <w:rFonts w:cs="Calibri"/>
        </w:rPr>
        <w:t xml:space="preserve">Python (or equivalent) </w:t>
      </w:r>
      <w:r w:rsidR="500CFF11" w:rsidRPr="3F26EEC6">
        <w:rPr>
          <w:rFonts w:cs="Calibri"/>
        </w:rPr>
        <w:t>for scientific analysis</w:t>
      </w:r>
      <w:r w:rsidR="16C6E41B" w:rsidRPr="3F26EEC6">
        <w:rPr>
          <w:rFonts w:cs="Calibri"/>
        </w:rPr>
        <w:t>.</w:t>
      </w:r>
    </w:p>
    <w:p w14:paraId="13435532" w14:textId="1D4FEB40" w:rsidR="56B1C866" w:rsidRDefault="5805C824" w:rsidP="3F26EEC6">
      <w:pPr>
        <w:numPr>
          <w:ilvl w:val="0"/>
          <w:numId w:val="32"/>
        </w:numPr>
        <w:spacing w:before="0" w:after="60" w:line="240" w:lineRule="auto"/>
        <w:rPr>
          <w:rFonts w:cs="Calibri"/>
        </w:rPr>
      </w:pPr>
      <w:r w:rsidRPr="3F26EEC6">
        <w:rPr>
          <w:rFonts w:cs="Calibri"/>
        </w:rPr>
        <w:t xml:space="preserve">Good oral and written communication skills, coupled with a willingness to </w:t>
      </w:r>
      <w:r w:rsidR="3459637C" w:rsidRPr="3F26EEC6">
        <w:rPr>
          <w:rFonts w:cs="Calibri"/>
        </w:rPr>
        <w:t>cultivate productive working relationships</w:t>
      </w:r>
      <w:r w:rsidR="6C4EE5AA" w:rsidRPr="3F26EEC6">
        <w:rPr>
          <w:rFonts w:cs="Calibri"/>
        </w:rPr>
        <w:t xml:space="preserve"> </w:t>
      </w:r>
      <w:r w:rsidR="75A62063" w:rsidRPr="3F26EEC6">
        <w:rPr>
          <w:rFonts w:cs="Calibri"/>
        </w:rPr>
        <w:t xml:space="preserve">with </w:t>
      </w:r>
      <w:r w:rsidRPr="3F26EEC6">
        <w:rPr>
          <w:rFonts w:cs="Calibri"/>
        </w:rPr>
        <w:t xml:space="preserve">landholders, industry, government, other stakeholders, </w:t>
      </w:r>
      <w:r w:rsidR="43A0C615" w:rsidRPr="3F26EEC6">
        <w:rPr>
          <w:rFonts w:cs="Calibri"/>
        </w:rPr>
        <w:t xml:space="preserve">as </w:t>
      </w:r>
      <w:r w:rsidR="682257F7" w:rsidRPr="3F26EEC6">
        <w:rPr>
          <w:rFonts w:cs="Calibri"/>
        </w:rPr>
        <w:t>well as</w:t>
      </w:r>
      <w:r w:rsidR="473DB2AC" w:rsidRPr="3F26EEC6">
        <w:rPr>
          <w:rFonts w:cs="Calibri"/>
        </w:rPr>
        <w:t xml:space="preserve"> colleagues in other science organisations</w:t>
      </w:r>
      <w:r w:rsidRPr="3F26EEC6">
        <w:rPr>
          <w:rFonts w:cs="Calibri"/>
        </w:rPr>
        <w:t>.</w:t>
      </w:r>
      <w:r w:rsidR="268F3798" w:rsidRPr="3F26EEC6">
        <w:rPr>
          <w:rFonts w:cs="Calibri"/>
        </w:rPr>
        <w:t xml:space="preserve"> </w:t>
      </w:r>
    </w:p>
    <w:p w14:paraId="61273553" w14:textId="589C0741" w:rsidR="56B1C866" w:rsidRDefault="30286CBB" w:rsidP="46F40707">
      <w:pPr>
        <w:numPr>
          <w:ilvl w:val="0"/>
          <w:numId w:val="32"/>
        </w:numPr>
        <w:spacing w:before="0" w:after="60" w:line="240" w:lineRule="auto"/>
        <w:rPr>
          <w:rFonts w:cs="Calibri"/>
        </w:rPr>
      </w:pPr>
      <w:r w:rsidRPr="3F26EEC6">
        <w:rPr>
          <w:rFonts w:cs="Calibri"/>
        </w:rPr>
        <w:t>Demonstrated ability to work collaboratively with colleagues as part of a multi-disciplinary research team, and communicating openly, effectively and respectfully with all staff, clients and suppliers.</w:t>
      </w:r>
    </w:p>
    <w:p w14:paraId="22A41BB2" w14:textId="21D48318" w:rsidR="75A49260" w:rsidRDefault="5805C824" w:rsidP="46F40707">
      <w:pPr>
        <w:pStyle w:val="ListParagraph"/>
        <w:numPr>
          <w:ilvl w:val="0"/>
          <w:numId w:val="32"/>
        </w:numPr>
        <w:spacing w:before="0" w:after="60" w:line="240" w:lineRule="auto"/>
        <w:rPr>
          <w:rFonts w:cs="Calibri"/>
        </w:rPr>
      </w:pPr>
      <w:r w:rsidRPr="3F26EEC6">
        <w:rPr>
          <w:rFonts w:cs="Calibri"/>
        </w:rPr>
        <w:t xml:space="preserve">Exceptional organizational and problem-solving skills with experience in planning and managing logistics to ensure projects run efficiently and smoothly. </w:t>
      </w:r>
    </w:p>
    <w:p w14:paraId="48825D0A" w14:textId="18E9651E" w:rsidR="75A49260" w:rsidRDefault="29EC9A48" w:rsidP="3F26EEC6">
      <w:pPr>
        <w:pStyle w:val="Heading2"/>
        <w:rPr>
          <w:rFonts w:cs="Calibri"/>
          <w:sz w:val="24"/>
          <w:szCs w:val="24"/>
        </w:rPr>
      </w:pPr>
      <w:r w:rsidRPr="3F26EEC6">
        <w:rPr>
          <w:rFonts w:cs="Calibri"/>
          <w:b/>
          <w:sz w:val="24"/>
          <w:szCs w:val="24"/>
        </w:rPr>
        <w:t>Desirable</w:t>
      </w:r>
    </w:p>
    <w:p w14:paraId="69AE0E6B" w14:textId="7EF54BD1" w:rsidR="00104FCC" w:rsidRPr="00104FCC" w:rsidRDefault="74464EBB" w:rsidP="3F26EEC6">
      <w:pPr>
        <w:spacing w:before="0" w:after="60" w:line="240" w:lineRule="auto"/>
        <w:rPr>
          <w:rFonts w:asciiTheme="majorHAnsi" w:eastAsiaTheme="majorEastAsia" w:hAnsiTheme="majorHAnsi" w:cstheme="majorBidi"/>
          <w:b/>
          <w:bCs/>
          <w:color w:val="auto"/>
        </w:rPr>
      </w:pPr>
      <w:r w:rsidRPr="3F26EEC6">
        <w:rPr>
          <w:rFonts w:asciiTheme="majorHAnsi" w:eastAsiaTheme="majorEastAsia" w:hAnsiTheme="majorHAnsi" w:cstheme="majorBidi"/>
          <w:b/>
          <w:bCs/>
          <w:color w:val="auto"/>
        </w:rPr>
        <w:t>Desirable</w:t>
      </w:r>
    </w:p>
    <w:p w14:paraId="4D27130D" w14:textId="77777777" w:rsidR="001D0A2B" w:rsidRPr="001D0A2B" w:rsidRDefault="34A2E380" w:rsidP="3F26EEC6">
      <w:pPr>
        <w:numPr>
          <w:ilvl w:val="0"/>
          <w:numId w:val="33"/>
        </w:numPr>
        <w:spacing w:before="0" w:after="60" w:line="240" w:lineRule="auto"/>
      </w:pPr>
      <w:r w:rsidRPr="3F26EEC6">
        <w:rPr>
          <w:rStyle w:val="Emphasis"/>
          <w:i w:val="0"/>
        </w:rPr>
        <w:t xml:space="preserve">Bachelor’s degree with honours or master’s degree in a relevant field such as </w:t>
      </w:r>
      <w:r w:rsidR="3A442835" w:rsidRPr="3F26EEC6">
        <w:t>engineering, geology, hydrogeology, groundwater modelling, ecohydrology, environmental science or similar.</w:t>
      </w:r>
    </w:p>
    <w:p w14:paraId="47B9793D" w14:textId="455028F5" w:rsidR="3F26EEC6" w:rsidRDefault="3F26EEC6" w:rsidP="3F26EEC6">
      <w:pPr>
        <w:numPr>
          <w:ilvl w:val="0"/>
          <w:numId w:val="33"/>
        </w:numPr>
        <w:spacing w:before="0" w:after="60" w:line="240" w:lineRule="auto"/>
      </w:pPr>
      <w:r w:rsidRPr="3F26EEC6">
        <w:t xml:space="preserve">Demonstrated ability to conceptualise groundwater flow and aquifers, preferably with an understanding of interactions between groundwaters, other water resources and ecosystems. Experience in the development, calibration and/or uncertainty analysis of regional scale groundwater models. </w:t>
      </w:r>
    </w:p>
    <w:p w14:paraId="3325ADE8" w14:textId="528B11C5" w:rsidR="3F26EEC6" w:rsidRDefault="3F26EEC6" w:rsidP="3F26EEC6">
      <w:pPr>
        <w:pStyle w:val="ListParagraph"/>
        <w:numPr>
          <w:ilvl w:val="0"/>
          <w:numId w:val="33"/>
        </w:numPr>
        <w:rPr>
          <w:rFonts w:cs="Calibri"/>
        </w:rPr>
      </w:pPr>
      <w:r w:rsidRPr="3F26EEC6">
        <w:rPr>
          <w:rFonts w:cs="Calibri"/>
        </w:rPr>
        <w:t xml:space="preserve">Knowledge of wider aspects of water resource characterisation or management, including for the onshore gas industry in Australia, and groundwater-based water supplies.  </w:t>
      </w:r>
    </w:p>
    <w:p w14:paraId="57DB260C" w14:textId="6C92CA0F" w:rsidR="34A2E380" w:rsidRDefault="34A2E380" w:rsidP="3F26EEC6">
      <w:pPr>
        <w:numPr>
          <w:ilvl w:val="0"/>
          <w:numId w:val="33"/>
        </w:numPr>
        <w:spacing w:before="0" w:after="60" w:line="240" w:lineRule="auto"/>
        <w:rPr>
          <w:rFonts w:cs="Calibri"/>
        </w:rPr>
      </w:pPr>
      <w:r w:rsidRPr="3F26EEC6">
        <w:rPr>
          <w:rFonts w:cs="Calibri"/>
        </w:rPr>
        <w:t>Co-author on scientific journal publications and/or technical/client reports.</w:t>
      </w:r>
    </w:p>
    <w:p w14:paraId="1623619D" w14:textId="2A0E9CB9" w:rsidR="00F94A28" w:rsidRDefault="30286CBB" w:rsidP="3F26EEC6">
      <w:pPr>
        <w:numPr>
          <w:ilvl w:val="0"/>
          <w:numId w:val="33"/>
        </w:numPr>
        <w:spacing w:before="0" w:after="60" w:line="240" w:lineRule="auto"/>
        <w:rPr>
          <w:rFonts w:cs="Calibri"/>
        </w:rPr>
      </w:pPr>
      <w:r w:rsidRPr="3F26EEC6">
        <w:t>Proven experience in, and knowledge of, Python programming (or equivalent) for scientific analysis.</w:t>
      </w:r>
    </w:p>
    <w:sdt>
      <w:sdtPr>
        <w:rPr>
          <w:rFonts w:asciiTheme="minorHAnsi" w:hAnsiTheme="minorHAnsi" w:cstheme="minorHAnsi"/>
          <w:b/>
          <w:bCs w:val="0"/>
          <w:i/>
          <w:iCs w:val="0"/>
          <w:color w:val="000000"/>
          <w:sz w:val="20"/>
          <w:szCs w:val="22"/>
          <w:shd w:val="clear" w:color="auto" w:fill="E6E6E6"/>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F515623" w:rsidP="3F26EEC6">
          <w:pPr>
            <w:pStyle w:val="Heading2"/>
            <w:rPr>
              <w:b/>
              <w:color w:val="auto"/>
              <w:sz w:val="26"/>
              <w:szCs w:val="26"/>
            </w:rPr>
          </w:pPr>
          <w:r w:rsidRPr="3F26EEC6">
            <w:rPr>
              <w:b/>
              <w:color w:val="auto"/>
              <w:sz w:val="26"/>
              <w:szCs w:val="26"/>
            </w:rPr>
            <w:t xml:space="preserve">Required Competencies </w:t>
          </w:r>
        </w:p>
        <w:p w14:paraId="711018A7" w14:textId="77777777" w:rsidR="00B50C20" w:rsidRPr="00B50C20" w:rsidRDefault="0F515623" w:rsidP="3F26EEC6">
          <w:pPr>
            <w:pStyle w:val="ListParagraph"/>
            <w:numPr>
              <w:ilvl w:val="0"/>
              <w:numId w:val="34"/>
            </w:numPr>
            <w:spacing w:before="0" w:after="60" w:line="240" w:lineRule="auto"/>
          </w:pPr>
          <w:r w:rsidRPr="3F26EEC6">
            <w:rPr>
              <w:b/>
              <w:bCs/>
            </w:rPr>
            <w:t xml:space="preserve">Teamwork and Collaboration: </w:t>
          </w:r>
          <w:r w:rsidR="316D41FF">
            <w:t>Proactively seeks and considers the ideas and opinions of others from within and outside the team to help form decisions, plans or actions.</w:t>
          </w:r>
        </w:p>
        <w:p w14:paraId="118EBD4D" w14:textId="77777777" w:rsidR="00B50C20" w:rsidRPr="00B50C20" w:rsidRDefault="0F515623" w:rsidP="3F26EEC6">
          <w:pPr>
            <w:pStyle w:val="ListParagraph"/>
            <w:numPr>
              <w:ilvl w:val="0"/>
              <w:numId w:val="34"/>
            </w:numPr>
            <w:spacing w:before="0" w:after="60" w:line="240" w:lineRule="auto"/>
          </w:pPr>
          <w:r w:rsidRPr="3F26EEC6">
            <w:rPr>
              <w:b/>
              <w:bCs/>
            </w:rPr>
            <w:t>Influence and Communication:</w:t>
          </w:r>
          <w:r>
            <w:t xml:space="preserve">  </w:t>
          </w:r>
          <w:r w:rsidR="316D41FF">
            <w:t>Puts forward ideas by presenting factual information supported by data, definitions, examples, illustrations or other aids, which will assist in conveying meaning.</w:t>
          </w:r>
        </w:p>
        <w:p w14:paraId="2C00E58D" w14:textId="77777777" w:rsidR="00B50C20" w:rsidRPr="00B50C20" w:rsidRDefault="0F515623" w:rsidP="3F26EEC6">
          <w:pPr>
            <w:pStyle w:val="ListParagraph"/>
            <w:numPr>
              <w:ilvl w:val="0"/>
              <w:numId w:val="34"/>
            </w:numPr>
            <w:spacing w:before="0" w:after="60" w:line="240" w:lineRule="auto"/>
          </w:pPr>
          <w:r w:rsidRPr="3F26EEC6">
            <w:rPr>
              <w:b/>
              <w:bCs/>
            </w:rPr>
            <w:t>Resource Management/Leadership:</w:t>
          </w:r>
          <w:r>
            <w:t xml:space="preserve">  </w:t>
          </w:r>
          <w:r w:rsidR="515F5331">
            <w:t>Provides instruction and assists other staff to complete allocated tasks and activities.</w:t>
          </w:r>
        </w:p>
        <w:p w14:paraId="39731D00" w14:textId="77777777" w:rsidR="00B50C20" w:rsidRPr="00B50C20" w:rsidRDefault="0F515623" w:rsidP="3F26EEC6">
          <w:pPr>
            <w:pStyle w:val="ListParagraph"/>
            <w:numPr>
              <w:ilvl w:val="0"/>
              <w:numId w:val="34"/>
            </w:numPr>
            <w:spacing w:before="0" w:after="60" w:line="240" w:lineRule="auto"/>
          </w:pPr>
          <w:r w:rsidRPr="3F26EEC6">
            <w:rPr>
              <w:b/>
              <w:bCs/>
            </w:rPr>
            <w:t>Judgement and Problem Solving:</w:t>
          </w:r>
          <w:r>
            <w:t xml:space="preserve">  </w:t>
          </w:r>
          <w:r w:rsidR="316D41FF">
            <w:t>Identifies and considers the implications of a range of available alternatives in order to select the most appropriate response to problems of a familiar or recurring nature.</w:t>
          </w:r>
        </w:p>
        <w:p w14:paraId="102C6D7B" w14:textId="77777777" w:rsidR="00B50C20" w:rsidRPr="00B50C20" w:rsidRDefault="0F515623" w:rsidP="3F26EEC6">
          <w:pPr>
            <w:pStyle w:val="ListParagraph"/>
            <w:numPr>
              <w:ilvl w:val="0"/>
              <w:numId w:val="34"/>
            </w:numPr>
            <w:spacing w:line="240" w:lineRule="auto"/>
            <w:rPr>
              <w:b/>
              <w:bCs/>
              <w:i/>
              <w:iCs/>
            </w:rPr>
          </w:pPr>
          <w:r w:rsidRPr="3F26EEC6">
            <w:rPr>
              <w:b/>
              <w:bCs/>
            </w:rPr>
            <w:t xml:space="preserve">Independence: </w:t>
          </w:r>
          <w:r w:rsidR="316D41FF">
            <w:t>Recognise and makes immediate changes to improve performance (faster, better, lower cost, more efficiently, better quality, improved client satisfaction).</w:t>
          </w:r>
        </w:p>
        <w:p w14:paraId="1370D16B" w14:textId="77777777" w:rsidR="00B50C20" w:rsidRPr="009B6BDA" w:rsidRDefault="0F515623" w:rsidP="3F26EEC6">
          <w:pPr>
            <w:pStyle w:val="ListParagraph"/>
            <w:numPr>
              <w:ilvl w:val="0"/>
              <w:numId w:val="34"/>
            </w:numPr>
          </w:pPr>
          <w:r w:rsidRPr="3F26EEC6">
            <w:rPr>
              <w:b/>
              <w:bCs/>
            </w:rPr>
            <w:t>Adaptability:</w:t>
          </w:r>
          <w:r w:rsidRPr="3F26EEC6">
            <w:rPr>
              <w:b/>
              <w:bCs/>
              <w:i/>
              <w:iCs/>
            </w:rPr>
            <w:t xml:space="preserve"> </w:t>
          </w:r>
          <w:r w:rsidR="316D41FF">
            <w:t>Willingness to change ideas or perceptions based on new information, contrary evidence or other people's points of view. Prepared to try out different approaches.</w:t>
          </w:r>
        </w:p>
      </w:sdtContent>
    </w:sdt>
    <w:p w14:paraId="12122512" w14:textId="77777777" w:rsidR="00E673A0" w:rsidRPr="003044E2" w:rsidRDefault="00E673A0" w:rsidP="00E673A0">
      <w:pPr>
        <w:pStyle w:val="Boxedheading"/>
      </w:pPr>
      <w:r>
        <w:t>Special Requirements</w:t>
      </w:r>
    </w:p>
    <w:p w14:paraId="5D24CDB9" w14:textId="77777777" w:rsidR="00E673A0" w:rsidRDefault="63DF5D6A" w:rsidP="00E673A0">
      <w:pPr>
        <w:pStyle w:val="Boxedlistbullet"/>
        <w:numPr>
          <w:ilvl w:val="0"/>
          <w:numId w:val="0"/>
        </w:numPr>
        <w:ind w:left="227"/>
      </w:pPr>
      <w:r>
        <w:t>Appointment to this role may be subject to conditions including provision of a national police check as well as other security/medical/character clearance requirements.</w:t>
      </w:r>
    </w:p>
    <w:p w14:paraId="3784026A" w14:textId="50AF72CC" w:rsidR="3F26EEC6" w:rsidRPr="00250CE4" w:rsidRDefault="3F26EEC6" w:rsidP="3F26EEC6">
      <w:pPr>
        <w:pStyle w:val="Boxedlistbullet"/>
        <w:numPr>
          <w:ilvl w:val="0"/>
          <w:numId w:val="0"/>
        </w:numPr>
        <w:spacing w:beforeAutospacing="1" w:afterAutospacing="1"/>
        <w:ind w:left="227"/>
      </w:pPr>
    </w:p>
    <w:p w14:paraId="12592AB8" w14:textId="5DE04335" w:rsidR="00B50C20" w:rsidRPr="000B3207" w:rsidRDefault="0F515623" w:rsidP="3F26EEC6">
      <w:pPr>
        <w:pStyle w:val="Heading2"/>
        <w:rPr>
          <w:b/>
          <w:color w:val="auto"/>
          <w:sz w:val="26"/>
          <w:szCs w:val="26"/>
        </w:rPr>
      </w:pPr>
      <w:r w:rsidRPr="3F26EEC6">
        <w:rPr>
          <w:b/>
          <w:color w:val="auto"/>
          <w:sz w:val="26"/>
          <w:szCs w:val="26"/>
        </w:rPr>
        <w:t>About CSIRO</w:t>
      </w:r>
    </w:p>
    <w:bookmarkEnd w:id="1"/>
    <w:p w14:paraId="42A0AFC8" w14:textId="1F89D122" w:rsidR="00DE32AB" w:rsidRPr="008B53AF" w:rsidRDefault="6B62AF6B" w:rsidP="00DE32AB">
      <w:pPr>
        <w:spacing w:before="0" w:after="0" w:line="240" w:lineRule="auto"/>
        <w:jc w:val="both"/>
        <w:textAlignment w:val="baseline"/>
        <w:rPr>
          <w:rFonts w:eastAsia="Times New Roman" w:cs="Calibri"/>
        </w:rPr>
      </w:pPr>
      <w:r>
        <w:t xml:space="preserve">We solve the greatest challenges through innovative science and technology. Visit </w:t>
      </w:r>
      <w:hyperlink r:id="rId14">
        <w:r w:rsidRPr="3F26EEC6">
          <w:rPr>
            <w:color w:val="757579" w:themeColor="accent3"/>
            <w:u w:val="single"/>
          </w:rPr>
          <w:t>CSIRO Online</w:t>
        </w:r>
      </w:hyperlink>
      <w:r>
        <w:t xml:space="preserve"> and </w:t>
      </w:r>
      <w:r w:rsidR="00DE32AB" w:rsidRPr="00B50C20">
        <w:rPr>
          <w:bCs/>
        </w:rPr>
        <w:t xml:space="preserve">Find out more about CSIRO </w:t>
      </w:r>
      <w:hyperlink r:id="rId15" w:history="1">
        <w:proofErr w:type="spellStart"/>
        <w:r w:rsidR="00937ED5" w:rsidRPr="00C824D3">
          <w:rPr>
            <w:rStyle w:val="Hyperlink"/>
            <w:bCs/>
          </w:rPr>
          <w:t>CSIRO</w:t>
        </w:r>
        <w:proofErr w:type="spellEnd"/>
        <w:r w:rsidR="00937ED5" w:rsidRPr="00C824D3">
          <w:rPr>
            <w:rStyle w:val="Hyperlink"/>
            <w:bCs/>
          </w:rPr>
          <w:t xml:space="preserve"> Environment</w:t>
        </w:r>
      </w:hyperlink>
      <w:r w:rsidR="00F878FC">
        <w:rPr>
          <w:rStyle w:val="Hyperlink"/>
          <w:bCs/>
        </w:rPr>
        <w:t>.</w:t>
      </w:r>
    </w:p>
    <w:p w14:paraId="60DAB062" w14:textId="77777777" w:rsidR="000059E3" w:rsidRDefault="000059E3" w:rsidP="3F26EEC6">
      <w:pPr>
        <w:spacing w:before="0" w:after="0" w:line="240" w:lineRule="auto"/>
        <w:textAlignment w:val="baseline"/>
        <w:rPr>
          <w:rFonts w:eastAsia="Times New Roman" w:cs="Calibri"/>
        </w:rPr>
      </w:pPr>
    </w:p>
    <w:p w14:paraId="199FD858" w14:textId="12FF227C" w:rsidR="00183655" w:rsidRPr="00183655" w:rsidRDefault="6B62AF6B" w:rsidP="3F26EEC6">
      <w:pPr>
        <w:spacing w:before="0" w:after="0" w:line="240" w:lineRule="auto"/>
        <w:textAlignment w:val="baseline"/>
        <w:rPr>
          <w:rFonts w:eastAsia="Times New Roman" w:cs="Calibri"/>
        </w:rPr>
      </w:pPr>
      <w:r w:rsidRPr="3F26EEC6">
        <w:rPr>
          <w:rFonts w:eastAsia="Times New Roman" w:cs="Calibri"/>
        </w:rPr>
        <w:t>CSIRO is a values-based organisation.  In your application and at interview you will need to demonstrate behaviours aligned to our values of:</w:t>
      </w:r>
    </w:p>
    <w:p w14:paraId="243B6124" w14:textId="77777777" w:rsidR="00183655" w:rsidRPr="00183655" w:rsidRDefault="6B62AF6B" w:rsidP="3F26EEC6">
      <w:pPr>
        <w:numPr>
          <w:ilvl w:val="0"/>
          <w:numId w:val="43"/>
        </w:numPr>
        <w:tabs>
          <w:tab w:val="num" w:pos="1276"/>
        </w:tabs>
        <w:spacing w:before="0" w:after="0" w:line="240" w:lineRule="auto"/>
        <w:jc w:val="both"/>
        <w:textAlignment w:val="baseline"/>
        <w:rPr>
          <w:rFonts w:eastAsia="Times New Roman" w:cs="Calibri"/>
        </w:rPr>
      </w:pPr>
      <w:r w:rsidRPr="3F26EEC6">
        <w:rPr>
          <w:rFonts w:eastAsia="Times New Roman" w:cs="Calibri"/>
        </w:rPr>
        <w:t>People First </w:t>
      </w:r>
    </w:p>
    <w:p w14:paraId="150A6C43" w14:textId="77777777" w:rsidR="00183655" w:rsidRPr="00183655" w:rsidRDefault="6B62AF6B" w:rsidP="3F26EEC6">
      <w:pPr>
        <w:numPr>
          <w:ilvl w:val="0"/>
          <w:numId w:val="43"/>
        </w:numPr>
        <w:tabs>
          <w:tab w:val="num" w:pos="1276"/>
        </w:tabs>
        <w:spacing w:before="0" w:after="0" w:line="240" w:lineRule="auto"/>
        <w:jc w:val="both"/>
        <w:textAlignment w:val="baseline"/>
        <w:rPr>
          <w:rFonts w:eastAsia="Times New Roman" w:cs="Calibri"/>
          <w:color w:val="auto"/>
        </w:rPr>
      </w:pPr>
      <w:r w:rsidRPr="3F26EEC6">
        <w:rPr>
          <w:rFonts w:eastAsia="Times New Roman" w:cs="Calibri"/>
        </w:rPr>
        <w:t>Further Together</w:t>
      </w:r>
    </w:p>
    <w:p w14:paraId="4BE7F312" w14:textId="77777777" w:rsidR="00183655" w:rsidRPr="00183655" w:rsidRDefault="6B62AF6B" w:rsidP="3F26EEC6">
      <w:pPr>
        <w:numPr>
          <w:ilvl w:val="0"/>
          <w:numId w:val="43"/>
        </w:numPr>
        <w:tabs>
          <w:tab w:val="num" w:pos="1276"/>
        </w:tabs>
        <w:spacing w:before="0" w:after="0" w:line="240" w:lineRule="auto"/>
        <w:jc w:val="both"/>
        <w:textAlignment w:val="baseline"/>
        <w:rPr>
          <w:rFonts w:eastAsia="Times New Roman" w:cs="Calibri"/>
        </w:rPr>
      </w:pPr>
      <w:r w:rsidRPr="3F26EEC6">
        <w:rPr>
          <w:rFonts w:eastAsia="Times New Roman" w:cs="Calibri"/>
        </w:rPr>
        <w:t>Making it Real</w:t>
      </w:r>
    </w:p>
    <w:p w14:paraId="4F1208FD" w14:textId="28D6E1E5" w:rsidR="00DF6F95" w:rsidRPr="008B53AF" w:rsidRDefault="6B62AF6B" w:rsidP="3F26EEC6">
      <w:pPr>
        <w:numPr>
          <w:ilvl w:val="0"/>
          <w:numId w:val="43"/>
        </w:numPr>
        <w:tabs>
          <w:tab w:val="num" w:pos="1276"/>
        </w:tabs>
        <w:spacing w:before="0" w:after="0" w:line="240" w:lineRule="auto"/>
        <w:jc w:val="both"/>
        <w:textAlignment w:val="baseline"/>
        <w:rPr>
          <w:rFonts w:eastAsia="Times New Roman" w:cs="Calibri"/>
        </w:rPr>
      </w:pPr>
      <w:r w:rsidRPr="3F26EEC6">
        <w:rPr>
          <w:rFonts w:eastAsia="Times New Roman" w:cs="Calibri"/>
        </w:rPr>
        <w:t>Trusted</w:t>
      </w:r>
    </w:p>
    <w:sectPr w:rsidR="00DF6F95" w:rsidRPr="008B53AF" w:rsidSect="00DC2C7E">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AA41" w14:textId="77777777" w:rsidR="0053334A" w:rsidRDefault="0053334A" w:rsidP="000A377A">
      <w:r>
        <w:separator/>
      </w:r>
    </w:p>
  </w:endnote>
  <w:endnote w:type="continuationSeparator" w:id="0">
    <w:p w14:paraId="2CF01B1C" w14:textId="77777777" w:rsidR="0053334A" w:rsidRDefault="0053334A" w:rsidP="000A377A">
      <w:r>
        <w:continuationSeparator/>
      </w:r>
    </w:p>
  </w:endnote>
  <w:endnote w:type="continuationNotice" w:id="1">
    <w:p w14:paraId="248CEC8A" w14:textId="77777777" w:rsidR="0053334A" w:rsidRDefault="005333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08C8" w14:textId="77777777" w:rsidR="009511DD" w:rsidRPr="00246B35" w:rsidRDefault="3F26EEC6" w:rsidP="00246B35">
    <w:pPr>
      <w:pStyle w:val="Footer"/>
      <w:tabs>
        <w:tab w:val="clear" w:pos="4153"/>
        <w:tab w:val="clear" w:pos="8306"/>
        <w:tab w:val="right" w:pos="9638"/>
      </w:tabs>
    </w:pPr>
    <w:r w:rsidRPr="3F26EEC6">
      <w:rPr>
        <w:b/>
        <w:bCs/>
        <w:color w:val="757579" w:themeColor="accent3"/>
        <w:sz w:val="20"/>
        <w:szCs w:val="20"/>
      </w:rPr>
      <w:t>CSIRO</w:t>
    </w:r>
    <w:r w:rsidRPr="3F26EEC6">
      <w:rPr>
        <w:color w:val="757579" w:themeColor="accent3"/>
        <w:sz w:val="20"/>
        <w:szCs w:val="20"/>
      </w:rPr>
      <w:t xml:space="preserve"> Australia’s National Science Agency </w:t>
    </w:r>
    <w:r w:rsidR="00246B35">
      <w:tab/>
    </w:r>
    <w:r w:rsidR="00246B35" w:rsidRPr="3F26EEC6">
      <w:rPr>
        <w:rStyle w:val="PageNumber"/>
      </w:rPr>
      <w:fldChar w:fldCharType="begin"/>
    </w:r>
    <w:r w:rsidR="00246B35" w:rsidRPr="3F26EEC6">
      <w:rPr>
        <w:rStyle w:val="PageNumber"/>
      </w:rPr>
      <w:instrText xml:space="preserve"> PAGE </w:instrText>
    </w:r>
    <w:r w:rsidR="00246B35" w:rsidRPr="3F26EEC6">
      <w:rPr>
        <w:rStyle w:val="PageNumber"/>
      </w:rPr>
      <w:fldChar w:fldCharType="separate"/>
    </w:r>
    <w:r w:rsidRPr="3F26EEC6">
      <w:rPr>
        <w:rStyle w:val="PageNumber"/>
      </w:rPr>
      <w:t>1</w:t>
    </w:r>
    <w:r w:rsidR="00246B35" w:rsidRPr="3F26EEC6">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E46" w14:textId="77777777" w:rsidR="009511DD" w:rsidRDefault="3F26EEC6" w:rsidP="00ED212D">
    <w:pPr>
      <w:pStyle w:val="Footer"/>
      <w:tabs>
        <w:tab w:val="clear" w:pos="4153"/>
        <w:tab w:val="clear" w:pos="8306"/>
        <w:tab w:val="right" w:pos="9638"/>
      </w:tabs>
    </w:pPr>
    <w:r w:rsidRPr="3F26EEC6">
      <w:rPr>
        <w:b/>
        <w:bCs/>
        <w:color w:val="757579" w:themeColor="accent3"/>
        <w:sz w:val="20"/>
        <w:szCs w:val="20"/>
      </w:rPr>
      <w:t>CSIRO</w:t>
    </w:r>
    <w:r w:rsidRPr="3F26EEC6">
      <w:rPr>
        <w:color w:val="757579" w:themeColor="accent3"/>
        <w:sz w:val="20"/>
        <w:szCs w:val="20"/>
      </w:rPr>
      <w:t xml:space="preserve"> Australia’s National Science Agency </w:t>
    </w:r>
    <w:r w:rsidR="00ED212D">
      <w:tab/>
    </w:r>
    <w:r w:rsidR="00ED212D" w:rsidRPr="3F26EEC6">
      <w:rPr>
        <w:rStyle w:val="PageNumber"/>
      </w:rPr>
      <w:fldChar w:fldCharType="begin"/>
    </w:r>
    <w:r w:rsidR="00ED212D" w:rsidRPr="3F26EEC6">
      <w:rPr>
        <w:rStyle w:val="PageNumber"/>
      </w:rPr>
      <w:instrText xml:space="preserve"> PAGE </w:instrText>
    </w:r>
    <w:r w:rsidR="00ED212D" w:rsidRPr="3F26EEC6">
      <w:rPr>
        <w:rStyle w:val="PageNumber"/>
      </w:rPr>
      <w:fldChar w:fldCharType="separate"/>
    </w:r>
    <w:r w:rsidRPr="3F26EEC6">
      <w:rPr>
        <w:rStyle w:val="PageNumber"/>
      </w:rPr>
      <w:t>1</w:t>
    </w:r>
    <w:r w:rsidR="00ED212D" w:rsidRPr="3F26EEC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7333" w14:textId="77777777" w:rsidR="0053334A" w:rsidRDefault="0053334A" w:rsidP="000A377A">
      <w:r>
        <w:separator/>
      </w:r>
    </w:p>
  </w:footnote>
  <w:footnote w:type="continuationSeparator" w:id="0">
    <w:p w14:paraId="14327228" w14:textId="77777777" w:rsidR="0053334A" w:rsidRDefault="0053334A" w:rsidP="000A377A">
      <w:r>
        <w:continuationSeparator/>
      </w:r>
    </w:p>
  </w:footnote>
  <w:footnote w:type="continuationNotice" w:id="1">
    <w:p w14:paraId="5E4B92EF" w14:textId="77777777" w:rsidR="0053334A" w:rsidRDefault="0053334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1AE3" w14:textId="77777777" w:rsidR="009511DD" w:rsidRPr="00DC2C7E" w:rsidRDefault="00ED212D">
    <w:pPr>
      <w:rPr>
        <w:sz w:val="2"/>
        <w:szCs w:val="2"/>
      </w:rPr>
    </w:pPr>
    <w:r w:rsidRPr="00DC2C7E">
      <w:rPr>
        <w:noProof/>
        <w:color w:val="2B579A"/>
        <w:sz w:val="2"/>
        <w:szCs w:val="2"/>
        <w:shd w:val="clear" w:color="auto" w:fill="E6E6E6"/>
      </w:rPr>
      <w:drawing>
        <wp:anchor distT="0" distB="71755" distL="114300" distR="360045" simplePos="0" relativeHeight="251658240"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82660206">
      <w:start w:val="1"/>
      <w:numFmt w:val="bullet"/>
      <w:lvlText w:val=""/>
      <w:lvlJc w:val="left"/>
      <w:pPr>
        <w:ind w:left="822" w:hanging="360"/>
      </w:pPr>
      <w:rPr>
        <w:rFonts w:ascii="Symbol" w:hAnsi="Symbol" w:hint="default"/>
      </w:rPr>
    </w:lvl>
    <w:lvl w:ilvl="1" w:tplc="1EFAAF3E">
      <w:start w:val="1"/>
      <w:numFmt w:val="bullet"/>
      <w:lvlText w:val="o"/>
      <w:lvlJc w:val="left"/>
      <w:pPr>
        <w:ind w:left="1334" w:hanging="360"/>
      </w:pPr>
      <w:rPr>
        <w:rFonts w:ascii="Courier New" w:hAnsi="Courier New" w:hint="default"/>
      </w:rPr>
    </w:lvl>
    <w:lvl w:ilvl="2" w:tplc="5D9A4D64" w:tentative="1">
      <w:start w:val="1"/>
      <w:numFmt w:val="bullet"/>
      <w:lvlText w:val=""/>
      <w:lvlJc w:val="left"/>
      <w:pPr>
        <w:ind w:left="2054" w:hanging="360"/>
      </w:pPr>
      <w:rPr>
        <w:rFonts w:ascii="Wingdings" w:hAnsi="Wingdings" w:hint="default"/>
      </w:rPr>
    </w:lvl>
    <w:lvl w:ilvl="3" w:tplc="8E3C3F70" w:tentative="1">
      <w:start w:val="1"/>
      <w:numFmt w:val="bullet"/>
      <w:lvlText w:val=""/>
      <w:lvlJc w:val="left"/>
      <w:pPr>
        <w:ind w:left="2774" w:hanging="360"/>
      </w:pPr>
      <w:rPr>
        <w:rFonts w:ascii="Symbol" w:hAnsi="Symbol" w:hint="default"/>
      </w:rPr>
    </w:lvl>
    <w:lvl w:ilvl="4" w:tplc="F942E440" w:tentative="1">
      <w:start w:val="1"/>
      <w:numFmt w:val="bullet"/>
      <w:lvlText w:val="o"/>
      <w:lvlJc w:val="left"/>
      <w:pPr>
        <w:ind w:left="3494" w:hanging="360"/>
      </w:pPr>
      <w:rPr>
        <w:rFonts w:ascii="Courier New" w:hAnsi="Courier New" w:hint="default"/>
      </w:rPr>
    </w:lvl>
    <w:lvl w:ilvl="5" w:tplc="18CA59D8" w:tentative="1">
      <w:start w:val="1"/>
      <w:numFmt w:val="bullet"/>
      <w:lvlText w:val=""/>
      <w:lvlJc w:val="left"/>
      <w:pPr>
        <w:ind w:left="4214" w:hanging="360"/>
      </w:pPr>
      <w:rPr>
        <w:rFonts w:ascii="Wingdings" w:hAnsi="Wingdings" w:hint="default"/>
      </w:rPr>
    </w:lvl>
    <w:lvl w:ilvl="6" w:tplc="48380366" w:tentative="1">
      <w:start w:val="1"/>
      <w:numFmt w:val="bullet"/>
      <w:lvlText w:val=""/>
      <w:lvlJc w:val="left"/>
      <w:pPr>
        <w:ind w:left="4934" w:hanging="360"/>
      </w:pPr>
      <w:rPr>
        <w:rFonts w:ascii="Symbol" w:hAnsi="Symbol" w:hint="default"/>
      </w:rPr>
    </w:lvl>
    <w:lvl w:ilvl="7" w:tplc="B080956E" w:tentative="1">
      <w:start w:val="1"/>
      <w:numFmt w:val="bullet"/>
      <w:lvlText w:val="o"/>
      <w:lvlJc w:val="left"/>
      <w:pPr>
        <w:ind w:left="5654" w:hanging="360"/>
      </w:pPr>
      <w:rPr>
        <w:rFonts w:ascii="Courier New" w:hAnsi="Courier New" w:hint="default"/>
      </w:rPr>
    </w:lvl>
    <w:lvl w:ilvl="8" w:tplc="44165106" w:tentative="1">
      <w:start w:val="1"/>
      <w:numFmt w:val="bullet"/>
      <w:lvlText w:val=""/>
      <w:lvlJc w:val="left"/>
      <w:pPr>
        <w:ind w:left="6374" w:hanging="360"/>
      </w:pPr>
      <w:rPr>
        <w:rFonts w:ascii="Wingdings" w:hAnsi="Wingdings" w:hint="default"/>
      </w:rPr>
    </w:lvl>
  </w:abstractNum>
  <w:abstractNum w:abstractNumId="11" w15:restartNumberingAfterBreak="0">
    <w:nsid w:val="04530E8F"/>
    <w:multiLevelType w:val="hybridMultilevel"/>
    <w:tmpl w:val="D8BA0E4A"/>
    <w:lvl w:ilvl="0" w:tplc="1056F60A">
      <w:start w:val="1"/>
      <w:numFmt w:val="bullet"/>
      <w:lvlText w:val=""/>
      <w:lvlJc w:val="left"/>
      <w:pPr>
        <w:ind w:left="928" w:hanging="360"/>
      </w:pPr>
      <w:rPr>
        <w:rFonts w:ascii="Symbol" w:hAnsi="Symbol" w:hint="default"/>
      </w:rPr>
    </w:lvl>
    <w:lvl w:ilvl="1" w:tplc="89E6B2E2">
      <w:start w:val="1"/>
      <w:numFmt w:val="bullet"/>
      <w:lvlText w:val="o"/>
      <w:lvlJc w:val="left"/>
      <w:pPr>
        <w:ind w:left="1440" w:hanging="360"/>
      </w:pPr>
      <w:rPr>
        <w:rFonts w:ascii="Courier New" w:hAnsi="Courier New" w:hint="default"/>
      </w:rPr>
    </w:lvl>
    <w:lvl w:ilvl="2" w:tplc="1D44081C">
      <w:start w:val="1"/>
      <w:numFmt w:val="bullet"/>
      <w:lvlText w:val=""/>
      <w:lvlJc w:val="left"/>
      <w:pPr>
        <w:ind w:left="2160" w:hanging="360"/>
      </w:pPr>
      <w:rPr>
        <w:rFonts w:ascii="Wingdings" w:hAnsi="Wingdings" w:hint="default"/>
      </w:rPr>
    </w:lvl>
    <w:lvl w:ilvl="3" w:tplc="9F4A70F0">
      <w:start w:val="1"/>
      <w:numFmt w:val="bullet"/>
      <w:lvlText w:val=""/>
      <w:lvlJc w:val="left"/>
      <w:pPr>
        <w:ind w:left="2880" w:hanging="360"/>
      </w:pPr>
      <w:rPr>
        <w:rFonts w:ascii="Symbol" w:hAnsi="Symbol" w:hint="default"/>
      </w:rPr>
    </w:lvl>
    <w:lvl w:ilvl="4" w:tplc="441AF1EC">
      <w:start w:val="1"/>
      <w:numFmt w:val="bullet"/>
      <w:lvlText w:val="o"/>
      <w:lvlJc w:val="left"/>
      <w:pPr>
        <w:ind w:left="3600" w:hanging="360"/>
      </w:pPr>
      <w:rPr>
        <w:rFonts w:ascii="Courier New" w:hAnsi="Courier New" w:hint="default"/>
      </w:rPr>
    </w:lvl>
    <w:lvl w:ilvl="5" w:tplc="767600E6">
      <w:start w:val="1"/>
      <w:numFmt w:val="bullet"/>
      <w:lvlText w:val=""/>
      <w:lvlJc w:val="left"/>
      <w:pPr>
        <w:ind w:left="4320" w:hanging="360"/>
      </w:pPr>
      <w:rPr>
        <w:rFonts w:ascii="Wingdings" w:hAnsi="Wingdings" w:hint="default"/>
      </w:rPr>
    </w:lvl>
    <w:lvl w:ilvl="6" w:tplc="CF265F86">
      <w:start w:val="1"/>
      <w:numFmt w:val="bullet"/>
      <w:lvlText w:val=""/>
      <w:lvlJc w:val="left"/>
      <w:pPr>
        <w:ind w:left="5040" w:hanging="360"/>
      </w:pPr>
      <w:rPr>
        <w:rFonts w:ascii="Symbol" w:hAnsi="Symbol" w:hint="default"/>
      </w:rPr>
    </w:lvl>
    <w:lvl w:ilvl="7" w:tplc="3586BE2E">
      <w:start w:val="1"/>
      <w:numFmt w:val="bullet"/>
      <w:lvlText w:val="o"/>
      <w:lvlJc w:val="left"/>
      <w:pPr>
        <w:ind w:left="5760" w:hanging="360"/>
      </w:pPr>
      <w:rPr>
        <w:rFonts w:ascii="Courier New" w:hAnsi="Courier New" w:hint="default"/>
      </w:rPr>
    </w:lvl>
    <w:lvl w:ilvl="8" w:tplc="7FBA8214">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6C52B1C"/>
    <w:multiLevelType w:val="hybridMultilevel"/>
    <w:tmpl w:val="A1FE263C"/>
    <w:lvl w:ilvl="0" w:tplc="442E2546">
      <w:start w:val="1"/>
      <w:numFmt w:val="bullet"/>
      <w:lvlText w:val=""/>
      <w:lvlJc w:val="left"/>
      <w:pPr>
        <w:ind w:left="720" w:hanging="360"/>
      </w:pPr>
      <w:rPr>
        <w:rFonts w:ascii="Symbol" w:hAnsi="Symbol" w:hint="default"/>
      </w:rPr>
    </w:lvl>
    <w:lvl w:ilvl="1" w:tplc="5A1ECC0C">
      <w:start w:val="1"/>
      <w:numFmt w:val="bullet"/>
      <w:lvlText w:val="o"/>
      <w:lvlJc w:val="left"/>
      <w:pPr>
        <w:ind w:left="1440" w:hanging="360"/>
      </w:pPr>
      <w:rPr>
        <w:rFonts w:ascii="Courier New" w:hAnsi="Courier New" w:hint="default"/>
      </w:rPr>
    </w:lvl>
    <w:lvl w:ilvl="2" w:tplc="60A65E02">
      <w:start w:val="1"/>
      <w:numFmt w:val="bullet"/>
      <w:lvlText w:val=""/>
      <w:lvlJc w:val="left"/>
      <w:pPr>
        <w:ind w:left="2160" w:hanging="360"/>
      </w:pPr>
      <w:rPr>
        <w:rFonts w:ascii="Wingdings" w:hAnsi="Wingdings" w:hint="default"/>
      </w:rPr>
    </w:lvl>
    <w:lvl w:ilvl="3" w:tplc="D1181E42">
      <w:start w:val="1"/>
      <w:numFmt w:val="bullet"/>
      <w:lvlText w:val=""/>
      <w:lvlJc w:val="left"/>
      <w:pPr>
        <w:ind w:left="2880" w:hanging="360"/>
      </w:pPr>
      <w:rPr>
        <w:rFonts w:ascii="Symbol" w:hAnsi="Symbol" w:hint="default"/>
      </w:rPr>
    </w:lvl>
    <w:lvl w:ilvl="4" w:tplc="12C43E1A">
      <w:start w:val="1"/>
      <w:numFmt w:val="bullet"/>
      <w:lvlText w:val="o"/>
      <w:lvlJc w:val="left"/>
      <w:pPr>
        <w:ind w:left="3600" w:hanging="360"/>
      </w:pPr>
      <w:rPr>
        <w:rFonts w:ascii="Courier New" w:hAnsi="Courier New" w:hint="default"/>
      </w:rPr>
    </w:lvl>
    <w:lvl w:ilvl="5" w:tplc="D856DE92">
      <w:start w:val="1"/>
      <w:numFmt w:val="bullet"/>
      <w:lvlText w:val=""/>
      <w:lvlJc w:val="left"/>
      <w:pPr>
        <w:ind w:left="4320" w:hanging="360"/>
      </w:pPr>
      <w:rPr>
        <w:rFonts w:ascii="Wingdings" w:hAnsi="Wingdings" w:hint="default"/>
      </w:rPr>
    </w:lvl>
    <w:lvl w:ilvl="6" w:tplc="3788C414">
      <w:start w:val="1"/>
      <w:numFmt w:val="bullet"/>
      <w:lvlText w:val=""/>
      <w:lvlJc w:val="left"/>
      <w:pPr>
        <w:ind w:left="5040" w:hanging="360"/>
      </w:pPr>
      <w:rPr>
        <w:rFonts w:ascii="Symbol" w:hAnsi="Symbol" w:hint="default"/>
      </w:rPr>
    </w:lvl>
    <w:lvl w:ilvl="7" w:tplc="A726E220">
      <w:start w:val="1"/>
      <w:numFmt w:val="bullet"/>
      <w:lvlText w:val="o"/>
      <w:lvlJc w:val="left"/>
      <w:pPr>
        <w:ind w:left="5760" w:hanging="360"/>
      </w:pPr>
      <w:rPr>
        <w:rFonts w:ascii="Courier New" w:hAnsi="Courier New" w:hint="default"/>
      </w:rPr>
    </w:lvl>
    <w:lvl w:ilvl="8" w:tplc="9176FB34">
      <w:start w:val="1"/>
      <w:numFmt w:val="bullet"/>
      <w:lvlText w:val=""/>
      <w:lvlJc w:val="left"/>
      <w:pPr>
        <w:ind w:left="6480" w:hanging="360"/>
      </w:pPr>
      <w:rPr>
        <w:rFonts w:ascii="Wingdings" w:hAnsi="Wingdings" w:hint="default"/>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7F75A80"/>
    <w:multiLevelType w:val="hybridMultilevel"/>
    <w:tmpl w:val="FFFFFFFF"/>
    <w:lvl w:ilvl="0" w:tplc="8ABCC714">
      <w:start w:val="4"/>
      <w:numFmt w:val="decimal"/>
      <w:lvlText w:val="%1."/>
      <w:lvlJc w:val="left"/>
      <w:pPr>
        <w:ind w:left="360" w:hanging="360"/>
      </w:pPr>
    </w:lvl>
    <w:lvl w:ilvl="1" w:tplc="060652CE">
      <w:start w:val="1"/>
      <w:numFmt w:val="lowerLetter"/>
      <w:lvlText w:val="%2."/>
      <w:lvlJc w:val="left"/>
      <w:pPr>
        <w:ind w:left="1440" w:hanging="360"/>
      </w:pPr>
    </w:lvl>
    <w:lvl w:ilvl="2" w:tplc="32CE5536">
      <w:start w:val="1"/>
      <w:numFmt w:val="lowerRoman"/>
      <w:lvlText w:val="%3."/>
      <w:lvlJc w:val="right"/>
      <w:pPr>
        <w:ind w:left="2160" w:hanging="180"/>
      </w:pPr>
    </w:lvl>
    <w:lvl w:ilvl="3" w:tplc="4CC820FA">
      <w:start w:val="1"/>
      <w:numFmt w:val="decimal"/>
      <w:lvlText w:val="%4."/>
      <w:lvlJc w:val="left"/>
      <w:pPr>
        <w:ind w:left="2880" w:hanging="360"/>
      </w:pPr>
    </w:lvl>
    <w:lvl w:ilvl="4" w:tplc="80303DDC">
      <w:start w:val="1"/>
      <w:numFmt w:val="lowerLetter"/>
      <w:lvlText w:val="%5."/>
      <w:lvlJc w:val="left"/>
      <w:pPr>
        <w:ind w:left="3600" w:hanging="360"/>
      </w:pPr>
    </w:lvl>
    <w:lvl w:ilvl="5" w:tplc="A8B47144">
      <w:start w:val="1"/>
      <w:numFmt w:val="lowerRoman"/>
      <w:lvlText w:val="%6."/>
      <w:lvlJc w:val="right"/>
      <w:pPr>
        <w:ind w:left="4320" w:hanging="180"/>
      </w:pPr>
    </w:lvl>
    <w:lvl w:ilvl="6" w:tplc="CC9289E0">
      <w:start w:val="1"/>
      <w:numFmt w:val="decimal"/>
      <w:lvlText w:val="%7."/>
      <w:lvlJc w:val="left"/>
      <w:pPr>
        <w:ind w:left="5040" w:hanging="360"/>
      </w:pPr>
    </w:lvl>
    <w:lvl w:ilvl="7" w:tplc="C826F15C">
      <w:start w:val="1"/>
      <w:numFmt w:val="lowerLetter"/>
      <w:lvlText w:val="%8."/>
      <w:lvlJc w:val="left"/>
      <w:pPr>
        <w:ind w:left="5760" w:hanging="360"/>
      </w:pPr>
    </w:lvl>
    <w:lvl w:ilvl="8" w:tplc="1DC46D50">
      <w:start w:val="1"/>
      <w:numFmt w:val="lowerRoman"/>
      <w:lvlText w:val="%9."/>
      <w:lvlJc w:val="right"/>
      <w:pPr>
        <w:ind w:left="6480" w:hanging="180"/>
      </w:p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FFFFFFFF">
      <w:start w:val="1"/>
      <w:numFmt w:val="decimal"/>
      <w:lvlText w:val="%1."/>
      <w:lvlJc w:val="left"/>
      <w:pPr>
        <w:tabs>
          <w:tab w:val="num" w:pos="360"/>
        </w:tabs>
        <w:ind w:left="360" w:hanging="360"/>
      </w:pPr>
      <w:rPr>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B78D4F5"/>
    <w:multiLevelType w:val="hybridMultilevel"/>
    <w:tmpl w:val="35ECF916"/>
    <w:lvl w:ilvl="0" w:tplc="7876D026">
      <w:start w:val="1"/>
      <w:numFmt w:val="bullet"/>
      <w:lvlText w:val=""/>
      <w:lvlJc w:val="left"/>
      <w:pPr>
        <w:ind w:left="928" w:hanging="360"/>
      </w:pPr>
      <w:rPr>
        <w:rFonts w:ascii="Symbol" w:hAnsi="Symbol" w:hint="default"/>
      </w:rPr>
    </w:lvl>
    <w:lvl w:ilvl="1" w:tplc="F378F81E">
      <w:start w:val="1"/>
      <w:numFmt w:val="bullet"/>
      <w:lvlText w:val="o"/>
      <w:lvlJc w:val="left"/>
      <w:pPr>
        <w:ind w:left="1440" w:hanging="360"/>
      </w:pPr>
      <w:rPr>
        <w:rFonts w:ascii="Courier New" w:hAnsi="Courier New" w:hint="default"/>
      </w:rPr>
    </w:lvl>
    <w:lvl w:ilvl="2" w:tplc="425425C2">
      <w:start w:val="1"/>
      <w:numFmt w:val="bullet"/>
      <w:lvlText w:val=""/>
      <w:lvlJc w:val="left"/>
      <w:pPr>
        <w:ind w:left="2160" w:hanging="360"/>
      </w:pPr>
      <w:rPr>
        <w:rFonts w:ascii="Wingdings" w:hAnsi="Wingdings" w:hint="default"/>
      </w:rPr>
    </w:lvl>
    <w:lvl w:ilvl="3" w:tplc="CADAA746">
      <w:start w:val="1"/>
      <w:numFmt w:val="bullet"/>
      <w:lvlText w:val=""/>
      <w:lvlJc w:val="left"/>
      <w:pPr>
        <w:ind w:left="2880" w:hanging="360"/>
      </w:pPr>
      <w:rPr>
        <w:rFonts w:ascii="Symbol" w:hAnsi="Symbol" w:hint="default"/>
      </w:rPr>
    </w:lvl>
    <w:lvl w:ilvl="4" w:tplc="B016CF62">
      <w:start w:val="1"/>
      <w:numFmt w:val="bullet"/>
      <w:lvlText w:val="o"/>
      <w:lvlJc w:val="left"/>
      <w:pPr>
        <w:ind w:left="3600" w:hanging="360"/>
      </w:pPr>
      <w:rPr>
        <w:rFonts w:ascii="Courier New" w:hAnsi="Courier New" w:hint="default"/>
      </w:rPr>
    </w:lvl>
    <w:lvl w:ilvl="5" w:tplc="89CA76DC">
      <w:start w:val="1"/>
      <w:numFmt w:val="bullet"/>
      <w:lvlText w:val=""/>
      <w:lvlJc w:val="left"/>
      <w:pPr>
        <w:ind w:left="4320" w:hanging="360"/>
      </w:pPr>
      <w:rPr>
        <w:rFonts w:ascii="Wingdings" w:hAnsi="Wingdings" w:hint="default"/>
      </w:rPr>
    </w:lvl>
    <w:lvl w:ilvl="6" w:tplc="5764F304">
      <w:start w:val="1"/>
      <w:numFmt w:val="bullet"/>
      <w:lvlText w:val=""/>
      <w:lvlJc w:val="left"/>
      <w:pPr>
        <w:ind w:left="5040" w:hanging="360"/>
      </w:pPr>
      <w:rPr>
        <w:rFonts w:ascii="Symbol" w:hAnsi="Symbol" w:hint="default"/>
      </w:rPr>
    </w:lvl>
    <w:lvl w:ilvl="7" w:tplc="73CCDC10">
      <w:start w:val="1"/>
      <w:numFmt w:val="bullet"/>
      <w:lvlText w:val="o"/>
      <w:lvlJc w:val="left"/>
      <w:pPr>
        <w:ind w:left="5760" w:hanging="360"/>
      </w:pPr>
      <w:rPr>
        <w:rFonts w:ascii="Courier New" w:hAnsi="Courier New" w:hint="default"/>
      </w:rPr>
    </w:lvl>
    <w:lvl w:ilvl="8" w:tplc="D500F7F8">
      <w:start w:val="1"/>
      <w:numFmt w:val="bullet"/>
      <w:lvlText w:val=""/>
      <w:lvlJc w:val="left"/>
      <w:pPr>
        <w:ind w:left="6480" w:hanging="360"/>
      </w:pPr>
      <w:rPr>
        <w:rFonts w:ascii="Wingdings" w:hAnsi="Wingdings" w:hint="default"/>
      </w:r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40145CEB"/>
    <w:multiLevelType w:val="hybridMultilevel"/>
    <w:tmpl w:val="FFFFFFFF"/>
    <w:lvl w:ilvl="0" w:tplc="1B34040E">
      <w:start w:val="1"/>
      <w:numFmt w:val="decimal"/>
      <w:lvlText w:val="%1."/>
      <w:lvlJc w:val="left"/>
      <w:pPr>
        <w:ind w:left="360" w:hanging="360"/>
      </w:pPr>
    </w:lvl>
    <w:lvl w:ilvl="1" w:tplc="C624EA1C">
      <w:start w:val="1"/>
      <w:numFmt w:val="lowerLetter"/>
      <w:lvlText w:val="%2."/>
      <w:lvlJc w:val="left"/>
      <w:pPr>
        <w:ind w:left="1440" w:hanging="360"/>
      </w:pPr>
    </w:lvl>
    <w:lvl w:ilvl="2" w:tplc="D4380980">
      <w:start w:val="1"/>
      <w:numFmt w:val="lowerRoman"/>
      <w:lvlText w:val="%3."/>
      <w:lvlJc w:val="right"/>
      <w:pPr>
        <w:ind w:left="2160" w:hanging="180"/>
      </w:pPr>
    </w:lvl>
    <w:lvl w:ilvl="3" w:tplc="E1C84E5A">
      <w:start w:val="1"/>
      <w:numFmt w:val="decimal"/>
      <w:lvlText w:val="%4."/>
      <w:lvlJc w:val="left"/>
      <w:pPr>
        <w:ind w:left="2880" w:hanging="360"/>
      </w:pPr>
    </w:lvl>
    <w:lvl w:ilvl="4" w:tplc="39B653E2">
      <w:start w:val="1"/>
      <w:numFmt w:val="lowerLetter"/>
      <w:lvlText w:val="%5."/>
      <w:lvlJc w:val="left"/>
      <w:pPr>
        <w:ind w:left="3600" w:hanging="360"/>
      </w:pPr>
    </w:lvl>
    <w:lvl w:ilvl="5" w:tplc="7E6EC392">
      <w:start w:val="1"/>
      <w:numFmt w:val="lowerRoman"/>
      <w:lvlText w:val="%6."/>
      <w:lvlJc w:val="right"/>
      <w:pPr>
        <w:ind w:left="4320" w:hanging="180"/>
      </w:pPr>
    </w:lvl>
    <w:lvl w:ilvl="6" w:tplc="38E65714">
      <w:start w:val="1"/>
      <w:numFmt w:val="decimal"/>
      <w:lvlText w:val="%7."/>
      <w:lvlJc w:val="left"/>
      <w:pPr>
        <w:ind w:left="5040" w:hanging="360"/>
      </w:pPr>
    </w:lvl>
    <w:lvl w:ilvl="7" w:tplc="088664C0">
      <w:start w:val="1"/>
      <w:numFmt w:val="lowerLetter"/>
      <w:lvlText w:val="%8."/>
      <w:lvlJc w:val="left"/>
      <w:pPr>
        <w:ind w:left="5760" w:hanging="360"/>
      </w:pPr>
    </w:lvl>
    <w:lvl w:ilvl="8" w:tplc="8C0651E6">
      <w:start w:val="1"/>
      <w:numFmt w:val="lowerRoman"/>
      <w:lvlText w:val="%9."/>
      <w:lvlJc w:val="right"/>
      <w:pPr>
        <w:ind w:left="6480" w:hanging="180"/>
      </w:pPr>
    </w:lvl>
  </w:abstractNum>
  <w:abstractNum w:abstractNumId="2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A16742A"/>
    <w:multiLevelType w:val="multilevel"/>
    <w:tmpl w:val="A22AB4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B53100"/>
    <w:multiLevelType w:val="hybridMultilevel"/>
    <w:tmpl w:val="FFFFFFFF"/>
    <w:lvl w:ilvl="0" w:tplc="0F5ED9EA">
      <w:start w:val="1"/>
      <w:numFmt w:val="decimal"/>
      <w:lvlText w:val="%1."/>
      <w:lvlJc w:val="left"/>
      <w:pPr>
        <w:ind w:left="360" w:hanging="360"/>
      </w:pPr>
    </w:lvl>
    <w:lvl w:ilvl="1" w:tplc="6D083946">
      <w:start w:val="1"/>
      <w:numFmt w:val="lowerLetter"/>
      <w:lvlText w:val="%2."/>
      <w:lvlJc w:val="left"/>
      <w:pPr>
        <w:ind w:left="1440" w:hanging="360"/>
      </w:pPr>
    </w:lvl>
    <w:lvl w:ilvl="2" w:tplc="AC6E72B0">
      <w:start w:val="1"/>
      <w:numFmt w:val="lowerRoman"/>
      <w:lvlText w:val="%3."/>
      <w:lvlJc w:val="right"/>
      <w:pPr>
        <w:ind w:left="2160" w:hanging="180"/>
      </w:pPr>
    </w:lvl>
    <w:lvl w:ilvl="3" w:tplc="2BACD43A">
      <w:start w:val="1"/>
      <w:numFmt w:val="decimal"/>
      <w:lvlText w:val="%4."/>
      <w:lvlJc w:val="left"/>
      <w:pPr>
        <w:ind w:left="2880" w:hanging="360"/>
      </w:pPr>
    </w:lvl>
    <w:lvl w:ilvl="4" w:tplc="60889E60">
      <w:start w:val="1"/>
      <w:numFmt w:val="lowerLetter"/>
      <w:lvlText w:val="%5."/>
      <w:lvlJc w:val="left"/>
      <w:pPr>
        <w:ind w:left="3600" w:hanging="360"/>
      </w:pPr>
    </w:lvl>
    <w:lvl w:ilvl="5" w:tplc="6F1E55BE">
      <w:start w:val="1"/>
      <w:numFmt w:val="lowerRoman"/>
      <w:lvlText w:val="%6."/>
      <w:lvlJc w:val="right"/>
      <w:pPr>
        <w:ind w:left="4320" w:hanging="180"/>
      </w:pPr>
    </w:lvl>
    <w:lvl w:ilvl="6" w:tplc="F404E592">
      <w:start w:val="1"/>
      <w:numFmt w:val="decimal"/>
      <w:lvlText w:val="%7."/>
      <w:lvlJc w:val="left"/>
      <w:pPr>
        <w:ind w:left="5040" w:hanging="360"/>
      </w:pPr>
    </w:lvl>
    <w:lvl w:ilvl="7" w:tplc="C2A48B28">
      <w:start w:val="1"/>
      <w:numFmt w:val="lowerLetter"/>
      <w:lvlText w:val="%8."/>
      <w:lvlJc w:val="left"/>
      <w:pPr>
        <w:ind w:left="5760" w:hanging="360"/>
      </w:pPr>
    </w:lvl>
    <w:lvl w:ilvl="8" w:tplc="0BC03458">
      <w:start w:val="1"/>
      <w:numFmt w:val="lowerRoman"/>
      <w:lvlText w:val="%9."/>
      <w:lvlJc w:val="right"/>
      <w:pPr>
        <w:ind w:left="6480" w:hanging="180"/>
      </w:pPr>
    </w:lvl>
  </w:abstractNum>
  <w:abstractNum w:abstractNumId="32"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2F1875"/>
    <w:multiLevelType w:val="hybridMultilevel"/>
    <w:tmpl w:val="EBDCF9C6"/>
    <w:lvl w:ilvl="0" w:tplc="B8869ADA">
      <w:start w:val="1"/>
      <w:numFmt w:val="bullet"/>
      <w:lvlText w:val=""/>
      <w:lvlJc w:val="left"/>
      <w:pPr>
        <w:ind w:left="928" w:hanging="360"/>
      </w:pPr>
      <w:rPr>
        <w:rFonts w:ascii="Symbol" w:hAnsi="Symbol" w:hint="default"/>
      </w:rPr>
    </w:lvl>
    <w:lvl w:ilvl="1" w:tplc="0A443352">
      <w:start w:val="1"/>
      <w:numFmt w:val="bullet"/>
      <w:lvlText w:val="o"/>
      <w:lvlJc w:val="left"/>
      <w:pPr>
        <w:ind w:left="1440" w:hanging="360"/>
      </w:pPr>
      <w:rPr>
        <w:rFonts w:ascii="Courier New" w:hAnsi="Courier New" w:hint="default"/>
      </w:rPr>
    </w:lvl>
    <w:lvl w:ilvl="2" w:tplc="614AAD7C">
      <w:start w:val="1"/>
      <w:numFmt w:val="bullet"/>
      <w:lvlText w:val=""/>
      <w:lvlJc w:val="left"/>
      <w:pPr>
        <w:ind w:left="2160" w:hanging="360"/>
      </w:pPr>
      <w:rPr>
        <w:rFonts w:ascii="Wingdings" w:hAnsi="Wingdings" w:hint="default"/>
      </w:rPr>
    </w:lvl>
    <w:lvl w:ilvl="3" w:tplc="D9A63718">
      <w:start w:val="1"/>
      <w:numFmt w:val="bullet"/>
      <w:lvlText w:val=""/>
      <w:lvlJc w:val="left"/>
      <w:pPr>
        <w:ind w:left="2880" w:hanging="360"/>
      </w:pPr>
      <w:rPr>
        <w:rFonts w:ascii="Symbol" w:hAnsi="Symbol" w:hint="default"/>
      </w:rPr>
    </w:lvl>
    <w:lvl w:ilvl="4" w:tplc="E9FAD41C">
      <w:start w:val="1"/>
      <w:numFmt w:val="bullet"/>
      <w:lvlText w:val="o"/>
      <w:lvlJc w:val="left"/>
      <w:pPr>
        <w:ind w:left="3600" w:hanging="360"/>
      </w:pPr>
      <w:rPr>
        <w:rFonts w:ascii="Courier New" w:hAnsi="Courier New" w:hint="default"/>
      </w:rPr>
    </w:lvl>
    <w:lvl w:ilvl="5" w:tplc="CB340276">
      <w:start w:val="1"/>
      <w:numFmt w:val="bullet"/>
      <w:lvlText w:val=""/>
      <w:lvlJc w:val="left"/>
      <w:pPr>
        <w:ind w:left="4320" w:hanging="360"/>
      </w:pPr>
      <w:rPr>
        <w:rFonts w:ascii="Wingdings" w:hAnsi="Wingdings" w:hint="default"/>
      </w:rPr>
    </w:lvl>
    <w:lvl w:ilvl="6" w:tplc="A2B0B402">
      <w:start w:val="1"/>
      <w:numFmt w:val="bullet"/>
      <w:lvlText w:val=""/>
      <w:lvlJc w:val="left"/>
      <w:pPr>
        <w:ind w:left="5040" w:hanging="360"/>
      </w:pPr>
      <w:rPr>
        <w:rFonts w:ascii="Symbol" w:hAnsi="Symbol" w:hint="default"/>
      </w:rPr>
    </w:lvl>
    <w:lvl w:ilvl="7" w:tplc="21229CE6">
      <w:start w:val="1"/>
      <w:numFmt w:val="bullet"/>
      <w:lvlText w:val="o"/>
      <w:lvlJc w:val="left"/>
      <w:pPr>
        <w:ind w:left="5760" w:hanging="360"/>
      </w:pPr>
      <w:rPr>
        <w:rFonts w:ascii="Courier New" w:hAnsi="Courier New" w:hint="default"/>
      </w:rPr>
    </w:lvl>
    <w:lvl w:ilvl="8" w:tplc="D0C24676">
      <w:start w:val="1"/>
      <w:numFmt w:val="bullet"/>
      <w:lvlText w:val=""/>
      <w:lvlJc w:val="left"/>
      <w:pPr>
        <w:ind w:left="6480" w:hanging="360"/>
      </w:pPr>
      <w:rPr>
        <w:rFonts w:ascii="Wingdings" w:hAnsi="Wingdings" w:hint="default"/>
      </w:rPr>
    </w:lvl>
  </w:abstractNum>
  <w:abstractNum w:abstractNumId="3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9DD6E08"/>
    <w:multiLevelType w:val="hybridMultilevel"/>
    <w:tmpl w:val="227C796A"/>
    <w:lvl w:ilvl="0" w:tplc="3892AD58">
      <w:start w:val="1"/>
      <w:numFmt w:val="bullet"/>
      <w:lvlText w:val=""/>
      <w:lvlJc w:val="left"/>
      <w:pPr>
        <w:ind w:left="720" w:hanging="360"/>
      </w:pPr>
      <w:rPr>
        <w:rFonts w:ascii="Symbol" w:hAnsi="Symbol" w:hint="default"/>
      </w:rPr>
    </w:lvl>
    <w:lvl w:ilvl="1" w:tplc="A5E2728A">
      <w:start w:val="1"/>
      <w:numFmt w:val="bullet"/>
      <w:lvlText w:val="o"/>
      <w:lvlJc w:val="left"/>
      <w:pPr>
        <w:ind w:left="1440" w:hanging="360"/>
      </w:pPr>
      <w:rPr>
        <w:rFonts w:ascii="Courier New" w:hAnsi="Courier New" w:hint="default"/>
      </w:rPr>
    </w:lvl>
    <w:lvl w:ilvl="2" w:tplc="A8BE2BEA">
      <w:start w:val="1"/>
      <w:numFmt w:val="bullet"/>
      <w:lvlText w:val=""/>
      <w:lvlJc w:val="left"/>
      <w:pPr>
        <w:ind w:left="2160" w:hanging="360"/>
      </w:pPr>
      <w:rPr>
        <w:rFonts w:ascii="Wingdings" w:hAnsi="Wingdings" w:hint="default"/>
      </w:rPr>
    </w:lvl>
    <w:lvl w:ilvl="3" w:tplc="F5D2175E">
      <w:start w:val="1"/>
      <w:numFmt w:val="bullet"/>
      <w:lvlText w:val=""/>
      <w:lvlJc w:val="left"/>
      <w:pPr>
        <w:ind w:left="2880" w:hanging="360"/>
      </w:pPr>
      <w:rPr>
        <w:rFonts w:ascii="Symbol" w:hAnsi="Symbol" w:hint="default"/>
      </w:rPr>
    </w:lvl>
    <w:lvl w:ilvl="4" w:tplc="EDFED272">
      <w:start w:val="1"/>
      <w:numFmt w:val="bullet"/>
      <w:lvlText w:val="o"/>
      <w:lvlJc w:val="left"/>
      <w:pPr>
        <w:ind w:left="3600" w:hanging="360"/>
      </w:pPr>
      <w:rPr>
        <w:rFonts w:ascii="Courier New" w:hAnsi="Courier New" w:hint="default"/>
      </w:rPr>
    </w:lvl>
    <w:lvl w:ilvl="5" w:tplc="FFE249BA">
      <w:start w:val="1"/>
      <w:numFmt w:val="bullet"/>
      <w:lvlText w:val=""/>
      <w:lvlJc w:val="left"/>
      <w:pPr>
        <w:ind w:left="4320" w:hanging="360"/>
      </w:pPr>
      <w:rPr>
        <w:rFonts w:ascii="Wingdings" w:hAnsi="Wingdings" w:hint="default"/>
      </w:rPr>
    </w:lvl>
    <w:lvl w:ilvl="6" w:tplc="DEFAD23E">
      <w:start w:val="1"/>
      <w:numFmt w:val="bullet"/>
      <w:lvlText w:val=""/>
      <w:lvlJc w:val="left"/>
      <w:pPr>
        <w:ind w:left="5040" w:hanging="360"/>
      </w:pPr>
      <w:rPr>
        <w:rFonts w:ascii="Symbol" w:hAnsi="Symbol" w:hint="default"/>
      </w:rPr>
    </w:lvl>
    <w:lvl w:ilvl="7" w:tplc="0D7E05B2">
      <w:start w:val="1"/>
      <w:numFmt w:val="bullet"/>
      <w:lvlText w:val="o"/>
      <w:lvlJc w:val="left"/>
      <w:pPr>
        <w:ind w:left="5760" w:hanging="360"/>
      </w:pPr>
      <w:rPr>
        <w:rFonts w:ascii="Courier New" w:hAnsi="Courier New" w:hint="default"/>
      </w:rPr>
    </w:lvl>
    <w:lvl w:ilvl="8" w:tplc="E424F13A">
      <w:start w:val="1"/>
      <w:numFmt w:val="bullet"/>
      <w:lvlText w:val=""/>
      <w:lvlJc w:val="left"/>
      <w:pPr>
        <w:ind w:left="6480" w:hanging="360"/>
      </w:pPr>
      <w:rPr>
        <w:rFonts w:ascii="Wingdings" w:hAnsi="Wingdings" w:hint="default"/>
      </w:rPr>
    </w:lvl>
  </w:abstractNum>
  <w:abstractNum w:abstractNumId="3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33F01C"/>
    <w:multiLevelType w:val="hybridMultilevel"/>
    <w:tmpl w:val="9D2C4F7C"/>
    <w:lvl w:ilvl="0" w:tplc="B9AA54E0">
      <w:start w:val="1"/>
      <w:numFmt w:val="bullet"/>
      <w:lvlText w:val=""/>
      <w:lvlJc w:val="left"/>
      <w:pPr>
        <w:ind w:left="928" w:hanging="360"/>
      </w:pPr>
      <w:rPr>
        <w:rFonts w:ascii="Symbol" w:hAnsi="Symbol" w:hint="default"/>
      </w:rPr>
    </w:lvl>
    <w:lvl w:ilvl="1" w:tplc="78688CA2">
      <w:start w:val="1"/>
      <w:numFmt w:val="bullet"/>
      <w:lvlText w:val="o"/>
      <w:lvlJc w:val="left"/>
      <w:pPr>
        <w:ind w:left="1440" w:hanging="360"/>
      </w:pPr>
      <w:rPr>
        <w:rFonts w:ascii="Courier New" w:hAnsi="Courier New" w:hint="default"/>
      </w:rPr>
    </w:lvl>
    <w:lvl w:ilvl="2" w:tplc="C234EA80">
      <w:start w:val="1"/>
      <w:numFmt w:val="bullet"/>
      <w:lvlText w:val=""/>
      <w:lvlJc w:val="left"/>
      <w:pPr>
        <w:ind w:left="2160" w:hanging="360"/>
      </w:pPr>
      <w:rPr>
        <w:rFonts w:ascii="Wingdings" w:hAnsi="Wingdings" w:hint="default"/>
      </w:rPr>
    </w:lvl>
    <w:lvl w:ilvl="3" w:tplc="BC8E2D46">
      <w:start w:val="1"/>
      <w:numFmt w:val="bullet"/>
      <w:lvlText w:val=""/>
      <w:lvlJc w:val="left"/>
      <w:pPr>
        <w:ind w:left="2880" w:hanging="360"/>
      </w:pPr>
      <w:rPr>
        <w:rFonts w:ascii="Symbol" w:hAnsi="Symbol" w:hint="default"/>
      </w:rPr>
    </w:lvl>
    <w:lvl w:ilvl="4" w:tplc="272ABFA4">
      <w:start w:val="1"/>
      <w:numFmt w:val="bullet"/>
      <w:lvlText w:val="o"/>
      <w:lvlJc w:val="left"/>
      <w:pPr>
        <w:ind w:left="3600" w:hanging="360"/>
      </w:pPr>
      <w:rPr>
        <w:rFonts w:ascii="Courier New" w:hAnsi="Courier New" w:hint="default"/>
      </w:rPr>
    </w:lvl>
    <w:lvl w:ilvl="5" w:tplc="970294A2">
      <w:start w:val="1"/>
      <w:numFmt w:val="bullet"/>
      <w:lvlText w:val=""/>
      <w:lvlJc w:val="left"/>
      <w:pPr>
        <w:ind w:left="4320" w:hanging="360"/>
      </w:pPr>
      <w:rPr>
        <w:rFonts w:ascii="Wingdings" w:hAnsi="Wingdings" w:hint="default"/>
      </w:rPr>
    </w:lvl>
    <w:lvl w:ilvl="6" w:tplc="B0DA304E">
      <w:start w:val="1"/>
      <w:numFmt w:val="bullet"/>
      <w:lvlText w:val=""/>
      <w:lvlJc w:val="left"/>
      <w:pPr>
        <w:ind w:left="5040" w:hanging="360"/>
      </w:pPr>
      <w:rPr>
        <w:rFonts w:ascii="Symbol" w:hAnsi="Symbol" w:hint="default"/>
      </w:rPr>
    </w:lvl>
    <w:lvl w:ilvl="7" w:tplc="89CE43AA">
      <w:start w:val="1"/>
      <w:numFmt w:val="bullet"/>
      <w:lvlText w:val="o"/>
      <w:lvlJc w:val="left"/>
      <w:pPr>
        <w:ind w:left="5760" w:hanging="360"/>
      </w:pPr>
      <w:rPr>
        <w:rFonts w:ascii="Courier New" w:hAnsi="Courier New" w:hint="default"/>
      </w:rPr>
    </w:lvl>
    <w:lvl w:ilvl="8" w:tplc="622A74AC">
      <w:start w:val="1"/>
      <w:numFmt w:val="bullet"/>
      <w:lvlText w:val=""/>
      <w:lvlJc w:val="left"/>
      <w:pPr>
        <w:ind w:left="6480" w:hanging="360"/>
      </w:pPr>
      <w:rPr>
        <w:rFonts w:ascii="Wingdings" w:hAnsi="Wingdings" w:hint="default"/>
      </w:rPr>
    </w:lvl>
  </w:abstractNum>
  <w:abstractNum w:abstractNumId="39" w15:restartNumberingAfterBreak="0">
    <w:nsid w:val="6BDD5CAB"/>
    <w:multiLevelType w:val="multilevel"/>
    <w:tmpl w:val="28CC7734"/>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276234"/>
    <w:multiLevelType w:val="hybridMultilevel"/>
    <w:tmpl w:val="79D0B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FDD4993"/>
    <w:multiLevelType w:val="hybridMultilevel"/>
    <w:tmpl w:val="88DCDB46"/>
    <w:lvl w:ilvl="0" w:tplc="FFFFFFFF">
      <w:start w:val="1"/>
      <w:numFmt w:val="decimal"/>
      <w:lvlText w:val="%1."/>
      <w:lvlJc w:val="left"/>
      <w:pPr>
        <w:tabs>
          <w:tab w:val="num" w:pos="360"/>
        </w:tabs>
        <w:ind w:left="360" w:hanging="360"/>
      </w:pPr>
      <w:rPr>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3" w15:restartNumberingAfterBreak="0">
    <w:nsid w:val="76AD23AA"/>
    <w:multiLevelType w:val="hybridMultilevel"/>
    <w:tmpl w:val="4344E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0361867">
    <w:abstractNumId w:val="33"/>
  </w:num>
  <w:num w:numId="2" w16cid:durableId="1713268036">
    <w:abstractNumId w:val="38"/>
  </w:num>
  <w:num w:numId="3" w16cid:durableId="1235046286">
    <w:abstractNumId w:val="11"/>
  </w:num>
  <w:num w:numId="4" w16cid:durableId="1656639677">
    <w:abstractNumId w:val="26"/>
  </w:num>
  <w:num w:numId="5" w16cid:durableId="458302414">
    <w:abstractNumId w:val="14"/>
  </w:num>
  <w:num w:numId="6" w16cid:durableId="2016685577">
    <w:abstractNumId w:val="35"/>
  </w:num>
  <w:num w:numId="7" w16cid:durableId="1691450612">
    <w:abstractNumId w:val="39"/>
  </w:num>
  <w:num w:numId="8" w16cid:durableId="795879979">
    <w:abstractNumId w:val="9"/>
  </w:num>
  <w:num w:numId="9" w16cid:durableId="1588802400">
    <w:abstractNumId w:val="7"/>
  </w:num>
  <w:num w:numId="10" w16cid:durableId="1074477004">
    <w:abstractNumId w:val="6"/>
  </w:num>
  <w:num w:numId="11" w16cid:durableId="347952896">
    <w:abstractNumId w:val="5"/>
  </w:num>
  <w:num w:numId="12" w16cid:durableId="1112021175">
    <w:abstractNumId w:val="4"/>
  </w:num>
  <w:num w:numId="13" w16cid:durableId="802039715">
    <w:abstractNumId w:val="8"/>
  </w:num>
  <w:num w:numId="14" w16cid:durableId="906384186">
    <w:abstractNumId w:val="3"/>
  </w:num>
  <w:num w:numId="15" w16cid:durableId="1920208397">
    <w:abstractNumId w:val="2"/>
  </w:num>
  <w:num w:numId="16" w16cid:durableId="1279020042">
    <w:abstractNumId w:val="1"/>
  </w:num>
  <w:num w:numId="17" w16cid:durableId="953250230">
    <w:abstractNumId w:val="0"/>
  </w:num>
  <w:num w:numId="18" w16cid:durableId="328873155">
    <w:abstractNumId w:val="29"/>
  </w:num>
  <w:num w:numId="19" w16cid:durableId="1390694113">
    <w:abstractNumId w:val="18"/>
  </w:num>
  <w:num w:numId="20" w16cid:durableId="595678920">
    <w:abstractNumId w:val="17"/>
  </w:num>
  <w:num w:numId="21" w16cid:durableId="565379128">
    <w:abstractNumId w:val="36"/>
  </w:num>
  <w:num w:numId="22" w16cid:durableId="928275606">
    <w:abstractNumId w:val="42"/>
  </w:num>
  <w:num w:numId="23" w16cid:durableId="1923416600">
    <w:abstractNumId w:val="37"/>
  </w:num>
  <w:num w:numId="24" w16cid:durableId="515273210">
    <w:abstractNumId w:val="22"/>
  </w:num>
  <w:num w:numId="25" w16cid:durableId="1328437183">
    <w:abstractNumId w:val="27"/>
  </w:num>
  <w:num w:numId="26" w16cid:durableId="920526444">
    <w:abstractNumId w:val="19"/>
  </w:num>
  <w:num w:numId="27" w16cid:durableId="1568295271">
    <w:abstractNumId w:val="15"/>
  </w:num>
  <w:num w:numId="28" w16cid:durableId="1742563394">
    <w:abstractNumId w:val="16"/>
  </w:num>
  <w:num w:numId="29" w16cid:durableId="2096706044">
    <w:abstractNumId w:val="13"/>
  </w:num>
  <w:num w:numId="30" w16cid:durableId="1177302822">
    <w:abstractNumId w:val="10"/>
  </w:num>
  <w:num w:numId="31" w16cid:durableId="273942645">
    <w:abstractNumId w:val="20"/>
  </w:num>
  <w:num w:numId="32" w16cid:durableId="1406142525">
    <w:abstractNumId w:val="41"/>
  </w:num>
  <w:num w:numId="33" w16cid:durableId="1694067438">
    <w:abstractNumId w:val="25"/>
  </w:num>
  <w:num w:numId="34" w16cid:durableId="746074701">
    <w:abstractNumId w:val="34"/>
  </w:num>
  <w:num w:numId="35" w16cid:durableId="17439978">
    <w:abstractNumId w:val="32"/>
  </w:num>
  <w:num w:numId="36" w16cid:durableId="1760061809">
    <w:abstractNumId w:val="10"/>
  </w:num>
  <w:num w:numId="37" w16cid:durableId="1168403165">
    <w:abstractNumId w:val="32"/>
  </w:num>
  <w:num w:numId="38" w16cid:durableId="854927324">
    <w:abstractNumId w:val="43"/>
  </w:num>
  <w:num w:numId="39" w16cid:durableId="1986159927">
    <w:abstractNumId w:val="10"/>
  </w:num>
  <w:num w:numId="40" w16cid:durableId="1215119838">
    <w:abstractNumId w:val="27"/>
  </w:num>
  <w:num w:numId="41" w16cid:durableId="842745015">
    <w:abstractNumId w:val="12"/>
    <w:lvlOverride w:ilvl="0">
      <w:startOverride w:val="1"/>
    </w:lvlOverride>
    <w:lvlOverride w:ilvl="1"/>
    <w:lvlOverride w:ilvl="2"/>
    <w:lvlOverride w:ilvl="3"/>
    <w:lvlOverride w:ilvl="4"/>
    <w:lvlOverride w:ilvl="5"/>
    <w:lvlOverride w:ilvl="6"/>
    <w:lvlOverride w:ilvl="7"/>
    <w:lvlOverride w:ilvl="8"/>
  </w:num>
  <w:num w:numId="42" w16cid:durableId="16829005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613595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3530195">
    <w:abstractNumId w:val="30"/>
  </w:num>
  <w:num w:numId="45" w16cid:durableId="236286900">
    <w:abstractNumId w:val="28"/>
  </w:num>
  <w:num w:numId="46" w16cid:durableId="1496728708">
    <w:abstractNumId w:val="31"/>
  </w:num>
  <w:num w:numId="47" w16cid:durableId="1619340319">
    <w:abstractNumId w:val="21"/>
  </w:num>
  <w:num w:numId="48" w16cid:durableId="4866705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59E3"/>
    <w:rsid w:val="000072A2"/>
    <w:rsid w:val="00012B21"/>
    <w:rsid w:val="0001328A"/>
    <w:rsid w:val="00014F95"/>
    <w:rsid w:val="00015AC3"/>
    <w:rsid w:val="00015D9B"/>
    <w:rsid w:val="000166E8"/>
    <w:rsid w:val="000175CC"/>
    <w:rsid w:val="00020528"/>
    <w:rsid w:val="00020EB5"/>
    <w:rsid w:val="00024D7F"/>
    <w:rsid w:val="00024E64"/>
    <w:rsid w:val="00025950"/>
    <w:rsid w:val="00025A1E"/>
    <w:rsid w:val="00027644"/>
    <w:rsid w:val="000278EE"/>
    <w:rsid w:val="0002799B"/>
    <w:rsid w:val="00030712"/>
    <w:rsid w:val="00030F5C"/>
    <w:rsid w:val="0003314B"/>
    <w:rsid w:val="000344B2"/>
    <w:rsid w:val="00034A36"/>
    <w:rsid w:val="00036A40"/>
    <w:rsid w:val="00036D29"/>
    <w:rsid w:val="0003716F"/>
    <w:rsid w:val="0004014A"/>
    <w:rsid w:val="00041E38"/>
    <w:rsid w:val="00041F4A"/>
    <w:rsid w:val="00042EAD"/>
    <w:rsid w:val="00044F96"/>
    <w:rsid w:val="00045860"/>
    <w:rsid w:val="000469D9"/>
    <w:rsid w:val="00046AED"/>
    <w:rsid w:val="00046F89"/>
    <w:rsid w:val="00047EE6"/>
    <w:rsid w:val="000502EC"/>
    <w:rsid w:val="000532A1"/>
    <w:rsid w:val="0005574D"/>
    <w:rsid w:val="00057F5D"/>
    <w:rsid w:val="0006065C"/>
    <w:rsid w:val="00062DC4"/>
    <w:rsid w:val="00062E0E"/>
    <w:rsid w:val="00064F11"/>
    <w:rsid w:val="000651B1"/>
    <w:rsid w:val="000673D6"/>
    <w:rsid w:val="0007064E"/>
    <w:rsid w:val="00071DFB"/>
    <w:rsid w:val="0007250B"/>
    <w:rsid w:val="00073353"/>
    <w:rsid w:val="000749CD"/>
    <w:rsid w:val="00076353"/>
    <w:rsid w:val="0007694B"/>
    <w:rsid w:val="000779AB"/>
    <w:rsid w:val="00081B2C"/>
    <w:rsid w:val="00081CF2"/>
    <w:rsid w:val="00084221"/>
    <w:rsid w:val="00085EAF"/>
    <w:rsid w:val="00086367"/>
    <w:rsid w:val="00086909"/>
    <w:rsid w:val="0008787E"/>
    <w:rsid w:val="00090401"/>
    <w:rsid w:val="00090408"/>
    <w:rsid w:val="0009057F"/>
    <w:rsid w:val="00090F62"/>
    <w:rsid w:val="00091815"/>
    <w:rsid w:val="000923F3"/>
    <w:rsid w:val="00093612"/>
    <w:rsid w:val="000963A6"/>
    <w:rsid w:val="00097D05"/>
    <w:rsid w:val="000A0722"/>
    <w:rsid w:val="000A0C1E"/>
    <w:rsid w:val="000A0F15"/>
    <w:rsid w:val="000A16B1"/>
    <w:rsid w:val="000A1762"/>
    <w:rsid w:val="000A3251"/>
    <w:rsid w:val="000A377A"/>
    <w:rsid w:val="000A3A40"/>
    <w:rsid w:val="000A59F9"/>
    <w:rsid w:val="000A6886"/>
    <w:rsid w:val="000A6A79"/>
    <w:rsid w:val="000A79FB"/>
    <w:rsid w:val="000B19E5"/>
    <w:rsid w:val="000B3142"/>
    <w:rsid w:val="000B3207"/>
    <w:rsid w:val="000B56E0"/>
    <w:rsid w:val="000B5DA3"/>
    <w:rsid w:val="000C12C8"/>
    <w:rsid w:val="000C1AA1"/>
    <w:rsid w:val="000C4606"/>
    <w:rsid w:val="000C5CED"/>
    <w:rsid w:val="000C66A5"/>
    <w:rsid w:val="000C67C8"/>
    <w:rsid w:val="000C6AC9"/>
    <w:rsid w:val="000D2475"/>
    <w:rsid w:val="000D30EA"/>
    <w:rsid w:val="000D46E7"/>
    <w:rsid w:val="000E0729"/>
    <w:rsid w:val="000E2D9E"/>
    <w:rsid w:val="000E6BEA"/>
    <w:rsid w:val="000E7B0B"/>
    <w:rsid w:val="000F081F"/>
    <w:rsid w:val="000F0DFF"/>
    <w:rsid w:val="000F0FC8"/>
    <w:rsid w:val="000F1677"/>
    <w:rsid w:val="000F3130"/>
    <w:rsid w:val="000F33F4"/>
    <w:rsid w:val="000F500A"/>
    <w:rsid w:val="000F55E1"/>
    <w:rsid w:val="000F62E7"/>
    <w:rsid w:val="000F71B9"/>
    <w:rsid w:val="00102228"/>
    <w:rsid w:val="001038F4"/>
    <w:rsid w:val="001046AE"/>
    <w:rsid w:val="00104FCC"/>
    <w:rsid w:val="00113293"/>
    <w:rsid w:val="00113683"/>
    <w:rsid w:val="00113F18"/>
    <w:rsid w:val="001209C7"/>
    <w:rsid w:val="00121EC8"/>
    <w:rsid w:val="00121F11"/>
    <w:rsid w:val="001220BF"/>
    <w:rsid w:val="0012253C"/>
    <w:rsid w:val="0012309D"/>
    <w:rsid w:val="00123D73"/>
    <w:rsid w:val="001263A4"/>
    <w:rsid w:val="0012663B"/>
    <w:rsid w:val="00126B25"/>
    <w:rsid w:val="00127211"/>
    <w:rsid w:val="00127354"/>
    <w:rsid w:val="00127506"/>
    <w:rsid w:val="00130267"/>
    <w:rsid w:val="00131126"/>
    <w:rsid w:val="00132839"/>
    <w:rsid w:val="001328BD"/>
    <w:rsid w:val="00136BE3"/>
    <w:rsid w:val="00141956"/>
    <w:rsid w:val="00144102"/>
    <w:rsid w:val="0014483D"/>
    <w:rsid w:val="00146F26"/>
    <w:rsid w:val="00147DA1"/>
    <w:rsid w:val="00147F4C"/>
    <w:rsid w:val="001501C7"/>
    <w:rsid w:val="00150377"/>
    <w:rsid w:val="00150D74"/>
    <w:rsid w:val="001513AF"/>
    <w:rsid w:val="00153230"/>
    <w:rsid w:val="00153958"/>
    <w:rsid w:val="00153A04"/>
    <w:rsid w:val="00154291"/>
    <w:rsid w:val="0015584C"/>
    <w:rsid w:val="00155CEF"/>
    <w:rsid w:val="00157237"/>
    <w:rsid w:val="00160EDD"/>
    <w:rsid w:val="00162CCA"/>
    <w:rsid w:val="00164696"/>
    <w:rsid w:val="00165B87"/>
    <w:rsid w:val="00166253"/>
    <w:rsid w:val="001666E4"/>
    <w:rsid w:val="00170ECD"/>
    <w:rsid w:val="00173AA0"/>
    <w:rsid w:val="001756EB"/>
    <w:rsid w:val="0017592E"/>
    <w:rsid w:val="00175C49"/>
    <w:rsid w:val="00176301"/>
    <w:rsid w:val="00177421"/>
    <w:rsid w:val="001777DA"/>
    <w:rsid w:val="00177ABA"/>
    <w:rsid w:val="00177D5B"/>
    <w:rsid w:val="001803E7"/>
    <w:rsid w:val="00183655"/>
    <w:rsid w:val="001836D3"/>
    <w:rsid w:val="001841BC"/>
    <w:rsid w:val="00184B11"/>
    <w:rsid w:val="001851DD"/>
    <w:rsid w:val="00185AC2"/>
    <w:rsid w:val="00185F25"/>
    <w:rsid w:val="001868E0"/>
    <w:rsid w:val="00186ED5"/>
    <w:rsid w:val="00187D01"/>
    <w:rsid w:val="00192012"/>
    <w:rsid w:val="00194858"/>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5565"/>
    <w:rsid w:val="001B707D"/>
    <w:rsid w:val="001C0EA9"/>
    <w:rsid w:val="001C12CC"/>
    <w:rsid w:val="001C17A3"/>
    <w:rsid w:val="001C384C"/>
    <w:rsid w:val="001C5842"/>
    <w:rsid w:val="001C5E18"/>
    <w:rsid w:val="001C5F65"/>
    <w:rsid w:val="001C63EF"/>
    <w:rsid w:val="001D0A2B"/>
    <w:rsid w:val="001D2CB3"/>
    <w:rsid w:val="001D3E13"/>
    <w:rsid w:val="001D4A7E"/>
    <w:rsid w:val="001E0667"/>
    <w:rsid w:val="001E0CAD"/>
    <w:rsid w:val="001E2E6E"/>
    <w:rsid w:val="001E324B"/>
    <w:rsid w:val="001E3630"/>
    <w:rsid w:val="001F1A26"/>
    <w:rsid w:val="001F1B9A"/>
    <w:rsid w:val="001F272E"/>
    <w:rsid w:val="00200191"/>
    <w:rsid w:val="002009C7"/>
    <w:rsid w:val="00201B1F"/>
    <w:rsid w:val="00202090"/>
    <w:rsid w:val="00204716"/>
    <w:rsid w:val="002052D3"/>
    <w:rsid w:val="00206763"/>
    <w:rsid w:val="0020747E"/>
    <w:rsid w:val="00207B53"/>
    <w:rsid w:val="00210066"/>
    <w:rsid w:val="00211F83"/>
    <w:rsid w:val="00215BF0"/>
    <w:rsid w:val="00220541"/>
    <w:rsid w:val="00221772"/>
    <w:rsid w:val="00223A3E"/>
    <w:rsid w:val="00224996"/>
    <w:rsid w:val="0022694A"/>
    <w:rsid w:val="00226B78"/>
    <w:rsid w:val="002276C2"/>
    <w:rsid w:val="00227E97"/>
    <w:rsid w:val="00230135"/>
    <w:rsid w:val="00230C09"/>
    <w:rsid w:val="00232562"/>
    <w:rsid w:val="0023459E"/>
    <w:rsid w:val="002412E0"/>
    <w:rsid w:val="002447D8"/>
    <w:rsid w:val="00245DA0"/>
    <w:rsid w:val="002468D5"/>
    <w:rsid w:val="00246B35"/>
    <w:rsid w:val="00246D6B"/>
    <w:rsid w:val="00250CE4"/>
    <w:rsid w:val="00250F1F"/>
    <w:rsid w:val="00251E5B"/>
    <w:rsid w:val="002528B8"/>
    <w:rsid w:val="002545B0"/>
    <w:rsid w:val="002550C1"/>
    <w:rsid w:val="00255286"/>
    <w:rsid w:val="00255E6D"/>
    <w:rsid w:val="002578B0"/>
    <w:rsid w:val="00257CC3"/>
    <w:rsid w:val="00257E75"/>
    <w:rsid w:val="00257E93"/>
    <w:rsid w:val="002600E0"/>
    <w:rsid w:val="002606F2"/>
    <w:rsid w:val="00260EC9"/>
    <w:rsid w:val="0026351A"/>
    <w:rsid w:val="00265A09"/>
    <w:rsid w:val="00267973"/>
    <w:rsid w:val="00267DE0"/>
    <w:rsid w:val="00272F19"/>
    <w:rsid w:val="002744AC"/>
    <w:rsid w:val="002752E9"/>
    <w:rsid w:val="00276530"/>
    <w:rsid w:val="002809B7"/>
    <w:rsid w:val="00281135"/>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2362"/>
    <w:rsid w:val="002A4CEA"/>
    <w:rsid w:val="002A636B"/>
    <w:rsid w:val="002A6B9F"/>
    <w:rsid w:val="002B0E10"/>
    <w:rsid w:val="002B53FC"/>
    <w:rsid w:val="002B6B8D"/>
    <w:rsid w:val="002B7648"/>
    <w:rsid w:val="002C339E"/>
    <w:rsid w:val="002C3AC1"/>
    <w:rsid w:val="002C61F9"/>
    <w:rsid w:val="002C652C"/>
    <w:rsid w:val="002D3B7D"/>
    <w:rsid w:val="002D4444"/>
    <w:rsid w:val="002D4EB9"/>
    <w:rsid w:val="002D561B"/>
    <w:rsid w:val="002D7151"/>
    <w:rsid w:val="002D7D24"/>
    <w:rsid w:val="002E07ED"/>
    <w:rsid w:val="002E1686"/>
    <w:rsid w:val="002E1694"/>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0537"/>
    <w:rsid w:val="003130B1"/>
    <w:rsid w:val="003161B3"/>
    <w:rsid w:val="00323510"/>
    <w:rsid w:val="00324CBE"/>
    <w:rsid w:val="00326461"/>
    <w:rsid w:val="0032678A"/>
    <w:rsid w:val="00326E7A"/>
    <w:rsid w:val="003272E1"/>
    <w:rsid w:val="0032738E"/>
    <w:rsid w:val="00332431"/>
    <w:rsid w:val="00332C06"/>
    <w:rsid w:val="003336B6"/>
    <w:rsid w:val="0033439B"/>
    <w:rsid w:val="003347A9"/>
    <w:rsid w:val="00337F2D"/>
    <w:rsid w:val="00340491"/>
    <w:rsid w:val="0034197E"/>
    <w:rsid w:val="0034222B"/>
    <w:rsid w:val="00344C2E"/>
    <w:rsid w:val="00344FBB"/>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3784"/>
    <w:rsid w:val="0037469A"/>
    <w:rsid w:val="00374FD6"/>
    <w:rsid w:val="003767F1"/>
    <w:rsid w:val="00381022"/>
    <w:rsid w:val="00382F2C"/>
    <w:rsid w:val="00385E2A"/>
    <w:rsid w:val="00386101"/>
    <w:rsid w:val="003869CE"/>
    <w:rsid w:val="003872C8"/>
    <w:rsid w:val="0038738D"/>
    <w:rsid w:val="00393253"/>
    <w:rsid w:val="00393B6B"/>
    <w:rsid w:val="0039402F"/>
    <w:rsid w:val="00394D78"/>
    <w:rsid w:val="003953FF"/>
    <w:rsid w:val="003965B1"/>
    <w:rsid w:val="003A18FD"/>
    <w:rsid w:val="003A26BC"/>
    <w:rsid w:val="003A4B8B"/>
    <w:rsid w:val="003A51F7"/>
    <w:rsid w:val="003A6DBB"/>
    <w:rsid w:val="003A6DE0"/>
    <w:rsid w:val="003B1EF4"/>
    <w:rsid w:val="003B397A"/>
    <w:rsid w:val="003B5F19"/>
    <w:rsid w:val="003B6C79"/>
    <w:rsid w:val="003B7D95"/>
    <w:rsid w:val="003C0168"/>
    <w:rsid w:val="003C3FD1"/>
    <w:rsid w:val="003C4B1B"/>
    <w:rsid w:val="003D044A"/>
    <w:rsid w:val="003D2A88"/>
    <w:rsid w:val="003D42BD"/>
    <w:rsid w:val="003D54AF"/>
    <w:rsid w:val="003D5AA5"/>
    <w:rsid w:val="003E22F9"/>
    <w:rsid w:val="003E30AE"/>
    <w:rsid w:val="003E4EBB"/>
    <w:rsid w:val="003E4F63"/>
    <w:rsid w:val="003E501D"/>
    <w:rsid w:val="003E5564"/>
    <w:rsid w:val="003E5871"/>
    <w:rsid w:val="003E666C"/>
    <w:rsid w:val="003E7922"/>
    <w:rsid w:val="003F03B4"/>
    <w:rsid w:val="003F0D38"/>
    <w:rsid w:val="003F2288"/>
    <w:rsid w:val="003F3915"/>
    <w:rsid w:val="00403B6B"/>
    <w:rsid w:val="00404222"/>
    <w:rsid w:val="00404274"/>
    <w:rsid w:val="00405065"/>
    <w:rsid w:val="004051FA"/>
    <w:rsid w:val="00405227"/>
    <w:rsid w:val="00405F44"/>
    <w:rsid w:val="00410849"/>
    <w:rsid w:val="004118E7"/>
    <w:rsid w:val="00412533"/>
    <w:rsid w:val="00412784"/>
    <w:rsid w:val="00416406"/>
    <w:rsid w:val="004209BA"/>
    <w:rsid w:val="00421551"/>
    <w:rsid w:val="004216DE"/>
    <w:rsid w:val="00422A28"/>
    <w:rsid w:val="00423D26"/>
    <w:rsid w:val="0042401F"/>
    <w:rsid w:val="00427B56"/>
    <w:rsid w:val="00430AC6"/>
    <w:rsid w:val="00433F84"/>
    <w:rsid w:val="00434B6B"/>
    <w:rsid w:val="00434C9B"/>
    <w:rsid w:val="004355C0"/>
    <w:rsid w:val="00436639"/>
    <w:rsid w:val="00437C42"/>
    <w:rsid w:val="004465C1"/>
    <w:rsid w:val="00450665"/>
    <w:rsid w:val="0045108A"/>
    <w:rsid w:val="00452AD5"/>
    <w:rsid w:val="00452FD5"/>
    <w:rsid w:val="004532E1"/>
    <w:rsid w:val="00457D8D"/>
    <w:rsid w:val="00471B5F"/>
    <w:rsid w:val="00471C6C"/>
    <w:rsid w:val="00474961"/>
    <w:rsid w:val="004831C1"/>
    <w:rsid w:val="0048681F"/>
    <w:rsid w:val="00486F57"/>
    <w:rsid w:val="004923E1"/>
    <w:rsid w:val="0049442F"/>
    <w:rsid w:val="004968B7"/>
    <w:rsid w:val="004A0776"/>
    <w:rsid w:val="004A0A0C"/>
    <w:rsid w:val="004A17CE"/>
    <w:rsid w:val="004A60E4"/>
    <w:rsid w:val="004B0907"/>
    <w:rsid w:val="004B1289"/>
    <w:rsid w:val="004B1E9C"/>
    <w:rsid w:val="004B2D32"/>
    <w:rsid w:val="004B32F5"/>
    <w:rsid w:val="004B600D"/>
    <w:rsid w:val="004B654B"/>
    <w:rsid w:val="004B759B"/>
    <w:rsid w:val="004C03B7"/>
    <w:rsid w:val="004C1DEC"/>
    <w:rsid w:val="004C318D"/>
    <w:rsid w:val="004C44DC"/>
    <w:rsid w:val="004C4E15"/>
    <w:rsid w:val="004C533D"/>
    <w:rsid w:val="004C67B0"/>
    <w:rsid w:val="004C79ED"/>
    <w:rsid w:val="004D1978"/>
    <w:rsid w:val="004D3607"/>
    <w:rsid w:val="004D36F6"/>
    <w:rsid w:val="004D6B52"/>
    <w:rsid w:val="004D6E48"/>
    <w:rsid w:val="004E0034"/>
    <w:rsid w:val="004E0997"/>
    <w:rsid w:val="004E2B16"/>
    <w:rsid w:val="004E369B"/>
    <w:rsid w:val="004E43B4"/>
    <w:rsid w:val="004E44A3"/>
    <w:rsid w:val="004E61C2"/>
    <w:rsid w:val="004E7237"/>
    <w:rsid w:val="004E7737"/>
    <w:rsid w:val="004F4CAC"/>
    <w:rsid w:val="004F4FCE"/>
    <w:rsid w:val="004F7E09"/>
    <w:rsid w:val="004F7EAF"/>
    <w:rsid w:val="005021C3"/>
    <w:rsid w:val="00502916"/>
    <w:rsid w:val="00503F57"/>
    <w:rsid w:val="005055C0"/>
    <w:rsid w:val="00512018"/>
    <w:rsid w:val="005136BF"/>
    <w:rsid w:val="0051507C"/>
    <w:rsid w:val="0051554D"/>
    <w:rsid w:val="005213AD"/>
    <w:rsid w:val="005236C1"/>
    <w:rsid w:val="005241D0"/>
    <w:rsid w:val="00530B96"/>
    <w:rsid w:val="0053240A"/>
    <w:rsid w:val="0053334A"/>
    <w:rsid w:val="00534B7C"/>
    <w:rsid w:val="00534E19"/>
    <w:rsid w:val="0053606F"/>
    <w:rsid w:val="005379CE"/>
    <w:rsid w:val="00541E53"/>
    <w:rsid w:val="00542FBC"/>
    <w:rsid w:val="005434FA"/>
    <w:rsid w:val="00543630"/>
    <w:rsid w:val="005442FF"/>
    <w:rsid w:val="00545C15"/>
    <w:rsid w:val="00545FB2"/>
    <w:rsid w:val="0054638A"/>
    <w:rsid w:val="00546725"/>
    <w:rsid w:val="00550ACE"/>
    <w:rsid w:val="00550E27"/>
    <w:rsid w:val="005521E3"/>
    <w:rsid w:val="005521ED"/>
    <w:rsid w:val="00555296"/>
    <w:rsid w:val="00555AB3"/>
    <w:rsid w:val="00557BFD"/>
    <w:rsid w:val="0056178B"/>
    <w:rsid w:val="0056311A"/>
    <w:rsid w:val="005633CD"/>
    <w:rsid w:val="005634A7"/>
    <w:rsid w:val="00564DBB"/>
    <w:rsid w:val="00567951"/>
    <w:rsid w:val="00571C82"/>
    <w:rsid w:val="0057204D"/>
    <w:rsid w:val="005728FA"/>
    <w:rsid w:val="00573692"/>
    <w:rsid w:val="00573C66"/>
    <w:rsid w:val="00574AB8"/>
    <w:rsid w:val="00575BE7"/>
    <w:rsid w:val="0058009B"/>
    <w:rsid w:val="00580185"/>
    <w:rsid w:val="00580E6C"/>
    <w:rsid w:val="0058164B"/>
    <w:rsid w:val="00583D3E"/>
    <w:rsid w:val="00585831"/>
    <w:rsid w:val="0058655A"/>
    <w:rsid w:val="00587ACF"/>
    <w:rsid w:val="00587C82"/>
    <w:rsid w:val="00590A35"/>
    <w:rsid w:val="00590CA9"/>
    <w:rsid w:val="00592355"/>
    <w:rsid w:val="005937C8"/>
    <w:rsid w:val="0059537C"/>
    <w:rsid w:val="0059758D"/>
    <w:rsid w:val="005A0890"/>
    <w:rsid w:val="005A1024"/>
    <w:rsid w:val="005A42A4"/>
    <w:rsid w:val="005A5659"/>
    <w:rsid w:val="005A5AEE"/>
    <w:rsid w:val="005A5B21"/>
    <w:rsid w:val="005A60D8"/>
    <w:rsid w:val="005A7DB5"/>
    <w:rsid w:val="005B023F"/>
    <w:rsid w:val="005B1500"/>
    <w:rsid w:val="005B262C"/>
    <w:rsid w:val="005B34C3"/>
    <w:rsid w:val="005B469B"/>
    <w:rsid w:val="005B5075"/>
    <w:rsid w:val="005B5B69"/>
    <w:rsid w:val="005B7557"/>
    <w:rsid w:val="005C1345"/>
    <w:rsid w:val="005C14DE"/>
    <w:rsid w:val="005C48D5"/>
    <w:rsid w:val="005C5C27"/>
    <w:rsid w:val="005C5F65"/>
    <w:rsid w:val="005C6D8A"/>
    <w:rsid w:val="005C7D69"/>
    <w:rsid w:val="005C7F9D"/>
    <w:rsid w:val="005D29EF"/>
    <w:rsid w:val="005D392F"/>
    <w:rsid w:val="005D547A"/>
    <w:rsid w:val="005D5DB7"/>
    <w:rsid w:val="005D5F4A"/>
    <w:rsid w:val="005D68E3"/>
    <w:rsid w:val="005D69E8"/>
    <w:rsid w:val="005D7860"/>
    <w:rsid w:val="005E196D"/>
    <w:rsid w:val="005E1DB7"/>
    <w:rsid w:val="005E23D4"/>
    <w:rsid w:val="005E2F13"/>
    <w:rsid w:val="005E31BE"/>
    <w:rsid w:val="005E33E6"/>
    <w:rsid w:val="005E6BDF"/>
    <w:rsid w:val="005F18BC"/>
    <w:rsid w:val="005F284B"/>
    <w:rsid w:val="005F2C04"/>
    <w:rsid w:val="005F4D99"/>
    <w:rsid w:val="005F6EF4"/>
    <w:rsid w:val="005F736E"/>
    <w:rsid w:val="005F78B7"/>
    <w:rsid w:val="00600439"/>
    <w:rsid w:val="00601EE8"/>
    <w:rsid w:val="00602DE2"/>
    <w:rsid w:val="0060404C"/>
    <w:rsid w:val="0060405B"/>
    <w:rsid w:val="0060496D"/>
    <w:rsid w:val="00604D81"/>
    <w:rsid w:val="0060757F"/>
    <w:rsid w:val="00610237"/>
    <w:rsid w:val="006108D6"/>
    <w:rsid w:val="00611CD6"/>
    <w:rsid w:val="00612BAC"/>
    <w:rsid w:val="00614F43"/>
    <w:rsid w:val="00616540"/>
    <w:rsid w:val="00616721"/>
    <w:rsid w:val="006174D2"/>
    <w:rsid w:val="006212AD"/>
    <w:rsid w:val="00622C2E"/>
    <w:rsid w:val="006246C0"/>
    <w:rsid w:val="0062521D"/>
    <w:rsid w:val="006258D2"/>
    <w:rsid w:val="0062799E"/>
    <w:rsid w:val="00630404"/>
    <w:rsid w:val="006330AA"/>
    <w:rsid w:val="0063480C"/>
    <w:rsid w:val="006409FE"/>
    <w:rsid w:val="006422CC"/>
    <w:rsid w:val="0064494E"/>
    <w:rsid w:val="00645540"/>
    <w:rsid w:val="00645E30"/>
    <w:rsid w:val="0065288A"/>
    <w:rsid w:val="00652E72"/>
    <w:rsid w:val="00654515"/>
    <w:rsid w:val="00656AA1"/>
    <w:rsid w:val="0066228D"/>
    <w:rsid w:val="0066267F"/>
    <w:rsid w:val="00662D1E"/>
    <w:rsid w:val="00664731"/>
    <w:rsid w:val="00664C59"/>
    <w:rsid w:val="00664D1E"/>
    <w:rsid w:val="00665044"/>
    <w:rsid w:val="00665266"/>
    <w:rsid w:val="00670FC9"/>
    <w:rsid w:val="00674783"/>
    <w:rsid w:val="00674C79"/>
    <w:rsid w:val="00675819"/>
    <w:rsid w:val="00676552"/>
    <w:rsid w:val="00680A9E"/>
    <w:rsid w:val="00681C20"/>
    <w:rsid w:val="006838C9"/>
    <w:rsid w:val="00685938"/>
    <w:rsid w:val="0068635B"/>
    <w:rsid w:val="006870C7"/>
    <w:rsid w:val="0068779A"/>
    <w:rsid w:val="00690F75"/>
    <w:rsid w:val="00691744"/>
    <w:rsid w:val="00692F56"/>
    <w:rsid w:val="0069500A"/>
    <w:rsid w:val="0069532C"/>
    <w:rsid w:val="0069741D"/>
    <w:rsid w:val="006A0E54"/>
    <w:rsid w:val="006A1113"/>
    <w:rsid w:val="006A2372"/>
    <w:rsid w:val="006A3BEB"/>
    <w:rsid w:val="006A4CB4"/>
    <w:rsid w:val="006A6869"/>
    <w:rsid w:val="006A776B"/>
    <w:rsid w:val="006A7C66"/>
    <w:rsid w:val="006B0035"/>
    <w:rsid w:val="006B0D0F"/>
    <w:rsid w:val="006B1342"/>
    <w:rsid w:val="006B22C0"/>
    <w:rsid w:val="006B422F"/>
    <w:rsid w:val="006B4DBE"/>
    <w:rsid w:val="006B694D"/>
    <w:rsid w:val="006C0704"/>
    <w:rsid w:val="006C0FC8"/>
    <w:rsid w:val="006C1E5C"/>
    <w:rsid w:val="006C2635"/>
    <w:rsid w:val="006C4ED6"/>
    <w:rsid w:val="006C6169"/>
    <w:rsid w:val="006D17A9"/>
    <w:rsid w:val="006D28B7"/>
    <w:rsid w:val="006D4802"/>
    <w:rsid w:val="006D49F3"/>
    <w:rsid w:val="006D70E7"/>
    <w:rsid w:val="006E041E"/>
    <w:rsid w:val="006E2DAD"/>
    <w:rsid w:val="006E4E3A"/>
    <w:rsid w:val="006E4F42"/>
    <w:rsid w:val="006E609C"/>
    <w:rsid w:val="006E73DD"/>
    <w:rsid w:val="006F1309"/>
    <w:rsid w:val="006F1C5B"/>
    <w:rsid w:val="006F1CD0"/>
    <w:rsid w:val="006F1FF6"/>
    <w:rsid w:val="006F3FE0"/>
    <w:rsid w:val="006F5B28"/>
    <w:rsid w:val="006F6D92"/>
    <w:rsid w:val="006F78A3"/>
    <w:rsid w:val="007000B8"/>
    <w:rsid w:val="007009A6"/>
    <w:rsid w:val="00701531"/>
    <w:rsid w:val="00702DF5"/>
    <w:rsid w:val="00704622"/>
    <w:rsid w:val="007049D5"/>
    <w:rsid w:val="007107B7"/>
    <w:rsid w:val="007148AD"/>
    <w:rsid w:val="00714CC7"/>
    <w:rsid w:val="00720FAC"/>
    <w:rsid w:val="00724228"/>
    <w:rsid w:val="00724F57"/>
    <w:rsid w:val="00725665"/>
    <w:rsid w:val="00725B53"/>
    <w:rsid w:val="00726BF1"/>
    <w:rsid w:val="00727444"/>
    <w:rsid w:val="007275D6"/>
    <w:rsid w:val="00730C24"/>
    <w:rsid w:val="0073103A"/>
    <w:rsid w:val="007313D2"/>
    <w:rsid w:val="00732041"/>
    <w:rsid w:val="00733CB3"/>
    <w:rsid w:val="00733EF3"/>
    <w:rsid w:val="00733F4E"/>
    <w:rsid w:val="00734FD2"/>
    <w:rsid w:val="00737990"/>
    <w:rsid w:val="007400D7"/>
    <w:rsid w:val="00740A2E"/>
    <w:rsid w:val="00740C19"/>
    <w:rsid w:val="00741098"/>
    <w:rsid w:val="00741760"/>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0B1A"/>
    <w:rsid w:val="007715E7"/>
    <w:rsid w:val="0077267C"/>
    <w:rsid w:val="007746B9"/>
    <w:rsid w:val="00774973"/>
    <w:rsid w:val="00775263"/>
    <w:rsid w:val="00775640"/>
    <w:rsid w:val="00782F57"/>
    <w:rsid w:val="00783370"/>
    <w:rsid w:val="007849CB"/>
    <w:rsid w:val="007856F9"/>
    <w:rsid w:val="00786D64"/>
    <w:rsid w:val="00790D1F"/>
    <w:rsid w:val="00792235"/>
    <w:rsid w:val="007929D5"/>
    <w:rsid w:val="007931D1"/>
    <w:rsid w:val="007937A6"/>
    <w:rsid w:val="00793F43"/>
    <w:rsid w:val="00794643"/>
    <w:rsid w:val="0079514E"/>
    <w:rsid w:val="007970B5"/>
    <w:rsid w:val="007A0C22"/>
    <w:rsid w:val="007A0F90"/>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69"/>
    <w:rsid w:val="007C1CAB"/>
    <w:rsid w:val="007C6A86"/>
    <w:rsid w:val="007C78AC"/>
    <w:rsid w:val="007D0EDA"/>
    <w:rsid w:val="007D1151"/>
    <w:rsid w:val="007D12BD"/>
    <w:rsid w:val="007D21B7"/>
    <w:rsid w:val="007D2BE3"/>
    <w:rsid w:val="007D5A24"/>
    <w:rsid w:val="007D5A60"/>
    <w:rsid w:val="007E097F"/>
    <w:rsid w:val="007E296E"/>
    <w:rsid w:val="007E4772"/>
    <w:rsid w:val="007E65C4"/>
    <w:rsid w:val="007F13F4"/>
    <w:rsid w:val="007F1969"/>
    <w:rsid w:val="007F29D2"/>
    <w:rsid w:val="007F38D4"/>
    <w:rsid w:val="007F3DFD"/>
    <w:rsid w:val="007F49D5"/>
    <w:rsid w:val="007F5281"/>
    <w:rsid w:val="007F6E83"/>
    <w:rsid w:val="007F6FE1"/>
    <w:rsid w:val="007F765D"/>
    <w:rsid w:val="00801D0E"/>
    <w:rsid w:val="00802774"/>
    <w:rsid w:val="00803574"/>
    <w:rsid w:val="00803C5C"/>
    <w:rsid w:val="00803FDF"/>
    <w:rsid w:val="00805374"/>
    <w:rsid w:val="0080563E"/>
    <w:rsid w:val="00805F1D"/>
    <w:rsid w:val="0080777F"/>
    <w:rsid w:val="008114F9"/>
    <w:rsid w:val="00811896"/>
    <w:rsid w:val="00812F92"/>
    <w:rsid w:val="00813DAF"/>
    <w:rsid w:val="00813E6B"/>
    <w:rsid w:val="0081435F"/>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1F8C"/>
    <w:rsid w:val="008442A9"/>
    <w:rsid w:val="00845986"/>
    <w:rsid w:val="0084678B"/>
    <w:rsid w:val="008527B4"/>
    <w:rsid w:val="00852862"/>
    <w:rsid w:val="008539A2"/>
    <w:rsid w:val="008540C7"/>
    <w:rsid w:val="008550F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0966"/>
    <w:rsid w:val="00881475"/>
    <w:rsid w:val="008823CF"/>
    <w:rsid w:val="0088367A"/>
    <w:rsid w:val="00884007"/>
    <w:rsid w:val="00884EF5"/>
    <w:rsid w:val="00890A6B"/>
    <w:rsid w:val="00892801"/>
    <w:rsid w:val="00892976"/>
    <w:rsid w:val="008951FE"/>
    <w:rsid w:val="00896D54"/>
    <w:rsid w:val="0089705C"/>
    <w:rsid w:val="008A0DC4"/>
    <w:rsid w:val="008A3CB6"/>
    <w:rsid w:val="008A4A7C"/>
    <w:rsid w:val="008A4B53"/>
    <w:rsid w:val="008A6979"/>
    <w:rsid w:val="008A7B92"/>
    <w:rsid w:val="008B367A"/>
    <w:rsid w:val="008B3A68"/>
    <w:rsid w:val="008B4108"/>
    <w:rsid w:val="008B4BF5"/>
    <w:rsid w:val="008B53AF"/>
    <w:rsid w:val="008B5616"/>
    <w:rsid w:val="008B5D87"/>
    <w:rsid w:val="008C3210"/>
    <w:rsid w:val="008C3BB2"/>
    <w:rsid w:val="008C56B7"/>
    <w:rsid w:val="008C5731"/>
    <w:rsid w:val="008C75EF"/>
    <w:rsid w:val="008C788C"/>
    <w:rsid w:val="008D1863"/>
    <w:rsid w:val="008D19F5"/>
    <w:rsid w:val="008D1EF5"/>
    <w:rsid w:val="008D3101"/>
    <w:rsid w:val="008D3CAA"/>
    <w:rsid w:val="008D668E"/>
    <w:rsid w:val="008D6FC3"/>
    <w:rsid w:val="008D765C"/>
    <w:rsid w:val="008E25ED"/>
    <w:rsid w:val="008E5838"/>
    <w:rsid w:val="008E614D"/>
    <w:rsid w:val="008E6846"/>
    <w:rsid w:val="008E7CD5"/>
    <w:rsid w:val="008E7CDA"/>
    <w:rsid w:val="008F1264"/>
    <w:rsid w:val="008F3C24"/>
    <w:rsid w:val="00901258"/>
    <w:rsid w:val="0090368E"/>
    <w:rsid w:val="0090450A"/>
    <w:rsid w:val="0090619C"/>
    <w:rsid w:val="0090622E"/>
    <w:rsid w:val="0090727D"/>
    <w:rsid w:val="009076E9"/>
    <w:rsid w:val="00907C84"/>
    <w:rsid w:val="00907E81"/>
    <w:rsid w:val="00910135"/>
    <w:rsid w:val="00910818"/>
    <w:rsid w:val="00910B7B"/>
    <w:rsid w:val="0091144C"/>
    <w:rsid w:val="00911BE9"/>
    <w:rsid w:val="009214E8"/>
    <w:rsid w:val="00921FC0"/>
    <w:rsid w:val="00922173"/>
    <w:rsid w:val="00922D03"/>
    <w:rsid w:val="00922F0D"/>
    <w:rsid w:val="00923EAC"/>
    <w:rsid w:val="00924B38"/>
    <w:rsid w:val="00925815"/>
    <w:rsid w:val="00926BE4"/>
    <w:rsid w:val="009272A8"/>
    <w:rsid w:val="00930B5F"/>
    <w:rsid w:val="00932A75"/>
    <w:rsid w:val="009341A0"/>
    <w:rsid w:val="00935014"/>
    <w:rsid w:val="009355D8"/>
    <w:rsid w:val="0093721B"/>
    <w:rsid w:val="00937ED5"/>
    <w:rsid w:val="00937FD2"/>
    <w:rsid w:val="00942923"/>
    <w:rsid w:val="00945580"/>
    <w:rsid w:val="00945A76"/>
    <w:rsid w:val="009472B3"/>
    <w:rsid w:val="009511DD"/>
    <w:rsid w:val="00952973"/>
    <w:rsid w:val="009538A7"/>
    <w:rsid w:val="009604D0"/>
    <w:rsid w:val="00960689"/>
    <w:rsid w:val="009621D0"/>
    <w:rsid w:val="00962259"/>
    <w:rsid w:val="0096409D"/>
    <w:rsid w:val="00965CD3"/>
    <w:rsid w:val="00965FE6"/>
    <w:rsid w:val="00966576"/>
    <w:rsid w:val="009678C8"/>
    <w:rsid w:val="009712DC"/>
    <w:rsid w:val="00971862"/>
    <w:rsid w:val="009729CA"/>
    <w:rsid w:val="00972FF6"/>
    <w:rsid w:val="00973907"/>
    <w:rsid w:val="0097651F"/>
    <w:rsid w:val="009803A0"/>
    <w:rsid w:val="009809D0"/>
    <w:rsid w:val="00982A54"/>
    <w:rsid w:val="00982D27"/>
    <w:rsid w:val="00984015"/>
    <w:rsid w:val="0098569E"/>
    <w:rsid w:val="0098DD91"/>
    <w:rsid w:val="00992A32"/>
    <w:rsid w:val="009941CC"/>
    <w:rsid w:val="009949E1"/>
    <w:rsid w:val="00994F08"/>
    <w:rsid w:val="00995465"/>
    <w:rsid w:val="00996EE8"/>
    <w:rsid w:val="00997AEF"/>
    <w:rsid w:val="00997D69"/>
    <w:rsid w:val="009A1B1F"/>
    <w:rsid w:val="009A2FB9"/>
    <w:rsid w:val="009A4E4C"/>
    <w:rsid w:val="009A776E"/>
    <w:rsid w:val="009B20AA"/>
    <w:rsid w:val="009B22AB"/>
    <w:rsid w:val="009B2E5B"/>
    <w:rsid w:val="009B5345"/>
    <w:rsid w:val="009B568A"/>
    <w:rsid w:val="009B6329"/>
    <w:rsid w:val="009B6BDA"/>
    <w:rsid w:val="009B6C32"/>
    <w:rsid w:val="009B7BD8"/>
    <w:rsid w:val="009C1A8A"/>
    <w:rsid w:val="009C4369"/>
    <w:rsid w:val="009C5520"/>
    <w:rsid w:val="009D0DFC"/>
    <w:rsid w:val="009D3E28"/>
    <w:rsid w:val="009D7766"/>
    <w:rsid w:val="009E132B"/>
    <w:rsid w:val="009E1D19"/>
    <w:rsid w:val="009E217D"/>
    <w:rsid w:val="009E32BF"/>
    <w:rsid w:val="009E395F"/>
    <w:rsid w:val="009F2CD0"/>
    <w:rsid w:val="009F3167"/>
    <w:rsid w:val="009F6731"/>
    <w:rsid w:val="009F685F"/>
    <w:rsid w:val="009F6D23"/>
    <w:rsid w:val="00A012BB"/>
    <w:rsid w:val="00A030DE"/>
    <w:rsid w:val="00A04BC9"/>
    <w:rsid w:val="00A052AB"/>
    <w:rsid w:val="00A05E01"/>
    <w:rsid w:val="00A0740C"/>
    <w:rsid w:val="00A10736"/>
    <w:rsid w:val="00A10FDB"/>
    <w:rsid w:val="00A11598"/>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570B4"/>
    <w:rsid w:val="00A615A5"/>
    <w:rsid w:val="00A632E2"/>
    <w:rsid w:val="00A63426"/>
    <w:rsid w:val="00A64174"/>
    <w:rsid w:val="00A65BA4"/>
    <w:rsid w:val="00A65C29"/>
    <w:rsid w:val="00A67581"/>
    <w:rsid w:val="00A72034"/>
    <w:rsid w:val="00A72A24"/>
    <w:rsid w:val="00A73F01"/>
    <w:rsid w:val="00A76539"/>
    <w:rsid w:val="00A7736D"/>
    <w:rsid w:val="00A77512"/>
    <w:rsid w:val="00A80A89"/>
    <w:rsid w:val="00A81B9D"/>
    <w:rsid w:val="00A81F80"/>
    <w:rsid w:val="00A8272C"/>
    <w:rsid w:val="00A82B11"/>
    <w:rsid w:val="00A82FBB"/>
    <w:rsid w:val="00A85B20"/>
    <w:rsid w:val="00A862D2"/>
    <w:rsid w:val="00A86D37"/>
    <w:rsid w:val="00A90034"/>
    <w:rsid w:val="00A909AD"/>
    <w:rsid w:val="00A91E51"/>
    <w:rsid w:val="00A91EB8"/>
    <w:rsid w:val="00A92A40"/>
    <w:rsid w:val="00A9388F"/>
    <w:rsid w:val="00A95869"/>
    <w:rsid w:val="00A965F5"/>
    <w:rsid w:val="00A96E38"/>
    <w:rsid w:val="00A97373"/>
    <w:rsid w:val="00AA16DC"/>
    <w:rsid w:val="00AA31C4"/>
    <w:rsid w:val="00AA577F"/>
    <w:rsid w:val="00AA624B"/>
    <w:rsid w:val="00AB04BF"/>
    <w:rsid w:val="00AB05E4"/>
    <w:rsid w:val="00AB0982"/>
    <w:rsid w:val="00AB11EF"/>
    <w:rsid w:val="00AB15A3"/>
    <w:rsid w:val="00AB2CA5"/>
    <w:rsid w:val="00AB5AB2"/>
    <w:rsid w:val="00AB5C46"/>
    <w:rsid w:val="00AB6542"/>
    <w:rsid w:val="00AB6989"/>
    <w:rsid w:val="00AB6F11"/>
    <w:rsid w:val="00AB7207"/>
    <w:rsid w:val="00AC2023"/>
    <w:rsid w:val="00AC323C"/>
    <w:rsid w:val="00AC3EED"/>
    <w:rsid w:val="00AC4708"/>
    <w:rsid w:val="00AC6E5E"/>
    <w:rsid w:val="00AC7857"/>
    <w:rsid w:val="00AC7E2D"/>
    <w:rsid w:val="00AD038B"/>
    <w:rsid w:val="00AD2C68"/>
    <w:rsid w:val="00AD38F3"/>
    <w:rsid w:val="00AD3B98"/>
    <w:rsid w:val="00AD5CAE"/>
    <w:rsid w:val="00AD6B50"/>
    <w:rsid w:val="00AD757D"/>
    <w:rsid w:val="00AE2B26"/>
    <w:rsid w:val="00AE40AA"/>
    <w:rsid w:val="00AE698E"/>
    <w:rsid w:val="00AF252B"/>
    <w:rsid w:val="00AF33CD"/>
    <w:rsid w:val="00AF3F4D"/>
    <w:rsid w:val="00AF58F0"/>
    <w:rsid w:val="00AF67F8"/>
    <w:rsid w:val="00AF6E88"/>
    <w:rsid w:val="00AF7181"/>
    <w:rsid w:val="00AF71DC"/>
    <w:rsid w:val="00B0062E"/>
    <w:rsid w:val="00B039D2"/>
    <w:rsid w:val="00B03E0E"/>
    <w:rsid w:val="00B04E3F"/>
    <w:rsid w:val="00B07A43"/>
    <w:rsid w:val="00B1009D"/>
    <w:rsid w:val="00B10949"/>
    <w:rsid w:val="00B14ADE"/>
    <w:rsid w:val="00B14E68"/>
    <w:rsid w:val="00B15DEE"/>
    <w:rsid w:val="00B163DD"/>
    <w:rsid w:val="00B21284"/>
    <w:rsid w:val="00B21C6F"/>
    <w:rsid w:val="00B22471"/>
    <w:rsid w:val="00B22BF6"/>
    <w:rsid w:val="00B238B2"/>
    <w:rsid w:val="00B23B8F"/>
    <w:rsid w:val="00B245A4"/>
    <w:rsid w:val="00B31D15"/>
    <w:rsid w:val="00B32773"/>
    <w:rsid w:val="00B32E10"/>
    <w:rsid w:val="00B33549"/>
    <w:rsid w:val="00B338FE"/>
    <w:rsid w:val="00B34F1F"/>
    <w:rsid w:val="00B3520A"/>
    <w:rsid w:val="00B35A10"/>
    <w:rsid w:val="00B36146"/>
    <w:rsid w:val="00B36F91"/>
    <w:rsid w:val="00B418FB"/>
    <w:rsid w:val="00B42BD6"/>
    <w:rsid w:val="00B441B2"/>
    <w:rsid w:val="00B4525A"/>
    <w:rsid w:val="00B45BBC"/>
    <w:rsid w:val="00B47158"/>
    <w:rsid w:val="00B4740D"/>
    <w:rsid w:val="00B4860A"/>
    <w:rsid w:val="00B50C20"/>
    <w:rsid w:val="00B51688"/>
    <w:rsid w:val="00B52878"/>
    <w:rsid w:val="00B549FB"/>
    <w:rsid w:val="00B55F8D"/>
    <w:rsid w:val="00B56C23"/>
    <w:rsid w:val="00B60936"/>
    <w:rsid w:val="00B612A7"/>
    <w:rsid w:val="00B64D5D"/>
    <w:rsid w:val="00B70D5D"/>
    <w:rsid w:val="00B71591"/>
    <w:rsid w:val="00B73E9A"/>
    <w:rsid w:val="00B740B2"/>
    <w:rsid w:val="00B74227"/>
    <w:rsid w:val="00B75066"/>
    <w:rsid w:val="00B757C7"/>
    <w:rsid w:val="00B7768A"/>
    <w:rsid w:val="00B81C06"/>
    <w:rsid w:val="00B826A6"/>
    <w:rsid w:val="00B831CB"/>
    <w:rsid w:val="00B84DEE"/>
    <w:rsid w:val="00B86FCF"/>
    <w:rsid w:val="00B9080E"/>
    <w:rsid w:val="00B9161D"/>
    <w:rsid w:val="00B936CC"/>
    <w:rsid w:val="00B97CFE"/>
    <w:rsid w:val="00BA12F0"/>
    <w:rsid w:val="00BA15B9"/>
    <w:rsid w:val="00BA1962"/>
    <w:rsid w:val="00BA2327"/>
    <w:rsid w:val="00BA4762"/>
    <w:rsid w:val="00BA5610"/>
    <w:rsid w:val="00BA572F"/>
    <w:rsid w:val="00BA7111"/>
    <w:rsid w:val="00BB30A0"/>
    <w:rsid w:val="00BB5C6E"/>
    <w:rsid w:val="00BB66AB"/>
    <w:rsid w:val="00BB763A"/>
    <w:rsid w:val="00BC0539"/>
    <w:rsid w:val="00BC381E"/>
    <w:rsid w:val="00BC41C0"/>
    <w:rsid w:val="00BC5905"/>
    <w:rsid w:val="00BD080E"/>
    <w:rsid w:val="00BD0E05"/>
    <w:rsid w:val="00BD16B6"/>
    <w:rsid w:val="00BD1D48"/>
    <w:rsid w:val="00BD3856"/>
    <w:rsid w:val="00BD4637"/>
    <w:rsid w:val="00BD6EE2"/>
    <w:rsid w:val="00BD768B"/>
    <w:rsid w:val="00BD7C8D"/>
    <w:rsid w:val="00BD7E41"/>
    <w:rsid w:val="00BE0CE3"/>
    <w:rsid w:val="00BE24DC"/>
    <w:rsid w:val="00BE33FA"/>
    <w:rsid w:val="00BE3760"/>
    <w:rsid w:val="00BE3D33"/>
    <w:rsid w:val="00BE70C6"/>
    <w:rsid w:val="00BE7249"/>
    <w:rsid w:val="00BF05EC"/>
    <w:rsid w:val="00BF08C7"/>
    <w:rsid w:val="00BF3ADB"/>
    <w:rsid w:val="00BF4CF3"/>
    <w:rsid w:val="00BF5EA6"/>
    <w:rsid w:val="00BF5F95"/>
    <w:rsid w:val="00BF7946"/>
    <w:rsid w:val="00C0062E"/>
    <w:rsid w:val="00C01321"/>
    <w:rsid w:val="00C0252E"/>
    <w:rsid w:val="00C02E1E"/>
    <w:rsid w:val="00C03777"/>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4101A"/>
    <w:rsid w:val="00C41154"/>
    <w:rsid w:val="00C414D9"/>
    <w:rsid w:val="00C41C92"/>
    <w:rsid w:val="00C44269"/>
    <w:rsid w:val="00C44564"/>
    <w:rsid w:val="00C45886"/>
    <w:rsid w:val="00C461B0"/>
    <w:rsid w:val="00C505DB"/>
    <w:rsid w:val="00C523F3"/>
    <w:rsid w:val="00C52E4B"/>
    <w:rsid w:val="00C54709"/>
    <w:rsid w:val="00C5700B"/>
    <w:rsid w:val="00C57C88"/>
    <w:rsid w:val="00C6124C"/>
    <w:rsid w:val="00C6293F"/>
    <w:rsid w:val="00C64ABC"/>
    <w:rsid w:val="00C64D51"/>
    <w:rsid w:val="00C65D46"/>
    <w:rsid w:val="00C661DC"/>
    <w:rsid w:val="00C677B8"/>
    <w:rsid w:val="00C67E8A"/>
    <w:rsid w:val="00C71880"/>
    <w:rsid w:val="00C71CB5"/>
    <w:rsid w:val="00C720AE"/>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237"/>
    <w:rsid w:val="00CA5C12"/>
    <w:rsid w:val="00CA6442"/>
    <w:rsid w:val="00CA7311"/>
    <w:rsid w:val="00CA747B"/>
    <w:rsid w:val="00CA75FE"/>
    <w:rsid w:val="00CA7C63"/>
    <w:rsid w:val="00CB2EF4"/>
    <w:rsid w:val="00CB3993"/>
    <w:rsid w:val="00CB4BEC"/>
    <w:rsid w:val="00CB60B3"/>
    <w:rsid w:val="00CB6584"/>
    <w:rsid w:val="00CB6B26"/>
    <w:rsid w:val="00CB7AC6"/>
    <w:rsid w:val="00CB7B75"/>
    <w:rsid w:val="00CB7FC0"/>
    <w:rsid w:val="00CC069A"/>
    <w:rsid w:val="00CC1407"/>
    <w:rsid w:val="00CC1E44"/>
    <w:rsid w:val="00CC201B"/>
    <w:rsid w:val="00CC3644"/>
    <w:rsid w:val="00CC748D"/>
    <w:rsid w:val="00CD1336"/>
    <w:rsid w:val="00CD1F9F"/>
    <w:rsid w:val="00CD2078"/>
    <w:rsid w:val="00CD6197"/>
    <w:rsid w:val="00CE2717"/>
    <w:rsid w:val="00CE3E31"/>
    <w:rsid w:val="00CE486C"/>
    <w:rsid w:val="00CE4BE8"/>
    <w:rsid w:val="00CE4C0F"/>
    <w:rsid w:val="00CE58A3"/>
    <w:rsid w:val="00CE5D73"/>
    <w:rsid w:val="00CE6341"/>
    <w:rsid w:val="00CE7C9F"/>
    <w:rsid w:val="00CF1252"/>
    <w:rsid w:val="00CF3D01"/>
    <w:rsid w:val="00CF4D05"/>
    <w:rsid w:val="00CF6704"/>
    <w:rsid w:val="00CF7222"/>
    <w:rsid w:val="00D002C1"/>
    <w:rsid w:val="00D006AE"/>
    <w:rsid w:val="00D007E2"/>
    <w:rsid w:val="00D009D8"/>
    <w:rsid w:val="00D00FC7"/>
    <w:rsid w:val="00D03B37"/>
    <w:rsid w:val="00D05036"/>
    <w:rsid w:val="00D05B97"/>
    <w:rsid w:val="00D06C03"/>
    <w:rsid w:val="00D06E61"/>
    <w:rsid w:val="00D07D44"/>
    <w:rsid w:val="00D07DE9"/>
    <w:rsid w:val="00D07E71"/>
    <w:rsid w:val="00D1089E"/>
    <w:rsid w:val="00D111AB"/>
    <w:rsid w:val="00D11BE7"/>
    <w:rsid w:val="00D173B2"/>
    <w:rsid w:val="00D21DF4"/>
    <w:rsid w:val="00D22432"/>
    <w:rsid w:val="00D23943"/>
    <w:rsid w:val="00D2522F"/>
    <w:rsid w:val="00D254CE"/>
    <w:rsid w:val="00D301A4"/>
    <w:rsid w:val="00D31094"/>
    <w:rsid w:val="00D31A90"/>
    <w:rsid w:val="00D334EA"/>
    <w:rsid w:val="00D34F20"/>
    <w:rsid w:val="00D34F8A"/>
    <w:rsid w:val="00D358BF"/>
    <w:rsid w:val="00D3612C"/>
    <w:rsid w:val="00D36881"/>
    <w:rsid w:val="00D36B0B"/>
    <w:rsid w:val="00D40C06"/>
    <w:rsid w:val="00D43B4E"/>
    <w:rsid w:val="00D4451C"/>
    <w:rsid w:val="00D454B9"/>
    <w:rsid w:val="00D45617"/>
    <w:rsid w:val="00D45B9A"/>
    <w:rsid w:val="00D46468"/>
    <w:rsid w:val="00D464E9"/>
    <w:rsid w:val="00D46C32"/>
    <w:rsid w:val="00D476E9"/>
    <w:rsid w:val="00D503D2"/>
    <w:rsid w:val="00D51F17"/>
    <w:rsid w:val="00D544A3"/>
    <w:rsid w:val="00D55AC8"/>
    <w:rsid w:val="00D56FE1"/>
    <w:rsid w:val="00D576A5"/>
    <w:rsid w:val="00D617A3"/>
    <w:rsid w:val="00D63881"/>
    <w:rsid w:val="00D64155"/>
    <w:rsid w:val="00D650F1"/>
    <w:rsid w:val="00D65B43"/>
    <w:rsid w:val="00D67366"/>
    <w:rsid w:val="00D67BDF"/>
    <w:rsid w:val="00D67C03"/>
    <w:rsid w:val="00D67F3D"/>
    <w:rsid w:val="00D67FFE"/>
    <w:rsid w:val="00D708A0"/>
    <w:rsid w:val="00D71427"/>
    <w:rsid w:val="00D722D9"/>
    <w:rsid w:val="00D726F7"/>
    <w:rsid w:val="00D73DDD"/>
    <w:rsid w:val="00D7592C"/>
    <w:rsid w:val="00D772EE"/>
    <w:rsid w:val="00D777D9"/>
    <w:rsid w:val="00D77D39"/>
    <w:rsid w:val="00D77D8F"/>
    <w:rsid w:val="00D8032E"/>
    <w:rsid w:val="00D8127A"/>
    <w:rsid w:val="00D81445"/>
    <w:rsid w:val="00D825AD"/>
    <w:rsid w:val="00D82CFF"/>
    <w:rsid w:val="00D8407D"/>
    <w:rsid w:val="00D86DD3"/>
    <w:rsid w:val="00D87AA3"/>
    <w:rsid w:val="00D93A7D"/>
    <w:rsid w:val="00D94861"/>
    <w:rsid w:val="00D94B6B"/>
    <w:rsid w:val="00D95F4B"/>
    <w:rsid w:val="00D96A66"/>
    <w:rsid w:val="00DA1675"/>
    <w:rsid w:val="00DA2C61"/>
    <w:rsid w:val="00DA30CE"/>
    <w:rsid w:val="00DA3104"/>
    <w:rsid w:val="00DA579A"/>
    <w:rsid w:val="00DA59B9"/>
    <w:rsid w:val="00DA61EB"/>
    <w:rsid w:val="00DA7D30"/>
    <w:rsid w:val="00DB00B5"/>
    <w:rsid w:val="00DB10E2"/>
    <w:rsid w:val="00DB346A"/>
    <w:rsid w:val="00DB44D3"/>
    <w:rsid w:val="00DB4DC8"/>
    <w:rsid w:val="00DB6823"/>
    <w:rsid w:val="00DB7368"/>
    <w:rsid w:val="00DC1EEA"/>
    <w:rsid w:val="00DC2C7E"/>
    <w:rsid w:val="00DC583A"/>
    <w:rsid w:val="00DC5CB2"/>
    <w:rsid w:val="00DC5DB4"/>
    <w:rsid w:val="00DD0089"/>
    <w:rsid w:val="00DD081C"/>
    <w:rsid w:val="00DD1E0B"/>
    <w:rsid w:val="00DD2E35"/>
    <w:rsid w:val="00DD56AD"/>
    <w:rsid w:val="00DD6210"/>
    <w:rsid w:val="00DD6BA7"/>
    <w:rsid w:val="00DD712C"/>
    <w:rsid w:val="00DE0219"/>
    <w:rsid w:val="00DE1809"/>
    <w:rsid w:val="00DE2A21"/>
    <w:rsid w:val="00DE305F"/>
    <w:rsid w:val="00DE32AB"/>
    <w:rsid w:val="00DE3B64"/>
    <w:rsid w:val="00DE3E8B"/>
    <w:rsid w:val="00DE49B8"/>
    <w:rsid w:val="00DE5CB9"/>
    <w:rsid w:val="00DE6BCE"/>
    <w:rsid w:val="00DE7EFC"/>
    <w:rsid w:val="00DF060B"/>
    <w:rsid w:val="00DF1366"/>
    <w:rsid w:val="00DF2EA9"/>
    <w:rsid w:val="00DF444F"/>
    <w:rsid w:val="00DF6F95"/>
    <w:rsid w:val="00DF7D4F"/>
    <w:rsid w:val="00E01618"/>
    <w:rsid w:val="00E02AD2"/>
    <w:rsid w:val="00E05A63"/>
    <w:rsid w:val="00E10CE7"/>
    <w:rsid w:val="00E157F6"/>
    <w:rsid w:val="00E16874"/>
    <w:rsid w:val="00E173C3"/>
    <w:rsid w:val="00E17511"/>
    <w:rsid w:val="00E201AA"/>
    <w:rsid w:val="00E207A4"/>
    <w:rsid w:val="00E20878"/>
    <w:rsid w:val="00E21A5C"/>
    <w:rsid w:val="00E2375A"/>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5999"/>
    <w:rsid w:val="00E67006"/>
    <w:rsid w:val="00E67147"/>
    <w:rsid w:val="00E673A0"/>
    <w:rsid w:val="00E70460"/>
    <w:rsid w:val="00E70F38"/>
    <w:rsid w:val="00E71A8F"/>
    <w:rsid w:val="00E739BF"/>
    <w:rsid w:val="00E75FED"/>
    <w:rsid w:val="00E76491"/>
    <w:rsid w:val="00E76517"/>
    <w:rsid w:val="00E803BB"/>
    <w:rsid w:val="00E81CFA"/>
    <w:rsid w:val="00E837B9"/>
    <w:rsid w:val="00E83AEF"/>
    <w:rsid w:val="00E854F4"/>
    <w:rsid w:val="00E9094E"/>
    <w:rsid w:val="00E927B8"/>
    <w:rsid w:val="00E93F52"/>
    <w:rsid w:val="00E971DE"/>
    <w:rsid w:val="00E979E0"/>
    <w:rsid w:val="00E97B9A"/>
    <w:rsid w:val="00EA1ADA"/>
    <w:rsid w:val="00EA1BA3"/>
    <w:rsid w:val="00EA297D"/>
    <w:rsid w:val="00EA2A65"/>
    <w:rsid w:val="00EA31BD"/>
    <w:rsid w:val="00EA4C34"/>
    <w:rsid w:val="00EA4EB6"/>
    <w:rsid w:val="00EA5ECF"/>
    <w:rsid w:val="00EA62ED"/>
    <w:rsid w:val="00EB04A4"/>
    <w:rsid w:val="00EB0B39"/>
    <w:rsid w:val="00EB0DA0"/>
    <w:rsid w:val="00EB19D2"/>
    <w:rsid w:val="00EB2856"/>
    <w:rsid w:val="00EB3942"/>
    <w:rsid w:val="00EB4739"/>
    <w:rsid w:val="00EB4A6B"/>
    <w:rsid w:val="00EB574F"/>
    <w:rsid w:val="00EB6921"/>
    <w:rsid w:val="00EB7D43"/>
    <w:rsid w:val="00EC4901"/>
    <w:rsid w:val="00EC5C2D"/>
    <w:rsid w:val="00EC7397"/>
    <w:rsid w:val="00EC73E8"/>
    <w:rsid w:val="00EC76CC"/>
    <w:rsid w:val="00EC7DB2"/>
    <w:rsid w:val="00ED0591"/>
    <w:rsid w:val="00ED0C20"/>
    <w:rsid w:val="00ED12F4"/>
    <w:rsid w:val="00ED20A7"/>
    <w:rsid w:val="00ED212D"/>
    <w:rsid w:val="00ED2884"/>
    <w:rsid w:val="00ED3F72"/>
    <w:rsid w:val="00ED7677"/>
    <w:rsid w:val="00ED7E64"/>
    <w:rsid w:val="00EE0920"/>
    <w:rsid w:val="00EE0EA8"/>
    <w:rsid w:val="00EE16DD"/>
    <w:rsid w:val="00EE3C2E"/>
    <w:rsid w:val="00EE4022"/>
    <w:rsid w:val="00EE5E29"/>
    <w:rsid w:val="00EE64ED"/>
    <w:rsid w:val="00EE67B9"/>
    <w:rsid w:val="00EE6E1C"/>
    <w:rsid w:val="00EE6E87"/>
    <w:rsid w:val="00EE75A4"/>
    <w:rsid w:val="00EF408E"/>
    <w:rsid w:val="00EF461A"/>
    <w:rsid w:val="00EF5B1A"/>
    <w:rsid w:val="00EF67CD"/>
    <w:rsid w:val="00F010F6"/>
    <w:rsid w:val="00F0161A"/>
    <w:rsid w:val="00F031C2"/>
    <w:rsid w:val="00F04B29"/>
    <w:rsid w:val="00F04CE7"/>
    <w:rsid w:val="00F058A1"/>
    <w:rsid w:val="00F05D9B"/>
    <w:rsid w:val="00F07016"/>
    <w:rsid w:val="00F10F3D"/>
    <w:rsid w:val="00F13329"/>
    <w:rsid w:val="00F13744"/>
    <w:rsid w:val="00F15C2B"/>
    <w:rsid w:val="00F17DA6"/>
    <w:rsid w:val="00F219DF"/>
    <w:rsid w:val="00F23B51"/>
    <w:rsid w:val="00F25579"/>
    <w:rsid w:val="00F25923"/>
    <w:rsid w:val="00F26B13"/>
    <w:rsid w:val="00F27B8E"/>
    <w:rsid w:val="00F310FD"/>
    <w:rsid w:val="00F31C02"/>
    <w:rsid w:val="00F3371E"/>
    <w:rsid w:val="00F33841"/>
    <w:rsid w:val="00F37B40"/>
    <w:rsid w:val="00F4001E"/>
    <w:rsid w:val="00F416F9"/>
    <w:rsid w:val="00F43284"/>
    <w:rsid w:val="00F4614F"/>
    <w:rsid w:val="00F4732A"/>
    <w:rsid w:val="00F47E3D"/>
    <w:rsid w:val="00F50FE5"/>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4E61"/>
    <w:rsid w:val="00F758E6"/>
    <w:rsid w:val="00F80FDC"/>
    <w:rsid w:val="00F82AC5"/>
    <w:rsid w:val="00F834F0"/>
    <w:rsid w:val="00F842D9"/>
    <w:rsid w:val="00F85022"/>
    <w:rsid w:val="00F85508"/>
    <w:rsid w:val="00F878FC"/>
    <w:rsid w:val="00F90858"/>
    <w:rsid w:val="00F94A28"/>
    <w:rsid w:val="00F968D2"/>
    <w:rsid w:val="00F97D11"/>
    <w:rsid w:val="00FA0959"/>
    <w:rsid w:val="00FA22A1"/>
    <w:rsid w:val="00FA2553"/>
    <w:rsid w:val="00FA5104"/>
    <w:rsid w:val="00FA5413"/>
    <w:rsid w:val="00FA6069"/>
    <w:rsid w:val="00FA6B9F"/>
    <w:rsid w:val="00FA7426"/>
    <w:rsid w:val="00FB4D8F"/>
    <w:rsid w:val="00FB5790"/>
    <w:rsid w:val="00FB6B01"/>
    <w:rsid w:val="00FB6B8D"/>
    <w:rsid w:val="00FB6BF2"/>
    <w:rsid w:val="00FB6CDC"/>
    <w:rsid w:val="00FC069D"/>
    <w:rsid w:val="00FC11D1"/>
    <w:rsid w:val="00FC24E0"/>
    <w:rsid w:val="00FC43FF"/>
    <w:rsid w:val="00FC4F2B"/>
    <w:rsid w:val="00FC5957"/>
    <w:rsid w:val="00FC6D10"/>
    <w:rsid w:val="00FC75E8"/>
    <w:rsid w:val="00FD0614"/>
    <w:rsid w:val="00FD318D"/>
    <w:rsid w:val="00FD3E49"/>
    <w:rsid w:val="00FD572C"/>
    <w:rsid w:val="00FD6672"/>
    <w:rsid w:val="00FE11E1"/>
    <w:rsid w:val="00FE1279"/>
    <w:rsid w:val="00FE34AA"/>
    <w:rsid w:val="00FE38D4"/>
    <w:rsid w:val="00FE5BE5"/>
    <w:rsid w:val="00FE6B37"/>
    <w:rsid w:val="00FF682B"/>
    <w:rsid w:val="00FF7AF8"/>
    <w:rsid w:val="00FF7E13"/>
    <w:rsid w:val="01363155"/>
    <w:rsid w:val="0150C1E6"/>
    <w:rsid w:val="02106F60"/>
    <w:rsid w:val="022482A8"/>
    <w:rsid w:val="02912CB3"/>
    <w:rsid w:val="02E04110"/>
    <w:rsid w:val="030E0D6C"/>
    <w:rsid w:val="031F2B5D"/>
    <w:rsid w:val="035BDBC4"/>
    <w:rsid w:val="038FDA58"/>
    <w:rsid w:val="039A8096"/>
    <w:rsid w:val="03A3A30D"/>
    <w:rsid w:val="0418ED47"/>
    <w:rsid w:val="04807947"/>
    <w:rsid w:val="04AA6C41"/>
    <w:rsid w:val="051A6D61"/>
    <w:rsid w:val="053DD456"/>
    <w:rsid w:val="055D2F52"/>
    <w:rsid w:val="058EC462"/>
    <w:rsid w:val="063E7CEB"/>
    <w:rsid w:val="06B0989A"/>
    <w:rsid w:val="07042D9E"/>
    <w:rsid w:val="07EDFEAF"/>
    <w:rsid w:val="07EE4012"/>
    <w:rsid w:val="07F9054F"/>
    <w:rsid w:val="0832B1BD"/>
    <w:rsid w:val="086F8C4C"/>
    <w:rsid w:val="088785B9"/>
    <w:rsid w:val="089F4C55"/>
    <w:rsid w:val="08B26BA6"/>
    <w:rsid w:val="08B62196"/>
    <w:rsid w:val="08B9C075"/>
    <w:rsid w:val="0952ABE0"/>
    <w:rsid w:val="09A283B7"/>
    <w:rsid w:val="0A615C9D"/>
    <w:rsid w:val="0A78F068"/>
    <w:rsid w:val="0A8E274E"/>
    <w:rsid w:val="0ABE1A28"/>
    <w:rsid w:val="0ADE0A67"/>
    <w:rsid w:val="0BC1845B"/>
    <w:rsid w:val="0BF7ACF2"/>
    <w:rsid w:val="0C230743"/>
    <w:rsid w:val="0C6102B4"/>
    <w:rsid w:val="0C8428A3"/>
    <w:rsid w:val="0D5E383C"/>
    <w:rsid w:val="0D8039A9"/>
    <w:rsid w:val="0DB8BB45"/>
    <w:rsid w:val="0E297607"/>
    <w:rsid w:val="0EE9E0C2"/>
    <w:rsid w:val="0EFFE2B8"/>
    <w:rsid w:val="0F2F4DB4"/>
    <w:rsid w:val="0F515623"/>
    <w:rsid w:val="0F8A0367"/>
    <w:rsid w:val="0FAABE40"/>
    <w:rsid w:val="10034CEB"/>
    <w:rsid w:val="1037B66B"/>
    <w:rsid w:val="1084AB86"/>
    <w:rsid w:val="10C2F9B7"/>
    <w:rsid w:val="10F4DA37"/>
    <w:rsid w:val="1106B71E"/>
    <w:rsid w:val="11DD23CF"/>
    <w:rsid w:val="12075ECA"/>
    <w:rsid w:val="12371ED3"/>
    <w:rsid w:val="12551DB2"/>
    <w:rsid w:val="127C15C2"/>
    <w:rsid w:val="1374E07D"/>
    <w:rsid w:val="14722752"/>
    <w:rsid w:val="14E49FE1"/>
    <w:rsid w:val="1500C537"/>
    <w:rsid w:val="15724EBC"/>
    <w:rsid w:val="161E2C7A"/>
    <w:rsid w:val="16C6E41B"/>
    <w:rsid w:val="16CA707C"/>
    <w:rsid w:val="16D34809"/>
    <w:rsid w:val="170D0808"/>
    <w:rsid w:val="172EFDE2"/>
    <w:rsid w:val="174A685E"/>
    <w:rsid w:val="17B5BD9F"/>
    <w:rsid w:val="17F8DD75"/>
    <w:rsid w:val="18CACE43"/>
    <w:rsid w:val="18D9E99E"/>
    <w:rsid w:val="1943B41B"/>
    <w:rsid w:val="19999842"/>
    <w:rsid w:val="199B1F69"/>
    <w:rsid w:val="1A090798"/>
    <w:rsid w:val="1A0B8133"/>
    <w:rsid w:val="1A1036D2"/>
    <w:rsid w:val="1A430771"/>
    <w:rsid w:val="1A6E9BC4"/>
    <w:rsid w:val="1A9BC715"/>
    <w:rsid w:val="1AB3C082"/>
    <w:rsid w:val="1AD07636"/>
    <w:rsid w:val="1B760B9B"/>
    <w:rsid w:val="1B7B7166"/>
    <w:rsid w:val="1BA1F3CF"/>
    <w:rsid w:val="1BDD83D3"/>
    <w:rsid w:val="1C26F024"/>
    <w:rsid w:val="1C5EAD1B"/>
    <w:rsid w:val="1CEBC551"/>
    <w:rsid w:val="1E2211B9"/>
    <w:rsid w:val="1E3723E6"/>
    <w:rsid w:val="1E658181"/>
    <w:rsid w:val="1EA03AAC"/>
    <w:rsid w:val="1EA90A3F"/>
    <w:rsid w:val="1F0E0673"/>
    <w:rsid w:val="1F4F8416"/>
    <w:rsid w:val="1F88976D"/>
    <w:rsid w:val="1FE23538"/>
    <w:rsid w:val="20266508"/>
    <w:rsid w:val="203DB763"/>
    <w:rsid w:val="206B1A87"/>
    <w:rsid w:val="20FD98D8"/>
    <w:rsid w:val="212751BA"/>
    <w:rsid w:val="21412196"/>
    <w:rsid w:val="2194364B"/>
    <w:rsid w:val="219A0B4B"/>
    <w:rsid w:val="21CFD4D1"/>
    <w:rsid w:val="21E01389"/>
    <w:rsid w:val="22ED0E73"/>
    <w:rsid w:val="23D7B1C6"/>
    <w:rsid w:val="23FC55AD"/>
    <w:rsid w:val="2428EAD2"/>
    <w:rsid w:val="24B0BBEF"/>
    <w:rsid w:val="24E6E2F3"/>
    <w:rsid w:val="2548E9E8"/>
    <w:rsid w:val="25D306E8"/>
    <w:rsid w:val="2621909C"/>
    <w:rsid w:val="268F3798"/>
    <w:rsid w:val="26CD30C5"/>
    <w:rsid w:val="2840DCBD"/>
    <w:rsid w:val="289CDF99"/>
    <w:rsid w:val="28CF8FF8"/>
    <w:rsid w:val="28D58E1B"/>
    <w:rsid w:val="28EA4BEC"/>
    <w:rsid w:val="29165156"/>
    <w:rsid w:val="294AF9F3"/>
    <w:rsid w:val="29779329"/>
    <w:rsid w:val="29EC9A48"/>
    <w:rsid w:val="29F16085"/>
    <w:rsid w:val="2A2EFD07"/>
    <w:rsid w:val="2A611AF0"/>
    <w:rsid w:val="2A7550E4"/>
    <w:rsid w:val="2A7D71E9"/>
    <w:rsid w:val="2A7FB7C6"/>
    <w:rsid w:val="2A8A6CD9"/>
    <w:rsid w:val="2AA147FD"/>
    <w:rsid w:val="2ADF5821"/>
    <w:rsid w:val="2B4B9A2F"/>
    <w:rsid w:val="2D39C37E"/>
    <w:rsid w:val="2D6F8444"/>
    <w:rsid w:val="2DAF6B02"/>
    <w:rsid w:val="2DB372A4"/>
    <w:rsid w:val="2DFCFC1F"/>
    <w:rsid w:val="2F139A62"/>
    <w:rsid w:val="2F556928"/>
    <w:rsid w:val="30140F3D"/>
    <w:rsid w:val="30286CBB"/>
    <w:rsid w:val="30B65F36"/>
    <w:rsid w:val="30BD7E6C"/>
    <w:rsid w:val="30C11A44"/>
    <w:rsid w:val="311F3AD7"/>
    <w:rsid w:val="316D41FF"/>
    <w:rsid w:val="3190C2F4"/>
    <w:rsid w:val="3203B4F2"/>
    <w:rsid w:val="3251F8BF"/>
    <w:rsid w:val="32530478"/>
    <w:rsid w:val="32F9E0C7"/>
    <w:rsid w:val="3353B3A3"/>
    <w:rsid w:val="33BFB3A4"/>
    <w:rsid w:val="33FE4C2E"/>
    <w:rsid w:val="3425716B"/>
    <w:rsid w:val="3439E22B"/>
    <w:rsid w:val="3458CD25"/>
    <w:rsid w:val="3459637C"/>
    <w:rsid w:val="34619393"/>
    <w:rsid w:val="346F3F6B"/>
    <w:rsid w:val="3491D359"/>
    <w:rsid w:val="34A2E380"/>
    <w:rsid w:val="34B2C829"/>
    <w:rsid w:val="35801D66"/>
    <w:rsid w:val="35F226C5"/>
    <w:rsid w:val="36335239"/>
    <w:rsid w:val="3636EE87"/>
    <w:rsid w:val="371DABF2"/>
    <w:rsid w:val="375207BF"/>
    <w:rsid w:val="376113F3"/>
    <w:rsid w:val="376E5EFE"/>
    <w:rsid w:val="37769EF3"/>
    <w:rsid w:val="37FC60FB"/>
    <w:rsid w:val="38134320"/>
    <w:rsid w:val="38368317"/>
    <w:rsid w:val="38A844B7"/>
    <w:rsid w:val="38C56977"/>
    <w:rsid w:val="3921F3DD"/>
    <w:rsid w:val="39945A60"/>
    <w:rsid w:val="39AA2732"/>
    <w:rsid w:val="3A0FF459"/>
    <w:rsid w:val="3A442835"/>
    <w:rsid w:val="3A95816B"/>
    <w:rsid w:val="3B1E8EEF"/>
    <w:rsid w:val="3B227929"/>
    <w:rsid w:val="3B725F29"/>
    <w:rsid w:val="3B847FDF"/>
    <w:rsid w:val="3CF1BD64"/>
    <w:rsid w:val="3D1B3019"/>
    <w:rsid w:val="3D309A97"/>
    <w:rsid w:val="3D476345"/>
    <w:rsid w:val="3D6B7054"/>
    <w:rsid w:val="3DAA8BB1"/>
    <w:rsid w:val="3E43AF06"/>
    <w:rsid w:val="3E5EC19A"/>
    <w:rsid w:val="3EB90343"/>
    <w:rsid w:val="3EC3E42B"/>
    <w:rsid w:val="3EC5852D"/>
    <w:rsid w:val="3ECB9AAA"/>
    <w:rsid w:val="3F0FCE03"/>
    <w:rsid w:val="3F26EEC6"/>
    <w:rsid w:val="3F97C126"/>
    <w:rsid w:val="40872FD3"/>
    <w:rsid w:val="40BC4FDB"/>
    <w:rsid w:val="40F3C12E"/>
    <w:rsid w:val="415D67DB"/>
    <w:rsid w:val="41786EE9"/>
    <w:rsid w:val="41D3849B"/>
    <w:rsid w:val="428E0439"/>
    <w:rsid w:val="42A1133A"/>
    <w:rsid w:val="42AE8F6B"/>
    <w:rsid w:val="42E6C3DD"/>
    <w:rsid w:val="430ACB43"/>
    <w:rsid w:val="434F43E2"/>
    <w:rsid w:val="43687790"/>
    <w:rsid w:val="43A0C615"/>
    <w:rsid w:val="43F370C9"/>
    <w:rsid w:val="44663A1B"/>
    <w:rsid w:val="4593DF49"/>
    <w:rsid w:val="45F67A5F"/>
    <w:rsid w:val="469F8C64"/>
    <w:rsid w:val="46A6F5BE"/>
    <w:rsid w:val="46F40707"/>
    <w:rsid w:val="470C0074"/>
    <w:rsid w:val="473DB2AC"/>
    <w:rsid w:val="478549F8"/>
    <w:rsid w:val="47CA364F"/>
    <w:rsid w:val="47D33F23"/>
    <w:rsid w:val="47F4EDF4"/>
    <w:rsid w:val="48AE3963"/>
    <w:rsid w:val="48D5CF78"/>
    <w:rsid w:val="48E5D758"/>
    <w:rsid w:val="49A15936"/>
    <w:rsid w:val="49E59CA8"/>
    <w:rsid w:val="4A72CF94"/>
    <w:rsid w:val="4BA724AF"/>
    <w:rsid w:val="4BBA4AA3"/>
    <w:rsid w:val="4C3C61F3"/>
    <w:rsid w:val="4C5571B1"/>
    <w:rsid w:val="4C621C8C"/>
    <w:rsid w:val="4C73DD0E"/>
    <w:rsid w:val="4C81F0BA"/>
    <w:rsid w:val="4D591AC6"/>
    <w:rsid w:val="4EB207A3"/>
    <w:rsid w:val="4EF1BD8B"/>
    <w:rsid w:val="4F6B507E"/>
    <w:rsid w:val="4FC35E41"/>
    <w:rsid w:val="5004E0FF"/>
    <w:rsid w:val="500CFF11"/>
    <w:rsid w:val="503A180F"/>
    <w:rsid w:val="5087443C"/>
    <w:rsid w:val="508BD985"/>
    <w:rsid w:val="50AD6E42"/>
    <w:rsid w:val="515F5331"/>
    <w:rsid w:val="51A7BD4C"/>
    <w:rsid w:val="51CB8148"/>
    <w:rsid w:val="51DB8FBA"/>
    <w:rsid w:val="522086A9"/>
    <w:rsid w:val="5272F2A1"/>
    <w:rsid w:val="52CB0191"/>
    <w:rsid w:val="53B23E1B"/>
    <w:rsid w:val="53DF154F"/>
    <w:rsid w:val="54545891"/>
    <w:rsid w:val="54A1DD17"/>
    <w:rsid w:val="54DC344B"/>
    <w:rsid w:val="5512FEA6"/>
    <w:rsid w:val="5515F805"/>
    <w:rsid w:val="554C9923"/>
    <w:rsid w:val="555012A7"/>
    <w:rsid w:val="55D10C48"/>
    <w:rsid w:val="560C6175"/>
    <w:rsid w:val="5614279F"/>
    <w:rsid w:val="563A01E4"/>
    <w:rsid w:val="56AE8157"/>
    <w:rsid w:val="56B1C866"/>
    <w:rsid w:val="573309CA"/>
    <w:rsid w:val="57931C90"/>
    <w:rsid w:val="57E6B248"/>
    <w:rsid w:val="57ED1794"/>
    <w:rsid w:val="5804DE30"/>
    <w:rsid w:val="5805C824"/>
    <w:rsid w:val="5825AC26"/>
    <w:rsid w:val="5829A594"/>
    <w:rsid w:val="58A8CBE5"/>
    <w:rsid w:val="58D41D0C"/>
    <w:rsid w:val="591F87CC"/>
    <w:rsid w:val="5929B361"/>
    <w:rsid w:val="5984BA10"/>
    <w:rsid w:val="59949EB9"/>
    <w:rsid w:val="5A07B4ED"/>
    <w:rsid w:val="5A19B45E"/>
    <w:rsid w:val="5A6FED6D"/>
    <w:rsid w:val="5A852EEB"/>
    <w:rsid w:val="5AD2B977"/>
    <w:rsid w:val="5B6D5CC8"/>
    <w:rsid w:val="5B9D9D33"/>
    <w:rsid w:val="5C40FE75"/>
    <w:rsid w:val="5C45D93C"/>
    <w:rsid w:val="5C4CB8AE"/>
    <w:rsid w:val="5C88B8EC"/>
    <w:rsid w:val="5CA10766"/>
    <w:rsid w:val="5CB900D3"/>
    <w:rsid w:val="5CEA795C"/>
    <w:rsid w:val="5D026812"/>
    <w:rsid w:val="5D4BB1F5"/>
    <w:rsid w:val="5DE8890F"/>
    <w:rsid w:val="5E192891"/>
    <w:rsid w:val="5E1DEDEE"/>
    <w:rsid w:val="5EC2B906"/>
    <w:rsid w:val="5F0BF36C"/>
    <w:rsid w:val="5F10501B"/>
    <w:rsid w:val="5F4E0762"/>
    <w:rsid w:val="5F4FC971"/>
    <w:rsid w:val="5F661C3F"/>
    <w:rsid w:val="5FC059AE"/>
    <w:rsid w:val="612AD66F"/>
    <w:rsid w:val="612DCBC7"/>
    <w:rsid w:val="614FC1A1"/>
    <w:rsid w:val="6224CFDD"/>
    <w:rsid w:val="6340DFFB"/>
    <w:rsid w:val="6346C789"/>
    <w:rsid w:val="6395CA7F"/>
    <w:rsid w:val="63D0EDBA"/>
    <w:rsid w:val="63DF5D6A"/>
    <w:rsid w:val="64763726"/>
    <w:rsid w:val="64D3ECC9"/>
    <w:rsid w:val="64F33B49"/>
    <w:rsid w:val="6506077E"/>
    <w:rsid w:val="6509AD8F"/>
    <w:rsid w:val="6543C5C5"/>
    <w:rsid w:val="654E53CA"/>
    <w:rsid w:val="65EAF96B"/>
    <w:rsid w:val="65F3B024"/>
    <w:rsid w:val="66871384"/>
    <w:rsid w:val="66ADAECB"/>
    <w:rsid w:val="67258943"/>
    <w:rsid w:val="674E2857"/>
    <w:rsid w:val="679901A2"/>
    <w:rsid w:val="679A17F3"/>
    <w:rsid w:val="67E54DA4"/>
    <w:rsid w:val="67F801F8"/>
    <w:rsid w:val="682257F7"/>
    <w:rsid w:val="68623E2A"/>
    <w:rsid w:val="688B8248"/>
    <w:rsid w:val="68B92A9F"/>
    <w:rsid w:val="691493D4"/>
    <w:rsid w:val="69DFD3CE"/>
    <w:rsid w:val="6AB485AA"/>
    <w:rsid w:val="6AE5A109"/>
    <w:rsid w:val="6B0C4271"/>
    <w:rsid w:val="6B3D7A95"/>
    <w:rsid w:val="6B62AF6B"/>
    <w:rsid w:val="6B8885AD"/>
    <w:rsid w:val="6BB8F86C"/>
    <w:rsid w:val="6BF03F12"/>
    <w:rsid w:val="6C1CFE9A"/>
    <w:rsid w:val="6C4EE5AA"/>
    <w:rsid w:val="6CD88CF9"/>
    <w:rsid w:val="6D0B64B8"/>
    <w:rsid w:val="6D6E90B3"/>
    <w:rsid w:val="6D9E15DA"/>
    <w:rsid w:val="6DB07AD1"/>
    <w:rsid w:val="6E1D196C"/>
    <w:rsid w:val="6E26F93F"/>
    <w:rsid w:val="6EB548C2"/>
    <w:rsid w:val="6ED08022"/>
    <w:rsid w:val="6EE508CB"/>
    <w:rsid w:val="6F689254"/>
    <w:rsid w:val="6F8E77FA"/>
    <w:rsid w:val="6FE7CBB1"/>
    <w:rsid w:val="700FB249"/>
    <w:rsid w:val="702C4A97"/>
    <w:rsid w:val="7044F320"/>
    <w:rsid w:val="715CA7B4"/>
    <w:rsid w:val="71B125B0"/>
    <w:rsid w:val="720418A8"/>
    <w:rsid w:val="7268C3B9"/>
    <w:rsid w:val="72DA24B9"/>
    <w:rsid w:val="72F08A8F"/>
    <w:rsid w:val="72F87815"/>
    <w:rsid w:val="73F31F25"/>
    <w:rsid w:val="741F3470"/>
    <w:rsid w:val="74464EBB"/>
    <w:rsid w:val="746659A9"/>
    <w:rsid w:val="7481DEAF"/>
    <w:rsid w:val="754FC25B"/>
    <w:rsid w:val="756A5A1D"/>
    <w:rsid w:val="759FCD03"/>
    <w:rsid w:val="75A49260"/>
    <w:rsid w:val="75A62063"/>
    <w:rsid w:val="7603B1D2"/>
    <w:rsid w:val="763018D7"/>
    <w:rsid w:val="76E3B1A6"/>
    <w:rsid w:val="7712A1D8"/>
    <w:rsid w:val="7761AA7A"/>
    <w:rsid w:val="77752768"/>
    <w:rsid w:val="7775E433"/>
    <w:rsid w:val="77CBE938"/>
    <w:rsid w:val="78260678"/>
    <w:rsid w:val="784F6D8D"/>
    <w:rsid w:val="788029B5"/>
    <w:rsid w:val="7922595D"/>
    <w:rsid w:val="7923224F"/>
    <w:rsid w:val="7950F74E"/>
    <w:rsid w:val="79EB3DEE"/>
    <w:rsid w:val="7AD7F7D6"/>
    <w:rsid w:val="7AEFCA05"/>
    <w:rsid w:val="7B0389FA"/>
    <w:rsid w:val="7BFD6E0E"/>
    <w:rsid w:val="7CCB5286"/>
    <w:rsid w:val="7CE3DD19"/>
    <w:rsid w:val="7CF1A542"/>
    <w:rsid w:val="7DAC9FC5"/>
    <w:rsid w:val="7DB75034"/>
    <w:rsid w:val="7DC20E0C"/>
    <w:rsid w:val="7DD744F2"/>
    <w:rsid w:val="7EDAAF25"/>
    <w:rsid w:val="7EEFB33A"/>
    <w:rsid w:val="7F272461"/>
    <w:rsid w:val="7F3365D1"/>
    <w:rsid w:val="7F892A68"/>
    <w:rsid w:val="7FAD08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3C6C4432-9454-4FEB-8E3B-8487FB51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3F26EEC6"/>
    <w:pPr>
      <w:spacing w:before="120" w:after="120" w:line="264" w:lineRule="auto"/>
    </w:pPr>
    <w:rPr>
      <w:rFonts w:ascii="Calibri" w:eastAsia="Calibri" w:hAnsi="Calibri"/>
      <w:color w:val="000000" w:themeColor="text2"/>
      <w:sz w:val="24"/>
      <w:szCs w:val="24"/>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paragraph" w:styleId="Heading5">
    <w:name w:val="heading 5"/>
    <w:basedOn w:val="Normal"/>
    <w:next w:val="Normal"/>
    <w:link w:val="Heading5Char"/>
    <w:uiPriority w:val="9"/>
    <w:unhideWhenUsed/>
    <w:qFormat/>
    <w:rsid w:val="3F26EEC6"/>
    <w:pPr>
      <w:keepNext/>
      <w:spacing w:before="40" w:after="0"/>
      <w:outlineLvl w:val="4"/>
    </w:pPr>
    <w:rPr>
      <w:rFonts w:asciiTheme="majorHAnsi" w:eastAsiaTheme="majorEastAsia" w:hAnsiTheme="majorHAnsi" w:cstheme="majorBidi"/>
      <w:color w:val="007E9A" w:themeColor="accent1" w:themeShade="BF"/>
    </w:rPr>
  </w:style>
  <w:style w:type="paragraph" w:styleId="Heading6">
    <w:name w:val="heading 6"/>
    <w:basedOn w:val="Normal"/>
    <w:next w:val="Normal"/>
    <w:link w:val="Heading6Char"/>
    <w:uiPriority w:val="9"/>
    <w:unhideWhenUsed/>
    <w:qFormat/>
    <w:rsid w:val="3F26EEC6"/>
    <w:pPr>
      <w:keepNext/>
      <w:spacing w:before="40" w:after="0"/>
      <w:outlineLvl w:val="5"/>
    </w:pPr>
    <w:rPr>
      <w:rFonts w:asciiTheme="majorHAnsi" w:eastAsiaTheme="majorEastAsia" w:hAnsiTheme="majorHAnsi" w:cstheme="majorBidi"/>
      <w:color w:val="005366"/>
    </w:rPr>
  </w:style>
  <w:style w:type="paragraph" w:styleId="Heading7">
    <w:name w:val="heading 7"/>
    <w:basedOn w:val="Normal"/>
    <w:next w:val="Normal"/>
    <w:link w:val="Heading7Char"/>
    <w:uiPriority w:val="9"/>
    <w:unhideWhenUsed/>
    <w:qFormat/>
    <w:rsid w:val="3F26EEC6"/>
    <w:pPr>
      <w:keepNext/>
      <w:spacing w:before="40" w:after="0"/>
      <w:outlineLvl w:val="6"/>
    </w:pPr>
    <w:rPr>
      <w:rFonts w:asciiTheme="majorHAnsi" w:eastAsiaTheme="majorEastAsia" w:hAnsiTheme="majorHAnsi" w:cstheme="majorBidi"/>
      <w:i/>
      <w:iCs/>
      <w:color w:val="005366"/>
    </w:rPr>
  </w:style>
  <w:style w:type="paragraph" w:styleId="Heading8">
    <w:name w:val="heading 8"/>
    <w:basedOn w:val="Normal"/>
    <w:next w:val="Normal"/>
    <w:link w:val="Heading8Char"/>
    <w:uiPriority w:val="9"/>
    <w:unhideWhenUsed/>
    <w:qFormat/>
    <w:rsid w:val="3F26EEC6"/>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F26EEC6"/>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3F26EEC6"/>
    <w:pPr>
      <w:tabs>
        <w:tab w:val="center" w:pos="4153"/>
        <w:tab w:val="right" w:pos="8306"/>
      </w:tabs>
    </w:pPr>
    <w:rPr>
      <w:sz w:val="16"/>
      <w:szCs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25"/>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uiPriority w:val="1"/>
    <w:rsid w:val="3F26EEC6"/>
    <w:rPr>
      <w:rFonts w:cs="Arial"/>
      <w:color w:val="FF0000"/>
      <w:sz w:val="18"/>
      <w:szCs w:val="18"/>
    </w:rPr>
  </w:style>
  <w:style w:type="paragraph" w:styleId="Header">
    <w:name w:val="header"/>
    <w:basedOn w:val="Normal"/>
    <w:link w:val="HeaderChar"/>
    <w:uiPriority w:val="1"/>
    <w:unhideWhenUsed/>
    <w:rsid w:val="3F26EEC6"/>
    <w:pPr>
      <w:tabs>
        <w:tab w:val="center" w:pos="4513"/>
        <w:tab w:val="right" w:pos="9026"/>
      </w:tabs>
      <w:spacing w:before="0" w:after="0"/>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8"/>
      </w:numPr>
      <w:tabs>
        <w:tab w:val="left" w:pos="397"/>
      </w:tabs>
      <w:spacing w:before="60" w:after="60"/>
      <w:ind w:left="198" w:hanging="198"/>
    </w:pPr>
  </w:style>
  <w:style w:type="paragraph" w:styleId="ListNumber">
    <w:name w:val="List Number"/>
    <w:basedOn w:val="BodyText"/>
    <w:uiPriority w:val="2"/>
    <w:qFormat/>
    <w:rsid w:val="00332C06"/>
    <w:pPr>
      <w:numPr>
        <w:numId w:val="21"/>
      </w:numPr>
      <w:tabs>
        <w:tab w:val="left" w:pos="397"/>
      </w:tabs>
      <w:ind w:left="397" w:hanging="397"/>
    </w:pPr>
  </w:style>
  <w:style w:type="paragraph" w:styleId="ListBullet2">
    <w:name w:val="List Bullet 2"/>
    <w:basedOn w:val="ListBullet"/>
    <w:uiPriority w:val="2"/>
    <w:qFormat/>
    <w:rsid w:val="00332C06"/>
    <w:pPr>
      <w:numPr>
        <w:ilvl w:val="1"/>
      </w:numPr>
      <w:tabs>
        <w:tab w:val="clear" w:pos="397"/>
        <w:tab w:val="num" w:pos="624"/>
        <w:tab w:val="left" w:pos="794"/>
      </w:tabs>
      <w:ind w:left="794" w:hanging="357"/>
    </w:pPr>
  </w:style>
  <w:style w:type="paragraph" w:styleId="ListBullet3">
    <w:name w:val="List Bullet 3"/>
    <w:basedOn w:val="ListBullet2"/>
    <w:uiPriority w:val="2"/>
    <w:rsid w:val="00332C06"/>
    <w:pPr>
      <w:numPr>
        <w:ilvl w:val="0"/>
        <w:numId w:val="22"/>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3F26EEC6"/>
    <w:pPr>
      <w:spacing w:before="60" w:after="60"/>
    </w:pPr>
    <w:rPr>
      <w:sz w:val="18"/>
      <w:szCs w:val="18"/>
    </w:rPr>
  </w:style>
  <w:style w:type="paragraph" w:customStyle="1" w:styleId="TableBullet">
    <w:name w:val="TableBullet"/>
    <w:basedOn w:val="TableText"/>
    <w:next w:val="TableText"/>
    <w:uiPriority w:val="5"/>
    <w:qFormat/>
    <w:rsid w:val="3F26EEC6"/>
    <w:pPr>
      <w:numPr>
        <w:numId w:val="20"/>
      </w:numPr>
    </w:pPr>
  </w:style>
  <w:style w:type="paragraph" w:customStyle="1" w:styleId="RowHeading">
    <w:name w:val="RowHeading"/>
    <w:basedOn w:val="TableText"/>
    <w:next w:val="TableText"/>
    <w:uiPriority w:val="5"/>
    <w:qFormat/>
    <w:rsid w:val="3F26EEC6"/>
    <w:rPr>
      <w:b/>
      <w:bCs/>
      <w:color w:val="auto"/>
    </w:rPr>
  </w:style>
  <w:style w:type="paragraph" w:customStyle="1" w:styleId="ColumnHeading">
    <w:name w:val="ColumnHeading"/>
    <w:basedOn w:val="TableText"/>
    <w:uiPriority w:val="5"/>
    <w:qFormat/>
    <w:rsid w:val="3F26EEC6"/>
    <w:pPr>
      <w:spacing w:after="0" w:line="180" w:lineRule="atLeast"/>
    </w:pPr>
    <w:rPr>
      <w:b/>
      <w:bCs/>
      <w:caps/>
      <w:color w:val="FFFFFF" w:themeColor="background2"/>
      <w:sz w:val="16"/>
      <w:szCs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23"/>
      </w:numPr>
      <w:tabs>
        <w:tab w:val="clear" w:pos="397"/>
      </w:tabs>
      <w:ind w:left="1078" w:hanging="284"/>
    </w:pPr>
  </w:style>
  <w:style w:type="numbering" w:customStyle="1" w:styleId="TableBullets">
    <w:name w:val="TableBullets"/>
    <w:uiPriority w:val="99"/>
    <w:rsid w:val="00332C06"/>
    <w:pPr>
      <w:numPr>
        <w:numId w:val="20"/>
      </w:numPr>
    </w:pPr>
  </w:style>
  <w:style w:type="numbering" w:customStyle="1" w:styleId="Sources">
    <w:name w:val="Sources"/>
    <w:rsid w:val="00332C06"/>
    <w:pPr>
      <w:numPr>
        <w:numId w:val="19"/>
      </w:numPr>
    </w:pPr>
  </w:style>
  <w:style w:type="numbering" w:customStyle="1" w:styleId="Bullets">
    <w:name w:val="Bullets"/>
    <w:rsid w:val="00332C06"/>
    <w:pPr>
      <w:numPr>
        <w:numId w:val="18"/>
      </w:numPr>
    </w:pPr>
  </w:style>
  <w:style w:type="numbering" w:customStyle="1" w:styleId="Numbers">
    <w:name w:val="Numbers"/>
    <w:rsid w:val="00332C06"/>
    <w:pPr>
      <w:numPr>
        <w:numId w:val="21"/>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4"/>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uiPriority w:val="1"/>
    <w:rsid w:val="3F26EEC6"/>
    <w:pPr>
      <w:spacing w:after="0"/>
    </w:pPr>
    <w:rPr>
      <w:rFonts w:ascii="Tahoma" w:hAnsi="Tahoma" w:cs="Tahoma"/>
      <w:sz w:val="16"/>
      <w:szCs w:val="16"/>
    </w:rPr>
  </w:style>
  <w:style w:type="character" w:customStyle="1" w:styleId="BalloonTextChar">
    <w:name w:val="Balloon Text Char"/>
    <w:basedOn w:val="DefaultParagraphFont"/>
    <w:link w:val="BalloonText"/>
    <w:uiPriority w:val="1"/>
    <w:rsid w:val="3F26EEC6"/>
    <w:rPr>
      <w:rFonts w:ascii="Tahoma" w:eastAsia="Calibri" w:hAnsi="Tahoma" w:cs="Tahoma"/>
      <w:noProof w:val="0"/>
      <w:color w:val="000000" w:themeColor="text2"/>
      <w:sz w:val="16"/>
      <w:szCs w:val="16"/>
      <w:lang w:val="en-AU"/>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rsid w:val="3F26EEC6"/>
    <w:rPr>
      <w:rFonts w:ascii="Calibri" w:eastAsia="Calibri" w:hAnsi="Calibri" w:cs="Times New Roman"/>
      <w:noProof w:val="0"/>
      <w:color w:val="000000" w:themeColor="text2"/>
      <w:sz w:val="16"/>
      <w:szCs w:val="16"/>
      <w:lang w:val="en-AU"/>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24"/>
      </w:numPr>
    </w:pPr>
  </w:style>
  <w:style w:type="paragraph" w:styleId="ListParagraph">
    <w:name w:val="List Paragraph"/>
    <w:basedOn w:val="Normal"/>
    <w:uiPriority w:val="34"/>
    <w:qFormat/>
    <w:rsid w:val="3F26EEC6"/>
    <w:pPr>
      <w:ind w:left="720"/>
      <w:contextualSpacing/>
    </w:pPr>
  </w:style>
  <w:style w:type="character" w:customStyle="1" w:styleId="HeaderChar">
    <w:name w:val="Header Char"/>
    <w:basedOn w:val="DefaultParagraphFont"/>
    <w:link w:val="Header"/>
    <w:uiPriority w:val="1"/>
    <w:rsid w:val="3F26EEC6"/>
    <w:rPr>
      <w:rFonts w:ascii="Calibri" w:eastAsia="Calibri" w:hAnsi="Calibri" w:cs="Times New Roman"/>
      <w:noProof w:val="0"/>
      <w:color w:val="000000" w:themeColor="text2"/>
      <w:sz w:val="24"/>
      <w:szCs w:val="24"/>
      <w:lang w:val="en-AU"/>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1"/>
    <w:semiHidden/>
    <w:unhideWhenUsed/>
    <w:rsid w:val="3F26EEC6"/>
    <w:rPr>
      <w:sz w:val="20"/>
      <w:szCs w:val="20"/>
    </w:rPr>
  </w:style>
  <w:style w:type="character" w:customStyle="1" w:styleId="CommentTextChar">
    <w:name w:val="Comment Text Char"/>
    <w:basedOn w:val="DefaultParagraphFont"/>
    <w:link w:val="CommentText"/>
    <w:uiPriority w:val="1"/>
    <w:semiHidden/>
    <w:rsid w:val="3F26EEC6"/>
    <w:rPr>
      <w:rFonts w:ascii="Calibri" w:eastAsia="Calibri" w:hAnsi="Calibri" w:cs="Times New Roman"/>
      <w:noProof w:val="0"/>
      <w:color w:val="000000" w:themeColor="text2"/>
      <w:lang w:val="en-AU"/>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45108A"/>
    <w:rPr>
      <w:b/>
      <w:bCs/>
    </w:rPr>
  </w:style>
  <w:style w:type="character" w:customStyle="1" w:styleId="CommentSubjectChar">
    <w:name w:val="Comment Subject Char"/>
    <w:basedOn w:val="CommentTextChar"/>
    <w:link w:val="CommentSubject"/>
    <w:uiPriority w:val="1"/>
    <w:semiHidden/>
    <w:rsid w:val="3F26EEC6"/>
    <w:rPr>
      <w:rFonts w:ascii="Calibri" w:eastAsia="Calibri" w:hAnsi="Calibri" w:cs="Times New Roman"/>
      <w:b/>
      <w:bCs/>
      <w:noProof w:val="0"/>
      <w:color w:val="000000" w:themeColor="text2"/>
      <w:lang w:val="en-AU"/>
    </w:rPr>
  </w:style>
  <w:style w:type="paragraph" w:styleId="Title">
    <w:name w:val="Title"/>
    <w:basedOn w:val="Normal"/>
    <w:next w:val="Normal"/>
    <w:link w:val="TitleChar"/>
    <w:uiPriority w:val="10"/>
    <w:qFormat/>
    <w:rsid w:val="3F26EEC6"/>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F26EEC6"/>
    <w:rPr>
      <w:rFonts w:eastAsiaTheme="minorEastAsia"/>
      <w:color w:val="5A5A5A"/>
    </w:rPr>
  </w:style>
  <w:style w:type="paragraph" w:styleId="Quote">
    <w:name w:val="Quote"/>
    <w:basedOn w:val="Normal"/>
    <w:next w:val="Normal"/>
    <w:link w:val="QuoteChar"/>
    <w:uiPriority w:val="29"/>
    <w:qFormat/>
    <w:rsid w:val="3F26EEC6"/>
    <w:pPr>
      <w:spacing w:before="200"/>
      <w:ind w:left="864" w:right="864"/>
      <w:jc w:val="center"/>
    </w:pPr>
    <w:rPr>
      <w:i/>
      <w:iCs/>
      <w:color w:val="404040" w:themeColor="text2" w:themeTint="BF"/>
    </w:rPr>
  </w:style>
  <w:style w:type="paragraph" w:styleId="IntenseQuote">
    <w:name w:val="Intense Quote"/>
    <w:basedOn w:val="Normal"/>
    <w:next w:val="Normal"/>
    <w:link w:val="IntenseQuoteChar"/>
    <w:uiPriority w:val="30"/>
    <w:qFormat/>
    <w:rsid w:val="3F26EEC6"/>
    <w:pPr>
      <w:spacing w:before="360" w:after="360"/>
      <w:ind w:left="864" w:right="864"/>
      <w:jc w:val="center"/>
    </w:pPr>
    <w:rPr>
      <w:i/>
      <w:iCs/>
      <w:color w:val="00A9CE" w:themeColor="accent1"/>
    </w:rPr>
  </w:style>
  <w:style w:type="character" w:customStyle="1" w:styleId="Heading5Char">
    <w:name w:val="Heading 5 Char"/>
    <w:basedOn w:val="DefaultParagraphFont"/>
    <w:link w:val="Heading5"/>
    <w:uiPriority w:val="9"/>
    <w:rsid w:val="3F26EEC6"/>
    <w:rPr>
      <w:rFonts w:asciiTheme="majorHAnsi" w:eastAsiaTheme="majorEastAsia" w:hAnsiTheme="majorHAnsi" w:cstheme="majorBidi"/>
      <w:noProof w:val="0"/>
      <w:color w:val="007E9A" w:themeColor="accent1" w:themeShade="BF"/>
      <w:lang w:val="en-AU"/>
    </w:rPr>
  </w:style>
  <w:style w:type="character" w:customStyle="1" w:styleId="Heading6Char">
    <w:name w:val="Heading 6 Char"/>
    <w:basedOn w:val="DefaultParagraphFont"/>
    <w:link w:val="Heading6"/>
    <w:uiPriority w:val="9"/>
    <w:rsid w:val="3F26EEC6"/>
    <w:rPr>
      <w:rFonts w:asciiTheme="majorHAnsi" w:eastAsiaTheme="majorEastAsia" w:hAnsiTheme="majorHAnsi" w:cstheme="majorBidi"/>
      <w:noProof w:val="0"/>
      <w:color w:val="005366"/>
      <w:lang w:val="en-AU"/>
    </w:rPr>
  </w:style>
  <w:style w:type="character" w:customStyle="1" w:styleId="Heading7Char">
    <w:name w:val="Heading 7 Char"/>
    <w:basedOn w:val="DefaultParagraphFont"/>
    <w:link w:val="Heading7"/>
    <w:uiPriority w:val="9"/>
    <w:rsid w:val="3F26EEC6"/>
    <w:rPr>
      <w:rFonts w:asciiTheme="majorHAnsi" w:eastAsiaTheme="majorEastAsia" w:hAnsiTheme="majorHAnsi" w:cstheme="majorBidi"/>
      <w:i/>
      <w:iCs/>
      <w:noProof w:val="0"/>
      <w:color w:val="005366"/>
      <w:lang w:val="en-AU"/>
    </w:rPr>
  </w:style>
  <w:style w:type="character" w:customStyle="1" w:styleId="Heading8Char">
    <w:name w:val="Heading 8 Char"/>
    <w:basedOn w:val="DefaultParagraphFont"/>
    <w:link w:val="Heading8"/>
    <w:uiPriority w:val="9"/>
    <w:rsid w:val="3F26EEC6"/>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3F26EEC6"/>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3F26EEC6"/>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3F26EEC6"/>
    <w:rPr>
      <w:rFonts w:ascii="Times New Roman" w:eastAsiaTheme="minorEastAsia" w:hAnsi="Times New Roman" w:cs="Times New Roman"/>
      <w:noProof w:val="0"/>
      <w:color w:val="5A5A5A"/>
      <w:lang w:val="en-AU"/>
    </w:rPr>
  </w:style>
  <w:style w:type="character" w:customStyle="1" w:styleId="QuoteChar">
    <w:name w:val="Quote Char"/>
    <w:basedOn w:val="DefaultParagraphFont"/>
    <w:link w:val="Quote"/>
    <w:uiPriority w:val="29"/>
    <w:rsid w:val="3F26EEC6"/>
    <w:rPr>
      <w:i/>
      <w:iCs/>
      <w:noProof w:val="0"/>
      <w:color w:val="404040" w:themeColor="text2" w:themeTint="BF"/>
      <w:lang w:val="en-AU"/>
    </w:rPr>
  </w:style>
  <w:style w:type="character" w:customStyle="1" w:styleId="IntenseQuoteChar">
    <w:name w:val="Intense Quote Char"/>
    <w:basedOn w:val="DefaultParagraphFont"/>
    <w:link w:val="IntenseQuote"/>
    <w:uiPriority w:val="30"/>
    <w:rsid w:val="3F26EEC6"/>
    <w:rPr>
      <w:i/>
      <w:iCs/>
      <w:noProof w:val="0"/>
      <w:color w:val="00A9CE" w:themeColor="accent1"/>
      <w:lang w:val="en-AU"/>
    </w:rPr>
  </w:style>
  <w:style w:type="paragraph" w:styleId="TOC1">
    <w:name w:val="toc 1"/>
    <w:basedOn w:val="Normal"/>
    <w:next w:val="Normal"/>
    <w:uiPriority w:val="39"/>
    <w:unhideWhenUsed/>
    <w:rsid w:val="3F26EEC6"/>
    <w:pPr>
      <w:spacing w:after="100"/>
    </w:pPr>
  </w:style>
  <w:style w:type="paragraph" w:styleId="TOC2">
    <w:name w:val="toc 2"/>
    <w:basedOn w:val="Normal"/>
    <w:next w:val="Normal"/>
    <w:uiPriority w:val="39"/>
    <w:unhideWhenUsed/>
    <w:rsid w:val="3F26EEC6"/>
    <w:pPr>
      <w:spacing w:after="100"/>
      <w:ind w:left="220"/>
    </w:pPr>
  </w:style>
  <w:style w:type="paragraph" w:styleId="TOC3">
    <w:name w:val="toc 3"/>
    <w:basedOn w:val="Normal"/>
    <w:next w:val="Normal"/>
    <w:uiPriority w:val="39"/>
    <w:unhideWhenUsed/>
    <w:rsid w:val="3F26EEC6"/>
    <w:pPr>
      <w:spacing w:after="100"/>
      <w:ind w:left="440"/>
    </w:pPr>
  </w:style>
  <w:style w:type="paragraph" w:styleId="TOC4">
    <w:name w:val="toc 4"/>
    <w:basedOn w:val="Normal"/>
    <w:next w:val="Normal"/>
    <w:uiPriority w:val="39"/>
    <w:unhideWhenUsed/>
    <w:rsid w:val="3F26EEC6"/>
    <w:pPr>
      <w:spacing w:after="100"/>
      <w:ind w:left="660"/>
    </w:pPr>
  </w:style>
  <w:style w:type="paragraph" w:styleId="TOC5">
    <w:name w:val="toc 5"/>
    <w:basedOn w:val="Normal"/>
    <w:next w:val="Normal"/>
    <w:uiPriority w:val="39"/>
    <w:unhideWhenUsed/>
    <w:rsid w:val="3F26EEC6"/>
    <w:pPr>
      <w:spacing w:after="100"/>
      <w:ind w:left="880"/>
    </w:pPr>
  </w:style>
  <w:style w:type="paragraph" w:styleId="TOC6">
    <w:name w:val="toc 6"/>
    <w:basedOn w:val="Normal"/>
    <w:next w:val="Normal"/>
    <w:uiPriority w:val="39"/>
    <w:unhideWhenUsed/>
    <w:rsid w:val="3F26EEC6"/>
    <w:pPr>
      <w:spacing w:after="100"/>
      <w:ind w:left="1100"/>
    </w:pPr>
  </w:style>
  <w:style w:type="paragraph" w:styleId="TOC7">
    <w:name w:val="toc 7"/>
    <w:basedOn w:val="Normal"/>
    <w:next w:val="Normal"/>
    <w:uiPriority w:val="39"/>
    <w:unhideWhenUsed/>
    <w:rsid w:val="3F26EEC6"/>
    <w:pPr>
      <w:spacing w:after="100"/>
      <w:ind w:left="1320"/>
    </w:pPr>
  </w:style>
  <w:style w:type="paragraph" w:styleId="TOC8">
    <w:name w:val="toc 8"/>
    <w:basedOn w:val="Normal"/>
    <w:next w:val="Normal"/>
    <w:uiPriority w:val="39"/>
    <w:unhideWhenUsed/>
    <w:rsid w:val="3F26EEC6"/>
    <w:pPr>
      <w:spacing w:after="100"/>
      <w:ind w:left="1540"/>
    </w:pPr>
  </w:style>
  <w:style w:type="paragraph" w:styleId="TOC9">
    <w:name w:val="toc 9"/>
    <w:basedOn w:val="Normal"/>
    <w:next w:val="Normal"/>
    <w:uiPriority w:val="39"/>
    <w:unhideWhenUsed/>
    <w:rsid w:val="3F26EEC6"/>
    <w:pPr>
      <w:spacing w:after="100"/>
      <w:ind w:left="1760"/>
    </w:pPr>
  </w:style>
  <w:style w:type="paragraph" w:styleId="EndnoteText">
    <w:name w:val="endnote text"/>
    <w:basedOn w:val="Normal"/>
    <w:link w:val="EndnoteTextChar"/>
    <w:uiPriority w:val="99"/>
    <w:semiHidden/>
    <w:unhideWhenUsed/>
    <w:rsid w:val="3F26EEC6"/>
    <w:pPr>
      <w:spacing w:after="0"/>
    </w:pPr>
    <w:rPr>
      <w:sz w:val="20"/>
      <w:szCs w:val="20"/>
    </w:rPr>
  </w:style>
  <w:style w:type="character" w:customStyle="1" w:styleId="EndnoteTextChar">
    <w:name w:val="Endnote Text Char"/>
    <w:basedOn w:val="DefaultParagraphFont"/>
    <w:link w:val="EndnoteText"/>
    <w:uiPriority w:val="99"/>
    <w:semiHidden/>
    <w:rsid w:val="3F26EEC6"/>
    <w:rPr>
      <w:noProof w:val="0"/>
      <w:sz w:val="20"/>
      <w:szCs w:val="20"/>
      <w:lang w:val="en-AU"/>
    </w:rPr>
  </w:style>
  <w:style w:type="paragraph" w:styleId="FootnoteText">
    <w:name w:val="footnote text"/>
    <w:basedOn w:val="Normal"/>
    <w:link w:val="FootnoteTextChar"/>
    <w:uiPriority w:val="99"/>
    <w:semiHidden/>
    <w:unhideWhenUsed/>
    <w:rsid w:val="3F26EEC6"/>
    <w:pPr>
      <w:spacing w:after="0"/>
    </w:pPr>
    <w:rPr>
      <w:sz w:val="20"/>
      <w:szCs w:val="20"/>
    </w:rPr>
  </w:style>
  <w:style w:type="character" w:customStyle="1" w:styleId="FootnoteTextChar">
    <w:name w:val="Footnote Text Char"/>
    <w:basedOn w:val="DefaultParagraphFont"/>
    <w:link w:val="FootnoteText"/>
    <w:uiPriority w:val="99"/>
    <w:semiHidden/>
    <w:rsid w:val="3F26EEC6"/>
    <w:rPr>
      <w:noProof w:val="0"/>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89359339">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12390600">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3242047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research/natural-environ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3693"/>
    <w:rsid w:val="001561B4"/>
    <w:rsid w:val="0019205C"/>
    <w:rsid w:val="002175BD"/>
    <w:rsid w:val="002A0BC1"/>
    <w:rsid w:val="003C6F9C"/>
    <w:rsid w:val="003D6825"/>
    <w:rsid w:val="00411D98"/>
    <w:rsid w:val="00414F94"/>
    <w:rsid w:val="0043292A"/>
    <w:rsid w:val="00576D61"/>
    <w:rsid w:val="005A3C62"/>
    <w:rsid w:val="0063685B"/>
    <w:rsid w:val="007C7613"/>
    <w:rsid w:val="007D604E"/>
    <w:rsid w:val="007D7F9E"/>
    <w:rsid w:val="0082379D"/>
    <w:rsid w:val="0083493E"/>
    <w:rsid w:val="00875004"/>
    <w:rsid w:val="00A76903"/>
    <w:rsid w:val="00AD3D8E"/>
    <w:rsid w:val="00B36C21"/>
    <w:rsid w:val="00B65770"/>
    <w:rsid w:val="00BE3E6B"/>
    <w:rsid w:val="00C022A1"/>
    <w:rsid w:val="00C26D79"/>
    <w:rsid w:val="00CF03BF"/>
    <w:rsid w:val="00D07D1C"/>
    <w:rsid w:val="00DD1B61"/>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7174db5-03cb-465a-930f-596c1d0cb87c">4D64FF673UKM-961858015-598</_dlc_DocId>
    <_dlc_DocIdUrl xmlns="f7174db5-03cb-465a-930f-596c1d0cb87c">
      <Url>https://csiroau.sharepoint.com/sites/StrategicBasinPlans/_layouts/15/DocIdRedir.aspx?ID=4D64FF673UKM-961858015-598</Url>
      <Description>4D64FF673UKM-961858015-598</Description>
    </_dlc_DocIdUrl>
    <lcf76f155ced4ddcb4097134ff3c332f xmlns="4eb997b4-4507-4be0-8e1a-4ec56e081f61">
      <Terms xmlns="http://schemas.microsoft.com/office/infopath/2007/PartnerControls"/>
    </lcf76f155ced4ddcb4097134ff3c332f>
    <TaxCatchAll xmlns="f7174db5-03cb-465a-930f-596c1d0cb87c" xsi:nil="true"/>
    <Note xmlns="4eb997b4-4507-4be0-8e1a-4ec56e081f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7927675BDA274D909AD72187A9B837" ma:contentTypeVersion="18" ma:contentTypeDescription="Create a new document." ma:contentTypeScope="" ma:versionID="455c18476e04600550dd17515e4505ab">
  <xsd:schema xmlns:xsd="http://www.w3.org/2001/XMLSchema" xmlns:xs="http://www.w3.org/2001/XMLSchema" xmlns:p="http://schemas.microsoft.com/office/2006/metadata/properties" xmlns:ns2="f7174db5-03cb-465a-930f-596c1d0cb87c" xmlns:ns3="4eb997b4-4507-4be0-8e1a-4ec56e081f61" targetNamespace="http://schemas.microsoft.com/office/2006/metadata/properties" ma:root="true" ma:fieldsID="739b586ad6994e1dc8653677fe4edd7c" ns2:_="" ns3:_="">
    <xsd:import namespace="f7174db5-03cb-465a-930f-596c1d0cb87c"/>
    <xsd:import namespace="4eb997b4-4507-4be0-8e1a-4ec56e081f6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Not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74db5-03cb-465a-930f-596c1d0cb8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a489d32-4284-4a34-aa98-742cf02b9426}" ma:internalName="TaxCatchAll" ma:showField="CatchAllData" ma:web="f7174db5-03cb-465a-930f-596c1d0cb8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b997b4-4507-4be0-8e1a-4ec56e081f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 ma:index="22" nillable="true" ma:displayName="Note" ma:format="Dropdown" ma:internalName="Not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2.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7174db5-03cb-465a-930f-596c1d0cb87c"/>
    <ds:schemaRef ds:uri="4eb997b4-4507-4be0-8e1a-4ec56e081f61"/>
  </ds:schemaRefs>
</ds:datastoreItem>
</file>

<file path=customXml/itemProps3.xml><?xml version="1.0" encoding="utf-8"?>
<ds:datastoreItem xmlns:ds="http://schemas.openxmlformats.org/officeDocument/2006/customXml" ds:itemID="{82AB4937-8A99-44F3-AE37-C9B2A009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74db5-03cb-465a-930f-596c1d0cb87c"/>
    <ds:schemaRef ds:uri="4eb997b4-4507-4be0-8e1a-4ec56e081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E42E3-1051-4C8B-B191-6CD4C11277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33</TotalTime>
  <Pages>4</Pages>
  <Words>1224</Words>
  <Characters>8232</Characters>
  <Application>Microsoft Office Word</Application>
  <DocSecurity>0</DocSecurity>
  <Lines>68</Lines>
  <Paragraphs>18</Paragraphs>
  <ScaleCrop>false</ScaleCrop>
  <Company>CSIRO</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Delehanty, Lisa (Launch &amp; Careers, Clayton)</cp:lastModifiedBy>
  <cp:revision>7</cp:revision>
  <cp:lastPrinted>2012-02-01T05:32:00Z</cp:lastPrinted>
  <dcterms:created xsi:type="dcterms:W3CDTF">2023-07-03T05:10:00Z</dcterms:created>
  <dcterms:modified xsi:type="dcterms:W3CDTF">2023-07-04T05:13:00Z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0x010100327927675BDA274D909AD72187A9B837</vt:lpwstr>
  </property>
  <property fmtid="{D5CDD505-2E9C-101B-9397-08002B2CF9AE}" pid="3" name="_dlc_DocIdItemGuid">
    <vt:lpwstr>672b9afa-9913-4045-9a04-a8aeb9682be4</vt:lpwstr>
  </property>
  <property fmtid="{D5CDD505-2E9C-101B-9397-08002B2CF9AE}" pid="4" name="MediaServiceImageTags">
    <vt:lpwstr/>
  </property>
</Properties>
</file>