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4EAEB4F1" w:rsidR="00CC201B" w:rsidRPr="006202C7" w:rsidRDefault="006202C7"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6202C7">
              <w:rPr>
                <w:sz w:val="22"/>
              </w:rPr>
              <w:t>Molecular/Synthetic Biologist</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0214E3F9" w:rsidR="00CC201B" w:rsidRPr="0093721B" w:rsidRDefault="00F529A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93908</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7BF5F26F"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1976D3">
              <w:rPr>
                <w:sz w:val="22"/>
              </w:rPr>
              <w:t xml:space="preserve">3 years, </w:t>
            </w:r>
            <w:r>
              <w:rPr>
                <w:sz w:val="22"/>
              </w:rPr>
              <w:t>F</w:t>
            </w:r>
            <w:r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BFC525B" w14:textId="6FD356EB" w:rsidR="000E57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819CF">
              <w:rPr>
                <w:sz w:val="22"/>
              </w:rPr>
              <w:t>89,680</w:t>
            </w:r>
            <w:r w:rsidRPr="0093721B">
              <w:rPr>
                <w:sz w:val="22"/>
              </w:rPr>
              <w:t xml:space="preserve"> </w:t>
            </w:r>
            <w:r>
              <w:rPr>
                <w:sz w:val="22"/>
              </w:rPr>
              <w:t>-</w:t>
            </w:r>
            <w:r w:rsidRPr="0093721B">
              <w:rPr>
                <w:sz w:val="22"/>
              </w:rPr>
              <w:t xml:space="preserve"> AU$</w:t>
            </w:r>
            <w:r w:rsidR="00B819CF">
              <w:rPr>
                <w:sz w:val="22"/>
              </w:rPr>
              <w:t>101,459</w:t>
            </w:r>
            <w:r w:rsidRPr="0093721B">
              <w:rPr>
                <w:sz w:val="22"/>
              </w:rPr>
              <w:t xml:space="preserve"> p</w:t>
            </w:r>
            <w:r>
              <w:rPr>
                <w:sz w:val="22"/>
              </w:rPr>
              <w:t>er annum</w:t>
            </w:r>
            <w:r w:rsidRPr="0093721B">
              <w:rPr>
                <w:sz w:val="22"/>
              </w:rPr>
              <w:t xml:space="preserve"> (pro-rata for part-time)</w:t>
            </w:r>
          </w:p>
          <w:p w14:paraId="1AD980FE" w14:textId="39F024A8" w:rsidR="000E571B" w:rsidRPr="0093721B"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09736FED" w:rsidR="00926BE4" w:rsidRPr="0093721B" w:rsidRDefault="0087304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Canberra, ACT</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492BBC37" w14:textId="14BB5CF4" w:rsidR="00B819CF" w:rsidRDefault="00EA62ED" w:rsidP="00B819CF">
            <w:pPr>
              <w:pStyle w:val="TableBullet"/>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584362EF" w14:textId="28E3BE0F" w:rsidR="00EA62ED" w:rsidRPr="0093721B" w:rsidRDefault="00B819CF" w:rsidP="00B819CF">
            <w:pPr>
              <w:pStyle w:val="TableBullet"/>
              <w:numPr>
                <w:ilvl w:val="0"/>
                <w:numId w:val="38"/>
              </w:numPr>
              <w:spacing w:before="0" w:after="0"/>
              <w:cnfStyle w:val="000000100000" w:firstRow="0" w:lastRow="0" w:firstColumn="0" w:lastColumn="0" w:oddVBand="0" w:evenVBand="0" w:oddHBand="1" w:evenHBand="0" w:firstRowFirstColumn="0" w:firstRowLastColumn="0" w:lastRowFirstColumn="0" w:lastRowLastColumn="0"/>
              <w:rPr>
                <w:sz w:val="22"/>
              </w:rPr>
            </w:pPr>
            <w:r>
              <w:rPr>
                <w:rFonts w:cs="Calibri"/>
                <w:sz w:val="22"/>
              </w:rPr>
              <w:t xml:space="preserve">Australian Temporary Resident, with an existing valid visa and unrestricted work rights for the duration of the </w:t>
            </w:r>
            <w:r w:rsidR="00CF6347">
              <w:rPr>
                <w:rFonts w:cs="Calibri"/>
                <w:sz w:val="22"/>
              </w:rPr>
              <w:t>3-year</w:t>
            </w:r>
            <w:r w:rsidR="00C03249">
              <w:rPr>
                <w:rFonts w:cs="Calibri"/>
                <w:sz w:val="22"/>
              </w:rPr>
              <w:t xml:space="preserve"> </w:t>
            </w:r>
            <w:r>
              <w:rPr>
                <w:rFonts w:cs="Calibri"/>
                <w:sz w:val="22"/>
              </w:rPr>
              <w:t>term</w:t>
            </w:r>
          </w:p>
          <w:p w14:paraId="2C3748B6" w14:textId="49BB70BD" w:rsidR="00926BE4" w:rsidRPr="0093721B" w:rsidRDefault="00926BE4" w:rsidP="00BD406B">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4BE4D1A4" w:rsidR="00C45886" w:rsidRPr="0093721B" w:rsidRDefault="001976D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09D41BA8" w:rsidR="00926BE4" w:rsidRPr="00083DA4" w:rsidRDefault="008576F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22"/>
              </w:rPr>
            </w:pPr>
            <w:r>
              <w:rPr>
                <w:color w:val="000000" w:themeColor="text1"/>
                <w:sz w:val="22"/>
              </w:rPr>
              <w:t>10</w:t>
            </w:r>
            <w:r w:rsidR="00F54F83" w:rsidRPr="00083DA4">
              <w:rPr>
                <w:color w:val="000000" w:themeColor="text1"/>
                <w:sz w:val="22"/>
              </w:rPr>
              <w:t>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77777777" w:rsidR="00926BE4" w:rsidRPr="00083DA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083DA4">
              <w:rPr>
                <w:color w:val="000000" w:themeColor="text1"/>
                <w:sz w:val="22"/>
              </w:rPr>
              <w:t>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083DA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083DA4">
              <w:rPr>
                <w:color w:val="000000" w:themeColor="text1"/>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70CABC29"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976D3">
              <w:rPr>
                <w:sz w:val="22"/>
              </w:rPr>
              <w:t xml:space="preserve">Contact </w:t>
            </w:r>
            <w:r w:rsidR="001976D3" w:rsidRPr="001976D3">
              <w:rPr>
                <w:sz w:val="22"/>
              </w:rPr>
              <w:t xml:space="preserve">Andrew Warden </w:t>
            </w:r>
            <w:r w:rsidRPr="001976D3">
              <w:rPr>
                <w:sz w:val="22"/>
              </w:rPr>
              <w:t xml:space="preserve">via email at </w:t>
            </w:r>
            <w:r w:rsidR="001976D3" w:rsidRPr="001976D3">
              <w:rPr>
                <w:sz w:val="22"/>
              </w:rPr>
              <w:t>Andrew</w:t>
            </w:r>
            <w:r w:rsidRPr="001976D3">
              <w:rPr>
                <w:sz w:val="22"/>
              </w:rPr>
              <w:t>.</w:t>
            </w:r>
            <w:r w:rsidR="001976D3" w:rsidRPr="001976D3">
              <w:rPr>
                <w:sz w:val="22"/>
              </w:rPr>
              <w:t>warden</w:t>
            </w:r>
            <w:r w:rsidRPr="001976D3">
              <w:rPr>
                <w:sz w:val="22"/>
              </w:rPr>
              <w:t>@csiro.au or phone +6</w:t>
            </w:r>
            <w:r w:rsidR="008576F1">
              <w:rPr>
                <w:sz w:val="22"/>
              </w:rPr>
              <w:t>1 2 62464137</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w:t>
      </w:r>
      <w:proofErr w:type="gramStart"/>
      <w:r w:rsidRPr="00DB03E4">
        <w:rPr>
          <w:rFonts w:cs="Calibri"/>
          <w:color w:val="auto"/>
        </w:rPr>
        <w:t>sea</w:t>
      </w:r>
      <w:proofErr w:type="gramEnd"/>
      <w:r w:rsidRPr="00DB03E4">
        <w:rPr>
          <w:rFonts w:cs="Calibri"/>
          <w:color w:val="auto"/>
        </w:rPr>
        <w:t xml:space="preserve"> and waters, of the areas that we live and work on across Australia. We acknowledge their continuing connection to their culture and pay our respects to their Elders past and present.  View our </w:t>
      </w:r>
      <w:hyperlink r:id="rId12"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lastRenderedPageBreak/>
        <w:t>Role Overview</w:t>
      </w:r>
    </w:p>
    <w:p w14:paraId="346028AC" w14:textId="5A75B154" w:rsidR="002E4912" w:rsidRDefault="00F33B4E" w:rsidP="004D6766">
      <w:bookmarkStart w:id="1" w:name="_Hlk144395115"/>
      <w:bookmarkStart w:id="2"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proofErr w:type="gramStart"/>
      <w:r w:rsidR="002E4912" w:rsidRPr="002E4912">
        <w:t>undertaking</w:t>
      </w:r>
      <w:proofErr w:type="gramEnd"/>
      <w:r w:rsidR="002E4912" w:rsidRPr="002E4912">
        <w:t xml:space="preserve"> or assisting with experimental, observational or technology development work, and in carrying out the more practical aspects of the work.</w:t>
      </w:r>
    </w:p>
    <w:p w14:paraId="4155E94D" w14:textId="77777777" w:rsidR="00C03249" w:rsidRDefault="00C03249" w:rsidP="00C03249">
      <w:r>
        <w:t xml:space="preserve">The field of engineering biology has advanced rapidly in the last 5 years both in Australia and globally. At CSIRO in the </w:t>
      </w:r>
      <w:bookmarkStart w:id="3" w:name="_Hlk144394266"/>
      <w:r>
        <w:t>Advanced Engineering Biology Future Science Platform (AEB FSP), we are focused on transformational science and capability development</w:t>
      </w:r>
      <w:bookmarkEnd w:id="3"/>
      <w:r>
        <w:t xml:space="preserve">. As a result, we are very forward looking with a keen eye on what the future might look like in 5 to 15 years’ time in this fast-paced science domain. </w:t>
      </w:r>
    </w:p>
    <w:p w14:paraId="45AB1A64" w14:textId="77777777" w:rsidR="00C03249" w:rsidRDefault="00C03249" w:rsidP="00C03249">
      <w:r>
        <w:t xml:space="preserve">This position will reside in the Data-Driven Molecular Design Theme of the AEB FSP. In this Theme, we are </w:t>
      </w:r>
      <w:bookmarkStart w:id="4" w:name="_Hlk144394709"/>
      <w:r>
        <w:t>developers and expert users of advanced computational tools for designing bespoke, engineered biological solutions to global-scale problems</w:t>
      </w:r>
      <w:bookmarkEnd w:id="4"/>
      <w:r>
        <w:t xml:space="preserve"> in agriculture, health, environment and biomanufacturing. </w:t>
      </w:r>
    </w:p>
    <w:p w14:paraId="2C90114B" w14:textId="3C87425E" w:rsidR="00C03249" w:rsidRPr="002E4912" w:rsidRDefault="00C03249" w:rsidP="004D6766">
      <w:r>
        <w:t xml:space="preserve">We are also using the latest artificial intelligence (AI) and machine learning (ML) approaches to greatly accelerate our biodiscovery and biological design efforts. </w:t>
      </w:r>
      <w:bookmarkEnd w:id="1"/>
      <w:r>
        <w:t xml:space="preserve"> An integral and necessary part of our solution workflow is empirical validation, which requires high-level skills in Protein Biochemistry including microbial transformations, protein expression and purification, and biochemical assay development for new enzymes.    </w:t>
      </w:r>
    </w:p>
    <w:p w14:paraId="671662EA" w14:textId="76D25D18" w:rsidR="00B50C20" w:rsidRPr="00B50C20" w:rsidRDefault="00B50C20" w:rsidP="00B50C20">
      <w:pPr>
        <w:pStyle w:val="Heading3"/>
      </w:pPr>
      <w:r w:rsidRPr="00B50C20">
        <w:t>Duties and Key Result Areas</w:t>
      </w:r>
    </w:p>
    <w:p w14:paraId="3BD111BC" w14:textId="64E95971" w:rsidR="000626F3" w:rsidRDefault="000626F3" w:rsidP="4B45B14E">
      <w:pPr>
        <w:pStyle w:val="ListParagraph"/>
        <w:numPr>
          <w:ilvl w:val="0"/>
          <w:numId w:val="23"/>
        </w:numPr>
        <w:spacing w:before="0" w:after="60" w:line="240" w:lineRule="auto"/>
        <w:ind w:left="470" w:hanging="364"/>
      </w:pPr>
      <w:r>
        <w:t>Design of vectors for</w:t>
      </w:r>
      <w:r w:rsidR="00254A48">
        <w:t xml:space="preserve"> </w:t>
      </w:r>
      <w:r w:rsidR="0444B1CD">
        <w:t xml:space="preserve">protein </w:t>
      </w:r>
      <w:r>
        <w:t>expression</w:t>
      </w:r>
      <w:r w:rsidR="00254A48">
        <w:t xml:space="preserve"> </w:t>
      </w:r>
      <w:r>
        <w:t>and purification of proteins, development of enzyme assays, biophysical characterisation of proteins, and other laboratory work relating to engineering biology</w:t>
      </w:r>
      <w:r w:rsidR="54A4B581">
        <w:t>.</w:t>
      </w:r>
    </w:p>
    <w:p w14:paraId="0DF557C5" w14:textId="77869A80" w:rsidR="040F1C0D" w:rsidRDefault="040F1C0D" w:rsidP="4B45B14E">
      <w:pPr>
        <w:pStyle w:val="ListParagraph"/>
        <w:numPr>
          <w:ilvl w:val="0"/>
          <w:numId w:val="23"/>
        </w:numPr>
        <w:spacing w:before="0" w:after="60" w:line="240" w:lineRule="auto"/>
        <w:ind w:left="470" w:hanging="364"/>
        <w:rPr>
          <w:color w:val="000000" w:themeColor="text2"/>
          <w:szCs w:val="24"/>
        </w:rPr>
      </w:pPr>
      <w:r w:rsidRPr="4B45B14E">
        <w:rPr>
          <w:color w:val="000000" w:themeColor="text2"/>
          <w:szCs w:val="24"/>
        </w:rPr>
        <w:t>Develop expertise in new protein characterisation methods as required.</w:t>
      </w:r>
    </w:p>
    <w:p w14:paraId="6680BC89" w14:textId="03039754" w:rsidR="0039506C" w:rsidRDefault="00E83775" w:rsidP="002E4A14">
      <w:pPr>
        <w:pStyle w:val="ListParagraph"/>
        <w:numPr>
          <w:ilvl w:val="0"/>
          <w:numId w:val="23"/>
        </w:numPr>
        <w:spacing w:before="0" w:after="60" w:line="240" w:lineRule="auto"/>
        <w:ind w:left="470" w:hanging="364"/>
        <w:contextualSpacing w:val="0"/>
      </w:pPr>
      <w:r>
        <w:t xml:space="preserve">Under </w:t>
      </w:r>
      <w:r w:rsidR="00080744">
        <w:t>general direction</w:t>
      </w:r>
      <w:r w:rsidR="00987551">
        <w:t>, c</w:t>
      </w:r>
      <w:r w:rsidR="000A2EA7">
        <w:t>ontribute</w:t>
      </w:r>
      <w:r w:rsidR="0039506C">
        <w:t xml:space="preserve"> to research and/or technology through the development </w:t>
      </w:r>
      <w:r w:rsidR="000A2EA7">
        <w:t xml:space="preserve">of original and adapted experimental methods, </w:t>
      </w:r>
      <w:proofErr w:type="gramStart"/>
      <w:r w:rsidR="000A2EA7">
        <w:t>equipment</w:t>
      </w:r>
      <w:proofErr w:type="gramEnd"/>
      <w:r w:rsidR="000A2EA7">
        <w:t xml:space="preserve"> or software.</w:t>
      </w:r>
    </w:p>
    <w:p w14:paraId="0A74C6D5" w14:textId="54135A77" w:rsidR="000A2EA7" w:rsidRDefault="000A2EA7" w:rsidP="002E4A14">
      <w:pPr>
        <w:pStyle w:val="ListParagraph"/>
        <w:numPr>
          <w:ilvl w:val="0"/>
          <w:numId w:val="23"/>
        </w:numPr>
        <w:spacing w:before="0" w:after="60" w:line="240" w:lineRule="auto"/>
        <w:ind w:left="470" w:hanging="364"/>
        <w:contextualSpacing w:val="0"/>
      </w:pPr>
      <w:r>
        <w:t>Undertake a wide variety of tasks or tasks with a high degree of specialisation.</w:t>
      </w:r>
    </w:p>
    <w:p w14:paraId="05825FBA" w14:textId="56ECDFE8" w:rsidR="000A2EA7" w:rsidRDefault="002D4E14" w:rsidP="002E4A14">
      <w:pPr>
        <w:pStyle w:val="ListParagraph"/>
        <w:numPr>
          <w:ilvl w:val="0"/>
          <w:numId w:val="23"/>
        </w:numPr>
        <w:spacing w:before="0" w:after="60" w:line="240" w:lineRule="auto"/>
        <w:ind w:left="470" w:hanging="364"/>
        <w:contextualSpacing w:val="0"/>
      </w:pPr>
      <w:r>
        <w:t>Show</w:t>
      </w:r>
      <w:r w:rsidR="00CD48E2">
        <w:t xml:space="preserve"> initiative to seek new approaches to meet experimental or technological </w:t>
      </w:r>
      <w:r>
        <w:t>needs when encountering new problems where methods are not defined.</w:t>
      </w:r>
    </w:p>
    <w:p w14:paraId="52E66903" w14:textId="0DD17942" w:rsidR="004F13E8" w:rsidRDefault="004F13E8" w:rsidP="002E4A14">
      <w:pPr>
        <w:pStyle w:val="ListParagraph"/>
        <w:numPr>
          <w:ilvl w:val="0"/>
          <w:numId w:val="23"/>
        </w:numPr>
        <w:spacing w:before="0" w:after="60" w:line="240" w:lineRule="auto"/>
        <w:ind w:left="470" w:hanging="364"/>
        <w:contextualSpacing w:val="0"/>
      </w:pPr>
      <w:r>
        <w:t>Liaise with clients to determine their needs and take personal responsibility for their satisfaction.</w:t>
      </w:r>
    </w:p>
    <w:p w14:paraId="38259F69" w14:textId="3AB25A1B" w:rsidR="004F13E8" w:rsidRDefault="00724EFB" w:rsidP="002E4A14">
      <w:pPr>
        <w:pStyle w:val="ListParagraph"/>
        <w:numPr>
          <w:ilvl w:val="0"/>
          <w:numId w:val="23"/>
        </w:numPr>
        <w:spacing w:before="0" w:after="60" w:line="240" w:lineRule="auto"/>
        <w:ind w:left="470" w:hanging="364"/>
        <w:contextualSpacing w:val="0"/>
      </w:pPr>
      <w:r>
        <w:t>Address problems promptly and in a constructive manner.</w:t>
      </w:r>
    </w:p>
    <w:p w14:paraId="0CF04345" w14:textId="41A158F2" w:rsidR="00E24D35" w:rsidRDefault="00987551" w:rsidP="00E24D35">
      <w:pPr>
        <w:pStyle w:val="ListParagraph"/>
        <w:numPr>
          <w:ilvl w:val="0"/>
          <w:numId w:val="23"/>
        </w:numPr>
        <w:spacing w:before="0" w:after="60" w:line="240" w:lineRule="auto"/>
        <w:ind w:left="470" w:hanging="364"/>
        <w:contextualSpacing w:val="0"/>
      </w:pPr>
      <w:r>
        <w:t xml:space="preserve">Participate in planning projects and accept responsibility </w:t>
      </w:r>
      <w:r w:rsidR="00CE6167">
        <w:t xml:space="preserve">for scheduling and </w:t>
      </w:r>
      <w:r w:rsidR="00E24D35">
        <w:t>completion</w:t>
      </w:r>
      <w:r w:rsidR="00CE6167">
        <w:t xml:space="preserve"> of major parts of the project, including evaluation of options, experimental design, data collection and analysis, </w:t>
      </w:r>
      <w:r w:rsidR="000E515A">
        <w:t xml:space="preserve">user and customer research, user experience and/or software design, </w:t>
      </w:r>
      <w:proofErr w:type="gramStart"/>
      <w:r w:rsidR="000E515A">
        <w:t>implementation</w:t>
      </w:r>
      <w:proofErr w:type="gramEnd"/>
      <w:r w:rsidR="000E515A">
        <w:t xml:space="preserve"> </w:t>
      </w:r>
      <w:r w:rsidR="00E24D35">
        <w:t>and delivery,</w:t>
      </w:r>
    </w:p>
    <w:p w14:paraId="3933E0B4" w14:textId="3BF87580" w:rsidR="002E4A14" w:rsidRPr="002E4A14" w:rsidRDefault="002E4A14" w:rsidP="002E4A14">
      <w:pPr>
        <w:pStyle w:val="ListParagraph"/>
        <w:numPr>
          <w:ilvl w:val="0"/>
          <w:numId w:val="23"/>
        </w:numPr>
        <w:spacing w:before="0" w:after="60" w:line="240" w:lineRule="auto"/>
        <w:ind w:left="470" w:hanging="364"/>
        <w:contextualSpacing w:val="0"/>
      </w:pPr>
      <w:r>
        <w:t xml:space="preserve">Make significant contributions to the interpretation and communication of research or technological results and may collaborate on drafting presentations to, and/or detailed written reports for, clients and the scientific and/or technology community. </w:t>
      </w:r>
    </w:p>
    <w:p w14:paraId="196CEF42" w14:textId="5199759C" w:rsidR="002E4A14" w:rsidRPr="002E4A14" w:rsidRDefault="002E4A14" w:rsidP="002E4A14">
      <w:pPr>
        <w:pStyle w:val="ListParagraph"/>
        <w:numPr>
          <w:ilvl w:val="0"/>
          <w:numId w:val="23"/>
        </w:numPr>
        <w:spacing w:before="0" w:after="60" w:line="240" w:lineRule="auto"/>
        <w:ind w:left="470" w:hanging="364"/>
        <w:contextualSpacing w:val="0"/>
      </w:pPr>
      <w:r>
        <w:t xml:space="preserve">Communicate openly, </w:t>
      </w:r>
      <w:proofErr w:type="gramStart"/>
      <w:r>
        <w:t>effectively</w:t>
      </w:r>
      <w:proofErr w:type="gramEnd"/>
      <w:r>
        <w:t xml:space="preserve"> and respectfully with all staff, clients and suppliers in the interests of good business practice, collaboration and enhancement of CSIRO’s reputation.</w:t>
      </w:r>
    </w:p>
    <w:p w14:paraId="03237073" w14:textId="49D22A53" w:rsidR="002E4A14" w:rsidRPr="002E4A14" w:rsidRDefault="002E4A14" w:rsidP="002E4A14">
      <w:pPr>
        <w:pStyle w:val="ListParagraph"/>
        <w:numPr>
          <w:ilvl w:val="0"/>
          <w:numId w:val="23"/>
        </w:numPr>
        <w:spacing w:before="0" w:after="60" w:line="240" w:lineRule="auto"/>
        <w:ind w:left="470" w:hanging="364"/>
        <w:contextualSpacing w:val="0"/>
      </w:pPr>
      <w:r>
        <w:lastRenderedPageBreak/>
        <w:t>Work collaboratively as part of a multi-disciplinary, regionally dispersed research team to carry out tasks in support of CSIRO’s scientific objectives.</w:t>
      </w:r>
    </w:p>
    <w:p w14:paraId="1144635F" w14:textId="77777777" w:rsidR="00FE5B28" w:rsidRPr="00477825" w:rsidRDefault="00FE5B28" w:rsidP="00FE5B28">
      <w:pPr>
        <w:pStyle w:val="ListParagraph"/>
        <w:numPr>
          <w:ilvl w:val="0"/>
          <w:numId w:val="23"/>
        </w:numPr>
        <w:spacing w:after="60"/>
        <w:ind w:left="466"/>
        <w:rPr>
          <w:rFonts w:ascii="Arial" w:eastAsiaTheme="minorHAnsi" w:hAnsi="Arial"/>
          <w:color w:val="auto"/>
          <w:sz w:val="20"/>
          <w:szCs w:val="20"/>
        </w:rPr>
      </w:pPr>
      <w:r>
        <w:t xml:space="preserve">Adhere to the spirit and practice of CSIRO’s Values, Code of Conduct, Health, Safety and Environment procedures and policy and diversity initiatives. </w:t>
      </w:r>
    </w:p>
    <w:p w14:paraId="1AF47DD6" w14:textId="7FE258CC" w:rsidR="00993099" w:rsidRDefault="002E4A14" w:rsidP="00993099">
      <w:pPr>
        <w:pStyle w:val="ListParagraph"/>
        <w:numPr>
          <w:ilvl w:val="0"/>
          <w:numId w:val="23"/>
        </w:numPr>
        <w:spacing w:before="0" w:after="60" w:line="240" w:lineRule="auto"/>
        <w:ind w:left="470" w:hanging="364"/>
        <w:contextualSpacing w:val="0"/>
      </w:pPr>
      <w:r>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E6B91D9" w14:textId="7F0F7186" w:rsidR="00993099" w:rsidRDefault="000626F3" w:rsidP="00993099">
      <w:pPr>
        <w:numPr>
          <w:ilvl w:val="0"/>
          <w:numId w:val="25"/>
        </w:numPr>
        <w:spacing w:before="0" w:after="60" w:line="240" w:lineRule="auto"/>
        <w:rPr>
          <w:rFonts w:cs="Calibri"/>
          <w:szCs w:val="24"/>
        </w:rPr>
      </w:pPr>
      <w:r w:rsidRPr="000626F3">
        <w:rPr>
          <w:rFonts w:cs="Calibri"/>
          <w:szCs w:val="24"/>
        </w:rPr>
        <w:t xml:space="preserve">A </w:t>
      </w:r>
      <w:r w:rsidR="003D27B2" w:rsidRPr="000626F3">
        <w:rPr>
          <w:rFonts w:cs="Calibri"/>
          <w:szCs w:val="24"/>
        </w:rPr>
        <w:t>bachelor’s</w:t>
      </w:r>
      <w:r w:rsidRPr="000626F3">
        <w:rPr>
          <w:rFonts w:cs="Calibri"/>
          <w:szCs w:val="24"/>
        </w:rPr>
        <w:t xml:space="preserve"> degree with experience</w:t>
      </w:r>
      <w:r>
        <w:rPr>
          <w:rFonts w:cs="Calibri"/>
          <w:szCs w:val="24"/>
        </w:rPr>
        <w:t>,</w:t>
      </w:r>
      <w:r w:rsidRPr="000626F3">
        <w:rPr>
          <w:rFonts w:cs="Calibri"/>
          <w:szCs w:val="24"/>
        </w:rPr>
        <w:t xml:space="preserve"> or a </w:t>
      </w:r>
      <w:proofErr w:type="gramStart"/>
      <w:r w:rsidRPr="000626F3">
        <w:rPr>
          <w:rFonts w:cs="Calibri"/>
          <w:szCs w:val="24"/>
        </w:rPr>
        <w:t>Master's</w:t>
      </w:r>
      <w:proofErr w:type="gramEnd"/>
      <w:r w:rsidRPr="000626F3">
        <w:rPr>
          <w:rFonts w:cs="Calibri"/>
          <w:szCs w:val="24"/>
        </w:rPr>
        <w:t xml:space="preserve"> or PhD in Molecular Biology/Biotechnology/Synthetic Biology</w:t>
      </w:r>
      <w:r w:rsidR="003D27B2">
        <w:rPr>
          <w:rFonts w:cs="Calibri"/>
          <w:szCs w:val="24"/>
        </w:rPr>
        <w:t>.</w:t>
      </w:r>
    </w:p>
    <w:p w14:paraId="221FF03E" w14:textId="77777777" w:rsidR="00C03249" w:rsidRDefault="00C03249" w:rsidP="00C03249">
      <w:pPr>
        <w:pStyle w:val="ListParagraph"/>
        <w:numPr>
          <w:ilvl w:val="0"/>
          <w:numId w:val="25"/>
        </w:numPr>
        <w:spacing w:before="0" w:after="160" w:line="259" w:lineRule="auto"/>
      </w:pPr>
      <w:r>
        <w:t>Proficiency in PC2 molecular biology lab techniques, such as transformations, protein expression and purification, PCR, electrophoresis, biochemical assay development, the ability to troubleshoot protein expression problems and general problem-solving skills.</w:t>
      </w:r>
    </w:p>
    <w:p w14:paraId="3E50442E" w14:textId="77777777" w:rsidR="00C03249" w:rsidRDefault="00C03249" w:rsidP="00C03249">
      <w:pPr>
        <w:pStyle w:val="ListParagraph"/>
        <w:numPr>
          <w:ilvl w:val="0"/>
          <w:numId w:val="25"/>
        </w:numPr>
        <w:spacing w:before="0" w:after="160" w:line="259" w:lineRule="auto"/>
      </w:pPr>
      <w:r>
        <w:t xml:space="preserve">Proficiency in the design and construction of expression vectors for use in heterologous expression organisms such as </w:t>
      </w:r>
      <w:r w:rsidRPr="00EC22E5">
        <w:rPr>
          <w:i/>
          <w:iCs/>
        </w:rPr>
        <w:t>E. coli</w:t>
      </w:r>
      <w:r w:rsidRPr="00EC22E5">
        <w:t xml:space="preserve"> and/or yeast</w:t>
      </w:r>
      <w:r>
        <w:t>.</w:t>
      </w:r>
    </w:p>
    <w:p w14:paraId="28546165" w14:textId="77777777" w:rsidR="00C03249" w:rsidRDefault="00C03249" w:rsidP="00C03249">
      <w:pPr>
        <w:pStyle w:val="ListParagraph"/>
        <w:numPr>
          <w:ilvl w:val="0"/>
          <w:numId w:val="25"/>
        </w:numPr>
        <w:spacing w:before="0" w:after="160" w:line="259" w:lineRule="auto"/>
      </w:pPr>
      <w:r>
        <w:t>Experience in s</w:t>
      </w:r>
      <w:r w:rsidRPr="00AD3542">
        <w:t>tatistical analysis and interpretation of experimental results. Familiarity with software tools like Excel, Prism, Python/R for statistical analysis, or bioinformatics tools.</w:t>
      </w:r>
    </w:p>
    <w:p w14:paraId="48291A83" w14:textId="77777777" w:rsidR="00C03249" w:rsidRDefault="00C03249" w:rsidP="00C03249">
      <w:pPr>
        <w:pStyle w:val="ListParagraph"/>
        <w:numPr>
          <w:ilvl w:val="0"/>
          <w:numId w:val="25"/>
        </w:numPr>
        <w:spacing w:before="0" w:after="160" w:line="259" w:lineRule="auto"/>
      </w:pPr>
      <w:r>
        <w:t>Excellent workplace skills, including maintaining a sterile and tidy work area, attention to detail and a strong record and attitude towards safety.</w:t>
      </w:r>
    </w:p>
    <w:p w14:paraId="6BEADD9E" w14:textId="77777777" w:rsidR="00C03249" w:rsidRDefault="00C03249" w:rsidP="00C03249">
      <w:pPr>
        <w:pStyle w:val="ListParagraph"/>
        <w:numPr>
          <w:ilvl w:val="0"/>
          <w:numId w:val="25"/>
        </w:numPr>
        <w:spacing w:before="0" w:after="160" w:line="259" w:lineRule="auto"/>
      </w:pPr>
      <w:r>
        <w:t>The ability to work as part of a cohesive, multidisciplinary team.</w:t>
      </w:r>
    </w:p>
    <w:p w14:paraId="2C44E1EC" w14:textId="77777777" w:rsidR="00C03249" w:rsidRDefault="00C03249" w:rsidP="00C03249">
      <w:pPr>
        <w:pStyle w:val="ListParagraph"/>
        <w:numPr>
          <w:ilvl w:val="0"/>
          <w:numId w:val="25"/>
        </w:numPr>
        <w:spacing w:before="0" w:after="160" w:line="259" w:lineRule="auto"/>
      </w:pPr>
      <w:r>
        <w:t>Excellent written and verbal communication skills.</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46B88F3F" w14:textId="0E831A3E" w:rsidR="00C03249" w:rsidRDefault="00C03249" w:rsidP="00C03249">
      <w:pPr>
        <w:pStyle w:val="ListParagraph"/>
        <w:numPr>
          <w:ilvl w:val="0"/>
          <w:numId w:val="40"/>
        </w:numPr>
        <w:spacing w:before="0" w:after="160" w:line="259" w:lineRule="auto"/>
      </w:pPr>
      <w:r>
        <w:t>Experience with analytical techniques such as NMR, HPLC, LCMS and/or GCMS</w:t>
      </w:r>
      <w:r w:rsidR="003D27B2">
        <w:t>.</w:t>
      </w:r>
    </w:p>
    <w:p w14:paraId="315C43CC" w14:textId="56927A0A" w:rsidR="00C03249" w:rsidRDefault="00C03249" w:rsidP="00C03249">
      <w:pPr>
        <w:pStyle w:val="ListParagraph"/>
        <w:numPr>
          <w:ilvl w:val="0"/>
          <w:numId w:val="40"/>
        </w:numPr>
        <w:spacing w:before="0" w:after="160" w:line="259" w:lineRule="auto"/>
      </w:pPr>
      <w:r>
        <w:t>Experience working with filamentous fungal cultures</w:t>
      </w:r>
      <w:r w:rsidR="003D27B2">
        <w:t>.</w:t>
      </w:r>
    </w:p>
    <w:p w14:paraId="17304C01" w14:textId="77777777" w:rsidR="00993099" w:rsidRPr="002E4A14" w:rsidRDefault="00993099" w:rsidP="00993099">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lastRenderedPageBreak/>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2"/>
    <w:p w14:paraId="0B23B872" w14:textId="34FFAD46" w:rsidR="00751135" w:rsidRPr="00751135" w:rsidRDefault="00751135" w:rsidP="04E87E2C">
      <w:pPr>
        <w:spacing w:after="240"/>
        <w:rPr>
          <w:u w:val="single"/>
        </w:rPr>
      </w:pPr>
      <w:r>
        <w:t xml:space="preserve">We solve the greatest challenges through innovative science and technology. Visit </w:t>
      </w:r>
      <w:hyperlink r:id="rId14">
        <w:r w:rsidRPr="04E87E2C">
          <w:rPr>
            <w:color w:val="757579" w:themeColor="accent3"/>
            <w:u w:val="single"/>
          </w:rPr>
          <w:t>CSIRO Online</w:t>
        </w:r>
      </w:hyperlink>
      <w:r>
        <w:t xml:space="preserve"> and </w:t>
      </w:r>
      <w:hyperlink r:id="rId15" w:history="1">
        <w:r w:rsidR="00767998">
          <w:rPr>
            <w:rStyle w:val="Hyperlink"/>
          </w:rPr>
          <w:t>Environment Business Unit - CSIRO</w:t>
        </w:r>
      </w:hyperlink>
      <w:r w:rsidR="00767998">
        <w:rPr>
          <w:rStyle w:val="Hyperlink"/>
        </w:rPr>
        <w:t xml:space="preserve"> </w:t>
      </w:r>
      <w:r>
        <w:t>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67A3" w14:textId="77777777" w:rsidR="004E1824" w:rsidRDefault="004E1824" w:rsidP="000A377A">
      <w:r>
        <w:separator/>
      </w:r>
    </w:p>
  </w:endnote>
  <w:endnote w:type="continuationSeparator" w:id="0">
    <w:p w14:paraId="756E46FD" w14:textId="77777777" w:rsidR="004E1824" w:rsidRDefault="004E1824" w:rsidP="000A377A">
      <w:r>
        <w:continuationSeparator/>
      </w:r>
    </w:p>
  </w:endnote>
  <w:endnote w:type="continuationNotice" w:id="1">
    <w:p w14:paraId="63557948" w14:textId="77777777" w:rsidR="004E1824" w:rsidRDefault="004E18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37DA" w14:textId="77777777" w:rsidR="004E1824" w:rsidRDefault="004E1824" w:rsidP="000A377A">
      <w:r>
        <w:separator/>
      </w:r>
    </w:p>
  </w:footnote>
  <w:footnote w:type="continuationSeparator" w:id="0">
    <w:p w14:paraId="62DEFEEA" w14:textId="77777777" w:rsidR="004E1824" w:rsidRDefault="004E1824" w:rsidP="000A377A">
      <w:r>
        <w:continuationSeparator/>
      </w:r>
    </w:p>
  </w:footnote>
  <w:footnote w:type="continuationNotice" w:id="1">
    <w:p w14:paraId="5CE9E6A2" w14:textId="77777777" w:rsidR="004E1824" w:rsidRDefault="004E18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956C3C"/>
    <w:multiLevelType w:val="hybridMultilevel"/>
    <w:tmpl w:val="35CC2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7900514"/>
    <w:multiLevelType w:val="hybridMultilevel"/>
    <w:tmpl w:val="28BE82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ACA2453"/>
    <w:multiLevelType w:val="hybridMultilevel"/>
    <w:tmpl w:val="18B8A6D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7"/>
  </w:num>
  <w:num w:numId="12" w16cid:durableId="1824077822">
    <w:abstractNumId w:val="17"/>
  </w:num>
  <w:num w:numId="13" w16cid:durableId="902563424">
    <w:abstractNumId w:val="16"/>
  </w:num>
  <w:num w:numId="14" w16cid:durableId="1474985005">
    <w:abstractNumId w:val="30"/>
  </w:num>
  <w:num w:numId="15" w16cid:durableId="444886502">
    <w:abstractNumId w:val="33"/>
  </w:num>
  <w:num w:numId="16" w16cid:durableId="436676696">
    <w:abstractNumId w:val="31"/>
  </w:num>
  <w:num w:numId="17" w16cid:durableId="1271232429">
    <w:abstractNumId w:val="21"/>
  </w:num>
  <w:num w:numId="18" w16cid:durableId="23289123">
    <w:abstractNumId w:val="26"/>
  </w:num>
  <w:num w:numId="19" w16cid:durableId="1563905581">
    <w:abstractNumId w:val="18"/>
  </w:num>
  <w:num w:numId="20" w16cid:durableId="1519081168">
    <w:abstractNumId w:val="14"/>
  </w:num>
  <w:num w:numId="21" w16cid:durableId="672875900">
    <w:abstractNumId w:val="15"/>
  </w:num>
  <w:num w:numId="22" w16cid:durableId="848373641">
    <w:abstractNumId w:val="12"/>
  </w:num>
  <w:num w:numId="23" w16cid:durableId="2063289636">
    <w:abstractNumId w:val="10"/>
  </w:num>
  <w:num w:numId="24" w16cid:durableId="582838565">
    <w:abstractNumId w:val="19"/>
  </w:num>
  <w:num w:numId="25" w16cid:durableId="1025403689">
    <w:abstractNumId w:val="32"/>
  </w:num>
  <w:num w:numId="26" w16cid:durableId="201283981">
    <w:abstractNumId w:val="24"/>
  </w:num>
  <w:num w:numId="27" w16cid:durableId="781650121">
    <w:abstractNumId w:val="29"/>
  </w:num>
  <w:num w:numId="28" w16cid:durableId="749889810">
    <w:abstractNumId w:val="28"/>
  </w:num>
  <w:num w:numId="29" w16cid:durableId="1951008204">
    <w:abstractNumId w:val="10"/>
  </w:num>
  <w:num w:numId="30" w16cid:durableId="1777752710">
    <w:abstractNumId w:val="28"/>
  </w:num>
  <w:num w:numId="31" w16cid:durableId="1536651991">
    <w:abstractNumId w:val="34"/>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6"/>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9413033">
    <w:abstractNumId w:val="13"/>
  </w:num>
  <w:num w:numId="39" w16cid:durableId="1768113086">
    <w:abstractNumId w:val="20"/>
  </w:num>
  <w:num w:numId="40" w16cid:durableId="4083860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6F3"/>
    <w:rsid w:val="00062DC4"/>
    <w:rsid w:val="00064F11"/>
    <w:rsid w:val="000673D6"/>
    <w:rsid w:val="00071DFB"/>
    <w:rsid w:val="00073353"/>
    <w:rsid w:val="000749CD"/>
    <w:rsid w:val="00076353"/>
    <w:rsid w:val="0007694B"/>
    <w:rsid w:val="000779AB"/>
    <w:rsid w:val="00080744"/>
    <w:rsid w:val="00081B2C"/>
    <w:rsid w:val="00081CF2"/>
    <w:rsid w:val="00083DA4"/>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DE9"/>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6D3"/>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4A48"/>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7B2"/>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1824"/>
    <w:rsid w:val="004E2B16"/>
    <w:rsid w:val="004E369B"/>
    <w:rsid w:val="004E43B4"/>
    <w:rsid w:val="004E61C2"/>
    <w:rsid w:val="004E6FE4"/>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02C7"/>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1BE2"/>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2B9A"/>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67998"/>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576F1"/>
    <w:rsid w:val="00860751"/>
    <w:rsid w:val="0086179C"/>
    <w:rsid w:val="00864CD4"/>
    <w:rsid w:val="00864D76"/>
    <w:rsid w:val="00864EB5"/>
    <w:rsid w:val="008673F1"/>
    <w:rsid w:val="00867AF1"/>
    <w:rsid w:val="0087055E"/>
    <w:rsid w:val="008716FB"/>
    <w:rsid w:val="00871DD0"/>
    <w:rsid w:val="0087304C"/>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0946"/>
    <w:rsid w:val="008E1167"/>
    <w:rsid w:val="008E25ED"/>
    <w:rsid w:val="008E614D"/>
    <w:rsid w:val="008E6846"/>
    <w:rsid w:val="008E7CD5"/>
    <w:rsid w:val="008F1264"/>
    <w:rsid w:val="008F3C24"/>
    <w:rsid w:val="008F777B"/>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9CF"/>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06B"/>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3249"/>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347"/>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A2C61"/>
    <w:rsid w:val="00DA579A"/>
    <w:rsid w:val="00DA61EB"/>
    <w:rsid w:val="00DA7D30"/>
    <w:rsid w:val="00DB00B5"/>
    <w:rsid w:val="00DB03E4"/>
    <w:rsid w:val="00DB10E2"/>
    <w:rsid w:val="00DB10ED"/>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0E66"/>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29A7"/>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53E"/>
    <w:rsid w:val="00F80FDC"/>
    <w:rsid w:val="00F81F35"/>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46B7"/>
    <w:rsid w:val="00FC5957"/>
    <w:rsid w:val="00FC75E8"/>
    <w:rsid w:val="00FC7C3F"/>
    <w:rsid w:val="00FD0614"/>
    <w:rsid w:val="00FD3E49"/>
    <w:rsid w:val="00FD572C"/>
    <w:rsid w:val="00FD6672"/>
    <w:rsid w:val="00FD7C23"/>
    <w:rsid w:val="00FE11E1"/>
    <w:rsid w:val="00FE1279"/>
    <w:rsid w:val="00FE34AA"/>
    <w:rsid w:val="00FE38D4"/>
    <w:rsid w:val="00FE5B28"/>
    <w:rsid w:val="00FE6B37"/>
    <w:rsid w:val="00FF682B"/>
    <w:rsid w:val="00FF7AF8"/>
    <w:rsid w:val="00FF7E13"/>
    <w:rsid w:val="040F1C0D"/>
    <w:rsid w:val="0444B1CD"/>
    <w:rsid w:val="04E87E2C"/>
    <w:rsid w:val="226C4525"/>
    <w:rsid w:val="34183A12"/>
    <w:rsid w:val="4B45B14E"/>
    <w:rsid w:val="54A4B581"/>
    <w:rsid w:val="60727110"/>
    <w:rsid w:val="659A9147"/>
    <w:rsid w:val="71687782"/>
    <w:rsid w:val="7EF1A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s://www.csiro.au/en/about/people/business-units/Environment"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082C71"/>
    <w:rsid w:val="000D7D2F"/>
    <w:rsid w:val="00125C65"/>
    <w:rsid w:val="001561B4"/>
    <w:rsid w:val="0019205C"/>
    <w:rsid w:val="001B7464"/>
    <w:rsid w:val="00306B5D"/>
    <w:rsid w:val="003974D7"/>
    <w:rsid w:val="003C640D"/>
    <w:rsid w:val="003C6F9C"/>
    <w:rsid w:val="00414F94"/>
    <w:rsid w:val="005A30F3"/>
    <w:rsid w:val="0063685B"/>
    <w:rsid w:val="007C7613"/>
    <w:rsid w:val="0082379D"/>
    <w:rsid w:val="0083493E"/>
    <w:rsid w:val="00875004"/>
    <w:rsid w:val="009C4259"/>
    <w:rsid w:val="00B36C21"/>
    <w:rsid w:val="00BB6B0F"/>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ff90af-80d5-4ddd-a234-392cb9743783">
      <Terms xmlns="http://schemas.microsoft.com/office/infopath/2007/PartnerControls"/>
    </lcf76f155ced4ddcb4097134ff3c332f>
    <TaxCatchAll xmlns="73b7993d-0842-41e4-a263-f4b2ddc5b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B09FF08CF5544B9C56F01F02A85639" ma:contentTypeVersion="14" ma:contentTypeDescription="Create a new document." ma:contentTypeScope="" ma:versionID="880678318c806aa38ca04230a46667df">
  <xsd:schema xmlns:xsd="http://www.w3.org/2001/XMLSchema" xmlns:xs="http://www.w3.org/2001/XMLSchema" xmlns:p="http://schemas.microsoft.com/office/2006/metadata/properties" xmlns:ns2="bbff90af-80d5-4ddd-a234-392cb9743783" xmlns:ns3="73b7993d-0842-41e4-a263-f4b2ddc5bfa0" targetNamespace="http://schemas.microsoft.com/office/2006/metadata/properties" ma:root="true" ma:fieldsID="a4daa1549f5116300fe551c4772d243e" ns2:_="" ns3:_="">
    <xsd:import namespace="bbff90af-80d5-4ddd-a234-392cb9743783"/>
    <xsd:import namespace="73b7993d-0842-41e4-a263-f4b2ddc5bf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f90af-80d5-4ddd-a234-392cb974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7993d-0842-41e4-a263-f4b2ddc5bf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20ba605-b1f2-42d2-be9c-3bc2451c18ee}" ma:internalName="TaxCatchAll" ma:showField="CatchAllData" ma:web="73b7993d-0842-41e4-a263-f4b2ddc5b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bbff90af-80d5-4ddd-a234-392cb9743783"/>
    <ds:schemaRef ds:uri="73b7993d-0842-41e4-a263-f4b2ddc5bfa0"/>
  </ds:schemaRefs>
</ds:datastoreItem>
</file>

<file path=customXml/itemProps2.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3.xml><?xml version="1.0" encoding="utf-8"?>
<ds:datastoreItem xmlns:ds="http://schemas.openxmlformats.org/officeDocument/2006/customXml" ds:itemID="{3A48794F-9EEA-4DFF-898D-15E6FEBF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f90af-80d5-4ddd-a234-392cb9743783"/>
    <ds:schemaRef ds:uri="73b7993d-0842-41e4-a263-f4b2ddc5b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4</Pages>
  <Words>1126</Words>
  <Characters>7327</Characters>
  <Application>Microsoft Office Word</Application>
  <DocSecurity>0</DocSecurity>
  <Lines>61</Lines>
  <Paragraphs>16</Paragraphs>
  <ScaleCrop>false</ScaleCrop>
  <Company>CSIRO</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(Launch &amp; Careers, Clayton)</cp:lastModifiedBy>
  <cp:revision>9</cp:revision>
  <cp:lastPrinted>2012-02-01T05:32:00Z</cp:lastPrinted>
  <dcterms:created xsi:type="dcterms:W3CDTF">2023-09-18T03:25:00Z</dcterms:created>
  <dcterms:modified xsi:type="dcterms:W3CDTF">2023-09-20T23:47:00Z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0x010100F1B09FF08CF5544B9C56F01F02A85639</vt:lpwstr>
  </property>
  <property fmtid="{D5CDD505-2E9C-101B-9397-08002B2CF9AE}" pid="3" name="_dlc_DocIdItemGuid">
    <vt:lpwstr>3831eafd-211f-4919-b53f-feb649eb43ac</vt:lpwstr>
  </property>
  <property fmtid="{D5CDD505-2E9C-101B-9397-08002B2CF9AE}" pid="4" name="MediaServiceImageTags">
    <vt:lpwstr/>
  </property>
</Properties>
</file>