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598A" w14:textId="77777777" w:rsidR="000D12DE" w:rsidRDefault="006A69B8">
      <w:pPr>
        <w:pStyle w:val="BodyText"/>
        <w:ind w:left="117"/>
        <w:rPr>
          <w:rFonts w:ascii="Times New Roman"/>
          <w:sz w:val="20"/>
        </w:rPr>
      </w:pPr>
      <w:r>
        <w:rPr>
          <w:rFonts w:ascii="Times New Roman"/>
          <w:noProof/>
          <w:sz w:val="20"/>
        </w:rPr>
        <mc:AlternateContent>
          <mc:Choice Requires="wpg">
            <w:drawing>
              <wp:inline distT="0" distB="0" distL="0" distR="0" wp14:anchorId="157D3885" wp14:editId="7FEDFEBC">
                <wp:extent cx="787400" cy="788035"/>
                <wp:effectExtent l="0" t="0" r="0" b="0"/>
                <wp:docPr id="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0" cy="788035"/>
                          <a:chOff x="0" y="0"/>
                          <a:chExt cx="1240" cy="1241"/>
                        </a:xfrm>
                      </wpg:grpSpPr>
                      <wps:wsp>
                        <wps:cNvPr id="5" name="docshape4"/>
                        <wps:cNvSpPr>
                          <a:spLocks/>
                        </wps:cNvSpPr>
                        <wps:spPr bwMode="auto">
                          <a:xfrm>
                            <a:off x="0" y="0"/>
                            <a:ext cx="1240" cy="1241"/>
                          </a:xfrm>
                          <a:custGeom>
                            <a:avLst/>
                            <a:gdLst>
                              <a:gd name="T0" fmla="*/ 621 w 1240"/>
                              <a:gd name="T1" fmla="*/ 0 h 1241"/>
                              <a:gd name="T2" fmla="*/ 543 w 1240"/>
                              <a:gd name="T3" fmla="*/ 5 h 1241"/>
                              <a:gd name="T4" fmla="*/ 468 w 1240"/>
                              <a:gd name="T5" fmla="*/ 19 h 1241"/>
                              <a:gd name="T6" fmla="*/ 396 w 1240"/>
                              <a:gd name="T7" fmla="*/ 42 h 1241"/>
                              <a:gd name="T8" fmla="*/ 329 w 1240"/>
                              <a:gd name="T9" fmla="*/ 73 h 1241"/>
                              <a:gd name="T10" fmla="*/ 266 w 1240"/>
                              <a:gd name="T11" fmla="*/ 111 h 1241"/>
                              <a:gd name="T12" fmla="*/ 208 w 1240"/>
                              <a:gd name="T13" fmla="*/ 156 h 1241"/>
                              <a:gd name="T14" fmla="*/ 157 w 1240"/>
                              <a:gd name="T15" fmla="*/ 208 h 1241"/>
                              <a:gd name="T16" fmla="*/ 111 w 1240"/>
                              <a:gd name="T17" fmla="*/ 266 h 1241"/>
                              <a:gd name="T18" fmla="*/ 73 w 1240"/>
                              <a:gd name="T19" fmla="*/ 328 h 1241"/>
                              <a:gd name="T20" fmla="*/ 42 w 1240"/>
                              <a:gd name="T21" fmla="*/ 396 h 1241"/>
                              <a:gd name="T22" fmla="*/ 19 w 1240"/>
                              <a:gd name="T23" fmla="*/ 467 h 1241"/>
                              <a:gd name="T24" fmla="*/ 5 w 1240"/>
                              <a:gd name="T25" fmla="*/ 542 h 1241"/>
                              <a:gd name="T26" fmla="*/ 0 w 1240"/>
                              <a:gd name="T27" fmla="*/ 619 h 1241"/>
                              <a:gd name="T28" fmla="*/ 5 w 1240"/>
                              <a:gd name="T29" fmla="*/ 697 h 1241"/>
                              <a:gd name="T30" fmla="*/ 19 w 1240"/>
                              <a:gd name="T31" fmla="*/ 772 h 1241"/>
                              <a:gd name="T32" fmla="*/ 42 w 1240"/>
                              <a:gd name="T33" fmla="*/ 844 h 1241"/>
                              <a:gd name="T34" fmla="*/ 73 w 1240"/>
                              <a:gd name="T35" fmla="*/ 911 h 1241"/>
                              <a:gd name="T36" fmla="*/ 111 w 1240"/>
                              <a:gd name="T37" fmla="*/ 974 h 1241"/>
                              <a:gd name="T38" fmla="*/ 157 w 1240"/>
                              <a:gd name="T39" fmla="*/ 1032 h 1241"/>
                              <a:gd name="T40" fmla="*/ 208 w 1240"/>
                              <a:gd name="T41" fmla="*/ 1084 h 1241"/>
                              <a:gd name="T42" fmla="*/ 266 w 1240"/>
                              <a:gd name="T43" fmla="*/ 1129 h 1241"/>
                              <a:gd name="T44" fmla="*/ 329 w 1240"/>
                              <a:gd name="T45" fmla="*/ 1168 h 1241"/>
                              <a:gd name="T46" fmla="*/ 396 w 1240"/>
                              <a:gd name="T47" fmla="*/ 1199 h 1241"/>
                              <a:gd name="T48" fmla="*/ 468 w 1240"/>
                              <a:gd name="T49" fmla="*/ 1222 h 1241"/>
                              <a:gd name="T50" fmla="*/ 543 w 1240"/>
                              <a:gd name="T51" fmla="*/ 1236 h 1241"/>
                              <a:gd name="T52" fmla="*/ 621 w 1240"/>
                              <a:gd name="T53" fmla="*/ 1241 h 1241"/>
                              <a:gd name="T54" fmla="*/ 698 w 1240"/>
                              <a:gd name="T55" fmla="*/ 1236 h 1241"/>
                              <a:gd name="T56" fmla="*/ 773 w 1240"/>
                              <a:gd name="T57" fmla="*/ 1222 h 1241"/>
                              <a:gd name="T58" fmla="*/ 844 w 1240"/>
                              <a:gd name="T59" fmla="*/ 1199 h 1241"/>
                              <a:gd name="T60" fmla="*/ 911 w 1240"/>
                              <a:gd name="T61" fmla="*/ 1168 h 1241"/>
                              <a:gd name="T62" fmla="*/ 974 w 1240"/>
                              <a:gd name="T63" fmla="*/ 1129 h 1241"/>
                              <a:gd name="T64" fmla="*/ 1032 w 1240"/>
                              <a:gd name="T65" fmla="*/ 1084 h 1241"/>
                              <a:gd name="T66" fmla="*/ 1083 w 1240"/>
                              <a:gd name="T67" fmla="*/ 1032 h 1241"/>
                              <a:gd name="T68" fmla="*/ 1129 w 1240"/>
                              <a:gd name="T69" fmla="*/ 974 h 1241"/>
                              <a:gd name="T70" fmla="*/ 1167 w 1240"/>
                              <a:gd name="T71" fmla="*/ 911 h 1241"/>
                              <a:gd name="T72" fmla="*/ 1198 w 1240"/>
                              <a:gd name="T73" fmla="*/ 844 h 1241"/>
                              <a:gd name="T74" fmla="*/ 1221 w 1240"/>
                              <a:gd name="T75" fmla="*/ 772 h 1241"/>
                              <a:gd name="T76" fmla="*/ 1235 w 1240"/>
                              <a:gd name="T77" fmla="*/ 697 h 1241"/>
                              <a:gd name="T78" fmla="*/ 1240 w 1240"/>
                              <a:gd name="T79" fmla="*/ 619 h 1241"/>
                              <a:gd name="T80" fmla="*/ 1235 w 1240"/>
                              <a:gd name="T81" fmla="*/ 542 h 1241"/>
                              <a:gd name="T82" fmla="*/ 1221 w 1240"/>
                              <a:gd name="T83" fmla="*/ 467 h 1241"/>
                              <a:gd name="T84" fmla="*/ 1198 w 1240"/>
                              <a:gd name="T85" fmla="*/ 396 h 1241"/>
                              <a:gd name="T86" fmla="*/ 1167 w 1240"/>
                              <a:gd name="T87" fmla="*/ 328 h 1241"/>
                              <a:gd name="T88" fmla="*/ 1129 w 1240"/>
                              <a:gd name="T89" fmla="*/ 266 h 1241"/>
                              <a:gd name="T90" fmla="*/ 1083 w 1240"/>
                              <a:gd name="T91" fmla="*/ 208 h 1241"/>
                              <a:gd name="T92" fmla="*/ 1032 w 1240"/>
                              <a:gd name="T93" fmla="*/ 156 h 1241"/>
                              <a:gd name="T94" fmla="*/ 974 w 1240"/>
                              <a:gd name="T95" fmla="*/ 111 h 1241"/>
                              <a:gd name="T96" fmla="*/ 911 w 1240"/>
                              <a:gd name="T97" fmla="*/ 73 h 1241"/>
                              <a:gd name="T98" fmla="*/ 844 w 1240"/>
                              <a:gd name="T99" fmla="*/ 42 h 1241"/>
                              <a:gd name="T100" fmla="*/ 773 w 1240"/>
                              <a:gd name="T101" fmla="*/ 19 h 1241"/>
                              <a:gd name="T102" fmla="*/ 698 w 1240"/>
                              <a:gd name="T103" fmla="*/ 5 h 1241"/>
                              <a:gd name="T104" fmla="*/ 621 w 1240"/>
                              <a:gd name="T105" fmla="*/ 0 h 1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40" h="1241">
                                <a:moveTo>
                                  <a:pt x="621" y="0"/>
                                </a:moveTo>
                                <a:lnTo>
                                  <a:pt x="543" y="5"/>
                                </a:lnTo>
                                <a:lnTo>
                                  <a:pt x="468" y="19"/>
                                </a:lnTo>
                                <a:lnTo>
                                  <a:pt x="396" y="42"/>
                                </a:lnTo>
                                <a:lnTo>
                                  <a:pt x="329" y="73"/>
                                </a:lnTo>
                                <a:lnTo>
                                  <a:pt x="266" y="111"/>
                                </a:lnTo>
                                <a:lnTo>
                                  <a:pt x="208" y="156"/>
                                </a:lnTo>
                                <a:lnTo>
                                  <a:pt x="157" y="208"/>
                                </a:lnTo>
                                <a:lnTo>
                                  <a:pt x="111" y="266"/>
                                </a:lnTo>
                                <a:lnTo>
                                  <a:pt x="73" y="328"/>
                                </a:lnTo>
                                <a:lnTo>
                                  <a:pt x="42" y="396"/>
                                </a:lnTo>
                                <a:lnTo>
                                  <a:pt x="19" y="467"/>
                                </a:lnTo>
                                <a:lnTo>
                                  <a:pt x="5" y="542"/>
                                </a:lnTo>
                                <a:lnTo>
                                  <a:pt x="0" y="619"/>
                                </a:lnTo>
                                <a:lnTo>
                                  <a:pt x="5" y="697"/>
                                </a:lnTo>
                                <a:lnTo>
                                  <a:pt x="19" y="772"/>
                                </a:lnTo>
                                <a:lnTo>
                                  <a:pt x="42" y="844"/>
                                </a:lnTo>
                                <a:lnTo>
                                  <a:pt x="73" y="911"/>
                                </a:lnTo>
                                <a:lnTo>
                                  <a:pt x="111" y="974"/>
                                </a:lnTo>
                                <a:lnTo>
                                  <a:pt x="157" y="1032"/>
                                </a:lnTo>
                                <a:lnTo>
                                  <a:pt x="208" y="1084"/>
                                </a:lnTo>
                                <a:lnTo>
                                  <a:pt x="266" y="1129"/>
                                </a:lnTo>
                                <a:lnTo>
                                  <a:pt x="329" y="1168"/>
                                </a:lnTo>
                                <a:lnTo>
                                  <a:pt x="396" y="1199"/>
                                </a:lnTo>
                                <a:lnTo>
                                  <a:pt x="468" y="1222"/>
                                </a:lnTo>
                                <a:lnTo>
                                  <a:pt x="543" y="1236"/>
                                </a:lnTo>
                                <a:lnTo>
                                  <a:pt x="621" y="1241"/>
                                </a:lnTo>
                                <a:lnTo>
                                  <a:pt x="698" y="1236"/>
                                </a:lnTo>
                                <a:lnTo>
                                  <a:pt x="773" y="1222"/>
                                </a:lnTo>
                                <a:lnTo>
                                  <a:pt x="844" y="1199"/>
                                </a:lnTo>
                                <a:lnTo>
                                  <a:pt x="911" y="1168"/>
                                </a:lnTo>
                                <a:lnTo>
                                  <a:pt x="974" y="1129"/>
                                </a:lnTo>
                                <a:lnTo>
                                  <a:pt x="1032" y="1084"/>
                                </a:lnTo>
                                <a:lnTo>
                                  <a:pt x="1083" y="1032"/>
                                </a:lnTo>
                                <a:lnTo>
                                  <a:pt x="1129" y="974"/>
                                </a:lnTo>
                                <a:lnTo>
                                  <a:pt x="1167" y="911"/>
                                </a:lnTo>
                                <a:lnTo>
                                  <a:pt x="1198" y="844"/>
                                </a:lnTo>
                                <a:lnTo>
                                  <a:pt x="1221" y="772"/>
                                </a:lnTo>
                                <a:lnTo>
                                  <a:pt x="1235" y="697"/>
                                </a:lnTo>
                                <a:lnTo>
                                  <a:pt x="1240" y="619"/>
                                </a:lnTo>
                                <a:lnTo>
                                  <a:pt x="1235" y="542"/>
                                </a:lnTo>
                                <a:lnTo>
                                  <a:pt x="1221" y="467"/>
                                </a:lnTo>
                                <a:lnTo>
                                  <a:pt x="1198" y="396"/>
                                </a:lnTo>
                                <a:lnTo>
                                  <a:pt x="1167" y="328"/>
                                </a:lnTo>
                                <a:lnTo>
                                  <a:pt x="1129" y="266"/>
                                </a:lnTo>
                                <a:lnTo>
                                  <a:pt x="1083" y="208"/>
                                </a:lnTo>
                                <a:lnTo>
                                  <a:pt x="1032" y="156"/>
                                </a:lnTo>
                                <a:lnTo>
                                  <a:pt x="974" y="111"/>
                                </a:lnTo>
                                <a:lnTo>
                                  <a:pt x="911" y="73"/>
                                </a:lnTo>
                                <a:lnTo>
                                  <a:pt x="844" y="42"/>
                                </a:lnTo>
                                <a:lnTo>
                                  <a:pt x="773" y="19"/>
                                </a:lnTo>
                                <a:lnTo>
                                  <a:pt x="698" y="5"/>
                                </a:lnTo>
                                <a:lnTo>
                                  <a:pt x="621" y="0"/>
                                </a:lnTo>
                                <a:close/>
                              </a:path>
                            </a:pathLst>
                          </a:custGeom>
                          <a:solidFill>
                            <a:srgbClr val="00A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79" y="746"/>
                            <a:ext cx="357" cy="197"/>
                          </a:xfrm>
                          <a:prstGeom prst="rect">
                            <a:avLst/>
                          </a:prstGeom>
                          <a:noFill/>
                          <a:extLst>
                            <a:ext uri="{909E8E84-426E-40DD-AFC4-6F175D3DCCD1}">
                              <a14:hiddenFill xmlns:a14="http://schemas.microsoft.com/office/drawing/2010/main">
                                <a:solidFill>
                                  <a:srgbClr val="FFFFFF"/>
                                </a:solidFill>
                              </a14:hiddenFill>
                            </a:ext>
                          </a:extLst>
                        </pic:spPr>
                      </pic:pic>
                      <wps:wsp>
                        <wps:cNvPr id="7" name="docshape6"/>
                        <wps:cNvSpPr>
                          <a:spLocks/>
                        </wps:cNvSpPr>
                        <wps:spPr bwMode="auto">
                          <a:xfrm>
                            <a:off x="581" y="748"/>
                            <a:ext cx="4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docshape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677" y="746"/>
                            <a:ext cx="394" cy="197"/>
                          </a:xfrm>
                          <a:prstGeom prst="rect">
                            <a:avLst/>
                          </a:prstGeom>
                          <a:noFill/>
                          <a:extLst>
                            <a:ext uri="{909E8E84-426E-40DD-AFC4-6F175D3DCCD1}">
                              <a14:hiddenFill xmlns:a14="http://schemas.microsoft.com/office/drawing/2010/main">
                                <a:solidFill>
                                  <a:srgbClr val="FFFFFF"/>
                                </a:solidFill>
                              </a14:hiddenFill>
                            </a:ext>
                          </a:extLst>
                        </pic:spPr>
                      </pic:pic>
                      <wps:wsp>
                        <wps:cNvPr id="9" name="docshape8"/>
                        <wps:cNvSpPr>
                          <a:spLocks/>
                        </wps:cNvSpPr>
                        <wps:spPr bwMode="auto">
                          <a:xfrm>
                            <a:off x="334" y="144"/>
                            <a:ext cx="578" cy="539"/>
                          </a:xfrm>
                          <a:custGeom>
                            <a:avLst/>
                            <a:gdLst>
                              <a:gd name="T0" fmla="+- 0 387 334"/>
                              <a:gd name="T1" fmla="*/ T0 w 578"/>
                              <a:gd name="T2" fmla="+- 0 302 144"/>
                              <a:gd name="T3" fmla="*/ 302 h 539"/>
                              <a:gd name="T4" fmla="+- 0 353 334"/>
                              <a:gd name="T5" fmla="*/ T4 w 578"/>
                              <a:gd name="T6" fmla="+- 0 295 144"/>
                              <a:gd name="T7" fmla="*/ 295 h 539"/>
                              <a:gd name="T8" fmla="+- 0 334 334"/>
                              <a:gd name="T9" fmla="*/ T8 w 578"/>
                              <a:gd name="T10" fmla="+- 0 324 144"/>
                              <a:gd name="T11" fmla="*/ 324 h 539"/>
                              <a:gd name="T12" fmla="+- 0 343 334"/>
                              <a:gd name="T13" fmla="*/ T12 w 578"/>
                              <a:gd name="T14" fmla="+- 0 520 144"/>
                              <a:gd name="T15" fmla="*/ 520 h 539"/>
                              <a:gd name="T16" fmla="+- 0 377 334"/>
                              <a:gd name="T17" fmla="*/ T16 w 578"/>
                              <a:gd name="T18" fmla="+- 0 527 144"/>
                              <a:gd name="T19" fmla="*/ 527 h 539"/>
                              <a:gd name="T20" fmla="+- 0 396 334"/>
                              <a:gd name="T21" fmla="*/ T20 w 578"/>
                              <a:gd name="T22" fmla="+- 0 499 144"/>
                              <a:gd name="T23" fmla="*/ 499 h 539"/>
                              <a:gd name="T24" fmla="+- 0 496 334"/>
                              <a:gd name="T25" fmla="*/ T24 w 578"/>
                              <a:gd name="T26" fmla="+- 0 222 144"/>
                              <a:gd name="T27" fmla="*/ 222 h 539"/>
                              <a:gd name="T28" fmla="+- 0 468 334"/>
                              <a:gd name="T29" fmla="*/ T28 w 578"/>
                              <a:gd name="T30" fmla="+- 0 203 144"/>
                              <a:gd name="T31" fmla="*/ 203 h 539"/>
                              <a:gd name="T32" fmla="+- 0 440 334"/>
                              <a:gd name="T33" fmla="*/ T32 w 578"/>
                              <a:gd name="T34" fmla="+- 0 222 144"/>
                              <a:gd name="T35" fmla="*/ 222 h 539"/>
                              <a:gd name="T36" fmla="+- 0 440 334"/>
                              <a:gd name="T37" fmla="*/ T36 w 578"/>
                              <a:gd name="T38" fmla="+- 0 480 144"/>
                              <a:gd name="T39" fmla="*/ 480 h 539"/>
                              <a:gd name="T40" fmla="+- 0 468 334"/>
                              <a:gd name="T41" fmla="*/ T40 w 578"/>
                              <a:gd name="T42" fmla="+- 0 499 144"/>
                              <a:gd name="T43" fmla="*/ 499 h 539"/>
                              <a:gd name="T44" fmla="+- 0 496 334"/>
                              <a:gd name="T45" fmla="*/ T44 w 578"/>
                              <a:gd name="T46" fmla="+- 0 480 144"/>
                              <a:gd name="T47" fmla="*/ 480 h 539"/>
                              <a:gd name="T48" fmla="+- 0 601 334"/>
                              <a:gd name="T49" fmla="*/ T48 w 578"/>
                              <a:gd name="T50" fmla="+- 0 175 144"/>
                              <a:gd name="T51" fmla="*/ 175 h 539"/>
                              <a:gd name="T52" fmla="+- 0 583 334"/>
                              <a:gd name="T53" fmla="*/ T52 w 578"/>
                              <a:gd name="T54" fmla="+- 0 147 144"/>
                              <a:gd name="T55" fmla="*/ 147 h 539"/>
                              <a:gd name="T56" fmla="+- 0 550 334"/>
                              <a:gd name="T57" fmla="*/ T56 w 578"/>
                              <a:gd name="T58" fmla="+- 0 153 144"/>
                              <a:gd name="T59" fmla="*/ 153 h 539"/>
                              <a:gd name="T60" fmla="+- 0 540 334"/>
                              <a:gd name="T61" fmla="*/ T60 w 578"/>
                              <a:gd name="T62" fmla="+- 0 440 144"/>
                              <a:gd name="T63" fmla="*/ 440 h 539"/>
                              <a:gd name="T64" fmla="+- 0 559 334"/>
                              <a:gd name="T65" fmla="*/ T64 w 578"/>
                              <a:gd name="T66" fmla="+- 0 468 144"/>
                              <a:gd name="T67" fmla="*/ 468 h 539"/>
                              <a:gd name="T68" fmla="+- 0 592 334"/>
                              <a:gd name="T69" fmla="*/ T68 w 578"/>
                              <a:gd name="T70" fmla="+- 0 461 144"/>
                              <a:gd name="T71" fmla="*/ 461 h 539"/>
                              <a:gd name="T72" fmla="+- 0 601 334"/>
                              <a:gd name="T73" fmla="*/ T72 w 578"/>
                              <a:gd name="T74" fmla="+- 0 175 144"/>
                              <a:gd name="T75" fmla="*/ 175 h 539"/>
                              <a:gd name="T76" fmla="+- 0 695 334"/>
                              <a:gd name="T77" fmla="*/ T76 w 578"/>
                              <a:gd name="T78" fmla="+- 0 243 144"/>
                              <a:gd name="T79" fmla="*/ 243 h 539"/>
                              <a:gd name="T80" fmla="+- 0 662 334"/>
                              <a:gd name="T81" fmla="*/ T80 w 578"/>
                              <a:gd name="T82" fmla="+- 0 236 144"/>
                              <a:gd name="T83" fmla="*/ 236 h 539"/>
                              <a:gd name="T84" fmla="+- 0 643 334"/>
                              <a:gd name="T85" fmla="*/ T84 w 578"/>
                              <a:gd name="T86" fmla="+- 0 265 144"/>
                              <a:gd name="T87" fmla="*/ 265 h 539"/>
                              <a:gd name="T88" fmla="+- 0 652 334"/>
                              <a:gd name="T89" fmla="*/ T88 w 578"/>
                              <a:gd name="T90" fmla="+- 0 549 144"/>
                              <a:gd name="T91" fmla="*/ 549 h 539"/>
                              <a:gd name="T92" fmla="+- 0 686 334"/>
                              <a:gd name="T93" fmla="*/ T92 w 578"/>
                              <a:gd name="T94" fmla="+- 0 556 144"/>
                              <a:gd name="T95" fmla="*/ 556 h 539"/>
                              <a:gd name="T96" fmla="+- 0 704 334"/>
                              <a:gd name="T97" fmla="*/ T96 w 578"/>
                              <a:gd name="T98" fmla="+- 0 527 144"/>
                              <a:gd name="T99" fmla="*/ 527 h 539"/>
                              <a:gd name="T100" fmla="+- 0 806 334"/>
                              <a:gd name="T101" fmla="*/ T100 w 578"/>
                              <a:gd name="T102" fmla="+- 0 163 144"/>
                              <a:gd name="T103" fmla="*/ 163 h 539"/>
                              <a:gd name="T104" fmla="+- 0 776 334"/>
                              <a:gd name="T105" fmla="*/ T104 w 578"/>
                              <a:gd name="T106" fmla="+- 0 144 144"/>
                              <a:gd name="T107" fmla="*/ 144 h 539"/>
                              <a:gd name="T108" fmla="+- 0 748 334"/>
                              <a:gd name="T109" fmla="*/ T108 w 578"/>
                              <a:gd name="T110" fmla="+- 0 163 144"/>
                              <a:gd name="T111" fmla="*/ 163 h 539"/>
                              <a:gd name="T112" fmla="+- 0 748 334"/>
                              <a:gd name="T113" fmla="*/ T112 w 578"/>
                              <a:gd name="T114" fmla="+- 0 569 144"/>
                              <a:gd name="T115" fmla="*/ 569 h 539"/>
                              <a:gd name="T116" fmla="+- 0 776 334"/>
                              <a:gd name="T117" fmla="*/ T116 w 578"/>
                              <a:gd name="T118" fmla="+- 0 589 144"/>
                              <a:gd name="T119" fmla="*/ 589 h 539"/>
                              <a:gd name="T120" fmla="+- 0 806 334"/>
                              <a:gd name="T121" fmla="*/ T120 w 578"/>
                              <a:gd name="T122" fmla="+- 0 569 144"/>
                              <a:gd name="T123" fmla="*/ 569 h 539"/>
                              <a:gd name="T124" fmla="+- 0 811 334"/>
                              <a:gd name="T125" fmla="*/ T124 w 578"/>
                              <a:gd name="T126" fmla="+- 0 650 144"/>
                              <a:gd name="T127" fmla="*/ 650 h 539"/>
                              <a:gd name="T128" fmla="+- 0 790 334"/>
                              <a:gd name="T129" fmla="*/ T128 w 578"/>
                              <a:gd name="T130" fmla="+- 0 620 144"/>
                              <a:gd name="T131" fmla="*/ 620 h 539"/>
                              <a:gd name="T132" fmla="+- 0 753 334"/>
                              <a:gd name="T133" fmla="*/ T132 w 578"/>
                              <a:gd name="T134" fmla="+- 0 627 144"/>
                              <a:gd name="T135" fmla="*/ 627 h 539"/>
                              <a:gd name="T136" fmla="+- 0 746 334"/>
                              <a:gd name="T137" fmla="*/ T136 w 578"/>
                              <a:gd name="T138" fmla="+- 0 663 144"/>
                              <a:gd name="T139" fmla="*/ 663 h 539"/>
                              <a:gd name="T140" fmla="+- 0 776 334"/>
                              <a:gd name="T141" fmla="*/ T140 w 578"/>
                              <a:gd name="T142" fmla="+- 0 683 144"/>
                              <a:gd name="T143" fmla="*/ 683 h 539"/>
                              <a:gd name="T144" fmla="+- 0 808 334"/>
                              <a:gd name="T145" fmla="*/ T144 w 578"/>
                              <a:gd name="T146" fmla="+- 0 663 144"/>
                              <a:gd name="T147" fmla="*/ 663 h 539"/>
                              <a:gd name="T148" fmla="+- 0 909 334"/>
                              <a:gd name="T149" fmla="*/ T148 w 578"/>
                              <a:gd name="T150" fmla="+- 0 312 144"/>
                              <a:gd name="T151" fmla="*/ 312 h 539"/>
                              <a:gd name="T152" fmla="+- 0 881 334"/>
                              <a:gd name="T153" fmla="*/ T152 w 578"/>
                              <a:gd name="T154" fmla="+- 0 293 144"/>
                              <a:gd name="T155" fmla="*/ 293 h 539"/>
                              <a:gd name="T156" fmla="+- 0 853 334"/>
                              <a:gd name="T157" fmla="*/ T156 w 578"/>
                              <a:gd name="T158" fmla="+- 0 312 144"/>
                              <a:gd name="T159" fmla="*/ 312 h 539"/>
                              <a:gd name="T160" fmla="+- 0 853 334"/>
                              <a:gd name="T161" fmla="*/ T160 w 578"/>
                              <a:gd name="T162" fmla="+- 0 510 144"/>
                              <a:gd name="T163" fmla="*/ 510 h 539"/>
                              <a:gd name="T164" fmla="+- 0 881 334"/>
                              <a:gd name="T165" fmla="*/ T164 w 578"/>
                              <a:gd name="T166" fmla="+- 0 529 144"/>
                              <a:gd name="T167" fmla="*/ 529 h 539"/>
                              <a:gd name="T168" fmla="+- 0 909 334"/>
                              <a:gd name="T169" fmla="*/ T168 w 578"/>
                              <a:gd name="T170" fmla="+- 0 510 144"/>
                              <a:gd name="T171" fmla="*/ 510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78" h="539">
                                <a:moveTo>
                                  <a:pt x="62" y="180"/>
                                </a:moveTo>
                                <a:lnTo>
                                  <a:pt x="59" y="168"/>
                                </a:lnTo>
                                <a:lnTo>
                                  <a:pt x="53" y="158"/>
                                </a:lnTo>
                                <a:lnTo>
                                  <a:pt x="43" y="151"/>
                                </a:lnTo>
                                <a:lnTo>
                                  <a:pt x="31" y="149"/>
                                </a:lnTo>
                                <a:lnTo>
                                  <a:pt x="19" y="151"/>
                                </a:lnTo>
                                <a:lnTo>
                                  <a:pt x="9" y="158"/>
                                </a:lnTo>
                                <a:lnTo>
                                  <a:pt x="3" y="168"/>
                                </a:lnTo>
                                <a:lnTo>
                                  <a:pt x="0" y="180"/>
                                </a:lnTo>
                                <a:lnTo>
                                  <a:pt x="0" y="355"/>
                                </a:lnTo>
                                <a:lnTo>
                                  <a:pt x="3" y="366"/>
                                </a:lnTo>
                                <a:lnTo>
                                  <a:pt x="9" y="376"/>
                                </a:lnTo>
                                <a:lnTo>
                                  <a:pt x="19" y="383"/>
                                </a:lnTo>
                                <a:lnTo>
                                  <a:pt x="31" y="385"/>
                                </a:lnTo>
                                <a:lnTo>
                                  <a:pt x="43" y="383"/>
                                </a:lnTo>
                                <a:lnTo>
                                  <a:pt x="53" y="376"/>
                                </a:lnTo>
                                <a:lnTo>
                                  <a:pt x="59" y="366"/>
                                </a:lnTo>
                                <a:lnTo>
                                  <a:pt x="62" y="355"/>
                                </a:lnTo>
                                <a:lnTo>
                                  <a:pt x="62" y="180"/>
                                </a:lnTo>
                                <a:close/>
                                <a:moveTo>
                                  <a:pt x="164" y="90"/>
                                </a:moveTo>
                                <a:lnTo>
                                  <a:pt x="162" y="78"/>
                                </a:lnTo>
                                <a:lnTo>
                                  <a:pt x="156" y="68"/>
                                </a:lnTo>
                                <a:lnTo>
                                  <a:pt x="146" y="62"/>
                                </a:lnTo>
                                <a:lnTo>
                                  <a:pt x="134" y="59"/>
                                </a:lnTo>
                                <a:lnTo>
                                  <a:pt x="122" y="62"/>
                                </a:lnTo>
                                <a:lnTo>
                                  <a:pt x="112" y="68"/>
                                </a:lnTo>
                                <a:lnTo>
                                  <a:pt x="106" y="78"/>
                                </a:lnTo>
                                <a:lnTo>
                                  <a:pt x="103" y="90"/>
                                </a:lnTo>
                                <a:lnTo>
                                  <a:pt x="103" y="324"/>
                                </a:lnTo>
                                <a:lnTo>
                                  <a:pt x="106" y="336"/>
                                </a:lnTo>
                                <a:lnTo>
                                  <a:pt x="112" y="346"/>
                                </a:lnTo>
                                <a:lnTo>
                                  <a:pt x="122" y="352"/>
                                </a:lnTo>
                                <a:lnTo>
                                  <a:pt x="134" y="355"/>
                                </a:lnTo>
                                <a:lnTo>
                                  <a:pt x="146" y="352"/>
                                </a:lnTo>
                                <a:lnTo>
                                  <a:pt x="156" y="346"/>
                                </a:lnTo>
                                <a:lnTo>
                                  <a:pt x="162" y="336"/>
                                </a:lnTo>
                                <a:lnTo>
                                  <a:pt x="164" y="324"/>
                                </a:lnTo>
                                <a:lnTo>
                                  <a:pt x="164" y="90"/>
                                </a:lnTo>
                                <a:close/>
                                <a:moveTo>
                                  <a:pt x="267" y="31"/>
                                </a:moveTo>
                                <a:lnTo>
                                  <a:pt x="265" y="19"/>
                                </a:lnTo>
                                <a:lnTo>
                                  <a:pt x="258" y="9"/>
                                </a:lnTo>
                                <a:lnTo>
                                  <a:pt x="249" y="3"/>
                                </a:lnTo>
                                <a:lnTo>
                                  <a:pt x="237" y="0"/>
                                </a:lnTo>
                                <a:lnTo>
                                  <a:pt x="225" y="3"/>
                                </a:lnTo>
                                <a:lnTo>
                                  <a:pt x="216" y="9"/>
                                </a:lnTo>
                                <a:lnTo>
                                  <a:pt x="209" y="19"/>
                                </a:lnTo>
                                <a:lnTo>
                                  <a:pt x="206" y="31"/>
                                </a:lnTo>
                                <a:lnTo>
                                  <a:pt x="206" y="296"/>
                                </a:lnTo>
                                <a:lnTo>
                                  <a:pt x="209" y="307"/>
                                </a:lnTo>
                                <a:lnTo>
                                  <a:pt x="216" y="317"/>
                                </a:lnTo>
                                <a:lnTo>
                                  <a:pt x="225" y="324"/>
                                </a:lnTo>
                                <a:lnTo>
                                  <a:pt x="237" y="326"/>
                                </a:lnTo>
                                <a:lnTo>
                                  <a:pt x="249" y="324"/>
                                </a:lnTo>
                                <a:lnTo>
                                  <a:pt x="258" y="317"/>
                                </a:lnTo>
                                <a:lnTo>
                                  <a:pt x="265" y="307"/>
                                </a:lnTo>
                                <a:lnTo>
                                  <a:pt x="267" y="296"/>
                                </a:lnTo>
                                <a:lnTo>
                                  <a:pt x="267" y="31"/>
                                </a:lnTo>
                                <a:close/>
                                <a:moveTo>
                                  <a:pt x="370" y="121"/>
                                </a:moveTo>
                                <a:lnTo>
                                  <a:pt x="368" y="109"/>
                                </a:lnTo>
                                <a:lnTo>
                                  <a:pt x="361" y="99"/>
                                </a:lnTo>
                                <a:lnTo>
                                  <a:pt x="352" y="92"/>
                                </a:lnTo>
                                <a:lnTo>
                                  <a:pt x="339" y="90"/>
                                </a:lnTo>
                                <a:lnTo>
                                  <a:pt x="328" y="92"/>
                                </a:lnTo>
                                <a:lnTo>
                                  <a:pt x="318" y="99"/>
                                </a:lnTo>
                                <a:lnTo>
                                  <a:pt x="311" y="109"/>
                                </a:lnTo>
                                <a:lnTo>
                                  <a:pt x="309" y="121"/>
                                </a:lnTo>
                                <a:lnTo>
                                  <a:pt x="309" y="383"/>
                                </a:lnTo>
                                <a:lnTo>
                                  <a:pt x="311" y="395"/>
                                </a:lnTo>
                                <a:lnTo>
                                  <a:pt x="318" y="405"/>
                                </a:lnTo>
                                <a:lnTo>
                                  <a:pt x="328" y="412"/>
                                </a:lnTo>
                                <a:lnTo>
                                  <a:pt x="339" y="414"/>
                                </a:lnTo>
                                <a:lnTo>
                                  <a:pt x="352" y="412"/>
                                </a:lnTo>
                                <a:lnTo>
                                  <a:pt x="361" y="405"/>
                                </a:lnTo>
                                <a:lnTo>
                                  <a:pt x="368" y="395"/>
                                </a:lnTo>
                                <a:lnTo>
                                  <a:pt x="370" y="383"/>
                                </a:lnTo>
                                <a:lnTo>
                                  <a:pt x="370" y="121"/>
                                </a:lnTo>
                                <a:close/>
                                <a:moveTo>
                                  <a:pt x="475" y="31"/>
                                </a:moveTo>
                                <a:lnTo>
                                  <a:pt x="472" y="19"/>
                                </a:lnTo>
                                <a:lnTo>
                                  <a:pt x="465" y="9"/>
                                </a:lnTo>
                                <a:lnTo>
                                  <a:pt x="455" y="3"/>
                                </a:lnTo>
                                <a:lnTo>
                                  <a:pt x="442" y="0"/>
                                </a:lnTo>
                                <a:lnTo>
                                  <a:pt x="431" y="3"/>
                                </a:lnTo>
                                <a:lnTo>
                                  <a:pt x="421" y="9"/>
                                </a:lnTo>
                                <a:lnTo>
                                  <a:pt x="414" y="19"/>
                                </a:lnTo>
                                <a:lnTo>
                                  <a:pt x="412" y="31"/>
                                </a:lnTo>
                                <a:lnTo>
                                  <a:pt x="412" y="414"/>
                                </a:lnTo>
                                <a:lnTo>
                                  <a:pt x="414" y="425"/>
                                </a:lnTo>
                                <a:lnTo>
                                  <a:pt x="421" y="435"/>
                                </a:lnTo>
                                <a:lnTo>
                                  <a:pt x="431" y="442"/>
                                </a:lnTo>
                                <a:lnTo>
                                  <a:pt x="442" y="445"/>
                                </a:lnTo>
                                <a:lnTo>
                                  <a:pt x="455" y="442"/>
                                </a:lnTo>
                                <a:lnTo>
                                  <a:pt x="465" y="435"/>
                                </a:lnTo>
                                <a:lnTo>
                                  <a:pt x="472" y="425"/>
                                </a:lnTo>
                                <a:lnTo>
                                  <a:pt x="475" y="414"/>
                                </a:lnTo>
                                <a:lnTo>
                                  <a:pt x="475" y="31"/>
                                </a:lnTo>
                                <a:close/>
                                <a:moveTo>
                                  <a:pt x="477" y="506"/>
                                </a:moveTo>
                                <a:lnTo>
                                  <a:pt x="474" y="493"/>
                                </a:lnTo>
                                <a:lnTo>
                                  <a:pt x="467" y="483"/>
                                </a:lnTo>
                                <a:lnTo>
                                  <a:pt x="456" y="476"/>
                                </a:lnTo>
                                <a:lnTo>
                                  <a:pt x="442" y="473"/>
                                </a:lnTo>
                                <a:lnTo>
                                  <a:pt x="430" y="476"/>
                                </a:lnTo>
                                <a:lnTo>
                                  <a:pt x="419" y="483"/>
                                </a:lnTo>
                                <a:lnTo>
                                  <a:pt x="412" y="493"/>
                                </a:lnTo>
                                <a:lnTo>
                                  <a:pt x="409" y="506"/>
                                </a:lnTo>
                                <a:lnTo>
                                  <a:pt x="412" y="519"/>
                                </a:lnTo>
                                <a:lnTo>
                                  <a:pt x="419" y="530"/>
                                </a:lnTo>
                                <a:lnTo>
                                  <a:pt x="430" y="536"/>
                                </a:lnTo>
                                <a:lnTo>
                                  <a:pt x="442" y="539"/>
                                </a:lnTo>
                                <a:lnTo>
                                  <a:pt x="456" y="536"/>
                                </a:lnTo>
                                <a:lnTo>
                                  <a:pt x="467" y="530"/>
                                </a:lnTo>
                                <a:lnTo>
                                  <a:pt x="474" y="519"/>
                                </a:lnTo>
                                <a:lnTo>
                                  <a:pt x="477" y="506"/>
                                </a:lnTo>
                                <a:close/>
                                <a:moveTo>
                                  <a:pt x="578" y="180"/>
                                </a:moveTo>
                                <a:lnTo>
                                  <a:pt x="575" y="168"/>
                                </a:lnTo>
                                <a:lnTo>
                                  <a:pt x="568" y="158"/>
                                </a:lnTo>
                                <a:lnTo>
                                  <a:pt x="558" y="151"/>
                                </a:lnTo>
                                <a:lnTo>
                                  <a:pt x="547" y="149"/>
                                </a:lnTo>
                                <a:lnTo>
                                  <a:pt x="535" y="151"/>
                                </a:lnTo>
                                <a:lnTo>
                                  <a:pt x="525" y="158"/>
                                </a:lnTo>
                                <a:lnTo>
                                  <a:pt x="519" y="168"/>
                                </a:lnTo>
                                <a:lnTo>
                                  <a:pt x="516" y="180"/>
                                </a:lnTo>
                                <a:lnTo>
                                  <a:pt x="516" y="355"/>
                                </a:lnTo>
                                <a:lnTo>
                                  <a:pt x="519" y="366"/>
                                </a:lnTo>
                                <a:lnTo>
                                  <a:pt x="525" y="376"/>
                                </a:lnTo>
                                <a:lnTo>
                                  <a:pt x="535" y="383"/>
                                </a:lnTo>
                                <a:lnTo>
                                  <a:pt x="547" y="385"/>
                                </a:lnTo>
                                <a:lnTo>
                                  <a:pt x="558" y="383"/>
                                </a:lnTo>
                                <a:lnTo>
                                  <a:pt x="568" y="376"/>
                                </a:lnTo>
                                <a:lnTo>
                                  <a:pt x="575" y="366"/>
                                </a:lnTo>
                                <a:lnTo>
                                  <a:pt x="578" y="355"/>
                                </a:lnTo>
                                <a:lnTo>
                                  <a:pt x="578" y="1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w:pict>
              <v:group w14:anchorId="0A2FD8D6" id="docshapegroup3" o:spid="_x0000_s1026" style="width:62pt;height:62.05pt;mso-position-horizontal-relative:char;mso-position-vertical-relative:line" coordsize="1240,1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S9X33tAMAALQDAAAUAAAAZHJzL21lZGlhL2ltYWdlMi5wbmeJUE5HDQoa&#10;CgAAAA1JSERSAAAANQAAABsIBgAAANxAxzYAAAAGYktHRAD/AP8A/6C9p5MAAAAJcEhZcwAADsQA&#10;AA7EAZUrDhsAAANUSURBVFiFtZhfiFVVFMZ/ozM6yuBkFmXlQ2piYY6aBfUQYdJDEIgWPfQS9CA+&#10;9GAU4UsJRRJkUb5EBRFF0IMRFBFFBRUUyjjmv6YyBFMniDTmock/46+Hcy5ernudu++5tw8Wl7v2&#10;Wuvb39l7n7336VM/Jh8Cp4Bfm2y89HeLYWAEWN1kS8r6Y8C+8vcA8E91L7vHt+palZp2tfpBB3zT&#10;6ivq3KhmL0Q18I46JyJKWJ/6sPpnTb5f1DtTtXspSosnmCNoofpRD/im1RfVQf9HUarrrBY0Sx3r&#10;MeeuZo4+NbXIj5cLshUDwA3AUmB2sEzHgZsrlvF24Nmg7SLwKfB9aX8Ba4E7gPuAG4M8gbuB74p/&#10;abze5mlfpe6seHLzgrw16vkgZ0K9p4JzTtmvCOOW07CuqIa9HeTflYidrR4M4veq12ZyblIvBHV2&#10;qMyomCY5eC/wr0z4HgFWJPzTwKPAH5mcu4HXgrangOFuRZ0M/LMSvtuD2FeBwx3ybgcmEv6ZwEi3&#10;okYC/7GE77Yg9vkavJPAzqBtVTeiBoFtQVurqAHSU/I34ExN/tHAv7qOqD6K1+znpEfqMHCkxXcL&#10;6S0gtW3kIspd1R80PEh6DQxQ7BVDFWQvUew3zVgWxKamaS5OU4zy/Bb/TZGoBaV1ii+A9xP+o0H8&#10;4hocDcznckEAP3f7omjGN8AG4Fyi7QhwIeFPrbNc3Br49/VC1ASwGbiX+J5zlsvXGRQjdWVN3uht&#10;OtoLUbuAN0iPRDPGAv8zNTiHgCeCttHomPSZ+kCLvRvETqlLM443jwf50+pI5hGpYTuCWv+qg52c&#10;/eapJ4L4rywufVUdGVKPBfn71UWZgu5XzwV1nrbGgXZDEK/6WEaH1lfkny7rR7n96gsV+T+UMbVO&#10;6R8GOWcsbrTthL1V0THVL9XnLKb8cvUh9WX1UEXOVBlLXVHXq5NB3u4MUVeop9oI6xRbmznqvP1O&#10;Ep/5NpZWhb+BdcCeGtytmAK2Upz0LyFQ3u6SONNiDqcwYTEa7UasX92mnq05Ol+rS1K164pCXWl8&#10;NX8zI79hKyxuvrmYVLeoM6Ka/cAniWE9mDH0B4AngfWJtmuARcDvGXUOUXxYuY5LX2bXlL/DwI8U&#10;G3fDfqLNRv8fkTDuDor/ErYAAAAASUVORK5CYIJQSwMEFAAGAAgAAAAhAC1giglUEwAAp2cAAA4A&#10;AABkcnMvZTJvRG9jLnhtbOxdbY8jtw3+XqD/wfDHFsla82ovchcEeUOAtA0a9wd4vd5dI17btb23&#10;d/31fUhRM5JPlIRLEBRtA+TGe0NzyIcURXKovS++fP+8m7zbnM7bw/7N1Hw+m042+/Xhfrt/fDP9&#10;x/K7z+bTyfmy2t+vdof95s30w+Y8/fLtH//wxevxdlMdng67+81pAib78+3r8c306XI53t7cnNdP&#10;m+fV+fPDcbPHzYfD6Xl1wY+nx5v70+oV3J93N9Vs1t28Hk73x9NhvTmf8bff2JvTt8z/4WGzvvzt&#10;4eG8uUx2b6aQ7cJ/nvjPO/rz5u0Xq9vH0+r4tF2LGKtPkOJ5td3joQOrb1aX1eTltP2I1fN2fTqc&#10;Dw+Xz9eH55vDw8N2vWEdoI2ZXWnz/enwcmRdHm9fH48DTID2CqdPZrv+67vvT8efjz+drPT4+ONh&#10;/csZuNy8Hh9v/fv086Mlnty9/uVwD3uuXi4HVvz9w+mZWEClyXvG98OA7+b9ZbLGX/bzvpnBCmvc&#10;6ufzWd1a/NdPMNJH31o/fSvfM1Uj38InQ9+5Wd3aB7KQIhQZHV50HoE6/zqgfn5aHTeM/5mA+Ok0&#10;2d6/mbbTyX71DN3vD+szUTQkET0aNA7Jsw+jd4fIzkD70wBMALG6Xb+cL99vDmyF1bsfzxfr2/f4&#10;xLa9F7GXwPLheQc3/9PNpKvM5HXCfIXcURmPajZ5IhqGHj4+cKo8mrapFU61T6VwajyappsrnAD9&#10;ILlZKKw6j6hedAqr3qNqKoUVgtfwvLpaKKwWHlVfK6yMj3rVaWIZH3ZjjMbNR76aaXgZH3rTdho3&#10;H33T9oqexoefHhp3CuMbgFRQ/Mu3AAGicPNtAHQVZr4N6koTrfKNAKvHmVW+DciD4pJVvg3gjQoz&#10;3wRN12vMfBO0Gi/fAK3qtZVvgJnGy4e/UxdT5cOvyuWj3y00HWsffRWw2ke/77WlWfvoq6asffTn&#10;TaOgX/voq06G7WoMBwt1bdY+/Lr/174BFr0qmm8AfW3WvgnMrNZgo410CGl64ECoH8nMbK5J1/hW&#10;0KNa45vBGETS+JJqfDvoAbfxDWEMtguFnW8JfStofEsYs1Cl802hb1JNYIqq0kzR+qbQd882MEVV&#10;a+Go9U2hb+ttYArs6Qp2rW+KbqHtMG1gioR0vil6dYm1gSkS2PmmoHUdD75tYArdsp1vClrZcXZd&#10;YArd7zrfFLS0FXaBKfRV0fmm4LWt8AtsoS/azrcFFre2qXaBMfSY0vnG4NWtyOdbQ494vW8MrG4t&#10;Hel9a+jhuPeNgdWteXLvW0PfKvrAGJWaPve+MfRtrA9sUdXaFtv7ttC32D4wBcomxfV63xT67j8P&#10;TKFLN/dNoScm88AUOnZz3xR6zjQPTKFbdu6bQs/n5oEpdL+b+6bQc815YApa3fFVMfdNoefBi8AU&#10;+qJd+KbQk/RFYApa23HpFr4p9Api4ZtCj3gL3xJ6dbPwLaGH44VvCLXwWvh20LeKhW8GNbU21L4Y&#10;8id9HzMz3wxqdm1mvhn0XRZB33tsq2zZZuZbQU8BzMw3g1/bo63y6PoFqyfXQli/30sPAZ8mK+rs&#10;zbjnczycqWtDDQV0dJauMwMqajgoxNCYiGtp46SJoRARc58IwqWJ4TVE3BdxhlcQ8aKImIp3okZ1&#10;bptPaUGM6Ijyu4hctER9XUQuepoyRY1oaspUpRKZVEURXCIMFcFMXqZqJapWZapSJcvcy1SlYpXJ&#10;y1SlepTIUXGWqEoVJ5OXqUo1JZOXqUpVI5OXqVqLqqj7SmSnso+4D93TtANTWcfkZapS2cbkZao2&#10;oirqriLZRVXUVSXkVFaRMKibishFVdRFReSiKuqeInJRFXVNEbmoirqlhJzKFlIVdUkRuajalalK&#10;ZQdzL1OVqgomL1OVigYmL1OVigIiR9Jfoiol/Uxepiol9Uxepiol7Uxepiol5Uxepiol3USOpLpE&#10;VUqqmbxMVUqambxMVUqKmbxMVUp6mbxMVUpqiRxJa4mqlLQyeZmqlJQyeZmqlHUyeZmqlFcyeZmq&#10;nDkSPaWGJcpybmi/UKYup3/2C4HCNm+SDO6EN6LX70JP0wnehd6RVKvb4+pCiZ/7OHnFW11+/fbE&#10;Hwwnfs+Hd5vlgWkulAEi12Qw+H0qnjfe3+19OnS5mM7J5+6665G5obXGVEPG4m67qyVDJcdk2Kws&#10;nu62uwpZhcwesKC+T5Gh8rIPHXI8x8ZdLTuUVJau7ZL80KplOqJPPRdVkKXD81N01J6AFqg3k2Sy&#10;cxM2KW6Alrihtk6SoU4AFQr6JJVdxOgiJKksL7QuklQiGBomSTJRE+VckkxAQwmZJHM2QOGaphOb&#10;Ug8uSTg4CZpwacLB6+ClKYOhGc62oG53mlBWBfWxk4TDKkOXNUnoFq1BdzdJ6KKAe1OMQODWjrva&#10;NYRC1yqT44gCWwgzMpIjkKtmtSZXsIQZHMkXLGHGMuwMTJkzNrVaLc+c/1ATlSmzHok2lSXMurhg&#10;nlsyBm055phbgnCHwiXN2weMk4sQA8dcwBlkzMUvaveyMtl46HDMxdfBMrRfpBbsYOzsBkDOwP6T&#10;2VFGj0xHM+fimQ3PLZlMcB+WYDqauCWd3tldhHB5ggsL693hvLFoUv7B8z1DIkL5izfacj7stvff&#10;bXc7Sj/Op8e7r3enybsVzXfNvlp8/a1YJSDbcUNqf6CvOaPxgJMdxrHTO3eH+w8YzDkd7JAYhtrw&#10;4elw+td08ooBsTfT8z9fVqfNdLL7YY/BooVpqKq+8A9N21Pj5OTfufPvrPZrsHozvUzRQKOPX1/s&#10;FNrL8bR9fMKTbGa1P3yFiaqHLQ3vYLbpfGulkh8w2/T2i+N2fYv/ZRoMnz4acspPzeFblxfSxU7e&#10;PRfxeF6dfnk5fobBNdhme7fdbS8feAgPOSEJtX/303ZNg2T0wzgvhbwqnJdiH3E09hvIO7frYfAs&#10;vHdDPwa873bbo/MA+ixaANCrsbgIEHbk7pvD+uV5s7/YGcLTZgeFDvvz0/Z4hhVvN893G0x6nX64&#10;56VGfrb+OzJnGAWfL6fNZQ0nXd0+wJ/k7+Glww2WeBSS5C+a+TL0WgaBskeHhB/lBudqSjxoas4M&#10;6ZObtzue7NTXhD5AZEjJKbqbAINcjoQkHteAkwquRR/x/+80PwdVQn9gZX/r+bmW3kkxlpwvrW4d&#10;lpQ6WihdQfCJUAYRJghE3/F//w9EBeO7cLvfLRAhFQgdj0sRcn4KVv/hgYhz9N8rEHX0ujkaiKin&#10;8t8SiBBsQ3/gSPFbB6JaXgQgXQiDekt9QcKyHZr4LhL5+Y4L5N6ruXEAFzmHfRv5588ms0k97yf0&#10;ON47RiIEwuGV5ZImAujJVzQIij6jWTUZ5B0ZoXoZGNUgeZqI6P5MMBzE59TWMZFQOQycljQfExEJ&#10;eYPHqFq0MZHgpwMjIomKBJw9TkAoJhK8YeC0pCGRiEjjEK/Fu2piMlGJObCqQRMVil4S+lJhfDpm&#10;Ox/zpaHX9DG5QtDbahaVy0edaOJyhbjXfdynfOCXhsaZY3KFyLdVH5XLh55oonKNs7sWe8zlRvCi&#10;4nXAfgkdo3KNo7vMq8HIX8TdKx97oonLFWLfKHL52C/hE3G5Quxp/i0ml4+9nZGLrMNxctfqiCnJ&#10;GF4+9ksMTkflGid3mVc1q2NyBZO7RBPFaxzctXJhRikiVzC4u+TxlIh/jXO7Vq44XsHcrorXOLab&#10;lMvHfolhzDheod838+h6DGZ2iSaK1zixa+WK2zEY2F3y3FcEL8p9vZij+H0wrav6PXXcAl7R9RiM&#10;6i55UDMmV+j3Cl7BnK6OV4h9NzMx/wqGdJeN4vfjiC5jb/roHhRO6IImasdxPpd5tRi7jPh9MJ67&#10;bJV4Pw7nWrmaaFwNZ3NBE5crxL5to+uRCtAxruIkSdTv2xB7g80/Er/CqVzQROUaZ3ItXvE4EYzk&#10;Ljsl3o8DucwLjZuYXHgvPupINHG5Qr9v20XMjl0Q7zsl3lP3319DWNsRvII5XJo7j8sVYt8uqqhc&#10;QbwHr6gdxxFci1dnYnIFA7gNaKJyjfO3zEtZj9ToH/0Lpz7icoXYK+sxGL0lmrhcIfYdksfIegzm&#10;bpe94vfj2C3rWCGXi9gxGLolmqhc48ytxauL2jGYuF1i74jiNQ7cWrmwX0XkCsZt7Qh/JJ8Yp22t&#10;XPF8NZi1XeLcSFyuEPuqi8bVYNCWaOJ4hX7fIWZG7BhM2S7nit+PQ7asY9tE88JgxJZoonKNE7YW&#10;r3l0fwzma5dYs1G8xvFaKxfib8SOwXRty6f9Inak94NezOln8WooiPd8ijKyb9PbFY+Xkt8Ho7Vq&#10;fu+N1rKS81kUsHCyFtMUiut7o7XMznTRNRlO1hJR1JjeaC1z6xEJIl4WTtZCOMX/zSw0AowZM6iZ&#10;+VYgIkW40Aw90pmocEHsxwuquLOZqypXQy4oc3XkrupcTbjgqCoGbZWVYEy4BbRddIma4KwqEcWR&#10;G8+qJs2KUVtvd8I7eA250BDtXBHONwQRxYW7qni1BRGWvEarefHS1CnBumrIBVWvjhxN8npLf45D&#10;UzGfw6Cvj5xW+JrxzCoL1yELjUQ4U/mGICIFudAO/SKa0/JL9jHpMFr1a67K305prwT1LxHFhbsq&#10;gPt4h8yEFbDRSmBzVQN3VbQWMEERTESKcGFgwpuoqFmDw6tLo9XBhsaUPS/plCAcVMJEFBfuqhTW&#10;gnBYCxutGDZX1XCHiizmc0E5TESKcFcLAuE1tiDCgphienTHNzQkXYBcUBMnkAvtsJhFixYTVsVG&#10;K4vNVV1cI1rHkAsKYyKKI3dVGc/n8VASlsZGq43NVXFcLeJmDapjIlKEC+0wV1ZrWB/TQam4Wa8q&#10;ZBU5f4fQkbuqkTXhwiLZaFWyuSqTWxMPwkGdTERx5MZjqxzSNbOGlbLRSmVzVSu3OFAX87mgWCYi&#10;RbiyBdH5dkCbW0uZrgpmDbmgYg6Qw2v6Tzl5Zd9xFx6mwlaMt02F56OgOBEPY2XpAyOUvTG5m//J&#10;kGMbZ3I3VJQml4m0JVITvLaieaD0CTNRFMlCEbmoWnoMSFTFhlrCnXZKUnV4x5eWnfYuIsemU8Kd&#10;dhMmL1OV4juRl56NEVVLD7uIqqWnV0TV0uMoouowspwGklYuqVp6YERURe+oBHd5P75ES6eEXGZR&#10;lui0FJGLqmiAFJGLqqWnKERVtAtKuNMpWwJyGCdO4871OdFTZV3Cn2tm+4Uydc1M9KWx7aInDNGp&#10;9IQl1Xss0jDTnlHaRSiMsJaJRHURP6EwSLmBYOTahUpT/cBPKAxUxkUqUxiqjItVpjBYGRetTOHJ&#10;P85HWYfCgIUXDqJ0YchypzSWpjBoGcqlWKTCsGUov7FfKHRvF7lMGLrstvcrjvFQ/26CUzzUE6RR&#10;wPGQzlEO8bCgBg1ou6pGAjenawnp/Q00yp1EEFsYpLyWn+PirpYblVfEbTCxu+2uloyKayIbToG6&#10;2+5qyeT8SI6baJARTSTLnBSwx19G2JxA7moFs1T14JfurruKlqxknZktt9LXOIaYAlagqIdNxz3K&#10;XQNga3TuU9zETDluYvScbOJCOUWpIIHRc6gJ2ccmcHPlHzs76gxmjY5/2tm5KIIMdmQKi9Ch567i&#10;dxjeJ1EzvsJlPZGlj9xwUwdkQ1ByD3NXeSi19Aq4ye8jyMlGTWlwy2lKv4sCZANyTiZ3FdmEDPNP&#10;Sb/iVjjY1ZnDRegI82NrOxutG0IwqdFVSPmzgzjnW85iWX7iAFn5nE/n9BUHzeJ37cjODLrvV3Jm&#10;aMgktECPd26M+ZAFOd7uak1dUVODPCIJeCXFh0uQHA93FV6Shbhl6e66q1BJ+pThRd39vFySTuaU&#10;lNUxgOYkcleRTMiqzAHMSp5a4xVPyk0r0aEeftuHe567XiGSWW6V4Fuj4Z58rrNWjp/YPiufuFJW&#10;X/HNLH7XPuzg0N2+lt8hYJCsp2N+jUhJjkOVRgqkWpLBoTRyQrirtQ2FDvbDdESqqQtO7pr2fTqh&#10;VsJNfu9LTjZ6i1eiqlslA3hOR3cVXZ1fZ7MO+9x6qEIdH3cVfqJGg99ZlDSFoNJgm0jSCcgN3iMm&#10;6cRmWX7iAln5xKWy+oqT5vKsj53Z4aYvgIYGY2DrIYRpcb+RX5+RCYmNrOn0Immo0U5PTeLd0MsY&#10;UKV9v5EqIMNLqvGMXPQmmTw/RyZ5hwsaDmd3tX5KfkLccn5F95lu+A1Ijo+7Cj/RoRmqd3ffXYVO&#10;ECH8Uv7s8G1QgyfpxFpZfmL7rHziSk1OX/HNLH7XPuzgSLm97ea02Jqt6rrfi3EwlZMESTafJhPk&#10;GskJm0ylNhgnc2S3kd9YleUHn2Yny8nnnDanrwT1EUGHuruGi6DNrikrXwt9kjiLvm0mV3b4ybST&#10;Whs4e2T5iX2z8snvCMjqK+3ij/HTvZa7NRSe8u0YWRLZfozLajJdj1ZSulwPpaV3zyRhpiXT0ugB&#10;0WU6PK0k9bmGEaHN/DL1bCup84ig81Z3tV7r6HKVoHturmnh9Mj2QASX3FbvcM51aJzdsvxcKpKJ&#10;Sq0LtZlulPPULH7Ufww82tnBrQIs3F9x/P9/5NQt/4sn+Ndg+EWo/Ms19M/N+D/js//v67z9NwAA&#10;AP//AwBQSwMECgAAAAAAAAAhAJjpulzSAwAA0gMAABQAAABkcnMvbWVkaWEvaW1hZ2UxLnBuZ4lQ&#10;TkcNChoKAAAADUlIRFIAAAAvAAAAGwgGAAAA7MzWFwAAAAZiS0dEAP8A/wD/oL2nkwAAAAlwSFlz&#10;AAAOxAAADsQBlSsOGwAAA3JJREFUWIW9mFuoVUUYx397a4ckiy7SEbuIXYw08tLlqQtk6FEKhB46&#10;T10oCHrwxSjs8hBB5FsFQphRiQUFcYRQLLVCIoQI0STCojBPWOYxw+zAMfevh1mLlsuZtdbeW/3D&#10;x2bPfPNf/5n5ZuabaanU4BJgAbAQuCX7nQkcBg4B+4EtwCZgtI4sgsuAx4GbgNnADUA74x4FPge2&#10;AjuBzikt1ZRNUz+0O2xUr6/gLNr56lPq0Ybce9WH1fNyjhTxfepvXQrPcUJ9Wm1VCB9Qd/bI/406&#10;Nyb+QnVtj6RlvKG2jYt/rU/uX9WByaX4WwsM9xC3MUycFqMBi4EVfXKvAiaKo7GsprdfqC+qS9TZ&#10;6iL1FfVgxHebhdgs2asR/1/Uu9UZ6pXqAnVYfU8dL/l+YhaSOeFUdX9C9Lj6SEII6hT1JXUi8/9R&#10;vbTC/8vIN1ZW+F+hvpn5HVdn5XVVo6F6SJ1fQVy0O9R96pwKn0mZgDKebcA/pD5WLMu3xE5CfNWI&#10;p8RV1bcT4rc1aHuatYF5QCuyKL4G1ne5kE7W1HeAbyPli4DNwD2EA6oR2sD8RN3LxHeLfrEnUb4Y&#10;2A4cANYBDwAXVDKp6xMhc3W309jQhhLfi+FvdYO61Mjuhbo70uio1Sdkv7a6iw7k+MmwTZ8iPraA&#10;dp1F4aiT1XWmN4oqbDCkF6DuiTiMeXZHPreb1U09dGB1Lj4V84PnQHxug4aM8QObZZkd9a42sDux&#10;luf1uJv0gt+Bd4EHgcuBpcBbwPGEfwsYRr030butnpvQqZuRdxL6dmD1Cbusy4/NNOQ6dX4tq9OI&#10;orUNSWEZR9qE69yaxPS8DsxqOPVzgK+A94FJNb7PEML1SeKnexEdYEek/Fjeu4vU0cToH6mZgZZh&#10;sf1VaLPGdMjdX5rpLeqNNaP/XETXSNFheUJ8js3q84Y1cp16p7rCcCbEsCoiYq56LOJ7Uv1UfSLj&#10;vdaQ289QH1L/iLR5IST1/2MEWN4oSOrxL+E14Ofs/xRgL3DNGeK+rTwyFxtuL/3iH8MlPhYyh88A&#10;/0pNvx4Mq3/2SPydenuCF0MobOxD+MdmF/uqRXKVur0L0jFDnA9UcBZtoTpi8/zmgPqohUtLOeZj&#10;mA7cWrKpwMHMvgc+Aj4DTvQQv9OAJcAQ4bVsOjAIjAH7gB+AXcDbwHix4X+kN1RRgJkAxAAAAABJ&#10;RU5ErkJggl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n3Dq/NwAAAAKAQAA&#10;DwAAAGRycy9kb3ducmV2LnhtbExPXWvCQBB8L/Q/HCv0rV5iPygxFxH78SSFaqH4tiZrEszthdyZ&#10;xH/f1Zf2ZdhhmNmZdDHaRvXU+dqxgXgagSLOXVFzaeB7+37/AsoH5AIbx2TgTB4W2e1NiknhBv6i&#10;fhNKJSHsEzRQhdAmWvu8Iot+6lpi0Q6usxiEdqUuOhwk3DZ6FkXP2mLN8qHCllYV5cfNyRr4GHBY&#10;PsRv/fp4WJ1326fPn3VMxtxNxte5wHIOKtAY/hxw2SD9IZNie3fiwqvGgKwJV7xos0eh++sRg85S&#10;/X9C9gsAAP//AwBQSwECLQAUAAYACAAAACEAsYJntgoBAAATAgAAEwAAAAAAAAAAAAAAAAAAAAAA&#10;W0NvbnRlbnRfVHlwZXNdLnhtbFBLAQItABQABgAIAAAAIQA4/SH/1gAAAJQBAAALAAAAAAAAAAAA&#10;AAAAADsBAABfcmVscy8ucmVsc1BLAQItAAoAAAAAAAAAIQBS9X33tAMAALQDAAAUAAAAAAAAAAAA&#10;AAAAADoCAABkcnMvbWVkaWEvaW1hZ2UyLnBuZ1BLAQItABQABgAIAAAAIQAtYIoJVBMAAKdnAAAO&#10;AAAAAAAAAAAAAAAAACAGAABkcnMvZTJvRG9jLnhtbFBLAQItAAoAAAAAAAAAIQCY6bpc0gMAANID&#10;AAAUAAAAAAAAAAAAAAAAAKAZAABkcnMvbWVkaWEvaW1hZ2UxLnBuZ1BLAQItABQABgAIAAAAIQAu&#10;bPAAxQAAAKUBAAAZAAAAAAAAAAAAAAAAAKQdAABkcnMvX3JlbHMvZTJvRG9jLnhtbC5yZWxzUEsB&#10;Ai0AFAAGAAgAAAAhAJ9w6vzcAAAACgEAAA8AAAAAAAAAAAAAAAAAoB4AAGRycy9kb3ducmV2Lnht&#10;bFBLBQYAAAAABwAHAL4BAACpHwAAAAA=&#10;">
                <v:shape id="docshape4" o:spid="_x0000_s1027" style="position:absolute;width:1240;height:1241;visibility:visible;mso-wrap-style:square;v-text-anchor:top" coordsize="1240,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m7/xwAAAN8AAAAPAAAAZHJzL2Rvd25yZXYueG1sRI9BawIx&#10;FITvhf6H8Aq91axSRVajFEWwiAetgsfn5nWzuHlZkuhu/70RhF4GhmG+YabzztbiRj5UjhX0exkI&#10;4sLpiksFh5/VxxhEiMgaa8ek4I8CzGevL1PMtWt5R7d9LEWCcMhRgYmxyaUMhSGLoeca4pT9Om8x&#10;JutLqT22CW5rOciykbRYcVow2NDCUHHZX62CQVusvrH9PPqT2V2Xl+2mfz5slHp/65aTJF8TEJG6&#10;+N94ItZawRAef9IXkLM7AAAA//8DAFBLAQItABQABgAIAAAAIQDb4fbL7gAAAIUBAAATAAAAAAAA&#10;AAAAAAAAAAAAAABbQ29udGVudF9UeXBlc10ueG1sUEsBAi0AFAAGAAgAAAAhAFr0LFu/AAAAFQEA&#10;AAsAAAAAAAAAAAAAAAAAHwEAAF9yZWxzLy5yZWxzUEsBAi0AFAAGAAgAAAAhAEhybv/HAAAA3wAA&#10;AA8AAAAAAAAAAAAAAAAABwIAAGRycy9kb3ducmV2LnhtbFBLBQYAAAAAAwADALcAAAD7AgAAAAA=&#10;" path="m621,l543,5,468,19,396,42,329,73r-63,38l208,156r-51,52l111,266,73,328,42,396,19,467,5,542,,619r5,78l19,772r23,72l73,911r38,63l157,1032r51,52l266,1129r63,39l396,1199r72,23l543,1236r78,5l698,1236r75,-14l844,1199r67,-31l974,1129r58,-45l1083,1032r46,-58l1167,911r31,-67l1221,772r14,-75l1240,619r-5,-77l1221,467r-23,-71l1167,328r-38,-62l1083,208r-51,-52l974,111,911,73,844,42,773,19,698,5,621,xe" fillcolor="#00a9ce" stroked="f">
                  <v:path arrowok="t" o:connecttype="custom" o:connectlocs="621,0;543,5;468,19;396,42;329,73;266,111;208,156;157,208;111,266;73,328;42,396;19,467;5,542;0,619;5,697;19,772;42,844;73,911;111,974;157,1032;208,1084;266,1129;329,1168;396,1199;468,1222;543,1236;621,1241;698,1236;773,1222;844,1199;911,1168;974,1129;1032,1084;1083,1032;1129,974;1167,911;1198,844;1221,772;1235,697;1240,619;1235,542;1221,467;1198,396;1167,328;1129,266;1083,208;1032,156;974,111;911,73;844,42;773,19;698,5;621,0"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8" type="#_x0000_t75" style="position:absolute;left:179;top:746;width:357;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OVEyAAAAN8AAAAPAAAAZHJzL2Rvd25yZXYueG1sRI9PawIx&#10;FMTvBb9DeIK3mtWD1tUo4h9aS6FoS6G3x+a5u7h5CUl012/fFAq9DAzD/IZZrDrTiBv5UFtWMBpm&#10;IIgLq2suFXx+7B+fQISIrLGxTAruFGC17D0sMNe25SPdTrEUCcIhRwVVjC6XMhQVGQxD64hTdrbe&#10;YEzWl1J7bBPcNHKcZRNpsOa0UKGjTUXF5XQ1Cr5s53aH8Pasp+3r5Vu/O1/PDkoN+t12nmQ9BxGp&#10;i/+NP8SLVjCB3z/pC8jlDwAAAP//AwBQSwECLQAUAAYACAAAACEA2+H2y+4AAACFAQAAEwAAAAAA&#10;AAAAAAAAAAAAAAAAW0NvbnRlbnRfVHlwZXNdLnhtbFBLAQItABQABgAIAAAAIQBa9CxbvwAAABUB&#10;AAALAAAAAAAAAAAAAAAAAB8BAABfcmVscy8ucmVsc1BLAQItABQABgAIAAAAIQAu2OVEyAAAAN8A&#10;AAAPAAAAAAAAAAAAAAAAAAcCAABkcnMvZG93bnJldi54bWxQSwUGAAAAAAMAAwC3AAAA/AIAAAAA&#10;">
                  <v:imagedata r:id="rId9" o:title=""/>
                  <o:lock v:ext="edit" aspectratio="f"/>
                </v:shape>
                <v:rect id="docshape6" o:spid="_x0000_s1029" style="position:absolute;left:581;top:748;width:42;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dXqxgAAAN8AAAAPAAAAZHJzL2Rvd25yZXYueG1sRI9Pi8Iw&#10;FMTvgt8hPMGbpgq6Uo2yKIqKF/9c9vbavG3LNi+libV+eyMseBkYhvkNs1i1phQN1a6wrGA0jEAQ&#10;p1YXnCm4XbeDGQjnkTWWlknBkxyslt3OAmNtH3ym5uIzESDsYlSQe1/FUro0J4NuaCvikP3a2qAP&#10;ts6krvER4KaU4yiaSoMFh4UcK1rnlP5d7kZBcjid/e542zWzJKtKm/yMTnaiVL/XbuZBvucgPLX+&#10;0/hH7LWCL3j/CV9ALl8AAAD//wMAUEsBAi0AFAAGAAgAAAAhANvh9svuAAAAhQEAABMAAAAAAAAA&#10;AAAAAAAAAAAAAFtDb250ZW50X1R5cGVzXS54bWxQSwECLQAUAAYACAAAACEAWvQsW78AAAAVAQAA&#10;CwAAAAAAAAAAAAAAAAAfAQAAX3JlbHMvLnJlbHNQSwECLQAUAAYACAAAACEA88HV6sYAAADfAAAA&#10;DwAAAAAAAAAAAAAAAAAHAgAAZHJzL2Rvd25yZXYueG1sUEsFBgAAAAADAAMAtwAAAPoCAAAAAA==&#10;" stroked="f">
                  <v:path arrowok="t"/>
                </v:rect>
                <v:shape id="docshape7" o:spid="_x0000_s1030" type="#_x0000_t75" style="position:absolute;left:677;top:746;width:394;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DVtxwAAAN8AAAAPAAAAZHJzL2Rvd25yZXYueG1sRI/BasMw&#10;DIbvg76DUWG31WmhpaR1w1jp2GGXpoNtNxGrcWgsh9hLsrevDoNdBD/i/6RvX0y+VQP1sQlsYLnI&#10;QBFXwTZcG/i4nJ62oGJCttgGJgO/FKE4zB72mNsw8pmGMtVKIBxzNOBS6nKtY+XIY1yEjlh219B7&#10;TBL7WtseR4H7Vq+ybKM9NiwXHHb04qi6lT/egHabcnxfx4tff7rw/TVV7Wu2NeZxPh13Mp53oBJN&#10;6b/xh3izBuRh8REX0Ic7AAAA//8DAFBLAQItABQABgAIAAAAIQDb4fbL7gAAAIUBAAATAAAAAAAA&#10;AAAAAAAAAAAAAABbQ29udGVudF9UeXBlc10ueG1sUEsBAi0AFAAGAAgAAAAhAFr0LFu/AAAAFQEA&#10;AAsAAAAAAAAAAAAAAAAAHwEAAF9yZWxzLy5yZWxzUEsBAi0AFAAGAAgAAAAhAMO0NW3HAAAA3wAA&#10;AA8AAAAAAAAAAAAAAAAABwIAAGRycy9kb3ducmV2LnhtbFBLBQYAAAAAAwADALcAAAD7AgAAAAA=&#10;">
                  <v:imagedata r:id="rId10" o:title=""/>
                  <o:lock v:ext="edit" aspectratio="f"/>
                </v:shape>
                <v:shape id="docshape8" o:spid="_x0000_s1031" style="position:absolute;left:334;top:144;width:578;height:539;visibility:visible;mso-wrap-style:square;v-text-anchor:top" coordsize="57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w7wxwAAAN8AAAAPAAAAZHJzL2Rvd25yZXYueG1sRI/RagIx&#10;FETfhf5DuEJfima3grSrUWpFUKjQrv2Ay+Z2d3FzE5NU1783hYIvA8MwZ5j5sjedOJMPrWUF+TgD&#10;QVxZ3XKt4PuwGb2ACBFZY2eZFFwpwHLxMJhjoe2Fv+hcxlokCIcCFTQxukLKUDVkMIytI07Zj/UG&#10;Y7K+ltrjJcFNJ5+zbCoNtpwWGnT03lB1LH+NAut218+n0371YSf5dO03ro25U+px2K9nSd5mICL1&#10;8d74R2y1glf4+5O+gFzcAAAA//8DAFBLAQItABQABgAIAAAAIQDb4fbL7gAAAIUBAAATAAAAAAAA&#10;AAAAAAAAAAAAAABbQ29udGVudF9UeXBlc10ueG1sUEsBAi0AFAAGAAgAAAAhAFr0LFu/AAAAFQEA&#10;AAsAAAAAAAAAAAAAAAAAHwEAAF9yZWxzLy5yZWxzUEsBAi0AFAAGAAgAAAAhAGUrDvDHAAAA3wAA&#10;AA8AAAAAAAAAAAAAAAAABwIAAGRycy9kb3ducmV2LnhtbFBLBQYAAAAAAwADALcAAAD7AgAAAAA=&#10;" path="m62,180l59,168,53,158,43,151,31,149r-12,2l9,158,3,168,,180,,355r3,11l9,376r10,7l31,385r12,-2l53,376r6,-10l62,355r,-175xm164,90l162,78,156,68,146,62,134,59r-12,3l112,68r-6,10l103,90r,234l106,336r6,10l122,352r12,3l146,352r10,-6l162,336r2,-12l164,90xm267,31l265,19,258,9,249,3,237,,225,3r-9,6l209,19r-3,12l206,296r3,11l216,317r9,7l237,326r12,-2l258,317r7,-10l267,296r,-265xm370,121r-2,-12l361,99r-9,-7l339,90r-11,2l318,99r-7,10l309,121r,262l311,395r7,10l328,412r11,2l352,412r9,-7l368,395r2,-12l370,121xm475,31l472,19,465,9,455,3,442,,431,3,421,9r-7,10l412,31r,383l414,425r7,10l431,442r11,3l455,442r10,-7l472,425r3,-11l475,31xm477,506r-3,-13l467,483r-11,-7l442,473r-12,3l419,483r-7,10l409,506r3,13l419,530r11,6l442,539r14,-3l467,530r7,-11l477,506xm578,180r-3,-12l568,158r-10,-7l547,149r-12,2l525,158r-6,10l516,180r,175l519,366r6,10l535,383r12,2l558,383r10,-7l575,366r3,-11l578,180xe" stroked="f">
                  <v:path arrowok="t" o:connecttype="custom" o:connectlocs="53,302;19,295;0,324;9,520;43,527;62,499;162,222;134,203;106,222;106,480;134,499;162,480;267,175;249,147;216,153;206,440;225,468;258,461;267,175;361,243;328,236;309,265;318,549;352,556;370,527;472,163;442,144;414,163;414,569;442,589;472,569;477,650;456,620;419,627;412,663;442,683;474,663;575,312;547,293;519,312;519,510;547,529;575,510" o:connectangles="0,0,0,0,0,0,0,0,0,0,0,0,0,0,0,0,0,0,0,0,0,0,0,0,0,0,0,0,0,0,0,0,0,0,0,0,0,0,0,0,0,0,0"/>
                </v:shape>
                <w10:anchorlock/>
              </v:group>
            </w:pict>
          </mc:Fallback>
        </mc:AlternateContent>
      </w:r>
    </w:p>
    <w:p w14:paraId="1667EA29" w14:textId="77777777" w:rsidR="000D12DE" w:rsidRDefault="000D12DE">
      <w:pPr>
        <w:pStyle w:val="BodyText"/>
        <w:rPr>
          <w:rFonts w:ascii="Times New Roman"/>
          <w:sz w:val="20"/>
        </w:rPr>
      </w:pPr>
    </w:p>
    <w:p w14:paraId="2B8EF75E" w14:textId="77777777" w:rsidR="000D12DE" w:rsidRDefault="000D12DE">
      <w:pPr>
        <w:pStyle w:val="BodyText"/>
        <w:rPr>
          <w:rFonts w:ascii="Times New Roman"/>
          <w:sz w:val="20"/>
        </w:rPr>
      </w:pPr>
    </w:p>
    <w:p w14:paraId="26B4AE23" w14:textId="77777777" w:rsidR="000D12DE" w:rsidRDefault="000D12DE">
      <w:pPr>
        <w:pStyle w:val="BodyText"/>
        <w:spacing w:before="9"/>
        <w:rPr>
          <w:rFonts w:ascii="Times New Roman"/>
          <w:sz w:val="16"/>
        </w:rPr>
      </w:pPr>
    </w:p>
    <w:p w14:paraId="7C893826" w14:textId="77777777" w:rsidR="000D12DE" w:rsidRDefault="008041E0">
      <w:pPr>
        <w:pStyle w:val="Title"/>
      </w:pPr>
      <w:r>
        <w:rPr>
          <w:color w:val="757579"/>
        </w:rPr>
        <w:t>Position</w:t>
      </w:r>
      <w:r>
        <w:rPr>
          <w:color w:val="757579"/>
          <w:spacing w:val="-12"/>
        </w:rPr>
        <w:t xml:space="preserve"> </w:t>
      </w:r>
      <w:r>
        <w:rPr>
          <w:color w:val="757579"/>
        </w:rPr>
        <w:t>Details</w:t>
      </w:r>
    </w:p>
    <w:p w14:paraId="373BF5ED" w14:textId="77777777" w:rsidR="000D12DE" w:rsidRDefault="008041E0">
      <w:pPr>
        <w:spacing w:before="360"/>
        <w:ind w:left="112"/>
        <w:rPr>
          <w:sz w:val="32"/>
        </w:rPr>
      </w:pPr>
      <w:r>
        <w:rPr>
          <w:color w:val="001D34"/>
          <w:sz w:val="32"/>
        </w:rPr>
        <w:t>Technical</w:t>
      </w:r>
      <w:r>
        <w:rPr>
          <w:color w:val="001D34"/>
          <w:spacing w:val="-4"/>
          <w:sz w:val="32"/>
        </w:rPr>
        <w:t xml:space="preserve"> </w:t>
      </w:r>
      <w:r>
        <w:rPr>
          <w:color w:val="001D34"/>
          <w:sz w:val="32"/>
        </w:rPr>
        <w:t>Services-</w:t>
      </w:r>
      <w:r>
        <w:rPr>
          <w:color w:val="001D34"/>
          <w:spacing w:val="-2"/>
          <w:sz w:val="32"/>
        </w:rPr>
        <w:t xml:space="preserve"> </w:t>
      </w:r>
      <w:r>
        <w:rPr>
          <w:color w:val="001D34"/>
          <w:sz w:val="32"/>
        </w:rPr>
        <w:t>CSOF6</w:t>
      </w:r>
    </w:p>
    <w:p w14:paraId="12566323" w14:textId="77777777" w:rsidR="000D12DE" w:rsidRDefault="000D12DE">
      <w:pPr>
        <w:pStyle w:val="BodyText"/>
        <w:spacing w:before="8"/>
        <w:rPr>
          <w:sz w:val="19"/>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97"/>
        <w:gridCol w:w="6294"/>
      </w:tblGrid>
      <w:tr w:rsidR="000D12DE" w14:paraId="24337131" w14:textId="77777777" w:rsidTr="0079245D">
        <w:trPr>
          <w:trHeight w:val="357"/>
        </w:trPr>
        <w:tc>
          <w:tcPr>
            <w:tcW w:w="9491" w:type="dxa"/>
            <w:gridSpan w:val="2"/>
            <w:shd w:val="clear" w:color="auto" w:fill="000000"/>
          </w:tcPr>
          <w:p w14:paraId="1725E79F" w14:textId="77777777" w:rsidR="000D12DE" w:rsidRDefault="008041E0">
            <w:pPr>
              <w:pStyle w:val="TableParagraph"/>
              <w:ind w:left="100"/>
            </w:pPr>
            <w:r>
              <w:rPr>
                <w:color w:val="FFFFFF"/>
              </w:rPr>
              <w:t>THE</w:t>
            </w:r>
            <w:r>
              <w:rPr>
                <w:color w:val="FFFFFF"/>
                <w:spacing w:val="-3"/>
              </w:rPr>
              <w:t xml:space="preserve"> </w:t>
            </w:r>
            <w:r>
              <w:rPr>
                <w:color w:val="FFFFFF"/>
              </w:rPr>
              <w:t>FOLLOWING</w:t>
            </w:r>
            <w:r>
              <w:rPr>
                <w:color w:val="FFFFFF"/>
                <w:spacing w:val="-3"/>
              </w:rPr>
              <w:t xml:space="preserve"> </w:t>
            </w:r>
            <w:r>
              <w:rPr>
                <w:color w:val="FFFFFF"/>
              </w:rPr>
              <w:t>INFORMATION</w:t>
            </w:r>
            <w:r>
              <w:rPr>
                <w:color w:val="FFFFFF"/>
                <w:spacing w:val="-4"/>
              </w:rPr>
              <w:t xml:space="preserve"> </w:t>
            </w:r>
            <w:r>
              <w:rPr>
                <w:color w:val="FFFFFF"/>
              </w:rPr>
              <w:t>IS</w:t>
            </w:r>
            <w:r>
              <w:rPr>
                <w:color w:val="FFFFFF"/>
                <w:spacing w:val="-3"/>
              </w:rPr>
              <w:t xml:space="preserve"> </w:t>
            </w:r>
            <w:r>
              <w:rPr>
                <w:color w:val="FFFFFF"/>
              </w:rPr>
              <w:t>FOR</w:t>
            </w:r>
            <w:r>
              <w:rPr>
                <w:color w:val="FFFFFF"/>
                <w:spacing w:val="-4"/>
              </w:rPr>
              <w:t xml:space="preserve"> </w:t>
            </w:r>
            <w:r>
              <w:rPr>
                <w:color w:val="FFFFFF"/>
              </w:rPr>
              <w:t>APPLICANTS</w:t>
            </w:r>
          </w:p>
        </w:tc>
      </w:tr>
      <w:tr w:rsidR="000D12DE" w14:paraId="1288BBF5" w14:textId="77777777" w:rsidTr="0079245D">
        <w:trPr>
          <w:trHeight w:val="444"/>
        </w:trPr>
        <w:tc>
          <w:tcPr>
            <w:tcW w:w="3197" w:type="dxa"/>
            <w:shd w:val="clear" w:color="auto" w:fill="ECECEC"/>
          </w:tcPr>
          <w:p w14:paraId="648A21A4" w14:textId="77777777" w:rsidR="000D12DE" w:rsidRDefault="008041E0">
            <w:pPr>
              <w:pStyle w:val="TableParagraph"/>
              <w:ind w:left="100"/>
              <w:rPr>
                <w:b/>
              </w:rPr>
            </w:pPr>
            <w:r>
              <w:rPr>
                <w:b/>
              </w:rPr>
              <w:t>Advertised</w:t>
            </w:r>
            <w:r>
              <w:rPr>
                <w:b/>
                <w:spacing w:val="-2"/>
              </w:rPr>
              <w:t xml:space="preserve"> </w:t>
            </w:r>
            <w:r>
              <w:rPr>
                <w:b/>
              </w:rPr>
              <w:t>Job</w:t>
            </w:r>
            <w:r>
              <w:rPr>
                <w:b/>
                <w:spacing w:val="-2"/>
              </w:rPr>
              <w:t xml:space="preserve"> </w:t>
            </w:r>
            <w:r>
              <w:rPr>
                <w:b/>
              </w:rPr>
              <w:t>Title</w:t>
            </w:r>
          </w:p>
        </w:tc>
        <w:tc>
          <w:tcPr>
            <w:tcW w:w="6294" w:type="dxa"/>
            <w:shd w:val="clear" w:color="auto" w:fill="ECECEC"/>
          </w:tcPr>
          <w:p w14:paraId="22397D4D" w14:textId="77777777" w:rsidR="000D12DE" w:rsidRDefault="006A69B8" w:rsidP="00F3014D">
            <w:pPr>
              <w:pStyle w:val="TableParagraph"/>
              <w:ind w:left="124"/>
            </w:pPr>
            <w:r>
              <w:t>Senior Network Engineer</w:t>
            </w:r>
          </w:p>
        </w:tc>
      </w:tr>
      <w:tr w:rsidR="000D12DE" w14:paraId="3C393E0A" w14:textId="77777777" w:rsidTr="0079245D">
        <w:trPr>
          <w:trHeight w:val="442"/>
        </w:trPr>
        <w:tc>
          <w:tcPr>
            <w:tcW w:w="3197" w:type="dxa"/>
          </w:tcPr>
          <w:p w14:paraId="229F5656" w14:textId="77777777" w:rsidR="000D12DE" w:rsidRDefault="008041E0">
            <w:pPr>
              <w:pStyle w:val="TableParagraph"/>
              <w:spacing w:before="57"/>
              <w:ind w:left="100"/>
              <w:rPr>
                <w:b/>
              </w:rPr>
            </w:pPr>
            <w:r>
              <w:rPr>
                <w:b/>
              </w:rPr>
              <w:t>Job</w:t>
            </w:r>
            <w:r>
              <w:rPr>
                <w:b/>
                <w:spacing w:val="-3"/>
              </w:rPr>
              <w:t xml:space="preserve"> </w:t>
            </w:r>
            <w:r>
              <w:rPr>
                <w:b/>
              </w:rPr>
              <w:t>Reference</w:t>
            </w:r>
          </w:p>
        </w:tc>
        <w:tc>
          <w:tcPr>
            <w:tcW w:w="6294" w:type="dxa"/>
          </w:tcPr>
          <w:p w14:paraId="55BFDAC9" w14:textId="2DE2E429" w:rsidR="000D12DE" w:rsidRDefault="006A69B8" w:rsidP="00F3014D">
            <w:pPr>
              <w:pStyle w:val="TableParagraph"/>
              <w:ind w:left="124"/>
            </w:pPr>
            <w:r>
              <w:t>82797</w:t>
            </w:r>
          </w:p>
        </w:tc>
      </w:tr>
      <w:tr w:rsidR="000D12DE" w14:paraId="1C6B25E2" w14:textId="77777777" w:rsidTr="00F3014D">
        <w:trPr>
          <w:trHeight w:val="393"/>
        </w:trPr>
        <w:tc>
          <w:tcPr>
            <w:tcW w:w="3197" w:type="dxa"/>
            <w:shd w:val="clear" w:color="auto" w:fill="ECECEC"/>
          </w:tcPr>
          <w:p w14:paraId="7B0DEA7C" w14:textId="77777777" w:rsidR="000D12DE" w:rsidRDefault="008041E0">
            <w:pPr>
              <w:pStyle w:val="TableParagraph"/>
              <w:ind w:left="100"/>
              <w:rPr>
                <w:b/>
              </w:rPr>
            </w:pPr>
            <w:r>
              <w:rPr>
                <w:b/>
              </w:rPr>
              <w:t>Tenure</w:t>
            </w:r>
          </w:p>
        </w:tc>
        <w:tc>
          <w:tcPr>
            <w:tcW w:w="6294" w:type="dxa"/>
            <w:shd w:val="clear" w:color="auto" w:fill="ECECEC"/>
          </w:tcPr>
          <w:p w14:paraId="5FE9839E" w14:textId="11D2A357" w:rsidR="000D12DE" w:rsidRDefault="0079245D" w:rsidP="00F3014D">
            <w:pPr>
              <w:pStyle w:val="TableParagraph"/>
              <w:spacing w:line="316" w:lineRule="auto"/>
              <w:ind w:left="124" w:right="250"/>
            </w:pPr>
            <w:proofErr w:type="gramStart"/>
            <w:r>
              <w:t>Indefinit</w:t>
            </w:r>
            <w:r w:rsidR="00F3014D">
              <w:t>e</w:t>
            </w:r>
            <w:r>
              <w:t>,</w:t>
            </w:r>
            <w:r>
              <w:t>.</w:t>
            </w:r>
            <w:proofErr w:type="gramEnd"/>
            <w:r>
              <w:t xml:space="preserve"> </w:t>
            </w:r>
            <w:r>
              <w:t>Full-time</w:t>
            </w:r>
          </w:p>
        </w:tc>
      </w:tr>
      <w:tr w:rsidR="000D12DE" w14:paraId="2F28594A" w14:textId="77777777" w:rsidTr="0079245D">
        <w:trPr>
          <w:trHeight w:val="739"/>
        </w:trPr>
        <w:tc>
          <w:tcPr>
            <w:tcW w:w="3197" w:type="dxa"/>
          </w:tcPr>
          <w:p w14:paraId="55990EA4" w14:textId="77777777" w:rsidR="000D12DE" w:rsidRDefault="008041E0">
            <w:pPr>
              <w:pStyle w:val="TableParagraph"/>
              <w:ind w:left="100"/>
              <w:rPr>
                <w:b/>
              </w:rPr>
            </w:pPr>
            <w:r>
              <w:rPr>
                <w:b/>
              </w:rPr>
              <w:t>Salary</w:t>
            </w:r>
            <w:r>
              <w:rPr>
                <w:b/>
                <w:spacing w:val="-2"/>
              </w:rPr>
              <w:t xml:space="preserve"> </w:t>
            </w:r>
            <w:r>
              <w:rPr>
                <w:b/>
              </w:rPr>
              <w:t>Range</w:t>
            </w:r>
          </w:p>
        </w:tc>
        <w:tc>
          <w:tcPr>
            <w:tcW w:w="6294" w:type="dxa"/>
          </w:tcPr>
          <w:p w14:paraId="6BD3849D" w14:textId="77777777" w:rsidR="000D12DE" w:rsidRDefault="008041E0" w:rsidP="00F3014D">
            <w:pPr>
              <w:pStyle w:val="TableParagraph"/>
              <w:ind w:left="124"/>
            </w:pPr>
            <w:r>
              <w:t>AU$</w:t>
            </w:r>
            <w:r w:rsidR="00F105BF" w:rsidRPr="00F105BF">
              <w:t>117,917</w:t>
            </w:r>
            <w:r w:rsidR="00F105BF">
              <w:t xml:space="preserve"> to </w:t>
            </w:r>
            <w:r w:rsidR="00531457" w:rsidRPr="00531457">
              <w:t>138,176</w:t>
            </w:r>
            <w:r>
              <w:t>pa</w:t>
            </w:r>
            <w:r>
              <w:rPr>
                <w:spacing w:val="-1"/>
              </w:rPr>
              <w:t xml:space="preserve"> </w:t>
            </w:r>
            <w:r>
              <w:t>+</w:t>
            </w:r>
            <w:r>
              <w:rPr>
                <w:spacing w:val="-4"/>
              </w:rPr>
              <w:t xml:space="preserve"> </w:t>
            </w:r>
            <w:r>
              <w:t>up</w:t>
            </w:r>
            <w:r>
              <w:rPr>
                <w:spacing w:val="-2"/>
              </w:rPr>
              <w:t xml:space="preserve"> </w:t>
            </w:r>
            <w:r>
              <w:t>to</w:t>
            </w:r>
            <w:r>
              <w:rPr>
                <w:spacing w:val="-1"/>
              </w:rPr>
              <w:t xml:space="preserve"> </w:t>
            </w:r>
            <w:r>
              <w:t>15.4%</w:t>
            </w:r>
          </w:p>
          <w:p w14:paraId="2C936F7A" w14:textId="77777777" w:rsidR="000D12DE" w:rsidRDefault="008041E0" w:rsidP="00F3014D">
            <w:pPr>
              <w:pStyle w:val="TableParagraph"/>
              <w:spacing w:before="27"/>
              <w:ind w:left="124"/>
            </w:pPr>
            <w:r>
              <w:t>superannuation</w:t>
            </w:r>
          </w:p>
        </w:tc>
      </w:tr>
      <w:tr w:rsidR="000D12DE" w14:paraId="0F6601FA" w14:textId="77777777" w:rsidTr="0079245D">
        <w:trPr>
          <w:trHeight w:val="444"/>
        </w:trPr>
        <w:tc>
          <w:tcPr>
            <w:tcW w:w="3197" w:type="dxa"/>
            <w:shd w:val="clear" w:color="auto" w:fill="ECECEC"/>
          </w:tcPr>
          <w:p w14:paraId="39F627AD" w14:textId="77777777" w:rsidR="000D12DE" w:rsidRDefault="008041E0">
            <w:pPr>
              <w:pStyle w:val="TableParagraph"/>
              <w:ind w:left="100"/>
              <w:rPr>
                <w:b/>
              </w:rPr>
            </w:pPr>
            <w:r>
              <w:rPr>
                <w:b/>
              </w:rPr>
              <w:t>Location(s)</w:t>
            </w:r>
          </w:p>
        </w:tc>
        <w:tc>
          <w:tcPr>
            <w:tcW w:w="6294" w:type="dxa"/>
            <w:shd w:val="clear" w:color="auto" w:fill="ECECEC"/>
          </w:tcPr>
          <w:p w14:paraId="335CEFBD" w14:textId="77777777" w:rsidR="000D12DE" w:rsidRDefault="006A69B8" w:rsidP="00F3014D">
            <w:pPr>
              <w:pStyle w:val="TableParagraph"/>
              <w:ind w:left="124"/>
            </w:pPr>
            <w:r>
              <w:t>Canberra, ACT – Melbourne, VIC – Brisbane, QLD – Sydney, NSW – Perth, WA</w:t>
            </w:r>
          </w:p>
        </w:tc>
      </w:tr>
      <w:tr w:rsidR="000D12DE" w14:paraId="561D8FCA" w14:textId="77777777" w:rsidTr="0079245D">
        <w:trPr>
          <w:trHeight w:val="441"/>
        </w:trPr>
        <w:tc>
          <w:tcPr>
            <w:tcW w:w="3197" w:type="dxa"/>
          </w:tcPr>
          <w:p w14:paraId="57667EE7" w14:textId="77777777" w:rsidR="000D12DE" w:rsidRDefault="008041E0">
            <w:pPr>
              <w:pStyle w:val="TableParagraph"/>
              <w:ind w:left="100"/>
              <w:rPr>
                <w:b/>
              </w:rPr>
            </w:pPr>
            <w:r>
              <w:rPr>
                <w:b/>
              </w:rPr>
              <w:t>Relocation</w:t>
            </w:r>
            <w:r>
              <w:rPr>
                <w:b/>
                <w:spacing w:val="-4"/>
              </w:rPr>
              <w:t xml:space="preserve"> </w:t>
            </w:r>
            <w:r>
              <w:rPr>
                <w:b/>
              </w:rPr>
              <w:t>Assistance</w:t>
            </w:r>
          </w:p>
        </w:tc>
        <w:tc>
          <w:tcPr>
            <w:tcW w:w="6294" w:type="dxa"/>
          </w:tcPr>
          <w:p w14:paraId="121F4EC5" w14:textId="77777777" w:rsidR="000D12DE" w:rsidRDefault="008041E0" w:rsidP="00F3014D">
            <w:pPr>
              <w:pStyle w:val="TableParagraph"/>
              <w:ind w:left="124"/>
            </w:pPr>
            <w:r>
              <w:t>Will</w:t>
            </w:r>
            <w:r>
              <w:rPr>
                <w:spacing w:val="-3"/>
              </w:rPr>
              <w:t xml:space="preserve"> </w:t>
            </w:r>
            <w:r>
              <w:t>be</w:t>
            </w:r>
            <w:r>
              <w:rPr>
                <w:spacing w:val="-1"/>
              </w:rPr>
              <w:t xml:space="preserve"> </w:t>
            </w:r>
            <w:r>
              <w:t>provided</w:t>
            </w:r>
            <w:r>
              <w:rPr>
                <w:spacing w:val="-4"/>
              </w:rPr>
              <w:t xml:space="preserve"> </w:t>
            </w:r>
            <w:r>
              <w:t>to</w:t>
            </w:r>
            <w:r>
              <w:rPr>
                <w:spacing w:val="-3"/>
              </w:rPr>
              <w:t xml:space="preserve"> </w:t>
            </w:r>
            <w:r>
              <w:t>the</w:t>
            </w:r>
            <w:r>
              <w:rPr>
                <w:spacing w:val="-3"/>
              </w:rPr>
              <w:t xml:space="preserve"> </w:t>
            </w:r>
            <w:r>
              <w:t>successful</w:t>
            </w:r>
            <w:r>
              <w:rPr>
                <w:spacing w:val="-1"/>
              </w:rPr>
              <w:t xml:space="preserve"> </w:t>
            </w:r>
            <w:r>
              <w:t>candidate if</w:t>
            </w:r>
            <w:r>
              <w:rPr>
                <w:spacing w:val="-1"/>
              </w:rPr>
              <w:t xml:space="preserve"> </w:t>
            </w:r>
            <w:r>
              <w:t>required</w:t>
            </w:r>
          </w:p>
        </w:tc>
      </w:tr>
      <w:tr w:rsidR="000D12DE" w14:paraId="278DC0D8" w14:textId="77777777" w:rsidTr="0079245D">
        <w:trPr>
          <w:trHeight w:val="455"/>
        </w:trPr>
        <w:tc>
          <w:tcPr>
            <w:tcW w:w="3197" w:type="dxa"/>
            <w:shd w:val="clear" w:color="auto" w:fill="ECECEC"/>
          </w:tcPr>
          <w:p w14:paraId="47222960" w14:textId="77777777" w:rsidR="000D12DE" w:rsidRDefault="008041E0">
            <w:pPr>
              <w:pStyle w:val="TableParagraph"/>
              <w:ind w:left="100"/>
              <w:rPr>
                <w:b/>
              </w:rPr>
            </w:pPr>
            <w:r>
              <w:rPr>
                <w:b/>
              </w:rPr>
              <w:t>Applications</w:t>
            </w:r>
            <w:r>
              <w:rPr>
                <w:b/>
                <w:spacing w:val="-2"/>
              </w:rPr>
              <w:t xml:space="preserve"> </w:t>
            </w:r>
            <w:r>
              <w:rPr>
                <w:b/>
              </w:rPr>
              <w:t>are</w:t>
            </w:r>
            <w:r>
              <w:rPr>
                <w:b/>
                <w:spacing w:val="-2"/>
              </w:rPr>
              <w:t xml:space="preserve"> </w:t>
            </w:r>
            <w:r>
              <w:rPr>
                <w:b/>
              </w:rPr>
              <w:t>open</w:t>
            </w:r>
            <w:r>
              <w:rPr>
                <w:b/>
                <w:spacing w:val="-3"/>
              </w:rPr>
              <w:t xml:space="preserve"> </w:t>
            </w:r>
            <w:r>
              <w:rPr>
                <w:b/>
              </w:rPr>
              <w:t>to</w:t>
            </w:r>
          </w:p>
        </w:tc>
        <w:tc>
          <w:tcPr>
            <w:tcW w:w="6294" w:type="dxa"/>
            <w:shd w:val="clear" w:color="auto" w:fill="ECECEC"/>
          </w:tcPr>
          <w:p w14:paraId="049A1E6C" w14:textId="77777777" w:rsidR="000D12DE" w:rsidRDefault="008041E0" w:rsidP="00F3014D">
            <w:pPr>
              <w:pStyle w:val="TableParagraph"/>
              <w:tabs>
                <w:tab w:val="left" w:pos="1106"/>
                <w:tab w:val="left" w:pos="1107"/>
              </w:tabs>
              <w:ind w:left="124"/>
            </w:pPr>
            <w:r>
              <w:t>Australian</w:t>
            </w:r>
            <w:r>
              <w:rPr>
                <w:spacing w:val="-4"/>
              </w:rPr>
              <w:t xml:space="preserve"> </w:t>
            </w:r>
            <w:r>
              <w:t>Citizens</w:t>
            </w:r>
            <w:r>
              <w:rPr>
                <w:spacing w:val="-4"/>
              </w:rPr>
              <w:t xml:space="preserve"> </w:t>
            </w:r>
            <w:r>
              <w:t>Only</w:t>
            </w:r>
          </w:p>
        </w:tc>
      </w:tr>
      <w:tr w:rsidR="000D12DE" w14:paraId="7C7571DC" w14:textId="77777777" w:rsidTr="0079245D">
        <w:trPr>
          <w:trHeight w:val="443"/>
        </w:trPr>
        <w:tc>
          <w:tcPr>
            <w:tcW w:w="3197" w:type="dxa"/>
          </w:tcPr>
          <w:p w14:paraId="042BED5F" w14:textId="77777777" w:rsidR="000D12DE" w:rsidRDefault="008041E0">
            <w:pPr>
              <w:pStyle w:val="TableParagraph"/>
              <w:ind w:left="100"/>
              <w:rPr>
                <w:b/>
              </w:rPr>
            </w:pPr>
            <w:r>
              <w:rPr>
                <w:b/>
              </w:rPr>
              <w:t>Position</w:t>
            </w:r>
            <w:r>
              <w:rPr>
                <w:b/>
                <w:spacing w:val="-3"/>
              </w:rPr>
              <w:t xml:space="preserve"> </w:t>
            </w:r>
            <w:r>
              <w:rPr>
                <w:b/>
              </w:rPr>
              <w:t>reports</w:t>
            </w:r>
            <w:r>
              <w:rPr>
                <w:b/>
                <w:spacing w:val="-3"/>
              </w:rPr>
              <w:t xml:space="preserve"> </w:t>
            </w:r>
            <w:r>
              <w:rPr>
                <w:b/>
              </w:rPr>
              <w:t>to</w:t>
            </w:r>
            <w:r>
              <w:rPr>
                <w:b/>
                <w:spacing w:val="-2"/>
              </w:rPr>
              <w:t xml:space="preserve"> </w:t>
            </w:r>
            <w:r>
              <w:rPr>
                <w:b/>
              </w:rPr>
              <w:t>the</w:t>
            </w:r>
          </w:p>
        </w:tc>
        <w:tc>
          <w:tcPr>
            <w:tcW w:w="6294" w:type="dxa"/>
          </w:tcPr>
          <w:p w14:paraId="243E1341" w14:textId="26D35125" w:rsidR="000D12DE" w:rsidRPr="00A85719" w:rsidRDefault="0012080A" w:rsidP="00F3014D">
            <w:pPr>
              <w:pStyle w:val="TableParagraph"/>
              <w:ind w:left="124"/>
            </w:pPr>
            <w:r w:rsidRPr="00A85719">
              <w:t xml:space="preserve">Manager of the </w:t>
            </w:r>
            <w:r w:rsidR="006A69B8" w:rsidRPr="00A85719">
              <w:t>Network</w:t>
            </w:r>
            <w:r w:rsidRPr="00A85719">
              <w:t>s team</w:t>
            </w:r>
          </w:p>
        </w:tc>
      </w:tr>
      <w:tr w:rsidR="000D12DE" w14:paraId="0ED0718C" w14:textId="77777777" w:rsidTr="0079245D">
        <w:trPr>
          <w:trHeight w:val="444"/>
        </w:trPr>
        <w:tc>
          <w:tcPr>
            <w:tcW w:w="3197" w:type="dxa"/>
            <w:shd w:val="clear" w:color="auto" w:fill="ECECEC"/>
          </w:tcPr>
          <w:p w14:paraId="409E0F8A" w14:textId="77777777" w:rsidR="000D12DE" w:rsidRDefault="008041E0">
            <w:pPr>
              <w:pStyle w:val="TableParagraph"/>
              <w:ind w:left="100"/>
              <w:rPr>
                <w:b/>
              </w:rPr>
            </w:pPr>
            <w:r>
              <w:rPr>
                <w:b/>
              </w:rPr>
              <w:t>Client</w:t>
            </w:r>
            <w:r>
              <w:rPr>
                <w:b/>
                <w:spacing w:val="-3"/>
              </w:rPr>
              <w:t xml:space="preserve"> </w:t>
            </w:r>
            <w:r>
              <w:rPr>
                <w:b/>
              </w:rPr>
              <w:t>Focus</w:t>
            </w:r>
            <w:r>
              <w:rPr>
                <w:b/>
                <w:spacing w:val="-1"/>
              </w:rPr>
              <w:t xml:space="preserve"> </w:t>
            </w:r>
            <w:r>
              <w:rPr>
                <w:b/>
              </w:rPr>
              <w:t>–</w:t>
            </w:r>
            <w:r>
              <w:rPr>
                <w:b/>
                <w:spacing w:val="-2"/>
              </w:rPr>
              <w:t xml:space="preserve"> </w:t>
            </w:r>
            <w:r>
              <w:rPr>
                <w:b/>
              </w:rPr>
              <w:t>Internal</w:t>
            </w:r>
          </w:p>
        </w:tc>
        <w:tc>
          <w:tcPr>
            <w:tcW w:w="6294" w:type="dxa"/>
            <w:shd w:val="clear" w:color="auto" w:fill="ECECEC"/>
          </w:tcPr>
          <w:p w14:paraId="0AC6FC79" w14:textId="07D2A335" w:rsidR="000D12DE" w:rsidRPr="00A85719" w:rsidRDefault="0012080A" w:rsidP="00F3014D">
            <w:pPr>
              <w:pStyle w:val="TableParagraph"/>
              <w:ind w:left="124"/>
            </w:pPr>
            <w:r w:rsidRPr="00A85719">
              <w:t>95</w:t>
            </w:r>
            <w:r w:rsidR="008041E0" w:rsidRPr="00A85719">
              <w:t>%</w:t>
            </w:r>
          </w:p>
        </w:tc>
      </w:tr>
      <w:tr w:rsidR="000D12DE" w14:paraId="33F2365D" w14:textId="77777777" w:rsidTr="0079245D">
        <w:trPr>
          <w:trHeight w:val="441"/>
        </w:trPr>
        <w:tc>
          <w:tcPr>
            <w:tcW w:w="3197" w:type="dxa"/>
          </w:tcPr>
          <w:p w14:paraId="6DA0B530" w14:textId="77777777" w:rsidR="000D12DE" w:rsidRDefault="008041E0">
            <w:pPr>
              <w:pStyle w:val="TableParagraph"/>
              <w:spacing w:before="57"/>
              <w:ind w:left="100"/>
              <w:rPr>
                <w:b/>
              </w:rPr>
            </w:pPr>
            <w:r>
              <w:rPr>
                <w:b/>
              </w:rPr>
              <w:t>Client</w:t>
            </w:r>
            <w:r>
              <w:rPr>
                <w:b/>
                <w:spacing w:val="-3"/>
              </w:rPr>
              <w:t xml:space="preserve"> </w:t>
            </w:r>
            <w:r>
              <w:rPr>
                <w:b/>
              </w:rPr>
              <w:t>Focus</w:t>
            </w:r>
            <w:r>
              <w:rPr>
                <w:b/>
                <w:spacing w:val="-2"/>
              </w:rPr>
              <w:t xml:space="preserve"> </w:t>
            </w:r>
            <w:r>
              <w:rPr>
                <w:b/>
              </w:rPr>
              <w:t>– External</w:t>
            </w:r>
          </w:p>
        </w:tc>
        <w:tc>
          <w:tcPr>
            <w:tcW w:w="6294" w:type="dxa"/>
          </w:tcPr>
          <w:p w14:paraId="4953EE85" w14:textId="4D42103F" w:rsidR="000D12DE" w:rsidRPr="0012080A" w:rsidRDefault="0012080A" w:rsidP="00F3014D">
            <w:pPr>
              <w:pStyle w:val="TableParagraph"/>
              <w:spacing w:before="57"/>
              <w:ind w:left="124"/>
              <w:rPr>
                <w:highlight w:val="yellow"/>
              </w:rPr>
            </w:pPr>
            <w:r w:rsidRPr="00A85719">
              <w:t>5</w:t>
            </w:r>
            <w:r w:rsidR="008041E0" w:rsidRPr="00A85719">
              <w:t>%</w:t>
            </w:r>
          </w:p>
        </w:tc>
      </w:tr>
      <w:tr w:rsidR="000D12DE" w14:paraId="5E6F1D5E" w14:textId="77777777" w:rsidTr="0079245D">
        <w:trPr>
          <w:trHeight w:val="444"/>
        </w:trPr>
        <w:tc>
          <w:tcPr>
            <w:tcW w:w="3197" w:type="dxa"/>
            <w:shd w:val="clear" w:color="auto" w:fill="ECECEC"/>
          </w:tcPr>
          <w:p w14:paraId="6E1C63A7" w14:textId="77777777" w:rsidR="000D12DE" w:rsidRDefault="008041E0">
            <w:pPr>
              <w:pStyle w:val="TableParagraph"/>
              <w:ind w:left="100"/>
              <w:rPr>
                <w:b/>
              </w:rPr>
            </w:pPr>
            <w:r>
              <w:rPr>
                <w:b/>
              </w:rPr>
              <w:t>Number</w:t>
            </w:r>
            <w:r>
              <w:rPr>
                <w:b/>
                <w:spacing w:val="-2"/>
              </w:rPr>
              <w:t xml:space="preserve"> </w:t>
            </w:r>
            <w:r>
              <w:rPr>
                <w:b/>
              </w:rPr>
              <w:t>of</w:t>
            </w:r>
            <w:r>
              <w:rPr>
                <w:b/>
                <w:spacing w:val="-3"/>
              </w:rPr>
              <w:t xml:space="preserve"> </w:t>
            </w:r>
            <w:r>
              <w:rPr>
                <w:b/>
              </w:rPr>
              <w:t>Direct</w:t>
            </w:r>
            <w:r>
              <w:rPr>
                <w:b/>
                <w:spacing w:val="-4"/>
              </w:rPr>
              <w:t xml:space="preserve"> </w:t>
            </w:r>
            <w:r>
              <w:rPr>
                <w:b/>
              </w:rPr>
              <w:t>Reports</w:t>
            </w:r>
          </w:p>
        </w:tc>
        <w:tc>
          <w:tcPr>
            <w:tcW w:w="6294" w:type="dxa"/>
            <w:shd w:val="clear" w:color="auto" w:fill="ECECEC"/>
          </w:tcPr>
          <w:p w14:paraId="5227DDA6" w14:textId="77777777" w:rsidR="006A69B8" w:rsidRDefault="006A69B8" w:rsidP="00F3014D">
            <w:pPr>
              <w:pStyle w:val="TableParagraph"/>
              <w:ind w:left="124"/>
            </w:pPr>
            <w:r>
              <w:t>0</w:t>
            </w:r>
          </w:p>
        </w:tc>
      </w:tr>
      <w:tr w:rsidR="006A69B8" w14:paraId="6240360D" w14:textId="77777777" w:rsidTr="0079245D">
        <w:trPr>
          <w:trHeight w:val="444"/>
        </w:trPr>
        <w:tc>
          <w:tcPr>
            <w:tcW w:w="3197" w:type="dxa"/>
            <w:shd w:val="clear" w:color="auto" w:fill="auto"/>
          </w:tcPr>
          <w:p w14:paraId="67C686D9" w14:textId="77777777" w:rsidR="006A69B8" w:rsidRDefault="006A69B8" w:rsidP="006A69B8">
            <w:pPr>
              <w:pStyle w:val="TableParagraph"/>
              <w:ind w:left="100"/>
              <w:rPr>
                <w:b/>
              </w:rPr>
            </w:pPr>
            <w:r w:rsidRPr="0093721B">
              <w:t>Enquire about this job</w:t>
            </w:r>
          </w:p>
        </w:tc>
        <w:tc>
          <w:tcPr>
            <w:tcW w:w="6294" w:type="dxa"/>
            <w:shd w:val="clear" w:color="auto" w:fill="auto"/>
          </w:tcPr>
          <w:p w14:paraId="46301BA8" w14:textId="77777777" w:rsidR="006A69B8" w:rsidRDefault="006A69B8" w:rsidP="00F3014D">
            <w:pPr>
              <w:pStyle w:val="TableParagraph"/>
              <w:ind w:left="124"/>
            </w:pPr>
            <w:r>
              <w:t xml:space="preserve">Phillip Coles via email – </w:t>
            </w:r>
            <w:hyperlink r:id="rId11" w:history="1">
              <w:r w:rsidRPr="001142E9">
                <w:rPr>
                  <w:rStyle w:val="Hyperlink"/>
                </w:rPr>
                <w:t>Phillip.Coles@csiro.au</w:t>
              </w:r>
            </w:hyperlink>
          </w:p>
          <w:p w14:paraId="3EA1DA4B" w14:textId="77777777" w:rsidR="006A69B8" w:rsidRPr="006A69B8" w:rsidRDefault="006A69B8" w:rsidP="00F3014D">
            <w:pPr>
              <w:pStyle w:val="TableParagraph"/>
              <w:ind w:left="124"/>
              <w:rPr>
                <w:sz w:val="18"/>
                <w:szCs w:val="18"/>
              </w:rPr>
            </w:pPr>
            <w:r w:rsidRPr="006A69B8">
              <w:rPr>
                <w:bCs/>
                <w:i/>
                <w:sz w:val="18"/>
                <w:szCs w:val="18"/>
              </w:rPr>
              <w:t xml:space="preserve">Please do not email your application directly to </w:t>
            </w:r>
            <w:r w:rsidRPr="006A69B8">
              <w:rPr>
                <w:i/>
                <w:sz w:val="18"/>
                <w:szCs w:val="18"/>
              </w:rPr>
              <w:t>Phillip Coles.</w:t>
            </w:r>
            <w:r w:rsidRPr="006A69B8">
              <w:rPr>
                <w:bCs/>
                <w:i/>
                <w:sz w:val="18"/>
                <w:szCs w:val="18"/>
              </w:rPr>
              <w:t xml:space="preserve">  Applications received via this method may not be considered by the selection panel.</w:t>
            </w:r>
          </w:p>
        </w:tc>
      </w:tr>
      <w:tr w:rsidR="006A69B8" w14:paraId="760F23F3" w14:textId="77777777" w:rsidTr="0079245D">
        <w:trPr>
          <w:trHeight w:val="1449"/>
        </w:trPr>
        <w:tc>
          <w:tcPr>
            <w:tcW w:w="3197" w:type="dxa"/>
            <w:shd w:val="clear" w:color="auto" w:fill="ECECEC"/>
          </w:tcPr>
          <w:p w14:paraId="54668383" w14:textId="77777777" w:rsidR="006A69B8" w:rsidRDefault="006A69B8" w:rsidP="006A69B8">
            <w:pPr>
              <w:pStyle w:val="TableParagraph"/>
              <w:ind w:left="100"/>
              <w:rPr>
                <w:b/>
              </w:rPr>
            </w:pPr>
            <w:r>
              <w:rPr>
                <w:b/>
              </w:rPr>
              <w:t>How to</w:t>
            </w:r>
            <w:r>
              <w:rPr>
                <w:b/>
                <w:spacing w:val="-1"/>
              </w:rPr>
              <w:t xml:space="preserve"> </w:t>
            </w:r>
            <w:r>
              <w:rPr>
                <w:b/>
              </w:rPr>
              <w:t>apply</w:t>
            </w:r>
          </w:p>
        </w:tc>
        <w:tc>
          <w:tcPr>
            <w:tcW w:w="6294" w:type="dxa"/>
            <w:shd w:val="clear" w:color="auto" w:fill="ECECEC"/>
          </w:tcPr>
          <w:p w14:paraId="7BD01CEA" w14:textId="77777777" w:rsidR="006A69B8" w:rsidRDefault="006A69B8" w:rsidP="00F3014D">
            <w:pPr>
              <w:pStyle w:val="TableParagraph"/>
              <w:ind w:left="124"/>
            </w:pPr>
            <w:r>
              <w:t>Apply</w:t>
            </w:r>
            <w:r>
              <w:rPr>
                <w:spacing w:val="-3"/>
              </w:rPr>
              <w:t xml:space="preserve"> </w:t>
            </w:r>
            <w:r>
              <w:t>online</w:t>
            </w:r>
            <w:r>
              <w:rPr>
                <w:spacing w:val="-2"/>
              </w:rPr>
              <w:t xml:space="preserve"> </w:t>
            </w:r>
            <w:r>
              <w:t>at</w:t>
            </w:r>
            <w:r>
              <w:rPr>
                <w:spacing w:val="45"/>
              </w:rPr>
              <w:t xml:space="preserve"> </w:t>
            </w:r>
            <w:hyperlink r:id="rId12">
              <w:r>
                <w:rPr>
                  <w:color w:val="757579"/>
                  <w:u w:val="single" w:color="757579"/>
                </w:rPr>
                <w:t>https://jobs.csiro.au/</w:t>
              </w:r>
            </w:hyperlink>
          </w:p>
          <w:p w14:paraId="79F24586" w14:textId="77777777" w:rsidR="006A69B8" w:rsidRDefault="006A69B8" w:rsidP="00F3014D">
            <w:pPr>
              <w:pStyle w:val="TableParagraph"/>
              <w:spacing w:before="87"/>
              <w:ind w:left="124"/>
              <w:rPr>
                <w:b/>
              </w:rPr>
            </w:pPr>
            <w:r>
              <w:t>Internal</w:t>
            </w:r>
            <w:r>
              <w:rPr>
                <w:spacing w:val="-2"/>
              </w:rPr>
              <w:t xml:space="preserve"> </w:t>
            </w:r>
            <w:r>
              <w:t>applicants</w:t>
            </w:r>
            <w:r>
              <w:rPr>
                <w:spacing w:val="-1"/>
              </w:rPr>
              <w:t xml:space="preserve"> </w:t>
            </w:r>
            <w:r>
              <w:t>please apply</w:t>
            </w:r>
            <w:r>
              <w:rPr>
                <w:spacing w:val="-1"/>
              </w:rPr>
              <w:t xml:space="preserve"> </w:t>
            </w:r>
            <w:r>
              <w:t>via</w:t>
            </w:r>
            <w:r>
              <w:rPr>
                <w:spacing w:val="-1"/>
              </w:rPr>
              <w:t xml:space="preserve"> </w:t>
            </w:r>
            <w:r>
              <w:rPr>
                <w:b/>
              </w:rPr>
              <w:t>Jobs</w:t>
            </w:r>
            <w:r>
              <w:rPr>
                <w:b/>
                <w:spacing w:val="-4"/>
              </w:rPr>
              <w:t xml:space="preserve"> </w:t>
            </w:r>
            <w:r>
              <w:rPr>
                <w:b/>
              </w:rPr>
              <w:t>Central</w:t>
            </w:r>
          </w:p>
          <w:p w14:paraId="5E622415" w14:textId="77777777" w:rsidR="006A69B8" w:rsidRDefault="006A69B8" w:rsidP="00F3014D">
            <w:pPr>
              <w:pStyle w:val="TableParagraph"/>
              <w:spacing w:before="86" w:line="264" w:lineRule="auto"/>
              <w:ind w:left="124" w:right="419"/>
            </w:pPr>
            <w:r>
              <w:t>If you experience difficulties when applying, please email</w:t>
            </w:r>
            <w:r>
              <w:rPr>
                <w:spacing w:val="-47"/>
              </w:rPr>
              <w:t xml:space="preserve"> </w:t>
            </w:r>
            <w:hyperlink r:id="rId13">
              <w:r>
                <w:rPr>
                  <w:color w:val="757579"/>
                  <w:u w:val="single" w:color="757579"/>
                </w:rPr>
                <w:t xml:space="preserve">careers.online@csiro.au </w:t>
              </w:r>
            </w:hyperlink>
            <w:r>
              <w:t>or</w:t>
            </w:r>
            <w:r>
              <w:rPr>
                <w:spacing w:val="-3"/>
              </w:rPr>
              <w:t xml:space="preserve"> </w:t>
            </w:r>
            <w:r>
              <w:t>call</w:t>
            </w:r>
            <w:r>
              <w:rPr>
                <w:spacing w:val="-1"/>
              </w:rPr>
              <w:t xml:space="preserve"> </w:t>
            </w:r>
            <w:r>
              <w:t>1300</w:t>
            </w:r>
            <w:r>
              <w:rPr>
                <w:spacing w:val="-2"/>
              </w:rPr>
              <w:t xml:space="preserve"> </w:t>
            </w:r>
            <w:r>
              <w:t>984</w:t>
            </w:r>
            <w:r>
              <w:rPr>
                <w:spacing w:val="-2"/>
              </w:rPr>
              <w:t xml:space="preserve"> </w:t>
            </w:r>
            <w:r>
              <w:t>220.</w:t>
            </w:r>
          </w:p>
        </w:tc>
      </w:tr>
    </w:tbl>
    <w:p w14:paraId="3DE317D0" w14:textId="77777777" w:rsidR="000D12DE" w:rsidRDefault="000D12DE">
      <w:pPr>
        <w:pStyle w:val="BodyText"/>
        <w:spacing w:before="11"/>
        <w:rPr>
          <w:sz w:val="29"/>
        </w:rPr>
      </w:pPr>
    </w:p>
    <w:p w14:paraId="6D31094B" w14:textId="77777777" w:rsidR="00FC7B97" w:rsidRDefault="00FC7B97" w:rsidP="00FC7B97">
      <w:pPr>
        <w:pStyle w:val="BodyText"/>
        <w:spacing w:before="11"/>
        <w:rPr>
          <w:b/>
          <w:bCs/>
        </w:rPr>
      </w:pPr>
      <w:r w:rsidRPr="00FC7B97">
        <w:rPr>
          <w:b/>
          <w:bCs/>
        </w:rPr>
        <w:t>Acknowledgement of Country</w:t>
      </w:r>
    </w:p>
    <w:p w14:paraId="0D3E64A1" w14:textId="77777777" w:rsidR="00F30AD3" w:rsidRPr="00FC7B97" w:rsidRDefault="00F30AD3" w:rsidP="00FC7B97">
      <w:pPr>
        <w:pStyle w:val="BodyText"/>
        <w:spacing w:before="11"/>
        <w:rPr>
          <w:b/>
          <w:bCs/>
        </w:rPr>
      </w:pPr>
    </w:p>
    <w:p w14:paraId="2DA73AFF" w14:textId="14F12564" w:rsidR="004B456D" w:rsidRDefault="00FC7B97" w:rsidP="00FC7B97">
      <w:pPr>
        <w:pStyle w:val="BodyText"/>
        <w:spacing w:before="11"/>
        <w:rPr>
          <w:rStyle w:val="Hyperlink"/>
        </w:rPr>
      </w:pPr>
      <w:r w:rsidRPr="00FC7B97">
        <w:t>CSIRO acknowledges the Traditional Owners of the land, sea and waters, in the areas where we live and work across Australia. We acknowledge their continuing connection to their culture and pay our respects to their Elders past and present. View </w:t>
      </w:r>
      <w:hyperlink r:id="rId14" w:history="1">
        <w:r w:rsidRPr="00FC7B97">
          <w:rPr>
            <w:rStyle w:val="Hyperlink"/>
          </w:rPr>
          <w:t>our vision towards reconciliation</w:t>
        </w:r>
      </w:hyperlink>
    </w:p>
    <w:p w14:paraId="02343989" w14:textId="77777777" w:rsidR="004B456D" w:rsidRDefault="004B456D">
      <w:pPr>
        <w:rPr>
          <w:rStyle w:val="Hyperlink"/>
          <w:sz w:val="24"/>
          <w:szCs w:val="24"/>
        </w:rPr>
      </w:pPr>
      <w:r>
        <w:rPr>
          <w:rStyle w:val="Hyperlink"/>
        </w:rPr>
        <w:br w:type="page"/>
      </w:r>
    </w:p>
    <w:p w14:paraId="18CDBAE9" w14:textId="77777777" w:rsidR="000D12DE" w:rsidRDefault="008041E0">
      <w:pPr>
        <w:pStyle w:val="Heading1"/>
      </w:pPr>
      <w:r>
        <w:lastRenderedPageBreak/>
        <w:t>Role</w:t>
      </w:r>
      <w:r>
        <w:rPr>
          <w:spacing w:val="-6"/>
        </w:rPr>
        <w:t xml:space="preserve"> </w:t>
      </w:r>
      <w:r>
        <w:t>Overview</w:t>
      </w:r>
    </w:p>
    <w:p w14:paraId="2788469A" w14:textId="03DA65E2" w:rsidR="007B4F0E" w:rsidRDefault="007B4F0E" w:rsidP="008C73BA">
      <w:pPr>
        <w:spacing w:before="100" w:beforeAutospacing="1" w:after="100" w:afterAutospacing="1"/>
        <w:ind w:left="113" w:right="221"/>
        <w:jc w:val="both"/>
        <w:rPr>
          <w:rFonts w:asciiTheme="minorHAnsi" w:hAnsiTheme="minorHAnsi" w:cstheme="minorHAnsi"/>
          <w:sz w:val="24"/>
          <w:szCs w:val="24"/>
        </w:rPr>
      </w:pPr>
      <w:r w:rsidRPr="00F32B5C">
        <w:rPr>
          <w:rFonts w:asciiTheme="minorHAnsi" w:hAnsiTheme="minorHAnsi" w:cstheme="minorHAnsi"/>
          <w:sz w:val="24"/>
          <w:szCs w:val="24"/>
        </w:rPr>
        <w:t xml:space="preserve">The Network Operations team </w:t>
      </w:r>
      <w:r w:rsidR="008C73BA">
        <w:rPr>
          <w:rFonts w:asciiTheme="minorHAnsi" w:hAnsiTheme="minorHAnsi" w:cstheme="minorHAnsi"/>
          <w:sz w:val="24"/>
          <w:szCs w:val="24"/>
        </w:rPr>
        <w:t xml:space="preserve">is part of the Information Management &amp; Technology (IMT) business </w:t>
      </w:r>
      <w:proofErr w:type="gramStart"/>
      <w:r w:rsidR="008C73BA">
        <w:rPr>
          <w:rFonts w:asciiTheme="minorHAnsi" w:hAnsiTheme="minorHAnsi" w:cstheme="minorHAnsi"/>
          <w:sz w:val="24"/>
          <w:szCs w:val="24"/>
        </w:rPr>
        <w:t>unit, and</w:t>
      </w:r>
      <w:proofErr w:type="gramEnd"/>
      <w:r w:rsidR="008C73BA">
        <w:rPr>
          <w:rFonts w:asciiTheme="minorHAnsi" w:hAnsiTheme="minorHAnsi" w:cstheme="minorHAnsi"/>
          <w:sz w:val="24"/>
          <w:szCs w:val="24"/>
        </w:rPr>
        <w:t xml:space="preserve"> </w:t>
      </w:r>
      <w:r w:rsidRPr="00F32B5C">
        <w:rPr>
          <w:rFonts w:asciiTheme="minorHAnsi" w:hAnsiTheme="minorHAnsi" w:cstheme="minorHAnsi"/>
          <w:sz w:val="24"/>
          <w:szCs w:val="24"/>
        </w:rPr>
        <w:t>operates one of the largest enterprise networks in Australia, supporting over 57 sites Australia wide with over 60Gbits/sec of internet bandwidth</w:t>
      </w:r>
      <w:r w:rsidR="008C73BA">
        <w:rPr>
          <w:rFonts w:asciiTheme="minorHAnsi" w:hAnsiTheme="minorHAnsi" w:cstheme="minorHAnsi"/>
          <w:sz w:val="24"/>
          <w:szCs w:val="24"/>
        </w:rPr>
        <w:t xml:space="preserve"> and 100G</w:t>
      </w:r>
      <w:r w:rsidR="00F320B0">
        <w:rPr>
          <w:rFonts w:asciiTheme="minorHAnsi" w:hAnsiTheme="minorHAnsi" w:cstheme="minorHAnsi"/>
          <w:sz w:val="24"/>
          <w:szCs w:val="24"/>
        </w:rPr>
        <w:t>bit/sec</w:t>
      </w:r>
      <w:r w:rsidR="008C73BA">
        <w:rPr>
          <w:rFonts w:asciiTheme="minorHAnsi" w:hAnsiTheme="minorHAnsi" w:cstheme="minorHAnsi"/>
          <w:sz w:val="24"/>
          <w:szCs w:val="24"/>
        </w:rPr>
        <w:t xml:space="preserve"> internal WAN backbone</w:t>
      </w:r>
      <w:r w:rsidRPr="00F32B5C">
        <w:rPr>
          <w:rFonts w:asciiTheme="minorHAnsi" w:hAnsiTheme="minorHAnsi" w:cstheme="minorHAnsi"/>
          <w:sz w:val="24"/>
          <w:szCs w:val="24"/>
        </w:rPr>
        <w:t xml:space="preserve">. The network is core to CSIRO’s research and innovation agenda and the team supports a range of client facing services such as </w:t>
      </w:r>
      <w:r w:rsidR="00CC102E">
        <w:rPr>
          <w:rFonts w:asciiTheme="minorHAnsi" w:hAnsiTheme="minorHAnsi" w:cstheme="minorHAnsi"/>
          <w:sz w:val="24"/>
          <w:szCs w:val="24"/>
        </w:rPr>
        <w:t xml:space="preserve">campus switching, </w:t>
      </w:r>
      <w:r w:rsidRPr="00F32B5C">
        <w:rPr>
          <w:rFonts w:asciiTheme="minorHAnsi" w:hAnsiTheme="minorHAnsi" w:cstheme="minorHAnsi"/>
          <w:sz w:val="24"/>
          <w:szCs w:val="24"/>
        </w:rPr>
        <w:t>wireless</w:t>
      </w:r>
      <w:bookmarkStart w:id="0" w:name="_Hlk43368735"/>
      <w:r w:rsidRPr="00F32B5C">
        <w:rPr>
          <w:rFonts w:asciiTheme="minorHAnsi" w:hAnsiTheme="minorHAnsi" w:cstheme="minorHAnsi"/>
          <w:sz w:val="24"/>
          <w:szCs w:val="24"/>
        </w:rPr>
        <w:t>, VPN and CSIRO-wide networking</w:t>
      </w:r>
      <w:bookmarkEnd w:id="0"/>
      <w:r w:rsidRPr="00F32B5C">
        <w:rPr>
          <w:rFonts w:asciiTheme="minorHAnsi" w:hAnsiTheme="minorHAnsi" w:cstheme="minorHAnsi"/>
          <w:sz w:val="24"/>
          <w:szCs w:val="24"/>
        </w:rPr>
        <w:t xml:space="preserve">. </w:t>
      </w:r>
      <w:r w:rsidR="008C73BA">
        <w:rPr>
          <w:rFonts w:asciiTheme="minorHAnsi" w:hAnsiTheme="minorHAnsi" w:cstheme="minorHAnsi"/>
          <w:sz w:val="24"/>
          <w:szCs w:val="24"/>
        </w:rPr>
        <w:t xml:space="preserve"> It is a multi-disciplinary, </w:t>
      </w:r>
      <w:r w:rsidR="0012080A" w:rsidRPr="00C30BF6">
        <w:rPr>
          <w:rFonts w:asciiTheme="minorHAnsi" w:hAnsiTheme="minorHAnsi" w:cstheme="minorHAnsi"/>
          <w:sz w:val="24"/>
          <w:szCs w:val="24"/>
        </w:rPr>
        <w:t>geographically</w:t>
      </w:r>
      <w:r w:rsidR="008C73BA">
        <w:rPr>
          <w:rFonts w:asciiTheme="minorHAnsi" w:hAnsiTheme="minorHAnsi" w:cstheme="minorHAnsi"/>
          <w:sz w:val="24"/>
          <w:szCs w:val="24"/>
        </w:rPr>
        <w:t xml:space="preserve"> dispersed support team.</w:t>
      </w:r>
    </w:p>
    <w:p w14:paraId="57030C72" w14:textId="33E8A12A" w:rsidR="008C73BA" w:rsidRPr="00F32B5C" w:rsidRDefault="008C73BA" w:rsidP="008C73BA">
      <w:pPr>
        <w:spacing w:before="100" w:beforeAutospacing="1" w:after="100" w:afterAutospacing="1"/>
        <w:ind w:left="113" w:right="221"/>
        <w:jc w:val="both"/>
        <w:rPr>
          <w:rFonts w:asciiTheme="minorHAnsi" w:hAnsiTheme="minorHAnsi" w:cstheme="minorHAnsi"/>
          <w:sz w:val="24"/>
          <w:szCs w:val="24"/>
        </w:rPr>
      </w:pPr>
      <w:r>
        <w:rPr>
          <w:rFonts w:asciiTheme="minorHAnsi" w:hAnsiTheme="minorHAnsi" w:cstheme="minorHAnsi"/>
          <w:sz w:val="24"/>
          <w:szCs w:val="24"/>
        </w:rPr>
        <w:t>IMT is seeking an experienced</w:t>
      </w:r>
      <w:r w:rsidR="00CC102E">
        <w:rPr>
          <w:rFonts w:asciiTheme="minorHAnsi" w:hAnsiTheme="minorHAnsi" w:cstheme="minorHAnsi"/>
          <w:sz w:val="24"/>
          <w:szCs w:val="24"/>
        </w:rPr>
        <w:t xml:space="preserve"> and analytical individual to join the network team, focusing on the support, design and implementation of network solutions for CSIRO.  This person will need to be self-motivated, comfortable working under pressure and able to manage competing priorities.</w:t>
      </w:r>
    </w:p>
    <w:p w14:paraId="32094023" w14:textId="3D077E8D" w:rsidR="000D12DE" w:rsidRDefault="00CC102E" w:rsidP="007B4F0E">
      <w:pPr>
        <w:pStyle w:val="BodyText"/>
        <w:ind w:left="112" w:right="221"/>
        <w:jc w:val="both"/>
        <w:rPr>
          <w:rFonts w:asciiTheme="minorHAnsi" w:hAnsiTheme="minorHAnsi" w:cstheme="minorHAnsi"/>
        </w:rPr>
      </w:pPr>
      <w:r>
        <w:rPr>
          <w:rFonts w:asciiTheme="minorHAnsi" w:hAnsiTheme="minorHAnsi" w:cstheme="minorHAnsi"/>
        </w:rPr>
        <w:t xml:space="preserve">Due to the dispersed </w:t>
      </w:r>
      <w:r w:rsidR="00D86F0A">
        <w:rPr>
          <w:rFonts w:asciiTheme="minorHAnsi" w:hAnsiTheme="minorHAnsi" w:cstheme="minorHAnsi"/>
        </w:rPr>
        <w:t>nature of CSIRO’s many locations, occasional travel is necessary.  P</w:t>
      </w:r>
      <w:r w:rsidR="007B4F0E">
        <w:rPr>
          <w:rFonts w:asciiTheme="minorHAnsi" w:hAnsiTheme="minorHAnsi" w:cstheme="minorHAnsi"/>
        </w:rPr>
        <w:t>eriodic</w:t>
      </w:r>
      <w:r w:rsidR="007B4F0E" w:rsidRPr="004A7DCC">
        <w:rPr>
          <w:rFonts w:asciiTheme="minorHAnsi" w:hAnsiTheme="minorHAnsi" w:cstheme="minorHAnsi"/>
        </w:rPr>
        <w:t xml:space="preserve"> after-hours work </w:t>
      </w:r>
      <w:r w:rsidR="00D86F0A">
        <w:rPr>
          <w:rFonts w:asciiTheme="minorHAnsi" w:hAnsiTheme="minorHAnsi" w:cstheme="minorHAnsi"/>
        </w:rPr>
        <w:t>is also required</w:t>
      </w:r>
      <w:r w:rsidR="007B4F0E">
        <w:rPr>
          <w:rFonts w:asciiTheme="minorHAnsi" w:hAnsiTheme="minorHAnsi" w:cstheme="minorHAnsi"/>
        </w:rPr>
        <w:t xml:space="preserve">, </w:t>
      </w:r>
      <w:r w:rsidR="00D86F0A">
        <w:rPr>
          <w:rFonts w:asciiTheme="minorHAnsi" w:hAnsiTheme="minorHAnsi" w:cstheme="minorHAnsi"/>
        </w:rPr>
        <w:t>this</w:t>
      </w:r>
      <w:r w:rsidR="007B4F0E">
        <w:rPr>
          <w:rFonts w:asciiTheme="minorHAnsi" w:hAnsiTheme="minorHAnsi" w:cstheme="minorHAnsi"/>
        </w:rPr>
        <w:t xml:space="preserve"> work is compensated</w:t>
      </w:r>
      <w:r w:rsidR="007B4F0E" w:rsidRPr="004A7DCC">
        <w:rPr>
          <w:rFonts w:asciiTheme="minorHAnsi" w:hAnsiTheme="minorHAnsi" w:cstheme="minorHAnsi"/>
        </w:rPr>
        <w:t>.</w:t>
      </w:r>
    </w:p>
    <w:p w14:paraId="27EE4F6A" w14:textId="77777777" w:rsidR="00F32B5C" w:rsidRDefault="00F32B5C" w:rsidP="007B4F0E">
      <w:pPr>
        <w:pStyle w:val="BodyText"/>
        <w:ind w:left="112" w:right="221"/>
        <w:jc w:val="both"/>
        <w:rPr>
          <w:rFonts w:asciiTheme="minorHAnsi" w:hAnsiTheme="minorHAnsi" w:cstheme="minorHAnsi"/>
        </w:rPr>
      </w:pPr>
    </w:p>
    <w:p w14:paraId="7C696108" w14:textId="77777777" w:rsidR="00F32B5C" w:rsidRDefault="007B4F0E" w:rsidP="007B4F0E">
      <w:pPr>
        <w:pStyle w:val="BodyText"/>
        <w:ind w:left="112" w:right="221"/>
        <w:jc w:val="both"/>
        <w:rPr>
          <w:b/>
          <w:bCs/>
        </w:rPr>
      </w:pPr>
      <w:r w:rsidRPr="0096294D">
        <w:rPr>
          <w:b/>
          <w:bCs/>
        </w:rPr>
        <w:t>Security Clearance:</w:t>
      </w:r>
    </w:p>
    <w:p w14:paraId="71BC73B4" w14:textId="356882DD" w:rsidR="007B4F0E" w:rsidRDefault="007B4F0E" w:rsidP="007B4F0E">
      <w:pPr>
        <w:pStyle w:val="BodyText"/>
        <w:ind w:left="112" w:right="221"/>
        <w:jc w:val="both"/>
      </w:pPr>
      <w:r w:rsidRPr="004F3F00">
        <w:rPr>
          <w:rFonts w:asciiTheme="minorHAnsi" w:hAnsiTheme="minorHAnsi" w:cstheme="minorHAnsi"/>
        </w:rPr>
        <w:t xml:space="preserve">This is a security assessed position. Applicants must be an Australian citizen, with </w:t>
      </w:r>
      <w:r w:rsidR="000567F7">
        <w:rPr>
          <w:rFonts w:asciiTheme="minorHAnsi" w:hAnsiTheme="minorHAnsi" w:cstheme="minorHAnsi"/>
        </w:rPr>
        <w:t xml:space="preserve">the </w:t>
      </w:r>
      <w:r w:rsidRPr="004F3F00">
        <w:rPr>
          <w:rFonts w:asciiTheme="minorHAnsi" w:hAnsiTheme="minorHAnsi" w:cstheme="minorHAnsi"/>
        </w:rPr>
        <w:t>successful candidate either holding or having the ability to obtain a Negative Vetting 1, Australian Government security clearance.</w:t>
      </w:r>
    </w:p>
    <w:p w14:paraId="65AFADB6" w14:textId="77777777" w:rsidR="000D12DE" w:rsidRDefault="000D12DE">
      <w:pPr>
        <w:pStyle w:val="BodyText"/>
        <w:spacing w:before="8"/>
        <w:rPr>
          <w:sz w:val="29"/>
        </w:rPr>
      </w:pPr>
    </w:p>
    <w:p w14:paraId="1FA7F98F" w14:textId="77777777" w:rsidR="000D12DE" w:rsidRDefault="008041E0">
      <w:pPr>
        <w:pStyle w:val="Heading1"/>
        <w:jc w:val="both"/>
      </w:pPr>
      <w:r>
        <w:t>Duties</w:t>
      </w:r>
      <w:r>
        <w:rPr>
          <w:spacing w:val="-2"/>
        </w:rPr>
        <w:t xml:space="preserve"> </w:t>
      </w:r>
      <w:r>
        <w:t>and</w:t>
      </w:r>
      <w:r>
        <w:rPr>
          <w:spacing w:val="-4"/>
        </w:rPr>
        <w:t xml:space="preserve"> </w:t>
      </w:r>
      <w:r>
        <w:t>Key</w:t>
      </w:r>
      <w:r>
        <w:rPr>
          <w:spacing w:val="-2"/>
        </w:rPr>
        <w:t xml:space="preserve"> </w:t>
      </w:r>
      <w:r>
        <w:t>Result</w:t>
      </w:r>
      <w:r>
        <w:rPr>
          <w:spacing w:val="-3"/>
        </w:rPr>
        <w:t xml:space="preserve"> </w:t>
      </w:r>
      <w:r>
        <w:t>Areas:</w:t>
      </w:r>
    </w:p>
    <w:p w14:paraId="0A1D9FA5" w14:textId="77777777" w:rsidR="003B5DA6" w:rsidRDefault="003B5DA6" w:rsidP="003B5DA6"/>
    <w:p w14:paraId="2D82355D" w14:textId="77777777" w:rsidR="006A69B8" w:rsidRPr="006A69B8" w:rsidRDefault="006A69B8" w:rsidP="006A69B8">
      <w:pPr>
        <w:pStyle w:val="ListParagraph"/>
        <w:widowControl/>
        <w:numPr>
          <w:ilvl w:val="0"/>
          <w:numId w:val="8"/>
        </w:numPr>
        <w:autoSpaceDE/>
        <w:autoSpaceDN/>
        <w:spacing w:before="0" w:after="60"/>
        <w:ind w:left="466"/>
      </w:pPr>
      <w:r w:rsidRPr="006A69B8">
        <w:t>Provide technical advice relating to Networks and integrated technology services, standards and procedures to team members, management and business owners.</w:t>
      </w:r>
    </w:p>
    <w:p w14:paraId="77460201" w14:textId="77777777" w:rsidR="006A69B8" w:rsidRPr="006A69B8" w:rsidRDefault="006A69B8" w:rsidP="006A69B8">
      <w:pPr>
        <w:pStyle w:val="ListParagraph"/>
        <w:widowControl/>
        <w:numPr>
          <w:ilvl w:val="0"/>
          <w:numId w:val="8"/>
        </w:numPr>
        <w:autoSpaceDE/>
        <w:autoSpaceDN/>
        <w:spacing w:before="0" w:after="60"/>
        <w:ind w:left="470" w:hanging="364"/>
      </w:pPr>
      <w:r w:rsidRPr="006A69B8">
        <w:t>Contribute towards the growth and development of Network infrastructure services.</w:t>
      </w:r>
    </w:p>
    <w:p w14:paraId="53C7DCAB" w14:textId="77777777" w:rsidR="006A69B8" w:rsidRPr="006A69B8" w:rsidRDefault="006A69B8" w:rsidP="006A69B8">
      <w:pPr>
        <w:pStyle w:val="ListParagraph"/>
        <w:widowControl/>
        <w:numPr>
          <w:ilvl w:val="0"/>
          <w:numId w:val="8"/>
        </w:numPr>
        <w:autoSpaceDE/>
        <w:autoSpaceDN/>
        <w:spacing w:before="0" w:after="60"/>
        <w:ind w:left="470" w:hanging="364"/>
      </w:pPr>
      <w:r w:rsidRPr="006A69B8">
        <w:t>Contribute to and lead planning, development and collaboration across infrastructure technologies to ensure seamless integration of converged platforms.</w:t>
      </w:r>
    </w:p>
    <w:p w14:paraId="35697326" w14:textId="77777777" w:rsidR="006A69B8" w:rsidRPr="006A69B8" w:rsidRDefault="006A69B8" w:rsidP="006A69B8">
      <w:pPr>
        <w:pStyle w:val="ListParagraph"/>
        <w:widowControl/>
        <w:numPr>
          <w:ilvl w:val="0"/>
          <w:numId w:val="8"/>
        </w:numPr>
        <w:autoSpaceDE/>
        <w:autoSpaceDN/>
        <w:spacing w:before="0" w:after="60"/>
        <w:ind w:left="470" w:hanging="364"/>
      </w:pPr>
      <w:r w:rsidRPr="006A69B8">
        <w:t>Keep up-to-date with emerging IT trends and standards via formal and informal training and research to ensure an appropriate technical direction for the organisation.</w:t>
      </w:r>
    </w:p>
    <w:p w14:paraId="29734948" w14:textId="77777777" w:rsidR="006A69B8" w:rsidRPr="006A69B8" w:rsidRDefault="006A69B8" w:rsidP="006A69B8">
      <w:pPr>
        <w:pStyle w:val="ListParagraph"/>
        <w:widowControl/>
        <w:numPr>
          <w:ilvl w:val="0"/>
          <w:numId w:val="8"/>
        </w:numPr>
        <w:autoSpaceDE/>
        <w:autoSpaceDN/>
        <w:spacing w:before="0" w:after="60"/>
        <w:ind w:left="470" w:hanging="364"/>
      </w:pPr>
      <w:r w:rsidRPr="006A69B8">
        <w:t>Contribute positively to stimulate and promote a team approach, and develop sound working relationships with service users and business owners.</w:t>
      </w:r>
    </w:p>
    <w:p w14:paraId="46CF05C7" w14:textId="77777777" w:rsidR="006A69B8" w:rsidRPr="006A69B8" w:rsidRDefault="006A69B8" w:rsidP="006A69B8">
      <w:pPr>
        <w:pStyle w:val="ListParagraph"/>
        <w:widowControl/>
        <w:numPr>
          <w:ilvl w:val="0"/>
          <w:numId w:val="8"/>
        </w:numPr>
        <w:autoSpaceDE/>
        <w:autoSpaceDN/>
        <w:spacing w:before="0" w:after="60"/>
        <w:ind w:left="470" w:hanging="364"/>
      </w:pPr>
      <w:r w:rsidRPr="006A69B8">
        <w:t>Liaise and build relationships with clients and system business owners.</w:t>
      </w:r>
    </w:p>
    <w:p w14:paraId="0F1D8D18" w14:textId="17F4D8EF" w:rsidR="006A69B8" w:rsidRDefault="006A69B8" w:rsidP="006A69B8">
      <w:pPr>
        <w:pStyle w:val="ListParagraph"/>
        <w:widowControl/>
        <w:numPr>
          <w:ilvl w:val="0"/>
          <w:numId w:val="8"/>
        </w:numPr>
        <w:autoSpaceDE/>
        <w:autoSpaceDN/>
        <w:spacing w:before="0" w:after="60"/>
        <w:ind w:left="470" w:hanging="364"/>
      </w:pPr>
      <w:r w:rsidRPr="006D20EC">
        <w:t>Co-ordinate and produce technical specifications</w:t>
      </w:r>
      <w:r w:rsidR="006D20EC">
        <w:t xml:space="preserve">, </w:t>
      </w:r>
      <w:r w:rsidRPr="006D20EC">
        <w:t>architectural documentation,</w:t>
      </w:r>
      <w:r w:rsidR="006D20EC" w:rsidRPr="006D20EC">
        <w:t xml:space="preserve"> project/program proposals</w:t>
      </w:r>
      <w:r w:rsidRPr="006D20EC">
        <w:t xml:space="preserve"> and maintain systems documentation</w:t>
      </w:r>
      <w:r w:rsidR="006D20EC" w:rsidRPr="006D20EC">
        <w:t xml:space="preserve"> as required</w:t>
      </w:r>
      <w:r w:rsidRPr="006A69B8">
        <w:t>.</w:t>
      </w:r>
    </w:p>
    <w:p w14:paraId="7BBA9779" w14:textId="77777777" w:rsidR="006A69B8" w:rsidRPr="006A69B8" w:rsidRDefault="006A69B8" w:rsidP="006A69B8">
      <w:pPr>
        <w:pStyle w:val="ListParagraph"/>
        <w:widowControl/>
        <w:numPr>
          <w:ilvl w:val="0"/>
          <w:numId w:val="8"/>
        </w:numPr>
        <w:autoSpaceDE/>
        <w:autoSpaceDN/>
        <w:spacing w:before="0" w:after="60"/>
        <w:ind w:left="470" w:hanging="364"/>
      </w:pPr>
      <w:r w:rsidRPr="006A69B8">
        <w:t>Operate in various team/technical allocations across the IM&amp;T model depending upon client and service requirement.</w:t>
      </w:r>
    </w:p>
    <w:p w14:paraId="40520148" w14:textId="77777777" w:rsidR="006A69B8" w:rsidRPr="006A69B8" w:rsidRDefault="006A69B8" w:rsidP="006A69B8">
      <w:pPr>
        <w:pStyle w:val="ListParagraph"/>
        <w:widowControl/>
        <w:numPr>
          <w:ilvl w:val="0"/>
          <w:numId w:val="8"/>
        </w:numPr>
        <w:autoSpaceDE/>
        <w:autoSpaceDN/>
        <w:spacing w:before="0" w:after="60"/>
        <w:ind w:left="470" w:hanging="364"/>
      </w:pPr>
      <w:r w:rsidRPr="006A69B8">
        <w:t>Keep management and other team members informed of progress and issues.</w:t>
      </w:r>
    </w:p>
    <w:p w14:paraId="2507F89B" w14:textId="77777777" w:rsidR="006A69B8" w:rsidRPr="006A69B8" w:rsidRDefault="006A69B8" w:rsidP="006A69B8">
      <w:pPr>
        <w:pStyle w:val="ListParagraph"/>
        <w:widowControl/>
        <w:numPr>
          <w:ilvl w:val="0"/>
          <w:numId w:val="8"/>
        </w:numPr>
        <w:autoSpaceDE/>
        <w:autoSpaceDN/>
        <w:spacing w:before="0" w:after="60"/>
        <w:ind w:left="470" w:hanging="364"/>
      </w:pPr>
      <w:r w:rsidRPr="006A69B8">
        <w:t xml:space="preserve">Liaise with clients to determine their needs and take personal responsibility for their satisfaction, correct problems promptly and in a constructive manner. </w:t>
      </w:r>
    </w:p>
    <w:p w14:paraId="3DD916CB" w14:textId="77777777" w:rsidR="006A69B8" w:rsidRPr="006A69B8" w:rsidRDefault="006A69B8" w:rsidP="006A69B8">
      <w:pPr>
        <w:pStyle w:val="ListParagraph"/>
        <w:widowControl/>
        <w:numPr>
          <w:ilvl w:val="0"/>
          <w:numId w:val="8"/>
        </w:numPr>
        <w:autoSpaceDE/>
        <w:autoSpaceDN/>
        <w:spacing w:before="0" w:after="60"/>
        <w:ind w:left="470" w:hanging="364"/>
      </w:pPr>
      <w:r w:rsidRPr="006A69B8">
        <w:t>Adhere to the spirit and practice of CSIRO’s Code of Conduct, Health, Safety and Environment plans and policies, Diversity initiatives and Zero Harm goals.</w:t>
      </w:r>
    </w:p>
    <w:p w14:paraId="4C4C4455" w14:textId="77777777" w:rsidR="006A69B8" w:rsidRDefault="006A69B8" w:rsidP="003B5DA6">
      <w:pPr>
        <w:pStyle w:val="ListParagraph"/>
        <w:widowControl/>
        <w:numPr>
          <w:ilvl w:val="0"/>
          <w:numId w:val="8"/>
        </w:numPr>
        <w:autoSpaceDE/>
        <w:autoSpaceDN/>
        <w:spacing w:before="0" w:after="60"/>
        <w:ind w:left="470" w:hanging="364"/>
        <w:sectPr w:rsidR="006A69B8">
          <w:footerReference w:type="default" r:id="rId15"/>
          <w:pgSz w:w="11910" w:h="16840"/>
          <w:pgMar w:top="1080" w:right="1020" w:bottom="980" w:left="1020" w:header="0" w:footer="797" w:gutter="0"/>
          <w:cols w:space="720"/>
        </w:sectPr>
      </w:pPr>
      <w:r w:rsidRPr="006A69B8">
        <w:t>Other duties as directed.</w:t>
      </w:r>
    </w:p>
    <w:p w14:paraId="5B8B4BEF" w14:textId="77777777" w:rsidR="000D12DE" w:rsidRDefault="008041E0">
      <w:pPr>
        <w:pStyle w:val="Heading1"/>
      </w:pPr>
      <w:r>
        <w:lastRenderedPageBreak/>
        <w:t>Required</w:t>
      </w:r>
      <w:r>
        <w:rPr>
          <w:spacing w:val="-4"/>
        </w:rPr>
        <w:t xml:space="preserve"> </w:t>
      </w:r>
      <w:r>
        <w:t>Competencies:</w:t>
      </w:r>
    </w:p>
    <w:p w14:paraId="09ED0371" w14:textId="77777777" w:rsidR="000D12DE" w:rsidRDefault="000D12DE">
      <w:pPr>
        <w:pStyle w:val="BodyText"/>
        <w:spacing w:before="10"/>
        <w:rPr>
          <w:b/>
          <w:sz w:val="19"/>
        </w:rPr>
      </w:pPr>
    </w:p>
    <w:p w14:paraId="64A9C3F1" w14:textId="77777777" w:rsidR="000D12DE" w:rsidRDefault="008041E0">
      <w:pPr>
        <w:pStyle w:val="ListParagraph"/>
        <w:numPr>
          <w:ilvl w:val="0"/>
          <w:numId w:val="4"/>
        </w:numPr>
        <w:tabs>
          <w:tab w:val="left" w:pos="473"/>
          <w:tab w:val="left" w:pos="474"/>
        </w:tabs>
        <w:spacing w:before="0"/>
        <w:ind w:right="115"/>
        <w:rPr>
          <w:sz w:val="24"/>
        </w:rPr>
      </w:pPr>
      <w:r>
        <w:rPr>
          <w:b/>
          <w:sz w:val="24"/>
        </w:rPr>
        <w:t xml:space="preserve">Teamwork and Collaboration: </w:t>
      </w:r>
      <w:r>
        <w:rPr>
          <w:sz w:val="24"/>
        </w:rPr>
        <w:t>Cooperates with others to achieve organisational objectives and</w:t>
      </w:r>
      <w:r>
        <w:rPr>
          <w:spacing w:val="-52"/>
          <w:sz w:val="24"/>
        </w:rPr>
        <w:t xml:space="preserve"> </w:t>
      </w:r>
      <w:r>
        <w:rPr>
          <w:sz w:val="24"/>
        </w:rPr>
        <w:t>may</w:t>
      </w:r>
      <w:r>
        <w:rPr>
          <w:spacing w:val="3"/>
          <w:sz w:val="24"/>
        </w:rPr>
        <w:t xml:space="preserve"> </w:t>
      </w:r>
      <w:r>
        <w:rPr>
          <w:sz w:val="24"/>
        </w:rPr>
        <w:t>share</w:t>
      </w:r>
      <w:r>
        <w:rPr>
          <w:spacing w:val="3"/>
          <w:sz w:val="24"/>
        </w:rPr>
        <w:t xml:space="preserve"> </w:t>
      </w:r>
      <w:r>
        <w:rPr>
          <w:sz w:val="24"/>
        </w:rPr>
        <w:t>team</w:t>
      </w:r>
      <w:r>
        <w:rPr>
          <w:spacing w:val="2"/>
          <w:sz w:val="24"/>
        </w:rPr>
        <w:t xml:space="preserve"> </w:t>
      </w:r>
      <w:r>
        <w:rPr>
          <w:sz w:val="24"/>
        </w:rPr>
        <w:t>resources</w:t>
      </w:r>
      <w:r>
        <w:rPr>
          <w:spacing w:val="5"/>
          <w:sz w:val="24"/>
        </w:rPr>
        <w:t xml:space="preserve"> </w:t>
      </w:r>
      <w:r w:rsidR="00B8058A">
        <w:rPr>
          <w:sz w:val="24"/>
        </w:rPr>
        <w:t>to</w:t>
      </w:r>
      <w:r>
        <w:rPr>
          <w:spacing w:val="3"/>
          <w:sz w:val="24"/>
        </w:rPr>
        <w:t xml:space="preserve"> </w:t>
      </w:r>
      <w:r>
        <w:rPr>
          <w:sz w:val="24"/>
        </w:rPr>
        <w:t>do</w:t>
      </w:r>
      <w:r>
        <w:rPr>
          <w:spacing w:val="3"/>
          <w:sz w:val="24"/>
        </w:rPr>
        <w:t xml:space="preserve"> </w:t>
      </w:r>
      <w:r>
        <w:rPr>
          <w:sz w:val="24"/>
        </w:rPr>
        <w:t>this.</w:t>
      </w:r>
      <w:r>
        <w:rPr>
          <w:spacing w:val="3"/>
          <w:sz w:val="24"/>
        </w:rPr>
        <w:t xml:space="preserve"> </w:t>
      </w:r>
      <w:r>
        <w:rPr>
          <w:sz w:val="24"/>
        </w:rPr>
        <w:t>Collaborates</w:t>
      </w:r>
      <w:r>
        <w:rPr>
          <w:spacing w:val="3"/>
          <w:sz w:val="24"/>
        </w:rPr>
        <w:t xml:space="preserve"> </w:t>
      </w:r>
      <w:r>
        <w:rPr>
          <w:sz w:val="24"/>
        </w:rPr>
        <w:t>with</w:t>
      </w:r>
      <w:r>
        <w:rPr>
          <w:spacing w:val="5"/>
          <w:sz w:val="24"/>
        </w:rPr>
        <w:t xml:space="preserve"> </w:t>
      </w:r>
      <w:r>
        <w:rPr>
          <w:sz w:val="24"/>
        </w:rPr>
        <w:t>other</w:t>
      </w:r>
      <w:r>
        <w:rPr>
          <w:spacing w:val="2"/>
          <w:sz w:val="24"/>
        </w:rPr>
        <w:t xml:space="preserve"> </w:t>
      </w:r>
      <w:r>
        <w:rPr>
          <w:sz w:val="24"/>
        </w:rPr>
        <w:t>teams</w:t>
      </w:r>
      <w:r>
        <w:rPr>
          <w:spacing w:val="4"/>
          <w:sz w:val="24"/>
        </w:rPr>
        <w:t xml:space="preserve"> </w:t>
      </w:r>
      <w:r>
        <w:rPr>
          <w:sz w:val="24"/>
        </w:rPr>
        <w:t>as</w:t>
      </w:r>
      <w:r>
        <w:rPr>
          <w:spacing w:val="4"/>
          <w:sz w:val="24"/>
        </w:rPr>
        <w:t xml:space="preserve"> </w:t>
      </w:r>
      <w:r>
        <w:rPr>
          <w:sz w:val="24"/>
        </w:rPr>
        <w:t>well</w:t>
      </w:r>
      <w:r>
        <w:rPr>
          <w:spacing w:val="5"/>
          <w:sz w:val="24"/>
        </w:rPr>
        <w:t xml:space="preserve"> </w:t>
      </w:r>
      <w:r>
        <w:rPr>
          <w:sz w:val="24"/>
        </w:rPr>
        <w:t>as</w:t>
      </w:r>
      <w:r>
        <w:rPr>
          <w:spacing w:val="1"/>
          <w:sz w:val="24"/>
        </w:rPr>
        <w:t xml:space="preserve"> </w:t>
      </w:r>
      <w:r>
        <w:rPr>
          <w:sz w:val="24"/>
        </w:rPr>
        <w:t>industry</w:t>
      </w:r>
      <w:r>
        <w:rPr>
          <w:spacing w:val="-1"/>
          <w:sz w:val="24"/>
        </w:rPr>
        <w:t xml:space="preserve"> </w:t>
      </w:r>
      <w:r>
        <w:rPr>
          <w:sz w:val="24"/>
        </w:rPr>
        <w:t>colleagues.</w:t>
      </w:r>
    </w:p>
    <w:p w14:paraId="5FCECFBD" w14:textId="77777777" w:rsidR="000D12DE" w:rsidRDefault="008041E0">
      <w:pPr>
        <w:pStyle w:val="ListParagraph"/>
        <w:numPr>
          <w:ilvl w:val="0"/>
          <w:numId w:val="4"/>
        </w:numPr>
        <w:tabs>
          <w:tab w:val="left" w:pos="473"/>
          <w:tab w:val="left" w:pos="474"/>
        </w:tabs>
        <w:ind w:right="637"/>
        <w:rPr>
          <w:sz w:val="24"/>
        </w:rPr>
      </w:pPr>
      <w:r>
        <w:rPr>
          <w:b/>
          <w:sz w:val="24"/>
        </w:rPr>
        <w:t>Influence and Communication:</w:t>
      </w:r>
      <w:r>
        <w:rPr>
          <w:b/>
          <w:spacing w:val="1"/>
          <w:sz w:val="24"/>
        </w:rPr>
        <w:t xml:space="preserve"> </w:t>
      </w:r>
      <w:r>
        <w:rPr>
          <w:sz w:val="24"/>
        </w:rPr>
        <w:t>Identifies critical stakeholders and influences them via an</w:t>
      </w:r>
      <w:r>
        <w:rPr>
          <w:spacing w:val="-52"/>
          <w:sz w:val="24"/>
        </w:rPr>
        <w:t xml:space="preserve"> </w:t>
      </w:r>
      <w:r>
        <w:rPr>
          <w:sz w:val="24"/>
        </w:rPr>
        <w:t>influential third party, for example through an established network, to gain support for</w:t>
      </w:r>
      <w:r>
        <w:rPr>
          <w:spacing w:val="1"/>
          <w:sz w:val="24"/>
        </w:rPr>
        <w:t xml:space="preserve"> </w:t>
      </w:r>
      <w:r>
        <w:rPr>
          <w:sz w:val="24"/>
        </w:rPr>
        <w:t>sometimes</w:t>
      </w:r>
      <w:r>
        <w:rPr>
          <w:spacing w:val="-3"/>
          <w:sz w:val="24"/>
        </w:rPr>
        <w:t xml:space="preserve"> </w:t>
      </w:r>
      <w:r>
        <w:rPr>
          <w:sz w:val="24"/>
        </w:rPr>
        <w:t>contentious,</w:t>
      </w:r>
      <w:r>
        <w:rPr>
          <w:spacing w:val="-2"/>
          <w:sz w:val="24"/>
        </w:rPr>
        <w:t xml:space="preserve"> </w:t>
      </w:r>
      <w:r>
        <w:rPr>
          <w:sz w:val="24"/>
        </w:rPr>
        <w:t>proposals/ideas.</w:t>
      </w:r>
    </w:p>
    <w:p w14:paraId="1C0461AD" w14:textId="77777777" w:rsidR="000D12DE" w:rsidRDefault="008041E0">
      <w:pPr>
        <w:pStyle w:val="ListParagraph"/>
        <w:numPr>
          <w:ilvl w:val="0"/>
          <w:numId w:val="4"/>
        </w:numPr>
        <w:tabs>
          <w:tab w:val="left" w:pos="473"/>
          <w:tab w:val="left" w:pos="474"/>
        </w:tabs>
        <w:spacing w:before="59" w:line="264" w:lineRule="auto"/>
        <w:ind w:right="384"/>
        <w:rPr>
          <w:sz w:val="24"/>
        </w:rPr>
      </w:pPr>
      <w:r>
        <w:rPr>
          <w:b/>
          <w:sz w:val="24"/>
        </w:rPr>
        <w:t>Resource Management/Leadership:</w:t>
      </w:r>
      <w:r>
        <w:rPr>
          <w:b/>
          <w:spacing w:val="1"/>
          <w:sz w:val="24"/>
        </w:rPr>
        <w:t xml:space="preserve"> </w:t>
      </w:r>
      <w:r>
        <w:rPr>
          <w:sz w:val="24"/>
        </w:rPr>
        <w:t>Provides leadership that fosters an environment that</w:t>
      </w:r>
      <w:r>
        <w:rPr>
          <w:spacing w:val="1"/>
          <w:sz w:val="24"/>
        </w:rPr>
        <w:t xml:space="preserve"> </w:t>
      </w:r>
      <w:r>
        <w:rPr>
          <w:sz w:val="24"/>
        </w:rPr>
        <w:t>encourages new ideas and provides support for the development of emerging skills. Creates</w:t>
      </w:r>
      <w:r>
        <w:rPr>
          <w:spacing w:val="-52"/>
          <w:sz w:val="24"/>
        </w:rPr>
        <w:t xml:space="preserve"> </w:t>
      </w:r>
      <w:r>
        <w:rPr>
          <w:sz w:val="24"/>
        </w:rPr>
        <w:t>trust by displaying consistency, understanding, integrity and patience. Plans, seeks, allocates</w:t>
      </w:r>
      <w:r>
        <w:rPr>
          <w:spacing w:val="-52"/>
          <w:sz w:val="24"/>
        </w:rPr>
        <w:t xml:space="preserve"> </w:t>
      </w:r>
      <w:r>
        <w:rPr>
          <w:sz w:val="24"/>
        </w:rPr>
        <w:t>and</w:t>
      </w:r>
      <w:r>
        <w:rPr>
          <w:spacing w:val="-2"/>
          <w:sz w:val="24"/>
        </w:rPr>
        <w:t xml:space="preserve"> </w:t>
      </w:r>
      <w:r>
        <w:rPr>
          <w:sz w:val="24"/>
        </w:rPr>
        <w:t>monitors</w:t>
      </w:r>
      <w:r>
        <w:rPr>
          <w:spacing w:val="-2"/>
          <w:sz w:val="24"/>
        </w:rPr>
        <w:t xml:space="preserve"> </w:t>
      </w:r>
      <w:r>
        <w:rPr>
          <w:sz w:val="24"/>
        </w:rPr>
        <w:t>resources to</w:t>
      </w:r>
      <w:r>
        <w:rPr>
          <w:spacing w:val="1"/>
          <w:sz w:val="24"/>
        </w:rPr>
        <w:t xml:space="preserve"> </w:t>
      </w:r>
      <w:r>
        <w:rPr>
          <w:sz w:val="24"/>
        </w:rPr>
        <w:t>achieve</w:t>
      </w:r>
      <w:r>
        <w:rPr>
          <w:spacing w:val="-2"/>
          <w:sz w:val="24"/>
        </w:rPr>
        <w:t xml:space="preserve"> </w:t>
      </w:r>
      <w:r>
        <w:rPr>
          <w:sz w:val="24"/>
        </w:rPr>
        <w:t>outcomes.</w:t>
      </w:r>
    </w:p>
    <w:p w14:paraId="6F23DF6B" w14:textId="77777777" w:rsidR="000D12DE" w:rsidRDefault="008041E0">
      <w:pPr>
        <w:pStyle w:val="ListParagraph"/>
        <w:numPr>
          <w:ilvl w:val="0"/>
          <w:numId w:val="4"/>
        </w:numPr>
        <w:tabs>
          <w:tab w:val="left" w:pos="473"/>
          <w:tab w:val="left" w:pos="474"/>
        </w:tabs>
        <w:spacing w:before="1" w:line="264" w:lineRule="auto"/>
        <w:ind w:right="164"/>
        <w:rPr>
          <w:sz w:val="24"/>
        </w:rPr>
      </w:pPr>
      <w:r>
        <w:rPr>
          <w:b/>
          <w:sz w:val="24"/>
        </w:rPr>
        <w:t>Judgement and Problem Solving:</w:t>
      </w:r>
      <w:r>
        <w:rPr>
          <w:b/>
          <w:spacing w:val="1"/>
          <w:sz w:val="24"/>
        </w:rPr>
        <w:t xml:space="preserve"> </w:t>
      </w:r>
      <w:r>
        <w:rPr>
          <w:sz w:val="24"/>
        </w:rPr>
        <w:t>Anticipates and manages problems in ambiguous situations.</w:t>
      </w:r>
      <w:r>
        <w:rPr>
          <w:spacing w:val="-52"/>
          <w:sz w:val="24"/>
        </w:rPr>
        <w:t xml:space="preserve"> </w:t>
      </w:r>
      <w:r>
        <w:rPr>
          <w:sz w:val="24"/>
        </w:rPr>
        <w:t>Develops and selects an appropriate course of action and provides for contingencies.</w:t>
      </w:r>
      <w:r>
        <w:rPr>
          <w:spacing w:val="1"/>
          <w:sz w:val="24"/>
        </w:rPr>
        <w:t xml:space="preserve"> </w:t>
      </w:r>
      <w:r>
        <w:rPr>
          <w:sz w:val="24"/>
        </w:rPr>
        <w:t xml:space="preserve">Evaluates, </w:t>
      </w:r>
      <w:r w:rsidR="00B8058A">
        <w:rPr>
          <w:sz w:val="24"/>
        </w:rPr>
        <w:t>interprets,</w:t>
      </w:r>
      <w:r>
        <w:rPr>
          <w:sz w:val="24"/>
        </w:rPr>
        <w:t xml:space="preserve"> and integrates complex bodies of information and draws logical</w:t>
      </w:r>
      <w:r>
        <w:rPr>
          <w:spacing w:val="1"/>
          <w:sz w:val="24"/>
        </w:rPr>
        <w:t xml:space="preserve"> </w:t>
      </w:r>
      <w:r>
        <w:rPr>
          <w:sz w:val="24"/>
        </w:rPr>
        <w:t>conclusions,</w:t>
      </w:r>
      <w:r>
        <w:rPr>
          <w:spacing w:val="-3"/>
          <w:sz w:val="24"/>
        </w:rPr>
        <w:t xml:space="preserve"> </w:t>
      </w:r>
      <w:r>
        <w:rPr>
          <w:sz w:val="24"/>
        </w:rPr>
        <w:t>synthesises</w:t>
      </w:r>
      <w:r>
        <w:rPr>
          <w:spacing w:val="-2"/>
          <w:sz w:val="24"/>
        </w:rPr>
        <w:t xml:space="preserve"> </w:t>
      </w:r>
      <w:r>
        <w:rPr>
          <w:sz w:val="24"/>
        </w:rPr>
        <w:t>proposals</w:t>
      </w:r>
      <w:r>
        <w:rPr>
          <w:spacing w:val="-1"/>
          <w:sz w:val="24"/>
        </w:rPr>
        <w:t xml:space="preserve"> </w:t>
      </w:r>
      <w:r>
        <w:rPr>
          <w:sz w:val="24"/>
        </w:rPr>
        <w:t>and</w:t>
      </w:r>
      <w:r>
        <w:rPr>
          <w:spacing w:val="-2"/>
          <w:sz w:val="24"/>
        </w:rPr>
        <w:t xml:space="preserve"> </w:t>
      </w:r>
      <w:r>
        <w:rPr>
          <w:sz w:val="24"/>
        </w:rPr>
        <w:t>defends</w:t>
      </w:r>
      <w:r>
        <w:rPr>
          <w:spacing w:val="-1"/>
          <w:sz w:val="24"/>
        </w:rPr>
        <w:t xml:space="preserve"> </w:t>
      </w:r>
      <w:r>
        <w:rPr>
          <w:sz w:val="24"/>
        </w:rPr>
        <w:t>options</w:t>
      </w:r>
      <w:r>
        <w:rPr>
          <w:spacing w:val="-3"/>
          <w:sz w:val="24"/>
        </w:rPr>
        <w:t xml:space="preserve"> </w:t>
      </w:r>
      <w:r>
        <w:rPr>
          <w:sz w:val="24"/>
        </w:rPr>
        <w:t>with reasoned arguments.</w:t>
      </w:r>
    </w:p>
    <w:p w14:paraId="4E3F0734" w14:textId="77777777" w:rsidR="000D12DE" w:rsidRDefault="008041E0">
      <w:pPr>
        <w:pStyle w:val="ListParagraph"/>
        <w:numPr>
          <w:ilvl w:val="0"/>
          <w:numId w:val="4"/>
        </w:numPr>
        <w:tabs>
          <w:tab w:val="left" w:pos="473"/>
          <w:tab w:val="left" w:pos="474"/>
        </w:tabs>
        <w:spacing w:before="0"/>
        <w:ind w:right="250"/>
        <w:rPr>
          <w:sz w:val="24"/>
        </w:rPr>
      </w:pPr>
      <w:r>
        <w:rPr>
          <w:b/>
          <w:sz w:val="24"/>
        </w:rPr>
        <w:t xml:space="preserve">Independence: </w:t>
      </w:r>
      <w:r>
        <w:rPr>
          <w:sz w:val="24"/>
        </w:rPr>
        <w:t>Assesses the risk and opportunity of identified strategies, options and actions.</w:t>
      </w:r>
      <w:r>
        <w:rPr>
          <w:spacing w:val="-52"/>
          <w:sz w:val="24"/>
        </w:rPr>
        <w:t xml:space="preserve"> </w:t>
      </w:r>
      <w:r>
        <w:rPr>
          <w:sz w:val="24"/>
        </w:rPr>
        <w:t>Overcomes problems and setbacks in achieving goals. Invariably includes consideration of</w:t>
      </w:r>
      <w:r>
        <w:rPr>
          <w:spacing w:val="1"/>
          <w:sz w:val="24"/>
        </w:rPr>
        <w:t xml:space="preserve"> </w:t>
      </w:r>
      <w:r>
        <w:rPr>
          <w:sz w:val="24"/>
        </w:rPr>
        <w:t>value-added future impact on bottom line when determining the optimal and efficient use of</w:t>
      </w:r>
      <w:r>
        <w:rPr>
          <w:spacing w:val="1"/>
          <w:sz w:val="24"/>
        </w:rPr>
        <w:t xml:space="preserve"> </w:t>
      </w:r>
      <w:r>
        <w:rPr>
          <w:sz w:val="24"/>
        </w:rPr>
        <w:t>resources.</w:t>
      </w:r>
    </w:p>
    <w:p w14:paraId="63042F21" w14:textId="77777777" w:rsidR="000D12DE" w:rsidRDefault="008041E0">
      <w:pPr>
        <w:pStyle w:val="ListParagraph"/>
        <w:numPr>
          <w:ilvl w:val="0"/>
          <w:numId w:val="4"/>
        </w:numPr>
        <w:tabs>
          <w:tab w:val="left" w:pos="473"/>
          <w:tab w:val="left" w:pos="474"/>
        </w:tabs>
        <w:spacing w:before="121" w:line="264" w:lineRule="auto"/>
        <w:ind w:right="473"/>
        <w:rPr>
          <w:sz w:val="24"/>
        </w:rPr>
      </w:pPr>
      <w:r>
        <w:rPr>
          <w:b/>
          <w:sz w:val="24"/>
        </w:rPr>
        <w:t xml:space="preserve">Adaptability: </w:t>
      </w:r>
      <w:r>
        <w:rPr>
          <w:sz w:val="24"/>
        </w:rPr>
        <w:t>Demonstrates flexibility in thinking and adapts to and manages the increasing</w:t>
      </w:r>
      <w:r>
        <w:rPr>
          <w:spacing w:val="-52"/>
          <w:sz w:val="24"/>
        </w:rPr>
        <w:t xml:space="preserve"> </w:t>
      </w:r>
      <w:r>
        <w:rPr>
          <w:sz w:val="24"/>
        </w:rPr>
        <w:t>rate</w:t>
      </w:r>
      <w:r>
        <w:rPr>
          <w:spacing w:val="-2"/>
          <w:sz w:val="24"/>
        </w:rPr>
        <w:t xml:space="preserve"> </w:t>
      </w:r>
      <w:r>
        <w:rPr>
          <w:sz w:val="24"/>
        </w:rPr>
        <w:t>of</w:t>
      </w:r>
      <w:r>
        <w:rPr>
          <w:spacing w:val="-1"/>
          <w:sz w:val="24"/>
        </w:rPr>
        <w:t xml:space="preserve"> </w:t>
      </w:r>
      <w:r>
        <w:rPr>
          <w:sz w:val="24"/>
        </w:rPr>
        <w:t>organisational change</w:t>
      </w:r>
      <w:r>
        <w:rPr>
          <w:spacing w:val="-3"/>
          <w:sz w:val="24"/>
        </w:rPr>
        <w:t xml:space="preserve"> </w:t>
      </w:r>
      <w:r>
        <w:rPr>
          <w:sz w:val="24"/>
        </w:rPr>
        <w:t>by adjusting</w:t>
      </w:r>
      <w:r>
        <w:rPr>
          <w:spacing w:val="-1"/>
          <w:sz w:val="24"/>
        </w:rPr>
        <w:t xml:space="preserve"> </w:t>
      </w:r>
      <w:r>
        <w:rPr>
          <w:sz w:val="24"/>
        </w:rPr>
        <w:t>strategies,</w:t>
      </w:r>
      <w:r>
        <w:rPr>
          <w:spacing w:val="1"/>
          <w:sz w:val="24"/>
        </w:rPr>
        <w:t xml:space="preserve"> </w:t>
      </w:r>
      <w:r>
        <w:rPr>
          <w:sz w:val="24"/>
        </w:rPr>
        <w:t>goals</w:t>
      </w:r>
      <w:r>
        <w:rPr>
          <w:spacing w:val="-1"/>
          <w:sz w:val="24"/>
        </w:rPr>
        <w:t xml:space="preserve"> </w:t>
      </w:r>
      <w:r>
        <w:rPr>
          <w:sz w:val="24"/>
        </w:rPr>
        <w:t>and</w:t>
      </w:r>
      <w:r>
        <w:rPr>
          <w:spacing w:val="-2"/>
          <w:sz w:val="24"/>
        </w:rPr>
        <w:t xml:space="preserve"> </w:t>
      </w:r>
      <w:r>
        <w:rPr>
          <w:sz w:val="24"/>
        </w:rPr>
        <w:t>priorities.</w:t>
      </w:r>
    </w:p>
    <w:p w14:paraId="3290EBA4" w14:textId="77777777" w:rsidR="000D12DE" w:rsidRDefault="000D12DE">
      <w:pPr>
        <w:pStyle w:val="BodyText"/>
        <w:spacing w:before="5"/>
        <w:rPr>
          <w:sz w:val="29"/>
        </w:rPr>
      </w:pPr>
    </w:p>
    <w:p w14:paraId="7CACC692" w14:textId="77777777" w:rsidR="000D12DE" w:rsidRDefault="008041E0">
      <w:pPr>
        <w:pStyle w:val="Heading1"/>
      </w:pPr>
      <w:r>
        <w:t>Selection</w:t>
      </w:r>
      <w:r>
        <w:rPr>
          <w:spacing w:val="-4"/>
        </w:rPr>
        <w:t xml:space="preserve"> </w:t>
      </w:r>
      <w:r>
        <w:t>Criteria</w:t>
      </w:r>
    </w:p>
    <w:p w14:paraId="0B4AC0A2" w14:textId="77777777" w:rsidR="000D12DE" w:rsidRDefault="000D12DE">
      <w:pPr>
        <w:pStyle w:val="BodyText"/>
        <w:spacing w:before="7"/>
        <w:rPr>
          <w:b/>
          <w:sz w:val="19"/>
        </w:rPr>
      </w:pPr>
    </w:p>
    <w:p w14:paraId="4DCCC86A" w14:textId="77777777" w:rsidR="000D12DE" w:rsidRDefault="008041E0">
      <w:pPr>
        <w:pStyle w:val="Heading2"/>
        <w:spacing w:before="1"/>
      </w:pPr>
      <w:r>
        <w:rPr>
          <w:color w:val="757579"/>
        </w:rPr>
        <w:t>Essential</w:t>
      </w:r>
    </w:p>
    <w:p w14:paraId="443161E0" w14:textId="77777777" w:rsidR="000D12DE" w:rsidRDefault="008041E0">
      <w:pPr>
        <w:spacing w:before="119"/>
        <w:ind w:left="112"/>
        <w:rPr>
          <w:i/>
          <w:sz w:val="24"/>
        </w:rPr>
      </w:pPr>
      <w:r>
        <w:rPr>
          <w:i/>
          <w:sz w:val="24"/>
        </w:rPr>
        <w:t>Under</w:t>
      </w:r>
      <w:r>
        <w:rPr>
          <w:i/>
          <w:spacing w:val="-2"/>
          <w:sz w:val="24"/>
        </w:rPr>
        <w:t xml:space="preserve"> </w:t>
      </w:r>
      <w:r>
        <w:rPr>
          <w:i/>
          <w:sz w:val="24"/>
        </w:rPr>
        <w:t>CSIRO</w:t>
      </w:r>
      <w:r>
        <w:rPr>
          <w:i/>
          <w:spacing w:val="-3"/>
          <w:sz w:val="24"/>
        </w:rPr>
        <w:t xml:space="preserve"> </w:t>
      </w:r>
      <w:r>
        <w:rPr>
          <w:i/>
          <w:sz w:val="24"/>
        </w:rPr>
        <w:t>policy</w:t>
      </w:r>
      <w:r>
        <w:rPr>
          <w:i/>
          <w:spacing w:val="-1"/>
          <w:sz w:val="24"/>
        </w:rPr>
        <w:t xml:space="preserve"> </w:t>
      </w:r>
      <w:r>
        <w:rPr>
          <w:i/>
          <w:sz w:val="24"/>
        </w:rPr>
        <w:t>only</w:t>
      </w:r>
      <w:r>
        <w:rPr>
          <w:i/>
          <w:spacing w:val="-1"/>
          <w:sz w:val="24"/>
        </w:rPr>
        <w:t xml:space="preserve"> </w:t>
      </w:r>
      <w:r>
        <w:rPr>
          <w:i/>
          <w:sz w:val="24"/>
        </w:rPr>
        <w:t>those who</w:t>
      </w:r>
      <w:r>
        <w:rPr>
          <w:i/>
          <w:spacing w:val="-3"/>
          <w:sz w:val="24"/>
        </w:rPr>
        <w:t xml:space="preserve"> </w:t>
      </w:r>
      <w:r>
        <w:rPr>
          <w:i/>
          <w:sz w:val="24"/>
        </w:rPr>
        <w:t>meet</w:t>
      </w:r>
      <w:r>
        <w:rPr>
          <w:i/>
          <w:spacing w:val="-1"/>
          <w:sz w:val="24"/>
        </w:rPr>
        <w:t xml:space="preserve"> </w:t>
      </w:r>
      <w:r>
        <w:rPr>
          <w:i/>
          <w:sz w:val="24"/>
        </w:rPr>
        <w:t>all</w:t>
      </w:r>
      <w:r>
        <w:rPr>
          <w:i/>
          <w:spacing w:val="-4"/>
          <w:sz w:val="24"/>
        </w:rPr>
        <w:t xml:space="preserve"> </w:t>
      </w:r>
      <w:r>
        <w:rPr>
          <w:i/>
          <w:sz w:val="24"/>
        </w:rPr>
        <w:t>essential</w:t>
      </w:r>
      <w:r>
        <w:rPr>
          <w:i/>
          <w:spacing w:val="-2"/>
          <w:sz w:val="24"/>
        </w:rPr>
        <w:t xml:space="preserve"> </w:t>
      </w:r>
      <w:r>
        <w:rPr>
          <w:i/>
          <w:sz w:val="24"/>
        </w:rPr>
        <w:t>criteria</w:t>
      </w:r>
      <w:r>
        <w:rPr>
          <w:i/>
          <w:spacing w:val="-2"/>
          <w:sz w:val="24"/>
        </w:rPr>
        <w:t xml:space="preserve"> </w:t>
      </w:r>
      <w:r>
        <w:rPr>
          <w:i/>
          <w:sz w:val="24"/>
        </w:rPr>
        <w:t>can</w:t>
      </w:r>
      <w:r>
        <w:rPr>
          <w:i/>
          <w:spacing w:val="-3"/>
          <w:sz w:val="24"/>
        </w:rPr>
        <w:t xml:space="preserve"> </w:t>
      </w:r>
      <w:r>
        <w:rPr>
          <w:i/>
          <w:sz w:val="24"/>
        </w:rPr>
        <w:t>be</w:t>
      </w:r>
      <w:r>
        <w:rPr>
          <w:i/>
          <w:spacing w:val="-1"/>
          <w:sz w:val="24"/>
        </w:rPr>
        <w:t xml:space="preserve"> </w:t>
      </w:r>
      <w:r>
        <w:rPr>
          <w:i/>
          <w:sz w:val="24"/>
        </w:rPr>
        <w:t>appointed.</w:t>
      </w:r>
    </w:p>
    <w:p w14:paraId="3584A046" w14:textId="1DE6BA86" w:rsidR="006A69B8" w:rsidRPr="004A7DCC" w:rsidRDefault="006A69B8" w:rsidP="006A69B8">
      <w:pPr>
        <w:pStyle w:val="ListParagraph"/>
        <w:widowControl/>
        <w:numPr>
          <w:ilvl w:val="0"/>
          <w:numId w:val="9"/>
        </w:numPr>
        <w:autoSpaceDE/>
        <w:autoSpaceDN/>
        <w:spacing w:before="100" w:beforeAutospacing="1" w:after="100" w:afterAutospacing="1"/>
        <w:rPr>
          <w:szCs w:val="24"/>
        </w:rPr>
      </w:pPr>
      <w:r w:rsidRPr="004A7DCC">
        <w:rPr>
          <w:szCs w:val="24"/>
        </w:rPr>
        <w:t>Relevant Tertiary qualifications in IT or related discipline or equivalent relevant work experience.</w:t>
      </w:r>
    </w:p>
    <w:p w14:paraId="3C05655D" w14:textId="77777777" w:rsidR="006A69B8" w:rsidRPr="004A7DCC" w:rsidRDefault="006A69B8" w:rsidP="006A69B8">
      <w:pPr>
        <w:widowControl/>
        <w:numPr>
          <w:ilvl w:val="0"/>
          <w:numId w:val="9"/>
        </w:numPr>
        <w:autoSpaceDE/>
        <w:autoSpaceDN/>
        <w:spacing w:before="100" w:beforeAutospacing="1" w:after="100" w:afterAutospacing="1"/>
        <w:rPr>
          <w:i/>
          <w:szCs w:val="24"/>
        </w:rPr>
      </w:pPr>
      <w:r w:rsidRPr="004A7DCC">
        <w:rPr>
          <w:szCs w:val="24"/>
        </w:rPr>
        <w:t>Experience deploying, configuring and administering the following technologies at an enterprise scale:</w:t>
      </w:r>
    </w:p>
    <w:p w14:paraId="360E62A6" w14:textId="77777777" w:rsidR="006A69B8" w:rsidRPr="004A7DCC" w:rsidRDefault="006A69B8" w:rsidP="006A69B8">
      <w:pPr>
        <w:widowControl/>
        <w:numPr>
          <w:ilvl w:val="1"/>
          <w:numId w:val="10"/>
        </w:numPr>
        <w:tabs>
          <w:tab w:val="clear" w:pos="1298"/>
        </w:tabs>
        <w:autoSpaceDE/>
        <w:autoSpaceDN/>
        <w:spacing w:before="100" w:beforeAutospacing="1" w:after="100" w:afterAutospacing="1"/>
        <w:jc w:val="both"/>
        <w:rPr>
          <w:szCs w:val="24"/>
        </w:rPr>
      </w:pPr>
      <w:r w:rsidRPr="004A7DCC">
        <w:rPr>
          <w:szCs w:val="24"/>
        </w:rPr>
        <w:t>Cisco Wireless</w:t>
      </w:r>
    </w:p>
    <w:p w14:paraId="60EB472E" w14:textId="77777777" w:rsidR="006A69B8" w:rsidRPr="004A7DCC" w:rsidRDefault="006A69B8" w:rsidP="006A69B8">
      <w:pPr>
        <w:widowControl/>
        <w:numPr>
          <w:ilvl w:val="1"/>
          <w:numId w:val="10"/>
        </w:numPr>
        <w:tabs>
          <w:tab w:val="clear" w:pos="1298"/>
        </w:tabs>
        <w:autoSpaceDE/>
        <w:autoSpaceDN/>
        <w:spacing w:before="100" w:beforeAutospacing="1" w:after="100" w:afterAutospacing="1"/>
        <w:jc w:val="both"/>
        <w:rPr>
          <w:szCs w:val="24"/>
        </w:rPr>
      </w:pPr>
      <w:r w:rsidRPr="004A7DCC">
        <w:rPr>
          <w:szCs w:val="24"/>
        </w:rPr>
        <w:t>Cisco Networking - LAN, MAN, WAN</w:t>
      </w:r>
    </w:p>
    <w:p w14:paraId="3D16977D" w14:textId="77777777" w:rsidR="006A69B8" w:rsidRDefault="006A69B8" w:rsidP="006A69B8">
      <w:pPr>
        <w:widowControl/>
        <w:numPr>
          <w:ilvl w:val="1"/>
          <w:numId w:val="10"/>
        </w:numPr>
        <w:tabs>
          <w:tab w:val="clear" w:pos="1298"/>
        </w:tabs>
        <w:autoSpaceDE/>
        <w:autoSpaceDN/>
        <w:spacing w:before="100" w:beforeAutospacing="1" w:after="100" w:afterAutospacing="1"/>
        <w:jc w:val="both"/>
        <w:rPr>
          <w:szCs w:val="24"/>
        </w:rPr>
      </w:pPr>
      <w:r w:rsidRPr="004A7DCC">
        <w:rPr>
          <w:szCs w:val="24"/>
        </w:rPr>
        <w:t>Data Centre Networking</w:t>
      </w:r>
      <w:r>
        <w:rPr>
          <w:szCs w:val="24"/>
        </w:rPr>
        <w:t>, including Cisco ACI</w:t>
      </w:r>
    </w:p>
    <w:p w14:paraId="26BE5FD7" w14:textId="77777777" w:rsidR="006A69B8" w:rsidRPr="00E41B3F" w:rsidRDefault="006A69B8" w:rsidP="006A69B8">
      <w:pPr>
        <w:widowControl/>
        <w:numPr>
          <w:ilvl w:val="1"/>
          <w:numId w:val="10"/>
        </w:numPr>
        <w:tabs>
          <w:tab w:val="clear" w:pos="1298"/>
        </w:tabs>
        <w:autoSpaceDE/>
        <w:autoSpaceDN/>
        <w:spacing w:before="100" w:beforeAutospacing="1" w:after="100" w:afterAutospacing="1"/>
        <w:rPr>
          <w:i/>
          <w:szCs w:val="24"/>
        </w:rPr>
      </w:pPr>
      <w:r w:rsidRPr="004A7DCC">
        <w:rPr>
          <w:szCs w:val="24"/>
        </w:rPr>
        <w:t>Palo Alto firewall solutions</w:t>
      </w:r>
    </w:p>
    <w:p w14:paraId="706F953E" w14:textId="77777777" w:rsidR="006A69B8" w:rsidRPr="004A7DCC" w:rsidRDefault="006A69B8" w:rsidP="006A69B8">
      <w:pPr>
        <w:widowControl/>
        <w:numPr>
          <w:ilvl w:val="1"/>
          <w:numId w:val="10"/>
        </w:numPr>
        <w:tabs>
          <w:tab w:val="clear" w:pos="1298"/>
        </w:tabs>
        <w:autoSpaceDE/>
        <w:autoSpaceDN/>
        <w:spacing w:before="100" w:beforeAutospacing="1" w:after="100" w:afterAutospacing="1"/>
        <w:rPr>
          <w:i/>
          <w:szCs w:val="24"/>
        </w:rPr>
      </w:pPr>
      <w:r>
        <w:rPr>
          <w:szCs w:val="24"/>
        </w:rPr>
        <w:t>Reverse Proxy platforms (Citrix ADC)</w:t>
      </w:r>
    </w:p>
    <w:p w14:paraId="03BD5913" w14:textId="77777777" w:rsidR="006A69B8" w:rsidRPr="004A7DCC" w:rsidRDefault="006A69B8" w:rsidP="006A69B8">
      <w:pPr>
        <w:widowControl/>
        <w:numPr>
          <w:ilvl w:val="1"/>
          <w:numId w:val="10"/>
        </w:numPr>
        <w:tabs>
          <w:tab w:val="clear" w:pos="1298"/>
        </w:tabs>
        <w:autoSpaceDE/>
        <w:autoSpaceDN/>
        <w:spacing w:before="100" w:beforeAutospacing="1" w:after="100" w:afterAutospacing="1"/>
        <w:rPr>
          <w:i/>
          <w:szCs w:val="24"/>
        </w:rPr>
      </w:pPr>
      <w:r w:rsidRPr="004A7DCC">
        <w:rPr>
          <w:szCs w:val="24"/>
        </w:rPr>
        <w:t>Networking fibre optic solutions</w:t>
      </w:r>
    </w:p>
    <w:p w14:paraId="120ED099" w14:textId="63187C18" w:rsidR="006A69B8" w:rsidRPr="004A7DCC" w:rsidRDefault="006A69B8" w:rsidP="006A69B8">
      <w:pPr>
        <w:widowControl/>
        <w:numPr>
          <w:ilvl w:val="0"/>
          <w:numId w:val="9"/>
        </w:numPr>
        <w:autoSpaceDE/>
        <w:autoSpaceDN/>
        <w:spacing w:before="100" w:beforeAutospacing="1" w:after="100" w:afterAutospacing="1"/>
        <w:rPr>
          <w:i/>
          <w:szCs w:val="24"/>
        </w:rPr>
      </w:pPr>
      <w:r w:rsidRPr="004A7DCC">
        <w:rPr>
          <w:szCs w:val="24"/>
        </w:rPr>
        <w:t xml:space="preserve">The ability to work effectively as part of a multi-disciplinary, </w:t>
      </w:r>
      <w:r w:rsidR="0012080A" w:rsidRPr="00276B55">
        <w:rPr>
          <w:szCs w:val="24"/>
        </w:rPr>
        <w:t>geographically</w:t>
      </w:r>
      <w:r w:rsidRPr="004A7DCC">
        <w:rPr>
          <w:szCs w:val="24"/>
        </w:rPr>
        <w:t xml:space="preserve"> dispersed team, and carry out tasks under general direction in support of scientific research.</w:t>
      </w:r>
    </w:p>
    <w:p w14:paraId="5D6534E1" w14:textId="77777777" w:rsidR="006A69B8" w:rsidRPr="004A7DCC" w:rsidRDefault="006A69B8" w:rsidP="006A69B8">
      <w:pPr>
        <w:widowControl/>
        <w:numPr>
          <w:ilvl w:val="0"/>
          <w:numId w:val="9"/>
        </w:numPr>
        <w:autoSpaceDE/>
        <w:autoSpaceDN/>
        <w:spacing w:before="100" w:beforeAutospacing="1" w:after="100" w:afterAutospacing="1"/>
        <w:rPr>
          <w:rStyle w:val="Emphasis"/>
          <w:szCs w:val="24"/>
        </w:rPr>
      </w:pPr>
      <w:r w:rsidRPr="004A7DCC">
        <w:rPr>
          <w:szCs w:val="24"/>
        </w:rPr>
        <w:t>Demonstrated ability &amp; willingness to contribute novel ideas and approaches in support of scientific investigations</w:t>
      </w:r>
      <w:r w:rsidRPr="004A7DCC">
        <w:rPr>
          <w:rStyle w:val="Emphasis"/>
          <w:szCs w:val="24"/>
        </w:rPr>
        <w:t>.</w:t>
      </w:r>
    </w:p>
    <w:p w14:paraId="0EAA7787" w14:textId="77777777" w:rsidR="006A69B8" w:rsidRPr="004A7DCC" w:rsidRDefault="006A69B8" w:rsidP="006A69B8">
      <w:pPr>
        <w:pStyle w:val="ListParagraph"/>
        <w:widowControl/>
        <w:numPr>
          <w:ilvl w:val="0"/>
          <w:numId w:val="9"/>
        </w:numPr>
        <w:autoSpaceDE/>
        <w:autoSpaceDN/>
        <w:spacing w:before="100" w:beforeAutospacing="1" w:after="100" w:afterAutospacing="1"/>
        <w:rPr>
          <w:iCs/>
          <w:szCs w:val="24"/>
        </w:rPr>
      </w:pPr>
      <w:r w:rsidRPr="004A7DCC">
        <w:rPr>
          <w:szCs w:val="24"/>
        </w:rPr>
        <w:t xml:space="preserve">Demonstrated experience applying Cyber Security principles in the </w:t>
      </w:r>
      <w:r>
        <w:rPr>
          <w:szCs w:val="24"/>
        </w:rPr>
        <w:t xml:space="preserve">design and </w:t>
      </w:r>
      <w:r w:rsidRPr="004A7DCC">
        <w:rPr>
          <w:szCs w:val="24"/>
        </w:rPr>
        <w:t>implementation of enterprise networking solutions.</w:t>
      </w:r>
    </w:p>
    <w:p w14:paraId="3CB83D13" w14:textId="77777777" w:rsidR="000D12DE" w:rsidRDefault="000D12DE">
      <w:pPr>
        <w:pStyle w:val="BodyText"/>
        <w:spacing w:before="2"/>
        <w:rPr>
          <w:sz w:val="29"/>
        </w:rPr>
      </w:pPr>
    </w:p>
    <w:p w14:paraId="030BE33D" w14:textId="77777777" w:rsidR="000D12DE" w:rsidRDefault="008041E0">
      <w:pPr>
        <w:pStyle w:val="Heading2"/>
      </w:pPr>
      <w:r>
        <w:rPr>
          <w:color w:val="757579"/>
        </w:rPr>
        <w:t>Desirable:</w:t>
      </w:r>
    </w:p>
    <w:p w14:paraId="7A194CC2" w14:textId="77777777" w:rsidR="000D12DE" w:rsidRDefault="000D12DE">
      <w:pPr>
        <w:pStyle w:val="BodyText"/>
        <w:spacing w:before="8"/>
        <w:rPr>
          <w:b/>
          <w:sz w:val="19"/>
        </w:rPr>
      </w:pPr>
    </w:p>
    <w:p w14:paraId="37A2B81F" w14:textId="77777777" w:rsidR="007B4F0E" w:rsidRPr="004A7DCC" w:rsidRDefault="007B4F0E" w:rsidP="007B4F0E">
      <w:pPr>
        <w:pStyle w:val="ListParagraph"/>
        <w:widowControl/>
        <w:numPr>
          <w:ilvl w:val="0"/>
          <w:numId w:val="2"/>
        </w:numPr>
        <w:autoSpaceDE/>
        <w:autoSpaceDN/>
        <w:spacing w:before="0" w:after="60"/>
        <w:rPr>
          <w:i/>
          <w:iCs/>
          <w:szCs w:val="24"/>
        </w:rPr>
      </w:pPr>
      <w:r w:rsidRPr="004A7DCC">
        <w:rPr>
          <w:szCs w:val="24"/>
        </w:rPr>
        <w:t>Cisco certifications in Wireless, Routing &amp; Switching.</w:t>
      </w:r>
    </w:p>
    <w:p w14:paraId="787E6196" w14:textId="77777777" w:rsidR="007B4F0E" w:rsidRPr="004A7DCC" w:rsidRDefault="007B4F0E" w:rsidP="007B4F0E">
      <w:pPr>
        <w:pStyle w:val="ListParagraph"/>
        <w:widowControl/>
        <w:numPr>
          <w:ilvl w:val="0"/>
          <w:numId w:val="2"/>
        </w:numPr>
        <w:autoSpaceDE/>
        <w:autoSpaceDN/>
        <w:spacing w:before="0" w:after="60"/>
        <w:rPr>
          <w:i/>
          <w:iCs/>
          <w:szCs w:val="24"/>
        </w:rPr>
      </w:pPr>
      <w:r w:rsidRPr="004A7DCC">
        <w:rPr>
          <w:szCs w:val="24"/>
        </w:rPr>
        <w:lastRenderedPageBreak/>
        <w:t>Demonstrated ability to provide technical advice to team members, management and clients including the mentoring of junior staff.</w:t>
      </w:r>
      <w:r w:rsidRPr="004A7DCC">
        <w:rPr>
          <w:i/>
          <w:iCs/>
          <w:szCs w:val="24"/>
        </w:rPr>
        <w:t xml:space="preserve"> </w:t>
      </w:r>
    </w:p>
    <w:p w14:paraId="0DB6DA4A" w14:textId="6124A96F" w:rsidR="00CC4D02" w:rsidRPr="00CC4D02" w:rsidRDefault="007B4F0E" w:rsidP="00CC4D02">
      <w:pPr>
        <w:pStyle w:val="ListParagraph"/>
        <w:widowControl/>
        <w:numPr>
          <w:ilvl w:val="0"/>
          <w:numId w:val="2"/>
        </w:numPr>
        <w:autoSpaceDE/>
        <w:autoSpaceDN/>
        <w:spacing w:before="0" w:after="60"/>
        <w:rPr>
          <w:i/>
          <w:iCs/>
          <w:szCs w:val="24"/>
        </w:rPr>
      </w:pPr>
      <w:r w:rsidRPr="004A7DCC">
        <w:rPr>
          <w:szCs w:val="24"/>
        </w:rPr>
        <w:t>Demonstrated experience leading the design and implementation of enterprise scale infrastructure solutions.</w:t>
      </w:r>
    </w:p>
    <w:p w14:paraId="043D0B22" w14:textId="77777777" w:rsidR="000D12DE" w:rsidRPr="007B4F0E" w:rsidRDefault="007B4F0E" w:rsidP="007B4F0E">
      <w:pPr>
        <w:pStyle w:val="ListParagraph"/>
        <w:numPr>
          <w:ilvl w:val="0"/>
          <w:numId w:val="2"/>
        </w:numPr>
        <w:tabs>
          <w:tab w:val="left" w:pos="474"/>
        </w:tabs>
        <w:ind w:right="223"/>
        <w:rPr>
          <w:sz w:val="24"/>
        </w:rPr>
      </w:pPr>
      <w:r w:rsidRPr="004A7DCC">
        <w:rPr>
          <w:iCs/>
          <w:szCs w:val="24"/>
        </w:rPr>
        <w:t>Experience in applying scripting and automation to problem solving in an enterprise networking context.</w:t>
      </w:r>
    </w:p>
    <w:p w14:paraId="4EFD879E" w14:textId="6F4898C1" w:rsidR="00CC4D02" w:rsidRPr="00CC4D02" w:rsidRDefault="007B4F0E" w:rsidP="00CC4D02">
      <w:pPr>
        <w:pStyle w:val="ListParagraph"/>
        <w:numPr>
          <w:ilvl w:val="0"/>
          <w:numId w:val="2"/>
        </w:numPr>
        <w:tabs>
          <w:tab w:val="left" w:pos="474"/>
        </w:tabs>
        <w:ind w:right="223"/>
        <w:rPr>
          <w:sz w:val="24"/>
        </w:rPr>
      </w:pPr>
      <w:r w:rsidRPr="004A7DCC">
        <w:rPr>
          <w:iCs/>
          <w:szCs w:val="24"/>
        </w:rPr>
        <w:t xml:space="preserve">Experience </w:t>
      </w:r>
      <w:r>
        <w:rPr>
          <w:iCs/>
          <w:szCs w:val="24"/>
        </w:rPr>
        <w:t xml:space="preserve">with </w:t>
      </w:r>
      <w:r w:rsidRPr="004A7DCC">
        <w:rPr>
          <w:szCs w:val="24"/>
        </w:rPr>
        <w:t>Data Centre facilities</w:t>
      </w:r>
      <w:r>
        <w:rPr>
          <w:szCs w:val="24"/>
        </w:rPr>
        <w:t>, infrastructure installation and</w:t>
      </w:r>
      <w:r w:rsidRPr="004A7DCC">
        <w:rPr>
          <w:szCs w:val="24"/>
        </w:rPr>
        <w:t xml:space="preserve"> cable management</w:t>
      </w:r>
      <w:r w:rsidRPr="004A7DCC">
        <w:rPr>
          <w:iCs/>
          <w:szCs w:val="24"/>
        </w:rPr>
        <w:t>.</w:t>
      </w:r>
    </w:p>
    <w:p w14:paraId="4F191494" w14:textId="4FCE8194" w:rsidR="00CC4D02" w:rsidRPr="00101F69" w:rsidRDefault="00CC4D02" w:rsidP="00CC4D02">
      <w:pPr>
        <w:pStyle w:val="ListParagraph"/>
        <w:numPr>
          <w:ilvl w:val="0"/>
          <w:numId w:val="2"/>
        </w:numPr>
        <w:tabs>
          <w:tab w:val="left" w:pos="474"/>
        </w:tabs>
        <w:ind w:right="223"/>
        <w:rPr>
          <w:sz w:val="24"/>
        </w:rPr>
      </w:pPr>
      <w:r w:rsidRPr="00101F69">
        <w:rPr>
          <w:iCs/>
          <w:szCs w:val="24"/>
        </w:rPr>
        <w:t>Competent in writing non-technical documentation and project/program proposals</w:t>
      </w:r>
    </w:p>
    <w:p w14:paraId="31477C5E" w14:textId="285E916B" w:rsidR="000D12DE" w:rsidRPr="00CC4D02" w:rsidRDefault="0042298B" w:rsidP="00CC4D02">
      <w:pPr>
        <w:pStyle w:val="ListParagraph"/>
        <w:tabs>
          <w:tab w:val="left" w:pos="474"/>
        </w:tabs>
        <w:ind w:right="223" w:firstLine="0"/>
        <w:rPr>
          <w:sz w:val="24"/>
        </w:rPr>
      </w:pPr>
      <w:r>
        <w:rPr>
          <w:noProof/>
        </w:rPr>
        <mc:AlternateContent>
          <mc:Choice Requires="wps">
            <w:drawing>
              <wp:anchor distT="0" distB="0" distL="0" distR="0" simplePos="0" relativeHeight="487588352" behindDoc="1" locked="0" layoutInCell="1" allowOverlap="1" wp14:anchorId="685269E1" wp14:editId="3CB4D90B">
                <wp:simplePos x="0" y="0"/>
                <wp:positionH relativeFrom="page">
                  <wp:posOffset>715010</wp:posOffset>
                </wp:positionH>
                <wp:positionV relativeFrom="paragraph">
                  <wp:posOffset>233045</wp:posOffset>
                </wp:positionV>
                <wp:extent cx="6122035" cy="2670175"/>
                <wp:effectExtent l="0" t="0" r="0" b="0"/>
                <wp:wrapTopAndBottom/>
                <wp:docPr id="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2035" cy="2670175"/>
                        </a:xfrm>
                        <a:prstGeom prst="rect">
                          <a:avLst/>
                        </a:prstGeom>
                        <a:solidFill>
                          <a:srgbClr val="DADB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1B49A" w14:textId="77777777" w:rsidR="000D12DE" w:rsidRPr="007B4F0E" w:rsidRDefault="008041E0">
                            <w:pPr>
                              <w:spacing w:before="199"/>
                              <w:ind w:left="228"/>
                              <w:rPr>
                                <w:b/>
                                <w:color w:val="000000"/>
                                <w:sz w:val="28"/>
                              </w:rPr>
                            </w:pPr>
                            <w:r w:rsidRPr="007B4F0E">
                              <w:rPr>
                                <w:b/>
                                <w:color w:val="000000"/>
                                <w:sz w:val="28"/>
                              </w:rPr>
                              <w:t>Special</w:t>
                            </w:r>
                            <w:r w:rsidRPr="007B4F0E">
                              <w:rPr>
                                <w:b/>
                                <w:color w:val="000000"/>
                                <w:spacing w:val="-3"/>
                                <w:sz w:val="28"/>
                              </w:rPr>
                              <w:t xml:space="preserve"> </w:t>
                            </w:r>
                            <w:r w:rsidRPr="007B4F0E">
                              <w:rPr>
                                <w:b/>
                                <w:color w:val="000000"/>
                                <w:sz w:val="28"/>
                              </w:rPr>
                              <w:t>Requirements</w:t>
                            </w:r>
                          </w:p>
                          <w:p w14:paraId="2C5A687D" w14:textId="77777777" w:rsidR="000D12DE" w:rsidRDefault="008041E0">
                            <w:pPr>
                              <w:pStyle w:val="BodyText"/>
                              <w:spacing w:before="238"/>
                              <w:ind w:left="228" w:right="316"/>
                              <w:rPr>
                                <w:color w:val="000000"/>
                              </w:rPr>
                            </w:pPr>
                            <w:r>
                              <w:rPr>
                                <w:color w:val="000000"/>
                              </w:rPr>
                              <w:t>Appointment to this role may be subject to conditions including provision of a national police</w:t>
                            </w:r>
                            <w:r>
                              <w:rPr>
                                <w:color w:val="000000"/>
                                <w:spacing w:val="-52"/>
                              </w:rPr>
                              <w:t xml:space="preserve"> </w:t>
                            </w:r>
                            <w:r>
                              <w:rPr>
                                <w:color w:val="000000"/>
                              </w:rPr>
                              <w:t>check</w:t>
                            </w:r>
                            <w:r>
                              <w:rPr>
                                <w:color w:val="000000"/>
                                <w:spacing w:val="-2"/>
                              </w:rPr>
                              <w:t xml:space="preserve"> </w:t>
                            </w:r>
                            <w:r>
                              <w:rPr>
                                <w:color w:val="000000"/>
                              </w:rPr>
                              <w:t>as</w:t>
                            </w:r>
                            <w:r>
                              <w:rPr>
                                <w:color w:val="000000"/>
                                <w:spacing w:val="-1"/>
                              </w:rPr>
                              <w:t xml:space="preserve"> </w:t>
                            </w:r>
                            <w:r>
                              <w:rPr>
                                <w:color w:val="000000"/>
                              </w:rPr>
                              <w:t>well</w:t>
                            </w:r>
                            <w:r>
                              <w:rPr>
                                <w:color w:val="000000"/>
                                <w:spacing w:val="-2"/>
                              </w:rPr>
                              <w:t xml:space="preserve"> </w:t>
                            </w:r>
                            <w:r>
                              <w:rPr>
                                <w:color w:val="000000"/>
                              </w:rPr>
                              <w:t>as</w:t>
                            </w:r>
                            <w:r>
                              <w:rPr>
                                <w:color w:val="000000"/>
                                <w:spacing w:val="-1"/>
                              </w:rPr>
                              <w:t xml:space="preserve"> </w:t>
                            </w:r>
                            <w:r>
                              <w:rPr>
                                <w:color w:val="000000"/>
                              </w:rPr>
                              <w:t>other</w:t>
                            </w:r>
                            <w:r>
                              <w:rPr>
                                <w:color w:val="000000"/>
                                <w:spacing w:val="1"/>
                              </w:rPr>
                              <w:t xml:space="preserve"> </w:t>
                            </w:r>
                            <w:r>
                              <w:rPr>
                                <w:color w:val="000000"/>
                              </w:rPr>
                              <w:t>security/medical/character</w:t>
                            </w:r>
                            <w:r>
                              <w:rPr>
                                <w:color w:val="000000"/>
                                <w:spacing w:val="-2"/>
                              </w:rPr>
                              <w:t xml:space="preserve"> </w:t>
                            </w:r>
                            <w:r>
                              <w:rPr>
                                <w:color w:val="000000"/>
                              </w:rPr>
                              <w:t>clearance</w:t>
                            </w:r>
                            <w:r>
                              <w:rPr>
                                <w:color w:val="000000"/>
                                <w:spacing w:val="-2"/>
                              </w:rPr>
                              <w:t xml:space="preserve"> </w:t>
                            </w:r>
                            <w:r>
                              <w:rPr>
                                <w:color w:val="000000"/>
                              </w:rPr>
                              <w:t>requirements.</w:t>
                            </w:r>
                          </w:p>
                          <w:p w14:paraId="23675682" w14:textId="77777777" w:rsidR="007B4F0E" w:rsidRDefault="007B4F0E">
                            <w:pPr>
                              <w:pStyle w:val="BodyText"/>
                              <w:spacing w:before="238"/>
                              <w:ind w:left="228" w:right="316"/>
                              <w:rPr>
                                <w:color w:val="000000"/>
                              </w:rPr>
                            </w:pPr>
                          </w:p>
                          <w:p w14:paraId="4E6E7D90" w14:textId="77777777" w:rsidR="000D12DE" w:rsidRDefault="008041E0">
                            <w:pPr>
                              <w:pStyle w:val="BodyText"/>
                              <w:numPr>
                                <w:ilvl w:val="0"/>
                                <w:numId w:val="1"/>
                              </w:numPr>
                              <w:tabs>
                                <w:tab w:val="left" w:pos="455"/>
                              </w:tabs>
                              <w:spacing w:before="1"/>
                              <w:ind w:right="287"/>
                              <w:rPr>
                                <w:color w:val="000000"/>
                              </w:rPr>
                            </w:pPr>
                            <w:r>
                              <w:rPr>
                                <w:color w:val="000000"/>
                              </w:rPr>
                              <w:t>The</w:t>
                            </w:r>
                            <w:r>
                              <w:rPr>
                                <w:color w:val="000000"/>
                                <w:spacing w:val="-2"/>
                              </w:rPr>
                              <w:t xml:space="preserve"> </w:t>
                            </w:r>
                            <w:r>
                              <w:rPr>
                                <w:color w:val="000000"/>
                              </w:rPr>
                              <w:t>successful</w:t>
                            </w:r>
                            <w:r>
                              <w:rPr>
                                <w:color w:val="000000"/>
                                <w:spacing w:val="-4"/>
                              </w:rPr>
                              <w:t xml:space="preserve"> </w:t>
                            </w:r>
                            <w:r>
                              <w:rPr>
                                <w:color w:val="000000"/>
                              </w:rPr>
                              <w:t>candidate</w:t>
                            </w:r>
                            <w:r>
                              <w:rPr>
                                <w:color w:val="000000"/>
                                <w:spacing w:val="-4"/>
                              </w:rPr>
                              <w:t xml:space="preserve"> </w:t>
                            </w:r>
                            <w:r>
                              <w:rPr>
                                <w:color w:val="000000"/>
                              </w:rPr>
                              <w:t>will</w:t>
                            </w:r>
                            <w:r>
                              <w:rPr>
                                <w:color w:val="000000"/>
                                <w:spacing w:val="-4"/>
                              </w:rPr>
                              <w:t xml:space="preserve"> </w:t>
                            </w:r>
                            <w:r>
                              <w:rPr>
                                <w:color w:val="000000"/>
                              </w:rPr>
                              <w:t>be</w:t>
                            </w:r>
                            <w:r>
                              <w:rPr>
                                <w:color w:val="000000"/>
                                <w:spacing w:val="-4"/>
                              </w:rPr>
                              <w:t xml:space="preserve"> </w:t>
                            </w:r>
                            <w:r>
                              <w:rPr>
                                <w:color w:val="000000"/>
                              </w:rPr>
                              <w:t>required</w:t>
                            </w:r>
                            <w:r>
                              <w:rPr>
                                <w:color w:val="000000"/>
                                <w:spacing w:val="-3"/>
                              </w:rPr>
                              <w:t xml:space="preserve"> </w:t>
                            </w:r>
                            <w:r>
                              <w:rPr>
                                <w:color w:val="000000"/>
                              </w:rPr>
                              <w:t>to</w:t>
                            </w:r>
                            <w:r>
                              <w:rPr>
                                <w:color w:val="000000"/>
                                <w:spacing w:val="-4"/>
                              </w:rPr>
                              <w:t xml:space="preserve"> </w:t>
                            </w:r>
                            <w:r>
                              <w:rPr>
                                <w:color w:val="000000"/>
                              </w:rPr>
                              <w:t>obtain</w:t>
                            </w:r>
                            <w:r>
                              <w:rPr>
                                <w:color w:val="000000"/>
                                <w:spacing w:val="-1"/>
                              </w:rPr>
                              <w:t xml:space="preserve"> </w:t>
                            </w:r>
                            <w:r>
                              <w:rPr>
                                <w:color w:val="000000"/>
                              </w:rPr>
                              <w:t>and</w:t>
                            </w:r>
                            <w:r>
                              <w:rPr>
                                <w:color w:val="000000"/>
                                <w:spacing w:val="-1"/>
                              </w:rPr>
                              <w:t xml:space="preserve"> </w:t>
                            </w:r>
                            <w:r>
                              <w:rPr>
                                <w:color w:val="000000"/>
                              </w:rPr>
                              <w:t>maintain</w:t>
                            </w:r>
                            <w:r>
                              <w:rPr>
                                <w:color w:val="000000"/>
                                <w:spacing w:val="-3"/>
                              </w:rPr>
                              <w:t xml:space="preserve"> </w:t>
                            </w:r>
                            <w:r>
                              <w:rPr>
                                <w:color w:val="000000"/>
                              </w:rPr>
                              <w:t>a</w:t>
                            </w:r>
                            <w:r>
                              <w:rPr>
                                <w:color w:val="000000"/>
                                <w:spacing w:val="-2"/>
                              </w:rPr>
                              <w:t xml:space="preserve"> </w:t>
                            </w:r>
                            <w:r>
                              <w:rPr>
                                <w:color w:val="000000"/>
                              </w:rPr>
                              <w:t>security</w:t>
                            </w:r>
                            <w:r>
                              <w:rPr>
                                <w:color w:val="000000"/>
                                <w:spacing w:val="-3"/>
                              </w:rPr>
                              <w:t xml:space="preserve"> </w:t>
                            </w:r>
                            <w:r>
                              <w:rPr>
                                <w:color w:val="000000"/>
                              </w:rPr>
                              <w:t>clearance</w:t>
                            </w:r>
                            <w:r>
                              <w:rPr>
                                <w:color w:val="000000"/>
                                <w:spacing w:val="-1"/>
                              </w:rPr>
                              <w:t xml:space="preserve"> </w:t>
                            </w:r>
                            <w:r>
                              <w:rPr>
                                <w:color w:val="000000"/>
                              </w:rPr>
                              <w:t>at</w:t>
                            </w:r>
                            <w:r>
                              <w:rPr>
                                <w:color w:val="000000"/>
                                <w:spacing w:val="-3"/>
                              </w:rPr>
                              <w:t xml:space="preserve"> </w:t>
                            </w:r>
                            <w:r>
                              <w:rPr>
                                <w:color w:val="000000"/>
                              </w:rPr>
                              <w:t>the</w:t>
                            </w:r>
                            <w:r>
                              <w:rPr>
                                <w:color w:val="000000"/>
                                <w:spacing w:val="-51"/>
                              </w:rPr>
                              <w:t xml:space="preserve"> </w:t>
                            </w:r>
                            <w:r>
                              <w:rPr>
                                <w:color w:val="000000"/>
                              </w:rPr>
                              <w:t>Negative</w:t>
                            </w:r>
                            <w:r>
                              <w:rPr>
                                <w:color w:val="000000"/>
                                <w:spacing w:val="-3"/>
                              </w:rPr>
                              <w:t xml:space="preserve"> </w:t>
                            </w:r>
                            <w:r>
                              <w:rPr>
                                <w:color w:val="000000"/>
                              </w:rPr>
                              <w:t>Vetting 1</w:t>
                            </w:r>
                            <w:r>
                              <w:rPr>
                                <w:color w:val="000000"/>
                                <w:spacing w:val="-1"/>
                              </w:rPr>
                              <w:t xml:space="preserve"> </w:t>
                            </w:r>
                            <w:r>
                              <w:rPr>
                                <w:color w:val="000000"/>
                              </w:rPr>
                              <w:t>Level.</w:t>
                            </w:r>
                          </w:p>
                          <w:p w14:paraId="7FD3C9F6" w14:textId="77777777" w:rsidR="000D12DE" w:rsidRDefault="008041E0" w:rsidP="000F2628">
                            <w:pPr>
                              <w:pStyle w:val="BodyText"/>
                              <w:numPr>
                                <w:ilvl w:val="0"/>
                                <w:numId w:val="1"/>
                              </w:numPr>
                              <w:tabs>
                                <w:tab w:val="left" w:pos="455"/>
                              </w:tabs>
                              <w:spacing w:before="100" w:beforeAutospacing="1" w:after="100" w:afterAutospacing="1"/>
                              <w:ind w:right="1168"/>
                              <w:rPr>
                                <w:color w:val="000000"/>
                              </w:rPr>
                            </w:pPr>
                            <w:r>
                              <w:rPr>
                                <w:color w:val="000000"/>
                              </w:rPr>
                              <w:t>The successful candidate will be required to undertake a pre-employment medical</w:t>
                            </w:r>
                            <w:r w:rsidRPr="0042298B">
                              <w:rPr>
                                <w:color w:val="000000"/>
                                <w:spacing w:val="-52"/>
                              </w:rPr>
                              <w:t xml:space="preserve"> </w:t>
                            </w:r>
                            <w:r>
                              <w:rPr>
                                <w:color w:val="000000"/>
                              </w:rPr>
                              <w:t>examination</w:t>
                            </w:r>
                            <w:r w:rsidRPr="0042298B">
                              <w:rPr>
                                <w:color w:val="000000"/>
                                <w:spacing w:val="-1"/>
                              </w:rPr>
                              <w:t xml:space="preserve"> </w:t>
                            </w:r>
                            <w:r>
                              <w:rPr>
                                <w:color w:val="000000"/>
                              </w:rPr>
                              <w:t>prior</w:t>
                            </w:r>
                            <w:r w:rsidRPr="0042298B">
                              <w:rPr>
                                <w:color w:val="000000"/>
                                <w:spacing w:val="-2"/>
                              </w:rPr>
                              <w:t xml:space="preserve"> </w:t>
                            </w:r>
                            <w:r>
                              <w:rPr>
                                <w:color w:val="000000"/>
                              </w:rPr>
                              <w:t>to</w:t>
                            </w:r>
                            <w:r w:rsidRPr="0042298B">
                              <w:rPr>
                                <w:color w:val="000000"/>
                                <w:spacing w:val="1"/>
                              </w:rPr>
                              <w:t xml:space="preserve"> </w:t>
                            </w:r>
                            <w:r>
                              <w:rPr>
                                <w:color w:val="000000"/>
                              </w:rPr>
                              <w:t>commencement.</w:t>
                            </w:r>
                          </w:p>
                          <w:p w14:paraId="7AF7DB99" w14:textId="77777777" w:rsidR="0042298B" w:rsidRDefault="0042298B" w:rsidP="000F2628">
                            <w:pPr>
                              <w:pStyle w:val="BodyText"/>
                              <w:numPr>
                                <w:ilvl w:val="0"/>
                                <w:numId w:val="1"/>
                              </w:numPr>
                              <w:tabs>
                                <w:tab w:val="left" w:pos="455"/>
                              </w:tabs>
                              <w:spacing w:before="100" w:beforeAutospacing="1" w:after="100" w:afterAutospacing="1"/>
                              <w:ind w:right="1168"/>
                              <w:rPr>
                                <w:color w:val="000000"/>
                              </w:rPr>
                            </w:pPr>
                            <w:r>
                              <w:rPr>
                                <w:color w:val="000000"/>
                              </w:rPr>
                              <w:t xml:space="preserve">The successful candidate will be required to perform </w:t>
                            </w:r>
                            <w:r w:rsidR="007B4F0E">
                              <w:rPr>
                                <w:color w:val="000000"/>
                              </w:rPr>
                              <w:t>periodic compensated</w:t>
                            </w:r>
                            <w:r>
                              <w:rPr>
                                <w:color w:val="000000"/>
                              </w:rPr>
                              <w:t xml:space="preserve"> after-hour</w:t>
                            </w:r>
                            <w:r w:rsidR="00AA2550">
                              <w:rPr>
                                <w:color w:val="000000"/>
                              </w:rPr>
                              <w:t>s</w:t>
                            </w:r>
                            <w:r>
                              <w:rPr>
                                <w:color w:val="000000"/>
                              </w:rPr>
                              <w:t xml:space="preserve"> work.</w:t>
                            </w:r>
                          </w:p>
                          <w:p w14:paraId="11B078E4" w14:textId="77777777" w:rsidR="0042298B" w:rsidRDefault="0042298B" w:rsidP="000F2628">
                            <w:pPr>
                              <w:pStyle w:val="BodyText"/>
                              <w:numPr>
                                <w:ilvl w:val="0"/>
                                <w:numId w:val="1"/>
                              </w:numPr>
                              <w:tabs>
                                <w:tab w:val="left" w:pos="455"/>
                              </w:tabs>
                              <w:spacing w:before="100" w:beforeAutospacing="1" w:after="100" w:afterAutospacing="1"/>
                              <w:ind w:right="1168"/>
                              <w:rPr>
                                <w:color w:val="000000"/>
                              </w:rPr>
                            </w:pPr>
                            <w:r>
                              <w:rPr>
                                <w:color w:val="000000"/>
                              </w:rPr>
                              <w:t xml:space="preserve">The successful candidate will be required to </w:t>
                            </w:r>
                            <w:r w:rsidR="007B4F0E">
                              <w:rPr>
                                <w:color w:val="000000"/>
                              </w:rPr>
                              <w:t>occasionally</w:t>
                            </w:r>
                            <w:r>
                              <w:rPr>
                                <w:color w:val="000000"/>
                              </w:rPr>
                              <w:t xml:space="preserve"> travel.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85269E1" id="_x0000_t202" coordsize="21600,21600" o:spt="202" path="m,l,21600r21600,l21600,xe">
                <v:stroke joinstyle="miter"/>
                <v:path gradientshapeok="t" o:connecttype="rect"/>
              </v:shapetype>
              <v:shape id="docshape9" o:spid="_x0000_s1026" type="#_x0000_t202" style="position:absolute;left:0;text-align:left;margin-left:56.3pt;margin-top:18.35pt;width:482.05pt;height:210.2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O83gEAAKQDAAAOAAAAZHJzL2Uyb0RvYy54bWysU8Fu2zAMvQ/YPwi6L3Y8NB2MOEWboMOA&#10;bivQ9QNkWbaFyaJGKbGzrx8lJ+m63YZdBEokn/ken9c302DYQaHXYCu+XOScKSuh0bar+PO3+3cf&#10;OPNB2EYYsKriR+X5zebtm/XoSlVAD6ZRyAjE+nJ0Fe9DcGWWedmrQfgFOGUp2QIOItAVu6xBMRL6&#10;YLIiz1fZCNg4BKm8p9fdnOSbhN+2SoavbetVYKbiNFtIJ6azjme2WYuyQ+F6LU9jiH+YYhDa0kcv&#10;UDsRBNuj/gtq0BLBQxsWEoYM2lZLlTgQm2X+B5unXjiVuJA43l1k8v8PVn45PLlHZGG6g4kWmEh4&#10;9wDyuydtstH58lQTNfWlj9X1+Bka2qbYB0gdU4tDpE+EGMGQ0seLumoKTNLjalkU+fsrziTlitV1&#10;vry+ivpnojy3O/Tho4KBxaDiSOtL8OLw4MNcei6JX/NgdHOvjUkX7OqtQXYQtOrd7e5utz2hvyoz&#10;NhZbiG0zYnxJPCO1mWSY6omSkW8NzZEYI8zWIatT0AP+5Gwk21Tc/9gLVJyZT5b2Ej12DvAc1OdA&#10;WEmtFQ+czeE2zF7cO9RdT8jzAizckrKtTpxfpjjNSVZIqp1sG732+z1Vvfxcm18AAAD//wMAUEsD&#10;BBQABgAIAAAAIQDJOqMS3gAAAAsBAAAPAAAAZHJzL2Rvd25yZXYueG1sTI9NT4QwEIbvJv6HZky8&#10;GLeACrtI2RiTPXhzcQ8eCx1bIm1JWz7895aT3ubNPHnnmeq46oHM6HxvDYN0lwBB01nRG8ng8nG6&#10;3wPxgRvBB2uQwQ96ONbXVxUvhV3MGecmSBJLjC85AxXCWFLqO4Wa+50d0cTdl3WahxidpMLxJZbr&#10;gWZJklPNexMvKD7iq8Luu5k0g7f5rkgP7UVJP6VufT8tDX5Kxm5v1pdnIAHX8AfDph/VoY5OrZ2M&#10;8GSIOc3yiDJ4yAsgG5AU29QyeHwqMqB1Rf//UP8CAAD//wMAUEsBAi0AFAAGAAgAAAAhALaDOJL+&#10;AAAA4QEAABMAAAAAAAAAAAAAAAAAAAAAAFtDb250ZW50X1R5cGVzXS54bWxQSwECLQAUAAYACAAA&#10;ACEAOP0h/9YAAACUAQAACwAAAAAAAAAAAAAAAAAvAQAAX3JlbHMvLnJlbHNQSwECLQAUAAYACAAA&#10;ACEAA4kDvN4BAACkAwAADgAAAAAAAAAAAAAAAAAuAgAAZHJzL2Uyb0RvYy54bWxQSwECLQAUAAYA&#10;CAAAACEAyTqjEt4AAAALAQAADwAAAAAAAAAAAAAAAAA4BAAAZHJzL2Rvd25yZXYueG1sUEsFBgAA&#10;AAAEAAQA8wAAAEMFAAAAAA==&#10;" fillcolor="#dadbdc" stroked="f">
                <v:path arrowok="t"/>
                <v:textbox inset="0,0,0,0">
                  <w:txbxContent>
                    <w:p w14:paraId="5161B49A" w14:textId="77777777" w:rsidR="000D12DE" w:rsidRPr="007B4F0E" w:rsidRDefault="008041E0">
                      <w:pPr>
                        <w:spacing w:before="199"/>
                        <w:ind w:left="228"/>
                        <w:rPr>
                          <w:b/>
                          <w:color w:val="000000"/>
                          <w:sz w:val="28"/>
                        </w:rPr>
                      </w:pPr>
                      <w:r w:rsidRPr="007B4F0E">
                        <w:rPr>
                          <w:b/>
                          <w:color w:val="000000"/>
                          <w:sz w:val="28"/>
                        </w:rPr>
                        <w:t>Special</w:t>
                      </w:r>
                      <w:r w:rsidRPr="007B4F0E">
                        <w:rPr>
                          <w:b/>
                          <w:color w:val="000000"/>
                          <w:spacing w:val="-3"/>
                          <w:sz w:val="28"/>
                        </w:rPr>
                        <w:t xml:space="preserve"> </w:t>
                      </w:r>
                      <w:r w:rsidRPr="007B4F0E">
                        <w:rPr>
                          <w:b/>
                          <w:color w:val="000000"/>
                          <w:sz w:val="28"/>
                        </w:rPr>
                        <w:t>Requirements</w:t>
                      </w:r>
                    </w:p>
                    <w:p w14:paraId="2C5A687D" w14:textId="77777777" w:rsidR="000D12DE" w:rsidRDefault="008041E0">
                      <w:pPr>
                        <w:pStyle w:val="BodyText"/>
                        <w:spacing w:before="238"/>
                        <w:ind w:left="228" w:right="316"/>
                        <w:rPr>
                          <w:color w:val="000000"/>
                        </w:rPr>
                      </w:pPr>
                      <w:r>
                        <w:rPr>
                          <w:color w:val="000000"/>
                        </w:rPr>
                        <w:t>Appointment to this role may be subject to conditions including provision of a national police</w:t>
                      </w:r>
                      <w:r>
                        <w:rPr>
                          <w:color w:val="000000"/>
                          <w:spacing w:val="-52"/>
                        </w:rPr>
                        <w:t xml:space="preserve"> </w:t>
                      </w:r>
                      <w:r>
                        <w:rPr>
                          <w:color w:val="000000"/>
                        </w:rPr>
                        <w:t>check</w:t>
                      </w:r>
                      <w:r>
                        <w:rPr>
                          <w:color w:val="000000"/>
                          <w:spacing w:val="-2"/>
                        </w:rPr>
                        <w:t xml:space="preserve"> </w:t>
                      </w:r>
                      <w:r>
                        <w:rPr>
                          <w:color w:val="000000"/>
                        </w:rPr>
                        <w:t>as</w:t>
                      </w:r>
                      <w:r>
                        <w:rPr>
                          <w:color w:val="000000"/>
                          <w:spacing w:val="-1"/>
                        </w:rPr>
                        <w:t xml:space="preserve"> </w:t>
                      </w:r>
                      <w:r>
                        <w:rPr>
                          <w:color w:val="000000"/>
                        </w:rPr>
                        <w:t>well</w:t>
                      </w:r>
                      <w:r>
                        <w:rPr>
                          <w:color w:val="000000"/>
                          <w:spacing w:val="-2"/>
                        </w:rPr>
                        <w:t xml:space="preserve"> </w:t>
                      </w:r>
                      <w:r>
                        <w:rPr>
                          <w:color w:val="000000"/>
                        </w:rPr>
                        <w:t>as</w:t>
                      </w:r>
                      <w:r>
                        <w:rPr>
                          <w:color w:val="000000"/>
                          <w:spacing w:val="-1"/>
                        </w:rPr>
                        <w:t xml:space="preserve"> </w:t>
                      </w:r>
                      <w:r>
                        <w:rPr>
                          <w:color w:val="000000"/>
                        </w:rPr>
                        <w:t>other</w:t>
                      </w:r>
                      <w:r>
                        <w:rPr>
                          <w:color w:val="000000"/>
                          <w:spacing w:val="1"/>
                        </w:rPr>
                        <w:t xml:space="preserve"> </w:t>
                      </w:r>
                      <w:r>
                        <w:rPr>
                          <w:color w:val="000000"/>
                        </w:rPr>
                        <w:t>security/medical/character</w:t>
                      </w:r>
                      <w:r>
                        <w:rPr>
                          <w:color w:val="000000"/>
                          <w:spacing w:val="-2"/>
                        </w:rPr>
                        <w:t xml:space="preserve"> </w:t>
                      </w:r>
                      <w:r>
                        <w:rPr>
                          <w:color w:val="000000"/>
                        </w:rPr>
                        <w:t>clearance</w:t>
                      </w:r>
                      <w:r>
                        <w:rPr>
                          <w:color w:val="000000"/>
                          <w:spacing w:val="-2"/>
                        </w:rPr>
                        <w:t xml:space="preserve"> </w:t>
                      </w:r>
                      <w:r>
                        <w:rPr>
                          <w:color w:val="000000"/>
                        </w:rPr>
                        <w:t>requirements.</w:t>
                      </w:r>
                    </w:p>
                    <w:p w14:paraId="23675682" w14:textId="77777777" w:rsidR="007B4F0E" w:rsidRDefault="007B4F0E">
                      <w:pPr>
                        <w:pStyle w:val="BodyText"/>
                        <w:spacing w:before="238"/>
                        <w:ind w:left="228" w:right="316"/>
                        <w:rPr>
                          <w:color w:val="000000"/>
                        </w:rPr>
                      </w:pPr>
                    </w:p>
                    <w:p w14:paraId="4E6E7D90" w14:textId="77777777" w:rsidR="000D12DE" w:rsidRDefault="008041E0">
                      <w:pPr>
                        <w:pStyle w:val="BodyText"/>
                        <w:numPr>
                          <w:ilvl w:val="0"/>
                          <w:numId w:val="1"/>
                        </w:numPr>
                        <w:tabs>
                          <w:tab w:val="left" w:pos="455"/>
                        </w:tabs>
                        <w:spacing w:before="1"/>
                        <w:ind w:right="287"/>
                        <w:rPr>
                          <w:color w:val="000000"/>
                        </w:rPr>
                      </w:pPr>
                      <w:r>
                        <w:rPr>
                          <w:color w:val="000000"/>
                        </w:rPr>
                        <w:t>The</w:t>
                      </w:r>
                      <w:r>
                        <w:rPr>
                          <w:color w:val="000000"/>
                          <w:spacing w:val="-2"/>
                        </w:rPr>
                        <w:t xml:space="preserve"> </w:t>
                      </w:r>
                      <w:r>
                        <w:rPr>
                          <w:color w:val="000000"/>
                        </w:rPr>
                        <w:t>successful</w:t>
                      </w:r>
                      <w:r>
                        <w:rPr>
                          <w:color w:val="000000"/>
                          <w:spacing w:val="-4"/>
                        </w:rPr>
                        <w:t xml:space="preserve"> </w:t>
                      </w:r>
                      <w:r>
                        <w:rPr>
                          <w:color w:val="000000"/>
                        </w:rPr>
                        <w:t>candidate</w:t>
                      </w:r>
                      <w:r>
                        <w:rPr>
                          <w:color w:val="000000"/>
                          <w:spacing w:val="-4"/>
                        </w:rPr>
                        <w:t xml:space="preserve"> </w:t>
                      </w:r>
                      <w:r>
                        <w:rPr>
                          <w:color w:val="000000"/>
                        </w:rPr>
                        <w:t>will</w:t>
                      </w:r>
                      <w:r>
                        <w:rPr>
                          <w:color w:val="000000"/>
                          <w:spacing w:val="-4"/>
                        </w:rPr>
                        <w:t xml:space="preserve"> </w:t>
                      </w:r>
                      <w:r>
                        <w:rPr>
                          <w:color w:val="000000"/>
                        </w:rPr>
                        <w:t>be</w:t>
                      </w:r>
                      <w:r>
                        <w:rPr>
                          <w:color w:val="000000"/>
                          <w:spacing w:val="-4"/>
                        </w:rPr>
                        <w:t xml:space="preserve"> </w:t>
                      </w:r>
                      <w:r>
                        <w:rPr>
                          <w:color w:val="000000"/>
                        </w:rPr>
                        <w:t>required</w:t>
                      </w:r>
                      <w:r>
                        <w:rPr>
                          <w:color w:val="000000"/>
                          <w:spacing w:val="-3"/>
                        </w:rPr>
                        <w:t xml:space="preserve"> </w:t>
                      </w:r>
                      <w:r>
                        <w:rPr>
                          <w:color w:val="000000"/>
                        </w:rPr>
                        <w:t>to</w:t>
                      </w:r>
                      <w:r>
                        <w:rPr>
                          <w:color w:val="000000"/>
                          <w:spacing w:val="-4"/>
                        </w:rPr>
                        <w:t xml:space="preserve"> </w:t>
                      </w:r>
                      <w:r>
                        <w:rPr>
                          <w:color w:val="000000"/>
                        </w:rPr>
                        <w:t>obtain</w:t>
                      </w:r>
                      <w:r>
                        <w:rPr>
                          <w:color w:val="000000"/>
                          <w:spacing w:val="-1"/>
                        </w:rPr>
                        <w:t xml:space="preserve"> </w:t>
                      </w:r>
                      <w:r>
                        <w:rPr>
                          <w:color w:val="000000"/>
                        </w:rPr>
                        <w:t>and</w:t>
                      </w:r>
                      <w:r>
                        <w:rPr>
                          <w:color w:val="000000"/>
                          <w:spacing w:val="-1"/>
                        </w:rPr>
                        <w:t xml:space="preserve"> </w:t>
                      </w:r>
                      <w:r>
                        <w:rPr>
                          <w:color w:val="000000"/>
                        </w:rPr>
                        <w:t>maintain</w:t>
                      </w:r>
                      <w:r>
                        <w:rPr>
                          <w:color w:val="000000"/>
                          <w:spacing w:val="-3"/>
                        </w:rPr>
                        <w:t xml:space="preserve"> </w:t>
                      </w:r>
                      <w:r>
                        <w:rPr>
                          <w:color w:val="000000"/>
                        </w:rPr>
                        <w:t>a</w:t>
                      </w:r>
                      <w:r>
                        <w:rPr>
                          <w:color w:val="000000"/>
                          <w:spacing w:val="-2"/>
                        </w:rPr>
                        <w:t xml:space="preserve"> </w:t>
                      </w:r>
                      <w:r>
                        <w:rPr>
                          <w:color w:val="000000"/>
                        </w:rPr>
                        <w:t>security</w:t>
                      </w:r>
                      <w:r>
                        <w:rPr>
                          <w:color w:val="000000"/>
                          <w:spacing w:val="-3"/>
                        </w:rPr>
                        <w:t xml:space="preserve"> </w:t>
                      </w:r>
                      <w:r>
                        <w:rPr>
                          <w:color w:val="000000"/>
                        </w:rPr>
                        <w:t>clearance</w:t>
                      </w:r>
                      <w:r>
                        <w:rPr>
                          <w:color w:val="000000"/>
                          <w:spacing w:val="-1"/>
                        </w:rPr>
                        <w:t xml:space="preserve"> </w:t>
                      </w:r>
                      <w:r>
                        <w:rPr>
                          <w:color w:val="000000"/>
                        </w:rPr>
                        <w:t>at</w:t>
                      </w:r>
                      <w:r>
                        <w:rPr>
                          <w:color w:val="000000"/>
                          <w:spacing w:val="-3"/>
                        </w:rPr>
                        <w:t xml:space="preserve"> </w:t>
                      </w:r>
                      <w:r>
                        <w:rPr>
                          <w:color w:val="000000"/>
                        </w:rPr>
                        <w:t>the</w:t>
                      </w:r>
                      <w:r>
                        <w:rPr>
                          <w:color w:val="000000"/>
                          <w:spacing w:val="-51"/>
                        </w:rPr>
                        <w:t xml:space="preserve"> </w:t>
                      </w:r>
                      <w:r>
                        <w:rPr>
                          <w:color w:val="000000"/>
                        </w:rPr>
                        <w:t>Negative</w:t>
                      </w:r>
                      <w:r>
                        <w:rPr>
                          <w:color w:val="000000"/>
                          <w:spacing w:val="-3"/>
                        </w:rPr>
                        <w:t xml:space="preserve"> </w:t>
                      </w:r>
                      <w:r>
                        <w:rPr>
                          <w:color w:val="000000"/>
                        </w:rPr>
                        <w:t>Vetting 1</w:t>
                      </w:r>
                      <w:r>
                        <w:rPr>
                          <w:color w:val="000000"/>
                          <w:spacing w:val="-1"/>
                        </w:rPr>
                        <w:t xml:space="preserve"> </w:t>
                      </w:r>
                      <w:r>
                        <w:rPr>
                          <w:color w:val="000000"/>
                        </w:rPr>
                        <w:t>Level.</w:t>
                      </w:r>
                    </w:p>
                    <w:p w14:paraId="7FD3C9F6" w14:textId="77777777" w:rsidR="000D12DE" w:rsidRDefault="008041E0" w:rsidP="000F2628">
                      <w:pPr>
                        <w:pStyle w:val="BodyText"/>
                        <w:numPr>
                          <w:ilvl w:val="0"/>
                          <w:numId w:val="1"/>
                        </w:numPr>
                        <w:tabs>
                          <w:tab w:val="left" w:pos="455"/>
                        </w:tabs>
                        <w:spacing w:before="100" w:beforeAutospacing="1" w:after="100" w:afterAutospacing="1"/>
                        <w:ind w:right="1168"/>
                        <w:rPr>
                          <w:color w:val="000000"/>
                        </w:rPr>
                      </w:pPr>
                      <w:r>
                        <w:rPr>
                          <w:color w:val="000000"/>
                        </w:rPr>
                        <w:t>The successful candidate will be required to undertake a pre-employment medical</w:t>
                      </w:r>
                      <w:r w:rsidRPr="0042298B">
                        <w:rPr>
                          <w:color w:val="000000"/>
                          <w:spacing w:val="-52"/>
                        </w:rPr>
                        <w:t xml:space="preserve"> </w:t>
                      </w:r>
                      <w:r>
                        <w:rPr>
                          <w:color w:val="000000"/>
                        </w:rPr>
                        <w:t>examination</w:t>
                      </w:r>
                      <w:r w:rsidRPr="0042298B">
                        <w:rPr>
                          <w:color w:val="000000"/>
                          <w:spacing w:val="-1"/>
                        </w:rPr>
                        <w:t xml:space="preserve"> </w:t>
                      </w:r>
                      <w:r>
                        <w:rPr>
                          <w:color w:val="000000"/>
                        </w:rPr>
                        <w:t>prior</w:t>
                      </w:r>
                      <w:r w:rsidRPr="0042298B">
                        <w:rPr>
                          <w:color w:val="000000"/>
                          <w:spacing w:val="-2"/>
                        </w:rPr>
                        <w:t xml:space="preserve"> </w:t>
                      </w:r>
                      <w:r>
                        <w:rPr>
                          <w:color w:val="000000"/>
                        </w:rPr>
                        <w:t>to</w:t>
                      </w:r>
                      <w:r w:rsidRPr="0042298B">
                        <w:rPr>
                          <w:color w:val="000000"/>
                          <w:spacing w:val="1"/>
                        </w:rPr>
                        <w:t xml:space="preserve"> </w:t>
                      </w:r>
                      <w:r>
                        <w:rPr>
                          <w:color w:val="000000"/>
                        </w:rPr>
                        <w:t>commencement.</w:t>
                      </w:r>
                    </w:p>
                    <w:p w14:paraId="7AF7DB99" w14:textId="77777777" w:rsidR="0042298B" w:rsidRDefault="0042298B" w:rsidP="000F2628">
                      <w:pPr>
                        <w:pStyle w:val="BodyText"/>
                        <w:numPr>
                          <w:ilvl w:val="0"/>
                          <w:numId w:val="1"/>
                        </w:numPr>
                        <w:tabs>
                          <w:tab w:val="left" w:pos="455"/>
                        </w:tabs>
                        <w:spacing w:before="100" w:beforeAutospacing="1" w:after="100" w:afterAutospacing="1"/>
                        <w:ind w:right="1168"/>
                        <w:rPr>
                          <w:color w:val="000000"/>
                        </w:rPr>
                      </w:pPr>
                      <w:r>
                        <w:rPr>
                          <w:color w:val="000000"/>
                        </w:rPr>
                        <w:t xml:space="preserve">The successful candidate will be required to perform </w:t>
                      </w:r>
                      <w:r w:rsidR="007B4F0E">
                        <w:rPr>
                          <w:color w:val="000000"/>
                        </w:rPr>
                        <w:t>periodic compensated</w:t>
                      </w:r>
                      <w:r>
                        <w:rPr>
                          <w:color w:val="000000"/>
                        </w:rPr>
                        <w:t xml:space="preserve"> after-hour</w:t>
                      </w:r>
                      <w:r w:rsidR="00AA2550">
                        <w:rPr>
                          <w:color w:val="000000"/>
                        </w:rPr>
                        <w:t>s</w:t>
                      </w:r>
                      <w:r>
                        <w:rPr>
                          <w:color w:val="000000"/>
                        </w:rPr>
                        <w:t xml:space="preserve"> work.</w:t>
                      </w:r>
                    </w:p>
                    <w:p w14:paraId="11B078E4" w14:textId="77777777" w:rsidR="0042298B" w:rsidRDefault="0042298B" w:rsidP="000F2628">
                      <w:pPr>
                        <w:pStyle w:val="BodyText"/>
                        <w:numPr>
                          <w:ilvl w:val="0"/>
                          <w:numId w:val="1"/>
                        </w:numPr>
                        <w:tabs>
                          <w:tab w:val="left" w:pos="455"/>
                        </w:tabs>
                        <w:spacing w:before="100" w:beforeAutospacing="1" w:after="100" w:afterAutospacing="1"/>
                        <w:ind w:right="1168"/>
                        <w:rPr>
                          <w:color w:val="000000"/>
                        </w:rPr>
                      </w:pPr>
                      <w:r>
                        <w:rPr>
                          <w:color w:val="000000"/>
                        </w:rPr>
                        <w:t xml:space="preserve">The successful candidate will be required to </w:t>
                      </w:r>
                      <w:r w:rsidR="007B4F0E">
                        <w:rPr>
                          <w:color w:val="000000"/>
                        </w:rPr>
                        <w:t>occasionally</w:t>
                      </w:r>
                      <w:r>
                        <w:rPr>
                          <w:color w:val="000000"/>
                        </w:rPr>
                        <w:t xml:space="preserve"> travel.</w:t>
                      </w:r>
                    </w:p>
                  </w:txbxContent>
                </v:textbox>
                <w10:wrap type="topAndBottom" anchorx="page"/>
              </v:shape>
            </w:pict>
          </mc:Fallback>
        </mc:AlternateContent>
      </w:r>
    </w:p>
    <w:p w14:paraId="1E7AE762" w14:textId="77777777" w:rsidR="000D12DE" w:rsidRDefault="000D12DE">
      <w:pPr>
        <w:pStyle w:val="BodyText"/>
        <w:spacing w:before="7"/>
        <w:rPr>
          <w:sz w:val="26"/>
        </w:rPr>
      </w:pPr>
    </w:p>
    <w:p w14:paraId="6C0B6E25" w14:textId="77777777" w:rsidR="000D12DE" w:rsidRDefault="008041E0">
      <w:pPr>
        <w:pStyle w:val="Heading1"/>
        <w:spacing w:before="47"/>
      </w:pPr>
      <w:r>
        <w:t>About</w:t>
      </w:r>
      <w:r>
        <w:rPr>
          <w:spacing w:val="-13"/>
        </w:rPr>
        <w:t xml:space="preserve"> </w:t>
      </w:r>
      <w:r>
        <w:t>CSIRO:</w:t>
      </w:r>
    </w:p>
    <w:p w14:paraId="0D8D6F97" w14:textId="77777777" w:rsidR="000D12DE" w:rsidRDefault="000D12DE">
      <w:pPr>
        <w:pStyle w:val="BodyText"/>
        <w:spacing w:before="5"/>
        <w:rPr>
          <w:b/>
          <w:sz w:val="19"/>
        </w:rPr>
      </w:pPr>
    </w:p>
    <w:p w14:paraId="05FEA7EF" w14:textId="77777777" w:rsidR="000D12DE" w:rsidRDefault="008041E0">
      <w:pPr>
        <w:pStyle w:val="BodyText"/>
        <w:spacing w:line="264" w:lineRule="auto"/>
        <w:ind w:left="112" w:right="532"/>
      </w:pPr>
      <w:r>
        <w:t>We solve the greatest challenges through innovative science and technology. To find out more</w:t>
      </w:r>
      <w:r>
        <w:rPr>
          <w:spacing w:val="-52"/>
        </w:rPr>
        <w:t xml:space="preserve"> </w:t>
      </w:r>
      <w:r>
        <w:t>visit us</w:t>
      </w:r>
      <w:r>
        <w:rPr>
          <w:spacing w:val="-1"/>
        </w:rPr>
        <w:t xml:space="preserve"> </w:t>
      </w:r>
      <w:hyperlink r:id="rId16">
        <w:r>
          <w:rPr>
            <w:color w:val="757579"/>
            <w:u w:val="single" w:color="757579"/>
          </w:rPr>
          <w:t>online</w:t>
        </w:r>
      </w:hyperlink>
      <w:r>
        <w:t>!</w:t>
      </w:r>
    </w:p>
    <w:sectPr w:rsidR="000D12DE">
      <w:footerReference w:type="default" r:id="rId17"/>
      <w:pgSz w:w="11910" w:h="16840"/>
      <w:pgMar w:top="1080" w:right="1020" w:bottom="980" w:left="1020" w:header="0"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BD74D" w14:textId="77777777" w:rsidR="008D2BFD" w:rsidRDefault="008D2BFD">
      <w:r>
        <w:separator/>
      </w:r>
    </w:p>
  </w:endnote>
  <w:endnote w:type="continuationSeparator" w:id="0">
    <w:p w14:paraId="0806365D" w14:textId="77777777" w:rsidR="008D2BFD" w:rsidRDefault="008D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C72B" w14:textId="77777777" w:rsidR="003B5DA6" w:rsidRDefault="006A69B8">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752DEE43" wp14:editId="7E1A7AD8">
              <wp:simplePos x="0" y="0"/>
              <wp:positionH relativeFrom="page">
                <wp:posOffset>706755</wp:posOffset>
              </wp:positionH>
              <wp:positionV relativeFrom="page">
                <wp:posOffset>10046335</wp:posOffset>
              </wp:positionV>
              <wp:extent cx="2195830" cy="152400"/>
              <wp:effectExtent l="0" t="0" r="127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5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DD2E0" w14:textId="77777777" w:rsidR="003B5DA6" w:rsidRDefault="003B5DA6">
                          <w:pPr>
                            <w:spacing w:line="223" w:lineRule="exact"/>
                            <w:ind w:left="20"/>
                            <w:rPr>
                              <w:sz w:val="20"/>
                            </w:rPr>
                          </w:pPr>
                          <w:r>
                            <w:rPr>
                              <w:b/>
                              <w:color w:val="757579"/>
                              <w:sz w:val="20"/>
                            </w:rPr>
                            <w:t>CSIRO</w:t>
                          </w:r>
                          <w:r>
                            <w:rPr>
                              <w:b/>
                              <w:color w:val="757579"/>
                              <w:spacing w:val="-3"/>
                              <w:sz w:val="20"/>
                            </w:rPr>
                            <w:t xml:space="preserve"> </w:t>
                          </w:r>
                          <w:r>
                            <w:rPr>
                              <w:color w:val="757579"/>
                              <w:sz w:val="20"/>
                            </w:rPr>
                            <w:t>Australia’s</w:t>
                          </w:r>
                          <w:r>
                            <w:rPr>
                              <w:color w:val="757579"/>
                              <w:spacing w:val="-3"/>
                              <w:sz w:val="20"/>
                            </w:rPr>
                            <w:t xml:space="preserve"> </w:t>
                          </w:r>
                          <w:r>
                            <w:rPr>
                              <w:color w:val="757579"/>
                              <w:sz w:val="20"/>
                            </w:rPr>
                            <w:t>National</w:t>
                          </w:r>
                          <w:r>
                            <w:rPr>
                              <w:color w:val="757579"/>
                              <w:spacing w:val="-3"/>
                              <w:sz w:val="20"/>
                            </w:rPr>
                            <w:t xml:space="preserve"> </w:t>
                          </w:r>
                          <w:r>
                            <w:rPr>
                              <w:color w:val="757579"/>
                              <w:sz w:val="20"/>
                            </w:rPr>
                            <w:t>Science</w:t>
                          </w:r>
                          <w:r>
                            <w:rPr>
                              <w:color w:val="757579"/>
                              <w:spacing w:val="-5"/>
                              <w:sz w:val="20"/>
                            </w:rPr>
                            <w:t xml:space="preserve"> </w:t>
                          </w:r>
                          <w:r>
                            <w:rPr>
                              <w:color w:val="757579"/>
                              <w:sz w:val="20"/>
                            </w:rPr>
                            <w:t>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52DEE43" id="_x0000_t202" coordsize="21600,21600" o:spt="202" path="m,l,21600r21600,l21600,xe">
              <v:stroke joinstyle="miter"/>
              <v:path gradientshapeok="t" o:connecttype="rect"/>
            </v:shapetype>
            <v:shape id="docshape1" o:spid="_x0000_s1027" type="#_x0000_t202" style="position:absolute;margin-left:55.65pt;margin-top:791.05pt;width:172.9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CWxgEAAHoDAAAOAAAAZHJzL2Uyb0RvYy54bWysU9uO0zAQfUfiHyy/06SFRUvUdAWsFiEt&#10;F2nhAxzHbiwSj5lxm5SvZ+w0XS5viBdrMjM+PufMZHszDb04GiQHvpbrVSmF8Rpa5/e1/Prl7tm1&#10;FBSVb1UP3tTyZEje7J4+2Y6hMhvooG8NCgbxVI2hll2MoSoK0p0ZFK0gGM9FCzioyJ+4L1pUI6MP&#10;fbEpy5fFCNgGBG2IOHs7F+Uu41trdPxkLZko+loyt5hPzGeTzmK3VdUeVeicPtNQ/8BiUM7zoxeo&#10;WxWVOKD7C2pwGoHAxpWGoQBrnTZZA6tZl3+oeehUMFkLm0PhYhP9P1j98fgQPqOI0xuYeIBZBIV7&#10;0N+IvSnGQNW5J3lKFaXuZvwALU9THSLkG5PFIclnQYJh2OnTxV0zRaE5uVm/urp+ziXNtfXV5kWZ&#10;7S9UtdwOSPGdgUGkoJbI08vo6nhPMbFR1dKSHvNw5/o+T7D3vyW4MWUy+0R4ph6nZuLupKKB9sQ6&#10;EOaF4AXmoAP8IcXIy1BL+n5QaKTo33t2O23OEuASNEugvOartYxSzOHbOG/YIaDbd4w82+rhNftl&#10;XZbyyOLMkwecFZ6XMW3Qr9+56/GX2f0EAAD//wMAUEsDBBQABgAIAAAAIQANpoY94QAAAA0BAAAP&#10;AAAAZHJzL2Rvd25yZXYueG1sTI/BTsMwEETvSPyDtUjcqONA0irEqVBRxQFxaAGJoxsvcURsR7Gb&#10;un/Pciq3md3R7Nt6nezAZpxC750EsciAoWu97l0n4eN9e7cCFqJyWg3eoYQzBlg311e1qrQ/uR3O&#10;+9gxKnGhUhJMjGPFeWgNWhUWfkRHu28/WRXJTh3XkzpRuR14nmUlt6p3dMGoETcG25/90Ur43Izb&#10;1/Rl1Ntc6JfnfLk7T22S8vYmPT0Ci5jiJQx/+IQODTEd/NHpwAbyQtxTlESxygUwijwUSxIHGpVZ&#10;KYA3Nf//RfMLAAD//wMAUEsBAi0AFAAGAAgAAAAhALaDOJL+AAAA4QEAABMAAAAAAAAAAAAAAAAA&#10;AAAAAFtDb250ZW50X1R5cGVzXS54bWxQSwECLQAUAAYACAAAACEAOP0h/9YAAACUAQAACwAAAAAA&#10;AAAAAAAAAAAvAQAAX3JlbHMvLnJlbHNQSwECLQAUAAYACAAAACEASRQQlsYBAAB6AwAADgAAAAAA&#10;AAAAAAAAAAAuAgAAZHJzL2Uyb0RvYy54bWxQSwECLQAUAAYACAAAACEADaaGPeEAAAANAQAADwAA&#10;AAAAAAAAAAAAAAAgBAAAZHJzL2Rvd25yZXYueG1sUEsFBgAAAAAEAAQA8wAAAC4FAAAAAA==&#10;" filled="f" stroked="f">
              <v:path arrowok="t"/>
              <v:textbox inset="0,0,0,0">
                <w:txbxContent>
                  <w:p w14:paraId="188DD2E0" w14:textId="77777777" w:rsidR="003B5DA6" w:rsidRDefault="003B5DA6">
                    <w:pPr>
                      <w:spacing w:line="223" w:lineRule="exact"/>
                      <w:ind w:left="20"/>
                      <w:rPr>
                        <w:sz w:val="20"/>
                      </w:rPr>
                    </w:pPr>
                    <w:r>
                      <w:rPr>
                        <w:b/>
                        <w:color w:val="757579"/>
                        <w:sz w:val="20"/>
                      </w:rPr>
                      <w:t>CSIRO</w:t>
                    </w:r>
                    <w:r>
                      <w:rPr>
                        <w:b/>
                        <w:color w:val="757579"/>
                        <w:spacing w:val="-3"/>
                        <w:sz w:val="20"/>
                      </w:rPr>
                      <w:t xml:space="preserve"> </w:t>
                    </w:r>
                    <w:r>
                      <w:rPr>
                        <w:color w:val="757579"/>
                        <w:sz w:val="20"/>
                      </w:rPr>
                      <w:t>Australia’s</w:t>
                    </w:r>
                    <w:r>
                      <w:rPr>
                        <w:color w:val="757579"/>
                        <w:spacing w:val="-3"/>
                        <w:sz w:val="20"/>
                      </w:rPr>
                      <w:t xml:space="preserve"> </w:t>
                    </w:r>
                    <w:r>
                      <w:rPr>
                        <w:color w:val="757579"/>
                        <w:sz w:val="20"/>
                      </w:rPr>
                      <w:t>National</w:t>
                    </w:r>
                    <w:r>
                      <w:rPr>
                        <w:color w:val="757579"/>
                        <w:spacing w:val="-3"/>
                        <w:sz w:val="20"/>
                      </w:rPr>
                      <w:t xml:space="preserve"> </w:t>
                    </w:r>
                    <w:r>
                      <w:rPr>
                        <w:color w:val="757579"/>
                        <w:sz w:val="20"/>
                      </w:rPr>
                      <w:t>Science</w:t>
                    </w:r>
                    <w:r>
                      <w:rPr>
                        <w:color w:val="757579"/>
                        <w:spacing w:val="-5"/>
                        <w:sz w:val="20"/>
                      </w:rPr>
                      <w:t xml:space="preserve"> </w:t>
                    </w:r>
                    <w:r>
                      <w:rPr>
                        <w:color w:val="757579"/>
                        <w:sz w:val="20"/>
                      </w:rPr>
                      <w:t>Agency</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8E7B012" wp14:editId="4B5A8944">
              <wp:simplePos x="0" y="0"/>
              <wp:positionH relativeFrom="page">
                <wp:posOffset>6744970</wp:posOffset>
              </wp:positionH>
              <wp:positionV relativeFrom="page">
                <wp:posOffset>10055860</wp:posOffset>
              </wp:positionV>
              <wp:extent cx="147320" cy="139700"/>
              <wp:effectExtent l="0" t="0" r="5080" b="0"/>
              <wp:wrapNone/>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C5753" w14:textId="77777777" w:rsidR="003B5DA6" w:rsidRDefault="003B5DA6">
                          <w:pPr>
                            <w:spacing w:line="203" w:lineRule="exact"/>
                            <w:ind w:left="60"/>
                            <w:rPr>
                              <w:sz w:val="18"/>
                            </w:rPr>
                          </w:pPr>
                          <w:r>
                            <w:fldChar w:fldCharType="begin"/>
                          </w:r>
                          <w:r>
                            <w:rPr>
                              <w:color w:val="757579"/>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8E7B012" id="docshape2" o:spid="_x0000_s1028" type="#_x0000_t202" style="position:absolute;margin-left:531.1pt;margin-top:791.8pt;width:11.6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OKpyAEAAIADAAAOAAAAZHJzL2Uyb0RvYy54bWysU9uO0zAQfUfiHyy/06RdxELUdAWsFiEt&#10;F2nhAxzHbiwSj5lxm5SvZ+w0XS5viBdr4pk5PufMZHszDb04GiQHvpbrVSmF8Rpa5/e1/Prl7tlL&#10;KSgq36oevKnlyZC82T19sh1DZTbQQd8aFAziqRpDLbsYQ1UUpDszKFpBMJ6TFnBQkT9xX7SoRkYf&#10;+mJTli+KEbANCNoQ8e3tnJS7jG+t0fGTtWSi6GvJ3GI+MZ9NOovdVlV7VKFz+kxD/QOLQTnPj16g&#10;blVU4oDuL6jBaQQCG1cahgKsddpkDaxmXf6h5qFTwWQtbA6Fi030/2D1x+ND+IwiTm9g4gFmERTu&#10;QX8j9qYYA1XnmuQpVZSqm/EDtDxNdYiQOyaLQ5LPggTDsNOni7tmikIn7OfXVxvOaE6tr15dl9n9&#10;QlVLc0CK7wwMIgW1RB5eBlfHe4qJjKqWkvSWhzvX93mAvf/tggvTTSaf+M7M49RMwrVJJDclLQ20&#10;J1aDMK8FrzEHHeAPKUZeiVrS94NCI0X/3rPnaX+WAJegWQLlNbfWMkoxh2/jvGeHgG7fMfJsrofX&#10;7Jp1WdEjizNdHnMWel7JtEe/fueqxx9n9xMAAP//AwBQSwMEFAAGAAgAAAAhAIrrcPTiAAAADwEA&#10;AA8AAABkcnMvZG93bnJldi54bWxMj8FOwzAQRO9I/IO1SNyoTSBuFOJUqKjigDi0UImjG5s4IrYj&#10;203dv2d7gtuM9ml2plllO5JZhzh4J+B+wYBo13k1uF7A58fmrgISk3RKjt5pAWcdYdVeXzWyVv7k&#10;tnrepZ5giIu1FGBSmmpKY2e0lXHhJ+3w9u2DlQlt6KkK8oThdqQFY5xaOTj8YOSk10Z3P7ujFbBf&#10;T5u3/GXk+1yq15diuT2HLgtxe5Ofn4AkndMfDJf6WB1a7HTwR6ciGdEzXhTIoiqrBw7kwrCqfARy&#10;QMVZyYG2Df2/o/0FAAD//wMAUEsBAi0AFAAGAAgAAAAhALaDOJL+AAAA4QEAABMAAAAAAAAAAAAA&#10;AAAAAAAAAFtDb250ZW50X1R5cGVzXS54bWxQSwECLQAUAAYACAAAACEAOP0h/9YAAACUAQAACwAA&#10;AAAAAAAAAAAAAAAvAQAAX3JlbHMvLnJlbHNQSwECLQAUAAYACAAAACEAg/DiqcgBAACAAwAADgAA&#10;AAAAAAAAAAAAAAAuAgAAZHJzL2Uyb0RvYy54bWxQSwECLQAUAAYACAAAACEAiutw9OIAAAAPAQAA&#10;DwAAAAAAAAAAAAAAAAAiBAAAZHJzL2Rvd25yZXYueG1sUEsFBgAAAAAEAAQA8wAAADEFAAAAAA==&#10;" filled="f" stroked="f">
              <v:path arrowok="t"/>
              <v:textbox inset="0,0,0,0">
                <w:txbxContent>
                  <w:p w14:paraId="04DC5753" w14:textId="77777777" w:rsidR="003B5DA6" w:rsidRDefault="003B5DA6">
                    <w:pPr>
                      <w:spacing w:line="203" w:lineRule="exact"/>
                      <w:ind w:left="60"/>
                      <w:rPr>
                        <w:sz w:val="18"/>
                      </w:rPr>
                    </w:pPr>
                    <w:r>
                      <w:fldChar w:fldCharType="begin"/>
                    </w:r>
                    <w:r>
                      <w:rPr>
                        <w:color w:val="757579"/>
                        <w:sz w:val="18"/>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9D2E" w14:textId="77777777" w:rsidR="000D12DE" w:rsidRDefault="003B5DA6">
    <w:pPr>
      <w:pStyle w:val="BodyText"/>
      <w:spacing w:line="14" w:lineRule="auto"/>
      <w:rPr>
        <w:sz w:val="20"/>
      </w:rPr>
    </w:pPr>
    <w:r>
      <w:rPr>
        <w:noProof/>
      </w:rPr>
      <mc:AlternateContent>
        <mc:Choice Requires="wps">
          <w:drawing>
            <wp:anchor distT="0" distB="0" distL="114300" distR="114300" simplePos="0" relativeHeight="251655168" behindDoc="1" locked="0" layoutInCell="1" allowOverlap="1" wp14:anchorId="6B50D0AA" wp14:editId="1661F73B">
              <wp:simplePos x="0" y="0"/>
              <wp:positionH relativeFrom="page">
                <wp:posOffset>706755</wp:posOffset>
              </wp:positionH>
              <wp:positionV relativeFrom="page">
                <wp:posOffset>10046335</wp:posOffset>
              </wp:positionV>
              <wp:extent cx="219583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2110D" w14:textId="77777777" w:rsidR="000D12DE" w:rsidRDefault="008041E0">
                          <w:pPr>
                            <w:spacing w:line="223" w:lineRule="exact"/>
                            <w:ind w:left="20"/>
                            <w:rPr>
                              <w:sz w:val="20"/>
                            </w:rPr>
                          </w:pPr>
                          <w:r>
                            <w:rPr>
                              <w:b/>
                              <w:color w:val="757579"/>
                              <w:sz w:val="20"/>
                            </w:rPr>
                            <w:t>CSIRO</w:t>
                          </w:r>
                          <w:r>
                            <w:rPr>
                              <w:b/>
                              <w:color w:val="757579"/>
                              <w:spacing w:val="-3"/>
                              <w:sz w:val="20"/>
                            </w:rPr>
                            <w:t xml:space="preserve"> </w:t>
                          </w:r>
                          <w:r>
                            <w:rPr>
                              <w:color w:val="757579"/>
                              <w:sz w:val="20"/>
                            </w:rPr>
                            <w:t>Australia’s</w:t>
                          </w:r>
                          <w:r>
                            <w:rPr>
                              <w:color w:val="757579"/>
                              <w:spacing w:val="-3"/>
                              <w:sz w:val="20"/>
                            </w:rPr>
                            <w:t xml:space="preserve"> </w:t>
                          </w:r>
                          <w:r>
                            <w:rPr>
                              <w:color w:val="757579"/>
                              <w:sz w:val="20"/>
                            </w:rPr>
                            <w:t>National</w:t>
                          </w:r>
                          <w:r>
                            <w:rPr>
                              <w:color w:val="757579"/>
                              <w:spacing w:val="-3"/>
                              <w:sz w:val="20"/>
                            </w:rPr>
                            <w:t xml:space="preserve"> </w:t>
                          </w:r>
                          <w:r>
                            <w:rPr>
                              <w:color w:val="757579"/>
                              <w:sz w:val="20"/>
                            </w:rPr>
                            <w:t>Science</w:t>
                          </w:r>
                          <w:r>
                            <w:rPr>
                              <w:color w:val="757579"/>
                              <w:spacing w:val="-5"/>
                              <w:sz w:val="20"/>
                            </w:rPr>
                            <w:t xml:space="preserve"> </w:t>
                          </w:r>
                          <w:r>
                            <w:rPr>
                              <w:color w:val="757579"/>
                              <w:sz w:val="20"/>
                            </w:rPr>
                            <w:t>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B50D0AA" id="_x0000_t202" coordsize="21600,21600" o:spt="202" path="m,l,21600r21600,l21600,xe">
              <v:stroke joinstyle="miter"/>
              <v:path gradientshapeok="t" o:connecttype="rect"/>
            </v:shapetype>
            <v:shape id="Text Box 2" o:spid="_x0000_s1029" type="#_x0000_t202" style="position:absolute;margin-left:55.65pt;margin-top:791.05pt;width:172.9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UG2gEAAJgDAAAOAAAAZHJzL2Uyb0RvYy54bWysU9tu1DAQfUfiHyy/s9ksFJVos1VpVYRU&#10;LlLhAxzHSSwSj5nxbrJ8PWNnswX6VvFijWfs43POjLdX09CLg0Gy4EqZr9ZSGKehtq4t5fdvd68u&#10;paCgXK16cKaUR0PyavfyxXb0hdlAB31tUDCIo2L0pexC8EWWke7MoGgF3jguNoCDCrzFNqtRjYw+&#10;9NlmvX6bjYC1R9CGiLO3c1HuEn7TGB2+NA2ZIPpSMreQVkxrFddst1VFi8p3Vp9oqGewGJR1/OgZ&#10;6lYFJfZon0ANViMQNGGlYcigaaw2SQOrydf/qHnolDdJC5tD/mwT/T9Y/fnw4L+iCNN7mLiBSQT5&#10;e9A/SDi46ZRrzTUijJ1RNT+cR8uy0VNxuhqtpoIiSDV+gpqbrPYBEtDU4BBdYZ2C0bkBx7PpZgpC&#10;c3KTv7u4fM0lzbX8YvNmnbqSqWK57ZHCBwODiEEpkZua0NXhnkJko4rlSHzMwZ3t+9TY3v2V4IMx&#10;k9hHwjP1MFWTsDUzidKimArqI8tBmMeFx5uDDvCXFCOPSinp516hkaL/6NiSOFdLgEtQLYFymq+W&#10;Mkgxhzdhnr+9R9t2jDyb7uCabWtsUvTI4kSX25+EnkY1ztef+3Tq8UPtfgMAAP//AwBQSwMEFAAG&#10;AAgAAAAhAAV0kgbgAAAADQEAAA8AAABkcnMvZG93bnJldi54bWxMj8FOwzAQRO9I/IO1SNyo7UJD&#10;CXGqCsEJCZGGA0cndhOr8TrEbhv+nuUEt5nd0ezbYjP7gZ3sFF1ABXIhgFlsg3HYKfioX27WwGLS&#10;aPQQ0Cr4thE25eVFoXMTzljZ0y51jEow5lpBn9KYcx7b3nodF2G0SLt9mLxOZKeOm0mfqdwPfClE&#10;xr12SBd6Pdqn3raH3dEr2H5i9ey+3pr3al+5un4Q+JodlLq+mrePwJKd018YfvEJHUpiasIRTWQD&#10;eSlvKUpitV5KYBS5W92TaGiUiUwCLwv+/4vyBwAA//8DAFBLAQItABQABgAIAAAAIQC2gziS/gAA&#10;AOEBAAATAAAAAAAAAAAAAAAAAAAAAABbQ29udGVudF9UeXBlc10ueG1sUEsBAi0AFAAGAAgAAAAh&#10;ADj9If/WAAAAlAEAAAsAAAAAAAAAAAAAAAAALwEAAF9yZWxzLy5yZWxzUEsBAi0AFAAGAAgAAAAh&#10;AK/CFQbaAQAAmAMAAA4AAAAAAAAAAAAAAAAALgIAAGRycy9lMm9Eb2MueG1sUEsBAi0AFAAGAAgA&#10;AAAhAAV0kgbgAAAADQEAAA8AAAAAAAAAAAAAAAAANAQAAGRycy9kb3ducmV2LnhtbFBLBQYAAAAA&#10;BAAEAPMAAABBBQAAAAA=&#10;" filled="f" stroked="f">
              <v:textbox inset="0,0,0,0">
                <w:txbxContent>
                  <w:p w14:paraId="1552110D" w14:textId="77777777" w:rsidR="000D12DE" w:rsidRDefault="008041E0">
                    <w:pPr>
                      <w:spacing w:line="223" w:lineRule="exact"/>
                      <w:ind w:left="20"/>
                      <w:rPr>
                        <w:sz w:val="20"/>
                      </w:rPr>
                    </w:pPr>
                    <w:r>
                      <w:rPr>
                        <w:b/>
                        <w:color w:val="757579"/>
                        <w:sz w:val="20"/>
                      </w:rPr>
                      <w:t>CSIRO</w:t>
                    </w:r>
                    <w:r>
                      <w:rPr>
                        <w:b/>
                        <w:color w:val="757579"/>
                        <w:spacing w:val="-3"/>
                        <w:sz w:val="20"/>
                      </w:rPr>
                      <w:t xml:space="preserve"> </w:t>
                    </w:r>
                    <w:r>
                      <w:rPr>
                        <w:color w:val="757579"/>
                        <w:sz w:val="20"/>
                      </w:rPr>
                      <w:t>Australia’s</w:t>
                    </w:r>
                    <w:r>
                      <w:rPr>
                        <w:color w:val="757579"/>
                        <w:spacing w:val="-3"/>
                        <w:sz w:val="20"/>
                      </w:rPr>
                      <w:t xml:space="preserve"> </w:t>
                    </w:r>
                    <w:r>
                      <w:rPr>
                        <w:color w:val="757579"/>
                        <w:sz w:val="20"/>
                      </w:rPr>
                      <w:t>National</w:t>
                    </w:r>
                    <w:r>
                      <w:rPr>
                        <w:color w:val="757579"/>
                        <w:spacing w:val="-3"/>
                        <w:sz w:val="20"/>
                      </w:rPr>
                      <w:t xml:space="preserve"> </w:t>
                    </w:r>
                    <w:r>
                      <w:rPr>
                        <w:color w:val="757579"/>
                        <w:sz w:val="20"/>
                      </w:rPr>
                      <w:t>Science</w:t>
                    </w:r>
                    <w:r>
                      <w:rPr>
                        <w:color w:val="757579"/>
                        <w:spacing w:val="-5"/>
                        <w:sz w:val="20"/>
                      </w:rPr>
                      <w:t xml:space="preserve"> </w:t>
                    </w:r>
                    <w:r>
                      <w:rPr>
                        <w:color w:val="757579"/>
                        <w:sz w:val="20"/>
                      </w:rPr>
                      <w:t>Agency</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47565472" wp14:editId="55F2743A">
              <wp:simplePos x="0" y="0"/>
              <wp:positionH relativeFrom="page">
                <wp:posOffset>6744970</wp:posOffset>
              </wp:positionH>
              <wp:positionV relativeFrom="page">
                <wp:posOffset>10055860</wp:posOffset>
              </wp:positionV>
              <wp:extent cx="1473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CF7E6" w14:textId="77777777" w:rsidR="000D12DE" w:rsidRDefault="008041E0">
                          <w:pPr>
                            <w:spacing w:line="203" w:lineRule="exact"/>
                            <w:ind w:left="60"/>
                            <w:rPr>
                              <w:sz w:val="18"/>
                            </w:rPr>
                          </w:pPr>
                          <w:r>
                            <w:fldChar w:fldCharType="begin"/>
                          </w:r>
                          <w:r>
                            <w:rPr>
                              <w:color w:val="757579"/>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7565472" id="Text Box 1" o:spid="_x0000_s1030" type="#_x0000_t202" style="position:absolute;margin-left:531.1pt;margin-top:791.8pt;width:11.6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9s2QEAAJcDAAAOAAAAZHJzL2Uyb0RvYy54bWysU9uO0zAQfUfiHyy/06QtYiFqulp2tQhp&#10;uUgLH+A4TmKReMyM26R8PWOn6XJ5Q7xYY4995pwz4931NPTiaJAsuFKuV7kUxmmorWtL+fXL/YvX&#10;UlBQrlY9OFPKkyF5vX/+bDf6wmygg742KBjEUTH6UnYh+CLLSHdmULQCbxwnG8BBBd5im9WoRkYf&#10;+myT56+yEbD2CNoQ8endnJT7hN80RodPTUMmiL6UzC2kFdNaxTXb71TRovKd1Wca6h9YDMo6LnqB&#10;ulNBiQPav6AGqxEImrDSMGTQNFabpIHVrPM/1Dx2ypukhc0hf7GJ/h+s/nh89J9RhOktTNzAJIL8&#10;A+hvJBzcdsq15gYRxs6omguvo2XZ6Kk4P41WU0ERpBo/QM1NVocACWhqcIiusE7B6NyA08V0MwWh&#10;Y8mXV9sNZzSn1ts3V3lqSqaK5bFHCu8MDCIGpUTuaQJXxwcKkYwqliuxloN72/epr7377YAvxpNE&#10;PvKdmYepmoStS7mNyqKWCuoTq0GYp4Wnm4MO8IcUI09KKen7QaGRon/v2JE4VkuAS1AtgXKan5Yy&#10;SDGHt2Eev4NH23aMPHvu4IZda2xS9MTiTJe7n4SeJzWO16/7dOvpP+1/AgAA//8DAFBLAwQUAAYA&#10;CAAAACEAbul0VOEAAAAPAQAADwAAAGRycy9kb3ducmV2LnhtbEyPwU7DMBBE70j8g7VI3KhNIFYI&#10;caoKwQkJkYYDRydxE6vxOsRuG/6e7ancZrRPszPFenEjO5o5WI8K7lcCmMHWdxZ7BV/1210GLESN&#10;nR49GgW/JsC6vL4qdN75E1bmuI09oxAMuVYwxDjlnId2ME6HlZ8M0m3nZ6cj2bnn3axPFO5Gnggh&#10;udMW6cOgJ/MymHa/PTgFm2+sXu3PR/NZ7Spb108C3+VeqdubZfMMLJolXmA416fqUFKnxh+wC2wk&#10;L2SSEEsqzR4ksDMjsvQRWENKilQCLwv+f0f5BwAA//8DAFBLAQItABQABgAIAAAAIQC2gziS/gAA&#10;AOEBAAATAAAAAAAAAAAAAAAAAAAAAABbQ29udGVudF9UeXBlc10ueG1sUEsBAi0AFAAGAAgAAAAh&#10;ADj9If/WAAAAlAEAAAsAAAAAAAAAAAAAAAAALwEAAF9yZWxzLy5yZWxzUEsBAi0AFAAGAAgAAAAh&#10;AMf7b2zZAQAAlwMAAA4AAAAAAAAAAAAAAAAALgIAAGRycy9lMm9Eb2MueG1sUEsBAi0AFAAGAAgA&#10;AAAhAG7pdFThAAAADwEAAA8AAAAAAAAAAAAAAAAAMwQAAGRycy9kb3ducmV2LnhtbFBLBQYAAAAA&#10;BAAEAPMAAABBBQAAAAA=&#10;" filled="f" stroked="f">
              <v:textbox inset="0,0,0,0">
                <w:txbxContent>
                  <w:p w14:paraId="1F7CF7E6" w14:textId="77777777" w:rsidR="000D12DE" w:rsidRDefault="008041E0">
                    <w:pPr>
                      <w:spacing w:line="203" w:lineRule="exact"/>
                      <w:ind w:left="60"/>
                      <w:rPr>
                        <w:sz w:val="18"/>
                      </w:rPr>
                    </w:pPr>
                    <w:r>
                      <w:fldChar w:fldCharType="begin"/>
                    </w:r>
                    <w:r>
                      <w:rPr>
                        <w:color w:val="757579"/>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51D7" w14:textId="77777777" w:rsidR="008D2BFD" w:rsidRDefault="008D2BFD">
      <w:r>
        <w:separator/>
      </w:r>
    </w:p>
  </w:footnote>
  <w:footnote w:type="continuationSeparator" w:id="0">
    <w:p w14:paraId="1E680F60" w14:textId="77777777" w:rsidR="008D2BFD" w:rsidRDefault="008D2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30D0B"/>
    <w:multiLevelType w:val="hybridMultilevel"/>
    <w:tmpl w:val="E264C3BE"/>
    <w:lvl w:ilvl="0" w:tplc="C35656CE">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C166206"/>
    <w:multiLevelType w:val="hybridMultilevel"/>
    <w:tmpl w:val="843A3AA6"/>
    <w:lvl w:ilvl="0" w:tplc="6472E284">
      <w:start w:val="1"/>
      <w:numFmt w:val="decimal"/>
      <w:lvlText w:val="%1."/>
      <w:lvlJc w:val="left"/>
      <w:pPr>
        <w:ind w:left="473" w:hanging="361"/>
        <w:jc w:val="left"/>
      </w:pPr>
      <w:rPr>
        <w:rFonts w:ascii="Calibri" w:eastAsia="Calibri" w:hAnsi="Calibri" w:cs="Calibri" w:hint="default"/>
        <w:b w:val="0"/>
        <w:bCs w:val="0"/>
        <w:i w:val="0"/>
        <w:iCs w:val="0"/>
        <w:w w:val="100"/>
        <w:sz w:val="22"/>
        <w:szCs w:val="22"/>
        <w:lang w:val="en-AU" w:eastAsia="en-US" w:bidi="ar-SA"/>
      </w:rPr>
    </w:lvl>
    <w:lvl w:ilvl="1" w:tplc="87CC09EE">
      <w:numFmt w:val="bullet"/>
      <w:lvlText w:val="•"/>
      <w:lvlJc w:val="left"/>
      <w:pPr>
        <w:ind w:left="1418" w:hanging="361"/>
      </w:pPr>
      <w:rPr>
        <w:rFonts w:hint="default"/>
        <w:lang w:val="en-AU" w:eastAsia="en-US" w:bidi="ar-SA"/>
      </w:rPr>
    </w:lvl>
    <w:lvl w:ilvl="2" w:tplc="6674E238">
      <w:numFmt w:val="bullet"/>
      <w:lvlText w:val="•"/>
      <w:lvlJc w:val="left"/>
      <w:pPr>
        <w:ind w:left="2357" w:hanging="361"/>
      </w:pPr>
      <w:rPr>
        <w:rFonts w:hint="default"/>
        <w:lang w:val="en-AU" w:eastAsia="en-US" w:bidi="ar-SA"/>
      </w:rPr>
    </w:lvl>
    <w:lvl w:ilvl="3" w:tplc="15FEF6E6">
      <w:numFmt w:val="bullet"/>
      <w:lvlText w:val="•"/>
      <w:lvlJc w:val="left"/>
      <w:pPr>
        <w:ind w:left="3295" w:hanging="361"/>
      </w:pPr>
      <w:rPr>
        <w:rFonts w:hint="default"/>
        <w:lang w:val="en-AU" w:eastAsia="en-US" w:bidi="ar-SA"/>
      </w:rPr>
    </w:lvl>
    <w:lvl w:ilvl="4" w:tplc="74124334">
      <w:numFmt w:val="bullet"/>
      <w:lvlText w:val="•"/>
      <w:lvlJc w:val="left"/>
      <w:pPr>
        <w:ind w:left="4234" w:hanging="361"/>
      </w:pPr>
      <w:rPr>
        <w:rFonts w:hint="default"/>
        <w:lang w:val="en-AU" w:eastAsia="en-US" w:bidi="ar-SA"/>
      </w:rPr>
    </w:lvl>
    <w:lvl w:ilvl="5" w:tplc="AB1E1866">
      <w:numFmt w:val="bullet"/>
      <w:lvlText w:val="•"/>
      <w:lvlJc w:val="left"/>
      <w:pPr>
        <w:ind w:left="5173" w:hanging="361"/>
      </w:pPr>
      <w:rPr>
        <w:rFonts w:hint="default"/>
        <w:lang w:val="en-AU" w:eastAsia="en-US" w:bidi="ar-SA"/>
      </w:rPr>
    </w:lvl>
    <w:lvl w:ilvl="6" w:tplc="65E0AFEE">
      <w:numFmt w:val="bullet"/>
      <w:lvlText w:val="•"/>
      <w:lvlJc w:val="left"/>
      <w:pPr>
        <w:ind w:left="6111" w:hanging="361"/>
      </w:pPr>
      <w:rPr>
        <w:rFonts w:hint="default"/>
        <w:lang w:val="en-AU" w:eastAsia="en-US" w:bidi="ar-SA"/>
      </w:rPr>
    </w:lvl>
    <w:lvl w:ilvl="7" w:tplc="B00AFD00">
      <w:numFmt w:val="bullet"/>
      <w:lvlText w:val="•"/>
      <w:lvlJc w:val="left"/>
      <w:pPr>
        <w:ind w:left="7050" w:hanging="361"/>
      </w:pPr>
      <w:rPr>
        <w:rFonts w:hint="default"/>
        <w:lang w:val="en-AU" w:eastAsia="en-US" w:bidi="ar-SA"/>
      </w:rPr>
    </w:lvl>
    <w:lvl w:ilvl="8" w:tplc="8648E1F6">
      <w:numFmt w:val="bullet"/>
      <w:lvlText w:val="•"/>
      <w:lvlJc w:val="left"/>
      <w:pPr>
        <w:ind w:left="7989" w:hanging="361"/>
      </w:pPr>
      <w:rPr>
        <w:rFonts w:hint="default"/>
        <w:lang w:val="en-AU" w:eastAsia="en-US" w:bidi="ar-SA"/>
      </w:rPr>
    </w:lvl>
  </w:abstractNum>
  <w:abstractNum w:abstractNumId="5" w15:restartNumberingAfterBreak="0">
    <w:nsid w:val="134164C0"/>
    <w:multiLevelType w:val="hybridMultilevel"/>
    <w:tmpl w:val="C2DCF526"/>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6" w15:restartNumberingAfterBreak="0">
    <w:nsid w:val="1D6C71BF"/>
    <w:multiLevelType w:val="hybridMultilevel"/>
    <w:tmpl w:val="FB8A6826"/>
    <w:lvl w:ilvl="0" w:tplc="E646B834">
      <w:numFmt w:val="bullet"/>
      <w:lvlText w:val=""/>
      <w:lvlJc w:val="left"/>
      <w:pPr>
        <w:ind w:left="454" w:hanging="226"/>
      </w:pPr>
      <w:rPr>
        <w:rFonts w:ascii="Symbol" w:eastAsia="Symbol" w:hAnsi="Symbol" w:cs="Symbol" w:hint="default"/>
        <w:b w:val="0"/>
        <w:bCs w:val="0"/>
        <w:i w:val="0"/>
        <w:iCs w:val="0"/>
        <w:w w:val="100"/>
        <w:sz w:val="24"/>
        <w:szCs w:val="24"/>
        <w:lang w:val="en-AU" w:eastAsia="en-US" w:bidi="ar-SA"/>
      </w:rPr>
    </w:lvl>
    <w:lvl w:ilvl="1" w:tplc="3842A9CE">
      <w:numFmt w:val="bullet"/>
      <w:lvlText w:val="•"/>
      <w:lvlJc w:val="left"/>
      <w:pPr>
        <w:ind w:left="1378" w:hanging="226"/>
      </w:pPr>
      <w:rPr>
        <w:rFonts w:hint="default"/>
        <w:lang w:val="en-AU" w:eastAsia="en-US" w:bidi="ar-SA"/>
      </w:rPr>
    </w:lvl>
    <w:lvl w:ilvl="2" w:tplc="F28EB464">
      <w:numFmt w:val="bullet"/>
      <w:lvlText w:val="•"/>
      <w:lvlJc w:val="left"/>
      <w:pPr>
        <w:ind w:left="2296" w:hanging="226"/>
      </w:pPr>
      <w:rPr>
        <w:rFonts w:hint="default"/>
        <w:lang w:val="en-AU" w:eastAsia="en-US" w:bidi="ar-SA"/>
      </w:rPr>
    </w:lvl>
    <w:lvl w:ilvl="3" w:tplc="E2CE9DFE">
      <w:numFmt w:val="bullet"/>
      <w:lvlText w:val="•"/>
      <w:lvlJc w:val="left"/>
      <w:pPr>
        <w:ind w:left="3214" w:hanging="226"/>
      </w:pPr>
      <w:rPr>
        <w:rFonts w:hint="default"/>
        <w:lang w:val="en-AU" w:eastAsia="en-US" w:bidi="ar-SA"/>
      </w:rPr>
    </w:lvl>
    <w:lvl w:ilvl="4" w:tplc="B1E66DA0">
      <w:numFmt w:val="bullet"/>
      <w:lvlText w:val="•"/>
      <w:lvlJc w:val="left"/>
      <w:pPr>
        <w:ind w:left="4132" w:hanging="226"/>
      </w:pPr>
      <w:rPr>
        <w:rFonts w:hint="default"/>
        <w:lang w:val="en-AU" w:eastAsia="en-US" w:bidi="ar-SA"/>
      </w:rPr>
    </w:lvl>
    <w:lvl w:ilvl="5" w:tplc="EF8C80E8">
      <w:numFmt w:val="bullet"/>
      <w:lvlText w:val="•"/>
      <w:lvlJc w:val="left"/>
      <w:pPr>
        <w:ind w:left="5050" w:hanging="226"/>
      </w:pPr>
      <w:rPr>
        <w:rFonts w:hint="default"/>
        <w:lang w:val="en-AU" w:eastAsia="en-US" w:bidi="ar-SA"/>
      </w:rPr>
    </w:lvl>
    <w:lvl w:ilvl="6" w:tplc="A432A4A2">
      <w:numFmt w:val="bullet"/>
      <w:lvlText w:val="•"/>
      <w:lvlJc w:val="left"/>
      <w:pPr>
        <w:ind w:left="5968" w:hanging="226"/>
      </w:pPr>
      <w:rPr>
        <w:rFonts w:hint="default"/>
        <w:lang w:val="en-AU" w:eastAsia="en-US" w:bidi="ar-SA"/>
      </w:rPr>
    </w:lvl>
    <w:lvl w:ilvl="7" w:tplc="84A4F2D2">
      <w:numFmt w:val="bullet"/>
      <w:lvlText w:val="•"/>
      <w:lvlJc w:val="left"/>
      <w:pPr>
        <w:ind w:left="6886" w:hanging="226"/>
      </w:pPr>
      <w:rPr>
        <w:rFonts w:hint="default"/>
        <w:lang w:val="en-AU" w:eastAsia="en-US" w:bidi="ar-SA"/>
      </w:rPr>
    </w:lvl>
    <w:lvl w:ilvl="8" w:tplc="EEFA882C">
      <w:numFmt w:val="bullet"/>
      <w:lvlText w:val="•"/>
      <w:lvlJc w:val="left"/>
      <w:pPr>
        <w:ind w:left="7804" w:hanging="226"/>
      </w:pPr>
      <w:rPr>
        <w:rFonts w:hint="default"/>
        <w:lang w:val="en-AU" w:eastAsia="en-US" w:bidi="ar-SA"/>
      </w:rPr>
    </w:lvl>
  </w:abstractNum>
  <w:abstractNum w:abstractNumId="7" w15:restartNumberingAfterBreak="0">
    <w:nsid w:val="213513B8"/>
    <w:multiLevelType w:val="hybridMultilevel"/>
    <w:tmpl w:val="38462ADE"/>
    <w:lvl w:ilvl="0" w:tplc="EF927A28">
      <w:numFmt w:val="bullet"/>
      <w:lvlText w:val=""/>
      <w:lvlJc w:val="left"/>
      <w:pPr>
        <w:ind w:left="583" w:hanging="365"/>
      </w:pPr>
      <w:rPr>
        <w:rFonts w:ascii="Symbol" w:eastAsia="Symbol" w:hAnsi="Symbol" w:cs="Symbol" w:hint="default"/>
        <w:w w:val="100"/>
        <w:lang w:val="en-AU" w:eastAsia="en-US" w:bidi="ar-SA"/>
      </w:rPr>
    </w:lvl>
    <w:lvl w:ilvl="1" w:tplc="E8548AFC">
      <w:numFmt w:val="bullet"/>
      <w:lvlText w:val="•"/>
      <w:lvlJc w:val="left"/>
      <w:pPr>
        <w:ind w:left="1508" w:hanging="365"/>
      </w:pPr>
      <w:rPr>
        <w:rFonts w:hint="default"/>
        <w:lang w:val="en-AU" w:eastAsia="en-US" w:bidi="ar-SA"/>
      </w:rPr>
    </w:lvl>
    <w:lvl w:ilvl="2" w:tplc="856880F0">
      <w:numFmt w:val="bullet"/>
      <w:lvlText w:val="•"/>
      <w:lvlJc w:val="left"/>
      <w:pPr>
        <w:ind w:left="2437" w:hanging="365"/>
      </w:pPr>
      <w:rPr>
        <w:rFonts w:hint="default"/>
        <w:lang w:val="en-AU" w:eastAsia="en-US" w:bidi="ar-SA"/>
      </w:rPr>
    </w:lvl>
    <w:lvl w:ilvl="3" w:tplc="FEDE13A8">
      <w:numFmt w:val="bullet"/>
      <w:lvlText w:val="•"/>
      <w:lvlJc w:val="left"/>
      <w:pPr>
        <w:ind w:left="3365" w:hanging="365"/>
      </w:pPr>
      <w:rPr>
        <w:rFonts w:hint="default"/>
        <w:lang w:val="en-AU" w:eastAsia="en-US" w:bidi="ar-SA"/>
      </w:rPr>
    </w:lvl>
    <w:lvl w:ilvl="4" w:tplc="5600BDA2">
      <w:numFmt w:val="bullet"/>
      <w:lvlText w:val="•"/>
      <w:lvlJc w:val="left"/>
      <w:pPr>
        <w:ind w:left="4294" w:hanging="365"/>
      </w:pPr>
      <w:rPr>
        <w:rFonts w:hint="default"/>
        <w:lang w:val="en-AU" w:eastAsia="en-US" w:bidi="ar-SA"/>
      </w:rPr>
    </w:lvl>
    <w:lvl w:ilvl="5" w:tplc="7FD80FA0">
      <w:numFmt w:val="bullet"/>
      <w:lvlText w:val="•"/>
      <w:lvlJc w:val="left"/>
      <w:pPr>
        <w:ind w:left="5223" w:hanging="365"/>
      </w:pPr>
      <w:rPr>
        <w:rFonts w:hint="default"/>
        <w:lang w:val="en-AU" w:eastAsia="en-US" w:bidi="ar-SA"/>
      </w:rPr>
    </w:lvl>
    <w:lvl w:ilvl="6" w:tplc="A95A708A">
      <w:numFmt w:val="bullet"/>
      <w:lvlText w:val="•"/>
      <w:lvlJc w:val="left"/>
      <w:pPr>
        <w:ind w:left="6151" w:hanging="365"/>
      </w:pPr>
      <w:rPr>
        <w:rFonts w:hint="default"/>
        <w:lang w:val="en-AU" w:eastAsia="en-US" w:bidi="ar-SA"/>
      </w:rPr>
    </w:lvl>
    <w:lvl w:ilvl="7" w:tplc="DC0C64B8">
      <w:numFmt w:val="bullet"/>
      <w:lvlText w:val="•"/>
      <w:lvlJc w:val="left"/>
      <w:pPr>
        <w:ind w:left="7080" w:hanging="365"/>
      </w:pPr>
      <w:rPr>
        <w:rFonts w:hint="default"/>
        <w:lang w:val="en-AU" w:eastAsia="en-US" w:bidi="ar-SA"/>
      </w:rPr>
    </w:lvl>
    <w:lvl w:ilvl="8" w:tplc="5E6E07E8">
      <w:numFmt w:val="bullet"/>
      <w:lvlText w:val="•"/>
      <w:lvlJc w:val="left"/>
      <w:pPr>
        <w:ind w:left="8009" w:hanging="365"/>
      </w:pPr>
      <w:rPr>
        <w:rFonts w:hint="default"/>
        <w:lang w:val="en-AU" w:eastAsia="en-US" w:bidi="ar-SA"/>
      </w:rPr>
    </w:lvl>
  </w:abstractNum>
  <w:abstractNum w:abstractNumId="8" w15:restartNumberingAfterBreak="0">
    <w:nsid w:val="25C81FD1"/>
    <w:multiLevelType w:val="hybridMultilevel"/>
    <w:tmpl w:val="987417EC"/>
    <w:lvl w:ilvl="0" w:tplc="0044B0BA">
      <w:numFmt w:val="bullet"/>
      <w:lvlText w:val=""/>
      <w:lvlJc w:val="left"/>
      <w:pPr>
        <w:ind w:left="473" w:hanging="361"/>
      </w:pPr>
      <w:rPr>
        <w:rFonts w:ascii="Symbol" w:eastAsia="Symbol" w:hAnsi="Symbol" w:cs="Symbol" w:hint="default"/>
        <w:b w:val="0"/>
        <w:bCs w:val="0"/>
        <w:i w:val="0"/>
        <w:iCs w:val="0"/>
        <w:w w:val="100"/>
        <w:sz w:val="22"/>
        <w:szCs w:val="22"/>
        <w:lang w:val="en-AU" w:eastAsia="en-US" w:bidi="ar-SA"/>
      </w:rPr>
    </w:lvl>
    <w:lvl w:ilvl="1" w:tplc="82AA3176">
      <w:numFmt w:val="bullet"/>
      <w:lvlText w:val="•"/>
      <w:lvlJc w:val="left"/>
      <w:pPr>
        <w:ind w:left="1418" w:hanging="361"/>
      </w:pPr>
      <w:rPr>
        <w:rFonts w:hint="default"/>
        <w:lang w:val="en-AU" w:eastAsia="en-US" w:bidi="ar-SA"/>
      </w:rPr>
    </w:lvl>
    <w:lvl w:ilvl="2" w:tplc="FD78876C">
      <w:numFmt w:val="bullet"/>
      <w:lvlText w:val="•"/>
      <w:lvlJc w:val="left"/>
      <w:pPr>
        <w:ind w:left="2357" w:hanging="361"/>
      </w:pPr>
      <w:rPr>
        <w:rFonts w:hint="default"/>
        <w:lang w:val="en-AU" w:eastAsia="en-US" w:bidi="ar-SA"/>
      </w:rPr>
    </w:lvl>
    <w:lvl w:ilvl="3" w:tplc="BED45AEA">
      <w:numFmt w:val="bullet"/>
      <w:lvlText w:val="•"/>
      <w:lvlJc w:val="left"/>
      <w:pPr>
        <w:ind w:left="3295" w:hanging="361"/>
      </w:pPr>
      <w:rPr>
        <w:rFonts w:hint="default"/>
        <w:lang w:val="en-AU" w:eastAsia="en-US" w:bidi="ar-SA"/>
      </w:rPr>
    </w:lvl>
    <w:lvl w:ilvl="4" w:tplc="47329D44">
      <w:numFmt w:val="bullet"/>
      <w:lvlText w:val="•"/>
      <w:lvlJc w:val="left"/>
      <w:pPr>
        <w:ind w:left="4234" w:hanging="361"/>
      </w:pPr>
      <w:rPr>
        <w:rFonts w:hint="default"/>
        <w:lang w:val="en-AU" w:eastAsia="en-US" w:bidi="ar-SA"/>
      </w:rPr>
    </w:lvl>
    <w:lvl w:ilvl="5" w:tplc="B2249F34">
      <w:numFmt w:val="bullet"/>
      <w:lvlText w:val="•"/>
      <w:lvlJc w:val="left"/>
      <w:pPr>
        <w:ind w:left="5173" w:hanging="361"/>
      </w:pPr>
      <w:rPr>
        <w:rFonts w:hint="default"/>
        <w:lang w:val="en-AU" w:eastAsia="en-US" w:bidi="ar-SA"/>
      </w:rPr>
    </w:lvl>
    <w:lvl w:ilvl="6" w:tplc="1D188508">
      <w:numFmt w:val="bullet"/>
      <w:lvlText w:val="•"/>
      <w:lvlJc w:val="left"/>
      <w:pPr>
        <w:ind w:left="6111" w:hanging="361"/>
      </w:pPr>
      <w:rPr>
        <w:rFonts w:hint="default"/>
        <w:lang w:val="en-AU" w:eastAsia="en-US" w:bidi="ar-SA"/>
      </w:rPr>
    </w:lvl>
    <w:lvl w:ilvl="7" w:tplc="230CCFB4">
      <w:numFmt w:val="bullet"/>
      <w:lvlText w:val="•"/>
      <w:lvlJc w:val="left"/>
      <w:pPr>
        <w:ind w:left="7050" w:hanging="361"/>
      </w:pPr>
      <w:rPr>
        <w:rFonts w:hint="default"/>
        <w:lang w:val="en-AU" w:eastAsia="en-US" w:bidi="ar-SA"/>
      </w:rPr>
    </w:lvl>
    <w:lvl w:ilvl="8" w:tplc="DDA6B09E">
      <w:numFmt w:val="bullet"/>
      <w:lvlText w:val="•"/>
      <w:lvlJc w:val="left"/>
      <w:pPr>
        <w:ind w:left="7989" w:hanging="361"/>
      </w:pPr>
      <w:rPr>
        <w:rFonts w:hint="default"/>
        <w:lang w:val="en-AU" w:eastAsia="en-US" w:bidi="ar-SA"/>
      </w:rPr>
    </w:lvl>
  </w:abstractNum>
  <w:abstractNum w:abstractNumId="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15:restartNumberingAfterBreak="0">
    <w:nsid w:val="465C02FE"/>
    <w:multiLevelType w:val="hybridMultilevel"/>
    <w:tmpl w:val="0D3AABDA"/>
    <w:lvl w:ilvl="0" w:tplc="59E63848">
      <w:start w:val="1"/>
      <w:numFmt w:val="decimal"/>
      <w:lvlText w:val="%1."/>
      <w:lvlJc w:val="left"/>
      <w:pPr>
        <w:ind w:left="473" w:hanging="361"/>
        <w:jc w:val="left"/>
      </w:pPr>
      <w:rPr>
        <w:rFonts w:ascii="Calibri" w:eastAsia="Calibri" w:hAnsi="Calibri" w:cs="Calibri" w:hint="default"/>
        <w:b w:val="0"/>
        <w:bCs w:val="0"/>
        <w:i w:val="0"/>
        <w:iCs w:val="0"/>
        <w:w w:val="100"/>
        <w:sz w:val="22"/>
        <w:szCs w:val="22"/>
        <w:lang w:val="en-AU" w:eastAsia="en-US" w:bidi="ar-SA"/>
      </w:rPr>
    </w:lvl>
    <w:lvl w:ilvl="1" w:tplc="9064C508">
      <w:numFmt w:val="bullet"/>
      <w:lvlText w:val="•"/>
      <w:lvlJc w:val="left"/>
      <w:pPr>
        <w:ind w:left="1418" w:hanging="361"/>
      </w:pPr>
      <w:rPr>
        <w:rFonts w:hint="default"/>
        <w:lang w:val="en-AU" w:eastAsia="en-US" w:bidi="ar-SA"/>
      </w:rPr>
    </w:lvl>
    <w:lvl w:ilvl="2" w:tplc="5714161C">
      <w:numFmt w:val="bullet"/>
      <w:lvlText w:val="•"/>
      <w:lvlJc w:val="left"/>
      <w:pPr>
        <w:ind w:left="2357" w:hanging="361"/>
      </w:pPr>
      <w:rPr>
        <w:rFonts w:hint="default"/>
        <w:lang w:val="en-AU" w:eastAsia="en-US" w:bidi="ar-SA"/>
      </w:rPr>
    </w:lvl>
    <w:lvl w:ilvl="3" w:tplc="83F0230E">
      <w:numFmt w:val="bullet"/>
      <w:lvlText w:val="•"/>
      <w:lvlJc w:val="left"/>
      <w:pPr>
        <w:ind w:left="3295" w:hanging="361"/>
      </w:pPr>
      <w:rPr>
        <w:rFonts w:hint="default"/>
        <w:lang w:val="en-AU" w:eastAsia="en-US" w:bidi="ar-SA"/>
      </w:rPr>
    </w:lvl>
    <w:lvl w:ilvl="4" w:tplc="3FDC5D24">
      <w:numFmt w:val="bullet"/>
      <w:lvlText w:val="•"/>
      <w:lvlJc w:val="left"/>
      <w:pPr>
        <w:ind w:left="4234" w:hanging="361"/>
      </w:pPr>
      <w:rPr>
        <w:rFonts w:hint="default"/>
        <w:lang w:val="en-AU" w:eastAsia="en-US" w:bidi="ar-SA"/>
      </w:rPr>
    </w:lvl>
    <w:lvl w:ilvl="5" w:tplc="C264EF40">
      <w:numFmt w:val="bullet"/>
      <w:lvlText w:val="•"/>
      <w:lvlJc w:val="left"/>
      <w:pPr>
        <w:ind w:left="5173" w:hanging="361"/>
      </w:pPr>
      <w:rPr>
        <w:rFonts w:hint="default"/>
        <w:lang w:val="en-AU" w:eastAsia="en-US" w:bidi="ar-SA"/>
      </w:rPr>
    </w:lvl>
    <w:lvl w:ilvl="6" w:tplc="23502214">
      <w:numFmt w:val="bullet"/>
      <w:lvlText w:val="•"/>
      <w:lvlJc w:val="left"/>
      <w:pPr>
        <w:ind w:left="6111" w:hanging="361"/>
      </w:pPr>
      <w:rPr>
        <w:rFonts w:hint="default"/>
        <w:lang w:val="en-AU" w:eastAsia="en-US" w:bidi="ar-SA"/>
      </w:rPr>
    </w:lvl>
    <w:lvl w:ilvl="7" w:tplc="BF026000">
      <w:numFmt w:val="bullet"/>
      <w:lvlText w:val="•"/>
      <w:lvlJc w:val="left"/>
      <w:pPr>
        <w:ind w:left="7050" w:hanging="361"/>
      </w:pPr>
      <w:rPr>
        <w:rFonts w:hint="default"/>
        <w:lang w:val="en-AU" w:eastAsia="en-US" w:bidi="ar-SA"/>
      </w:rPr>
    </w:lvl>
    <w:lvl w:ilvl="8" w:tplc="7F3467CA">
      <w:numFmt w:val="bullet"/>
      <w:lvlText w:val="•"/>
      <w:lvlJc w:val="left"/>
      <w:pPr>
        <w:ind w:left="7989" w:hanging="361"/>
      </w:pPr>
      <w:rPr>
        <w:rFonts w:hint="default"/>
        <w:lang w:val="en-AU" w:eastAsia="en-US" w:bidi="ar-SA"/>
      </w:rPr>
    </w:lvl>
  </w:abstractNum>
  <w:abstractNum w:abstractNumId="11" w15:restartNumberingAfterBreak="0">
    <w:nsid w:val="4C0B7C90"/>
    <w:multiLevelType w:val="hybridMultilevel"/>
    <w:tmpl w:val="096A790E"/>
    <w:lvl w:ilvl="0" w:tplc="A0D47010">
      <w:numFmt w:val="bullet"/>
      <w:lvlText w:val=""/>
      <w:lvlJc w:val="left"/>
      <w:pPr>
        <w:ind w:left="1106" w:hanging="360"/>
      </w:pPr>
      <w:rPr>
        <w:rFonts w:ascii="Symbol" w:eastAsia="Symbol" w:hAnsi="Symbol" w:cs="Symbol" w:hint="default"/>
        <w:b w:val="0"/>
        <w:bCs w:val="0"/>
        <w:i w:val="0"/>
        <w:iCs w:val="0"/>
        <w:w w:val="100"/>
        <w:sz w:val="22"/>
        <w:szCs w:val="22"/>
        <w:lang w:val="en-AU" w:eastAsia="en-US" w:bidi="ar-SA"/>
      </w:rPr>
    </w:lvl>
    <w:lvl w:ilvl="1" w:tplc="7050204E">
      <w:numFmt w:val="bullet"/>
      <w:lvlText w:val="•"/>
      <w:lvlJc w:val="left"/>
      <w:pPr>
        <w:ind w:left="1619" w:hanging="360"/>
      </w:pPr>
      <w:rPr>
        <w:rFonts w:hint="default"/>
        <w:lang w:val="en-AU" w:eastAsia="en-US" w:bidi="ar-SA"/>
      </w:rPr>
    </w:lvl>
    <w:lvl w:ilvl="2" w:tplc="95CC3FBE">
      <w:numFmt w:val="bullet"/>
      <w:lvlText w:val="•"/>
      <w:lvlJc w:val="left"/>
      <w:pPr>
        <w:ind w:left="2138" w:hanging="360"/>
      </w:pPr>
      <w:rPr>
        <w:rFonts w:hint="default"/>
        <w:lang w:val="en-AU" w:eastAsia="en-US" w:bidi="ar-SA"/>
      </w:rPr>
    </w:lvl>
    <w:lvl w:ilvl="3" w:tplc="B74A0D3C">
      <w:numFmt w:val="bullet"/>
      <w:lvlText w:val="•"/>
      <w:lvlJc w:val="left"/>
      <w:pPr>
        <w:ind w:left="2658" w:hanging="360"/>
      </w:pPr>
      <w:rPr>
        <w:rFonts w:hint="default"/>
        <w:lang w:val="en-AU" w:eastAsia="en-US" w:bidi="ar-SA"/>
      </w:rPr>
    </w:lvl>
    <w:lvl w:ilvl="4" w:tplc="094E6512">
      <w:numFmt w:val="bullet"/>
      <w:lvlText w:val="•"/>
      <w:lvlJc w:val="left"/>
      <w:pPr>
        <w:ind w:left="3177" w:hanging="360"/>
      </w:pPr>
      <w:rPr>
        <w:rFonts w:hint="default"/>
        <w:lang w:val="en-AU" w:eastAsia="en-US" w:bidi="ar-SA"/>
      </w:rPr>
    </w:lvl>
    <w:lvl w:ilvl="5" w:tplc="F768008E">
      <w:numFmt w:val="bullet"/>
      <w:lvlText w:val="•"/>
      <w:lvlJc w:val="left"/>
      <w:pPr>
        <w:ind w:left="3697" w:hanging="360"/>
      </w:pPr>
      <w:rPr>
        <w:rFonts w:hint="default"/>
        <w:lang w:val="en-AU" w:eastAsia="en-US" w:bidi="ar-SA"/>
      </w:rPr>
    </w:lvl>
    <w:lvl w:ilvl="6" w:tplc="BF466238">
      <w:numFmt w:val="bullet"/>
      <w:lvlText w:val="•"/>
      <w:lvlJc w:val="left"/>
      <w:pPr>
        <w:ind w:left="4216" w:hanging="360"/>
      </w:pPr>
      <w:rPr>
        <w:rFonts w:hint="default"/>
        <w:lang w:val="en-AU" w:eastAsia="en-US" w:bidi="ar-SA"/>
      </w:rPr>
    </w:lvl>
    <w:lvl w:ilvl="7" w:tplc="8EEEB526">
      <w:numFmt w:val="bullet"/>
      <w:lvlText w:val="•"/>
      <w:lvlJc w:val="left"/>
      <w:pPr>
        <w:ind w:left="4735" w:hanging="360"/>
      </w:pPr>
      <w:rPr>
        <w:rFonts w:hint="default"/>
        <w:lang w:val="en-AU" w:eastAsia="en-US" w:bidi="ar-SA"/>
      </w:rPr>
    </w:lvl>
    <w:lvl w:ilvl="8" w:tplc="1A3A7EC6">
      <w:numFmt w:val="bullet"/>
      <w:lvlText w:val="•"/>
      <w:lvlJc w:val="left"/>
      <w:pPr>
        <w:ind w:left="5255" w:hanging="360"/>
      </w:pPr>
      <w:rPr>
        <w:rFonts w:hint="default"/>
        <w:lang w:val="en-AU" w:eastAsia="en-US" w:bidi="ar-SA"/>
      </w:rPr>
    </w:lvl>
  </w:abstractNum>
  <w:abstractNum w:abstractNumId="12" w15:restartNumberingAfterBreak="0">
    <w:nsid w:val="4CAE70EA"/>
    <w:multiLevelType w:val="hybridMultilevel"/>
    <w:tmpl w:val="11682942"/>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F0548BCC">
      <w:start w:val="1"/>
      <w:numFmt w:val="lowerLetter"/>
      <w:lvlText w:val="%2."/>
      <w:lvlJc w:val="left"/>
      <w:pPr>
        <w:tabs>
          <w:tab w:val="num" w:pos="1298"/>
        </w:tabs>
        <w:ind w:left="1298" w:hanging="360"/>
      </w:pPr>
      <w:rPr>
        <w:rFonts w:cs="Times New Roman"/>
        <w:i w:val="0"/>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7E6712AA"/>
    <w:multiLevelType w:val="hybridMultilevel"/>
    <w:tmpl w:val="6FB60B26"/>
    <w:lvl w:ilvl="0" w:tplc="19EE40BC">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10"/>
  </w:num>
  <w:num w:numId="3">
    <w:abstractNumId w:val="4"/>
  </w:num>
  <w:num w:numId="4">
    <w:abstractNumId w:val="8"/>
  </w:num>
  <w:num w:numId="5">
    <w:abstractNumId w:val="7"/>
  </w:num>
  <w:num w:numId="6">
    <w:abstractNumId w:val="11"/>
  </w:num>
  <w:num w:numId="7">
    <w:abstractNumId w:val="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2"/>
  </w:num>
  <w:num w:numId="11">
    <w:abstractNumId w:val="1"/>
  </w:num>
  <w:num w:numId="12">
    <w:abstractNumId w:val="9"/>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xNrc0NjcCsizNLZR0lIJTi4sz8/NACgxrAY68yFIsAAAA"/>
  </w:docVars>
  <w:rsids>
    <w:rsidRoot w:val="000D12DE"/>
    <w:rsid w:val="000567F7"/>
    <w:rsid w:val="00056C03"/>
    <w:rsid w:val="000605D5"/>
    <w:rsid w:val="000D12DE"/>
    <w:rsid w:val="00101F69"/>
    <w:rsid w:val="0012080A"/>
    <w:rsid w:val="001554C6"/>
    <w:rsid w:val="001B34B8"/>
    <w:rsid w:val="00276B55"/>
    <w:rsid w:val="002B5AEA"/>
    <w:rsid w:val="002C04EE"/>
    <w:rsid w:val="002C7615"/>
    <w:rsid w:val="003819A1"/>
    <w:rsid w:val="003B5DA6"/>
    <w:rsid w:val="0042298B"/>
    <w:rsid w:val="004B2B34"/>
    <w:rsid w:val="004B456D"/>
    <w:rsid w:val="00531457"/>
    <w:rsid w:val="005E6757"/>
    <w:rsid w:val="006102CC"/>
    <w:rsid w:val="006A69B8"/>
    <w:rsid w:val="006D20EC"/>
    <w:rsid w:val="007635EF"/>
    <w:rsid w:val="0079245D"/>
    <w:rsid w:val="007A4897"/>
    <w:rsid w:val="007B4F0E"/>
    <w:rsid w:val="008041E0"/>
    <w:rsid w:val="0081100D"/>
    <w:rsid w:val="00833EE8"/>
    <w:rsid w:val="008C73BA"/>
    <w:rsid w:val="008D2BFD"/>
    <w:rsid w:val="008F69A4"/>
    <w:rsid w:val="0095713C"/>
    <w:rsid w:val="009E44FF"/>
    <w:rsid w:val="00A60DEF"/>
    <w:rsid w:val="00A653A9"/>
    <w:rsid w:val="00A85719"/>
    <w:rsid w:val="00AA2550"/>
    <w:rsid w:val="00AB54C8"/>
    <w:rsid w:val="00B148B8"/>
    <w:rsid w:val="00B744AE"/>
    <w:rsid w:val="00B8058A"/>
    <w:rsid w:val="00BD51C4"/>
    <w:rsid w:val="00BF3847"/>
    <w:rsid w:val="00C04CE4"/>
    <w:rsid w:val="00C30BF6"/>
    <w:rsid w:val="00C32FC4"/>
    <w:rsid w:val="00C45BE8"/>
    <w:rsid w:val="00CA0B05"/>
    <w:rsid w:val="00CC102E"/>
    <w:rsid w:val="00CC4D02"/>
    <w:rsid w:val="00D83B5A"/>
    <w:rsid w:val="00D86F0A"/>
    <w:rsid w:val="00D97901"/>
    <w:rsid w:val="00E41397"/>
    <w:rsid w:val="00EB5A8C"/>
    <w:rsid w:val="00F105BF"/>
    <w:rsid w:val="00F3014D"/>
    <w:rsid w:val="00F30AD3"/>
    <w:rsid w:val="00F320B0"/>
    <w:rsid w:val="00F32B5C"/>
    <w:rsid w:val="00F834B7"/>
    <w:rsid w:val="00FC7B97"/>
    <w:rsid w:val="00FE3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7A662"/>
  <w15:docId w15:val="{84CCEC46-5E37-418D-B966-EB9474B1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ind w:left="112"/>
      <w:outlineLvl w:val="0"/>
    </w:pPr>
    <w:rPr>
      <w:b/>
      <w:bCs/>
      <w:sz w:val="26"/>
      <w:szCs w:val="26"/>
    </w:rPr>
  </w:style>
  <w:style w:type="paragraph" w:styleId="Heading2">
    <w:name w:val="heading 2"/>
    <w:basedOn w:val="Normal"/>
    <w:uiPriority w:val="9"/>
    <w:unhideWhenUsed/>
    <w:qFormat/>
    <w:pPr>
      <w:ind w:left="11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1"/>
      <w:ind w:left="112"/>
    </w:pPr>
    <w:rPr>
      <w:sz w:val="44"/>
      <w:szCs w:val="44"/>
    </w:rPr>
  </w:style>
  <w:style w:type="paragraph" w:styleId="ListParagraph">
    <w:name w:val="List Paragraph"/>
    <w:basedOn w:val="Normal"/>
    <w:uiPriority w:val="34"/>
    <w:qFormat/>
    <w:pPr>
      <w:spacing w:before="60"/>
      <w:ind w:left="473" w:hanging="361"/>
    </w:pPr>
  </w:style>
  <w:style w:type="paragraph" w:customStyle="1" w:styleId="TableParagraph">
    <w:name w:val="Table Paragraph"/>
    <w:basedOn w:val="Normal"/>
    <w:uiPriority w:val="1"/>
    <w:qFormat/>
    <w:pPr>
      <w:spacing w:before="59"/>
      <w:ind w:left="761"/>
    </w:pPr>
  </w:style>
  <w:style w:type="character" w:styleId="Hyperlink">
    <w:name w:val="Hyperlink"/>
    <w:basedOn w:val="DefaultParagraphFont"/>
    <w:uiPriority w:val="99"/>
    <w:unhideWhenUsed/>
    <w:qFormat/>
    <w:rsid w:val="00FC7B97"/>
    <w:rPr>
      <w:color w:val="0000FF" w:themeColor="hyperlink"/>
      <w:u w:val="single"/>
    </w:rPr>
  </w:style>
  <w:style w:type="character" w:styleId="UnresolvedMention">
    <w:name w:val="Unresolved Mention"/>
    <w:basedOn w:val="DefaultParagraphFont"/>
    <w:uiPriority w:val="99"/>
    <w:semiHidden/>
    <w:unhideWhenUsed/>
    <w:rsid w:val="00FC7B97"/>
    <w:rPr>
      <w:color w:val="605E5C"/>
      <w:shd w:val="clear" w:color="auto" w:fill="E1DFDD"/>
    </w:rPr>
  </w:style>
  <w:style w:type="paragraph" w:customStyle="1" w:styleId="Boxedtext">
    <w:name w:val="Boxed text"/>
    <w:uiPriority w:val="19"/>
    <w:qFormat/>
    <w:rsid w:val="006A69B8"/>
    <w:pPr>
      <w:widowControl/>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autoSpaceDE/>
      <w:autoSpaceDN/>
      <w:spacing w:before="180" w:after="180"/>
      <w:ind w:left="227" w:right="227"/>
    </w:pPr>
    <w:rPr>
      <w:rFonts w:ascii="Calibri" w:eastAsia="Calibri" w:hAnsi="Calibri" w:cs="Times New Roman"/>
      <w:color w:val="000000"/>
      <w:sz w:val="24"/>
      <w:szCs w:val="24"/>
      <w:lang w:val="en-AU" w:eastAsia="en-AU"/>
    </w:rPr>
  </w:style>
  <w:style w:type="character" w:styleId="Emphasis">
    <w:name w:val="Emphasis"/>
    <w:qFormat/>
    <w:rsid w:val="006A69B8"/>
    <w:rPr>
      <w:rFonts w:cs="Times New Roman"/>
      <w:i/>
    </w:rPr>
  </w:style>
  <w:style w:type="paragraph" w:customStyle="1" w:styleId="Boxedheading">
    <w:name w:val="Boxed heading"/>
    <w:uiPriority w:val="19"/>
    <w:qFormat/>
    <w:rsid w:val="006A69B8"/>
    <w:pPr>
      <w:widowControl/>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autoSpaceDE/>
      <w:autoSpaceDN/>
      <w:spacing w:before="360" w:after="240"/>
      <w:ind w:left="227" w:right="227"/>
    </w:pPr>
    <w:rPr>
      <w:rFonts w:ascii="Calibri" w:eastAsia="Calibri" w:hAnsi="Calibri" w:cs="Times New Roman"/>
      <w:b/>
      <w:color w:val="000000"/>
      <w:sz w:val="28"/>
      <w:szCs w:val="28"/>
      <w:lang w:val="en-AU" w:eastAsia="en-AU"/>
    </w:rPr>
  </w:style>
  <w:style w:type="paragraph" w:customStyle="1" w:styleId="Boxedlistbullet">
    <w:name w:val="Boxed list bullet"/>
    <w:basedOn w:val="Boxedtext"/>
    <w:uiPriority w:val="19"/>
    <w:qFormat/>
    <w:rsid w:val="006A69B8"/>
    <w:pPr>
      <w:numPr>
        <w:numId w:val="12"/>
      </w:numPr>
      <w:spacing w:before="0" w:after="0"/>
      <w:ind w:left="454" w:hanging="227"/>
      <w:contextualSpacing/>
    </w:pPr>
  </w:style>
  <w:style w:type="table" w:styleId="TableGrid">
    <w:name w:val="Table Grid"/>
    <w:basedOn w:val="TableNormal"/>
    <w:rsid w:val="007B4F0E"/>
    <w:pPr>
      <w:widowControl/>
      <w:autoSpaceDE/>
      <w:autoSpaceDN/>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724263">
      <w:bodyDiv w:val="1"/>
      <w:marLeft w:val="0"/>
      <w:marRight w:val="0"/>
      <w:marTop w:val="0"/>
      <w:marBottom w:val="0"/>
      <w:divBdr>
        <w:top w:val="none" w:sz="0" w:space="0" w:color="auto"/>
        <w:left w:val="none" w:sz="0" w:space="0" w:color="auto"/>
        <w:bottom w:val="none" w:sz="0" w:space="0" w:color="auto"/>
        <w:right w:val="none" w:sz="0" w:space="0" w:color="auto"/>
      </w:divBdr>
      <w:divsChild>
        <w:div w:id="389617694">
          <w:marLeft w:val="0"/>
          <w:marRight w:val="0"/>
          <w:marTop w:val="0"/>
          <w:marBottom w:val="0"/>
          <w:divBdr>
            <w:top w:val="none" w:sz="0" w:space="0" w:color="auto"/>
            <w:left w:val="none" w:sz="0" w:space="0" w:color="auto"/>
            <w:bottom w:val="none" w:sz="0" w:space="0" w:color="auto"/>
            <w:right w:val="none" w:sz="0" w:space="0" w:color="auto"/>
          </w:divBdr>
        </w:div>
        <w:div w:id="14075309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areers.online@csiro.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jobs.csiro.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siro.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illip.Coles@csiro.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siro.au/en/about/Indigenous-engagement/Reconciliation-Ac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(Talent, St. Lucia)</cp:lastModifiedBy>
  <cp:revision>8</cp:revision>
  <dcterms:created xsi:type="dcterms:W3CDTF">2022-09-12T06:34:00Z</dcterms:created>
  <dcterms:modified xsi:type="dcterms:W3CDTF">2022-09-12T07:23:00Z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Word for Microsoft 365</vt:lpwstr>
  </property>
  <property fmtid="{D5CDD505-2E9C-101B-9397-08002B2CF9AE}" pid="4" name="LastSaved">
    <vt:filetime>2021-11-29T00:00:00Z</vt:filetime>
  </property>
</Properties>
</file>