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6EBF2185" w14:textId="77777777" w:rsidR="00332C06" w:rsidRPr="00674783" w:rsidRDefault="00CC201B" w:rsidP="00674783">
          <w:pPr>
            <w:pStyle w:val="Heading1"/>
          </w:pPr>
          <w:r>
            <w:t>Position Details</w:t>
          </w:r>
          <w:bookmarkEnd w:id="0"/>
        </w:p>
        <w:p w14:paraId="3575D9FD" w14:textId="0769FA1A" w:rsidR="006246C0" w:rsidRDefault="008D2AD6" w:rsidP="00B04E3F">
          <w:pPr>
            <w:pStyle w:val="Heading2"/>
          </w:pPr>
          <w:r>
            <w:t>Project/Program</w:t>
          </w:r>
          <w:r w:rsidR="00DE7C89">
            <w:t xml:space="preserve"> </w:t>
          </w:r>
          <w:r w:rsidR="005A429A">
            <w:t>Manager</w:t>
          </w:r>
          <w:r w:rsidR="00CC201B">
            <w:t xml:space="preserve">- </w:t>
          </w:r>
          <w:r w:rsidR="00CC201B" w:rsidRPr="00EE6FF2">
            <w:t>CSOF</w:t>
          </w:r>
          <w:r>
            <w:t>6</w:t>
          </w:r>
          <w:r w:rsidR="005036C9">
            <w:t>/7</w:t>
          </w:r>
        </w:p>
      </w:sdtContent>
    </w:sdt>
    <w:tbl>
      <w:tblPr>
        <w:tblStyle w:val="TableCSIRO"/>
        <w:tblW w:w="9474" w:type="dxa"/>
        <w:tblLook w:val="00A0" w:firstRow="1" w:lastRow="0" w:firstColumn="1" w:lastColumn="0" w:noHBand="0" w:noVBand="0"/>
      </w:tblPr>
      <w:tblGrid>
        <w:gridCol w:w="3856"/>
        <w:gridCol w:w="5618"/>
      </w:tblGrid>
      <w:tr w:rsidR="00452FD5" w:rsidRPr="0093721B" w14:paraId="632CBEC1" w14:textId="77777777" w:rsidTr="314CAB5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387D54" w14:textId="77777777" w:rsidR="00452FD5" w:rsidRPr="0093721B" w:rsidRDefault="00452FD5" w:rsidP="002876C7">
            <w:pPr>
              <w:pStyle w:val="ColumnHeading"/>
              <w:rPr>
                <w:sz w:val="22"/>
              </w:rPr>
            </w:pPr>
            <w:r w:rsidRPr="0093721B">
              <w:rPr>
                <w:sz w:val="22"/>
              </w:rPr>
              <w:t>The following information is for applicants</w:t>
            </w:r>
          </w:p>
        </w:tc>
      </w:tr>
      <w:tr w:rsidR="00CC201B" w:rsidRPr="0093721B" w14:paraId="270A5A66" w14:textId="77777777" w:rsidTr="314CAB5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9ED7A4" w14:textId="77777777" w:rsidR="00CC201B" w:rsidRPr="0093721B" w:rsidRDefault="00BB763A" w:rsidP="002876C7">
            <w:pPr>
              <w:pStyle w:val="TableText"/>
              <w:rPr>
                <w:sz w:val="22"/>
              </w:rPr>
            </w:pPr>
            <w:r w:rsidRPr="0093721B">
              <w:rPr>
                <w:sz w:val="22"/>
              </w:rPr>
              <w:t>Advertised Job Title</w:t>
            </w:r>
          </w:p>
        </w:tc>
        <w:tc>
          <w:tcPr>
            <w:tcW w:w="2965" w:type="pct"/>
          </w:tcPr>
          <w:p w14:paraId="56C38D23" w14:textId="49E93DE4" w:rsidR="00CC201B" w:rsidRPr="0093721B" w:rsidRDefault="008D2AD6" w:rsidP="0B33FC31">
            <w:pPr>
              <w:pStyle w:val="TableText"/>
              <w:cnfStyle w:val="000000100000" w:firstRow="0" w:lastRow="0" w:firstColumn="0" w:lastColumn="0" w:oddVBand="0" w:evenVBand="0" w:oddHBand="1" w:evenHBand="0" w:firstRowFirstColumn="0" w:firstRowLastColumn="0" w:lastRowFirstColumn="0" w:lastRowLastColumn="0"/>
              <w:rPr>
                <w:sz w:val="22"/>
              </w:rPr>
            </w:pPr>
            <w:r w:rsidRPr="314CAB54">
              <w:rPr>
                <w:sz w:val="22"/>
              </w:rPr>
              <w:t>Project Manager</w:t>
            </w:r>
            <w:r w:rsidR="00644AD7">
              <w:rPr>
                <w:sz w:val="22"/>
              </w:rPr>
              <w:t xml:space="preserve"> </w:t>
            </w:r>
            <w:r w:rsidR="00644AD7" w:rsidRPr="314CAB54">
              <w:rPr>
                <w:sz w:val="22"/>
              </w:rPr>
              <w:t>Research</w:t>
            </w:r>
          </w:p>
        </w:tc>
      </w:tr>
      <w:tr w:rsidR="00CC201B" w:rsidRPr="0093721B" w14:paraId="0E4EBB4E" w14:textId="77777777" w:rsidTr="314CAB5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3AB6FF" w14:textId="77777777" w:rsidR="00CC201B" w:rsidRPr="0093721B" w:rsidRDefault="00BB763A" w:rsidP="002876C7">
            <w:pPr>
              <w:pStyle w:val="TableText"/>
              <w:rPr>
                <w:sz w:val="22"/>
              </w:rPr>
            </w:pPr>
            <w:r w:rsidRPr="0093721B">
              <w:rPr>
                <w:sz w:val="22"/>
              </w:rPr>
              <w:t>Job Reference</w:t>
            </w:r>
          </w:p>
        </w:tc>
        <w:tc>
          <w:tcPr>
            <w:tcW w:w="2965" w:type="pct"/>
          </w:tcPr>
          <w:p w14:paraId="0E8B3A78" w14:textId="44F9FFBF" w:rsidR="00CC201B" w:rsidRPr="0093721B" w:rsidRDefault="00830D8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80802</w:t>
            </w:r>
          </w:p>
        </w:tc>
      </w:tr>
      <w:tr w:rsidR="00291B3E" w:rsidRPr="0093721B" w14:paraId="5076319B" w14:textId="77777777" w:rsidTr="314CAB5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07D271" w14:textId="17EC9E91" w:rsidR="00291B3E" w:rsidRPr="0093721B" w:rsidRDefault="00291B3E" w:rsidP="00291B3E">
            <w:pPr>
              <w:pStyle w:val="TableText"/>
              <w:rPr>
                <w:sz w:val="22"/>
              </w:rPr>
            </w:pPr>
            <w:r>
              <w:rPr>
                <w:sz w:val="22"/>
              </w:rPr>
              <w:t>Salary</w:t>
            </w:r>
          </w:p>
        </w:tc>
        <w:tc>
          <w:tcPr>
            <w:tcW w:w="2965" w:type="pct"/>
          </w:tcPr>
          <w:p w14:paraId="7DC04853" w14:textId="48D7C149" w:rsidR="00291B3E" w:rsidRPr="005036C9" w:rsidRDefault="005036C9" w:rsidP="005036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005036C9">
              <w:rPr>
                <w:rFonts w:cs="Calibri"/>
                <w:color w:val="000000" w:themeColor="text2"/>
                <w:sz w:val="22"/>
              </w:rPr>
              <w:t xml:space="preserve">CSOF6: </w:t>
            </w:r>
            <w:r w:rsidR="2407AB6E" w:rsidRPr="005036C9">
              <w:rPr>
                <w:rFonts w:cs="Calibri"/>
                <w:color w:val="000000" w:themeColor="text2"/>
                <w:sz w:val="22"/>
              </w:rPr>
              <w:t>AU$117,917 to AU$138,176 pa (pro-rata for part-time) + up to 15.4% superannuation</w:t>
            </w:r>
          </w:p>
          <w:p w14:paraId="21E4ABF0" w14:textId="7844E545" w:rsidR="00291B3E" w:rsidRDefault="005036C9" w:rsidP="005036C9">
            <w:pPr>
              <w:pStyle w:val="TableText"/>
              <w:cnfStyle w:val="000000100000" w:firstRow="0" w:lastRow="0" w:firstColumn="0" w:lastColumn="0" w:oddVBand="0" w:evenVBand="0" w:oddHBand="1" w:evenHBand="0" w:firstRowFirstColumn="0" w:firstRowLastColumn="0" w:lastRowFirstColumn="0" w:lastRowLastColumn="0"/>
              <w:rPr>
                <w:sz w:val="22"/>
              </w:rPr>
            </w:pPr>
            <w:r w:rsidRPr="005036C9">
              <w:rPr>
                <w:sz w:val="22"/>
              </w:rPr>
              <w:t xml:space="preserve">CSOF7: </w:t>
            </w:r>
            <w:r w:rsidR="006021B6" w:rsidRPr="005036C9">
              <w:rPr>
                <w:sz w:val="22"/>
              </w:rPr>
              <w:t xml:space="preserve">AU$141k - AU$157k </w:t>
            </w:r>
            <w:r w:rsidRPr="005036C9">
              <w:rPr>
                <w:sz w:val="22"/>
              </w:rPr>
              <w:t xml:space="preserve">pa </w:t>
            </w:r>
            <w:r w:rsidRPr="005036C9">
              <w:rPr>
                <w:rFonts w:cs="Calibri"/>
                <w:color w:val="000000" w:themeColor="text2"/>
                <w:sz w:val="22"/>
              </w:rPr>
              <w:t xml:space="preserve">(pro-rata for part-time) </w:t>
            </w:r>
            <w:r w:rsidRPr="005036C9">
              <w:rPr>
                <w:rFonts w:cs="Calibri"/>
                <w:sz w:val="22"/>
              </w:rPr>
              <w:t>+</w:t>
            </w:r>
            <w:r w:rsidR="006021B6" w:rsidRPr="005036C9">
              <w:rPr>
                <w:sz w:val="22"/>
              </w:rPr>
              <w:t xml:space="preserve"> up to 15.4% superannuation</w:t>
            </w:r>
          </w:p>
          <w:p w14:paraId="6C213188" w14:textId="5CA4EDA1" w:rsidR="005036C9" w:rsidRPr="005036C9" w:rsidRDefault="005036C9" w:rsidP="005036C9">
            <w:pPr>
              <w:pStyle w:val="TableText"/>
              <w:cnfStyle w:val="000000100000" w:firstRow="0" w:lastRow="0" w:firstColumn="0" w:lastColumn="0" w:oddVBand="0" w:evenVBand="0" w:oddHBand="1" w:evenHBand="0" w:firstRowFirstColumn="0" w:firstRowLastColumn="0" w:lastRowFirstColumn="0" w:lastRowLastColumn="0"/>
              <w:rPr>
                <w:color w:val="000000" w:themeColor="text2"/>
              </w:rPr>
            </w:pPr>
            <w:r w:rsidRPr="005A62AA">
              <w:rPr>
                <w:rFonts w:cs="Calibri"/>
                <w:szCs w:val="18"/>
                <w:u w:val="single"/>
                <w:shd w:val="clear" w:color="auto" w:fill="FFFFFF" w:themeFill="background1"/>
              </w:rPr>
              <w:t>*NB: This position is offered across two levels, the appointment level will be determined by the qualifications, skills and relevant experience of the successful candidate</w:t>
            </w:r>
          </w:p>
        </w:tc>
      </w:tr>
      <w:tr w:rsidR="00C45886" w:rsidRPr="0093721B" w14:paraId="206EF157" w14:textId="77777777" w:rsidTr="314CAB5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744B2A" w14:textId="77777777" w:rsidR="00C45886" w:rsidRPr="0093721B" w:rsidRDefault="00C45886" w:rsidP="002876C7">
            <w:pPr>
              <w:pStyle w:val="TableText"/>
              <w:rPr>
                <w:sz w:val="22"/>
              </w:rPr>
            </w:pPr>
            <w:r w:rsidRPr="0093721B">
              <w:rPr>
                <w:sz w:val="22"/>
              </w:rPr>
              <w:t>Tenure</w:t>
            </w:r>
          </w:p>
        </w:tc>
        <w:tc>
          <w:tcPr>
            <w:tcW w:w="2965" w:type="pct"/>
          </w:tcPr>
          <w:p w14:paraId="7174946C" w14:textId="7A259DEB" w:rsidR="00C45886" w:rsidRPr="0093721B" w:rsidRDefault="00291B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Specified Term </w:t>
            </w:r>
            <w:r w:rsidR="48E03808" w:rsidRPr="75D75C6E">
              <w:rPr>
                <w:sz w:val="22"/>
              </w:rPr>
              <w:t xml:space="preserve">of </w:t>
            </w:r>
            <w:r w:rsidR="008D2AD6">
              <w:rPr>
                <w:sz w:val="22"/>
              </w:rPr>
              <w:t>4</w:t>
            </w:r>
            <w:r>
              <w:rPr>
                <w:sz w:val="22"/>
              </w:rPr>
              <w:t xml:space="preserve"> years</w:t>
            </w:r>
          </w:p>
        </w:tc>
      </w:tr>
      <w:tr w:rsidR="00926BE4" w:rsidRPr="0093721B" w14:paraId="760B76A7" w14:textId="77777777" w:rsidTr="314CAB5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FDF15" w14:textId="77777777" w:rsidR="00926BE4" w:rsidRPr="0093721B" w:rsidRDefault="00926BE4" w:rsidP="002876C7">
            <w:pPr>
              <w:pStyle w:val="TableText"/>
              <w:rPr>
                <w:sz w:val="22"/>
              </w:rPr>
            </w:pPr>
            <w:r w:rsidRPr="0093721B">
              <w:rPr>
                <w:sz w:val="22"/>
              </w:rPr>
              <w:t>Location</w:t>
            </w:r>
            <w:r w:rsidR="00C45886" w:rsidRPr="0093721B">
              <w:rPr>
                <w:sz w:val="22"/>
              </w:rPr>
              <w:t>(s)</w:t>
            </w:r>
          </w:p>
        </w:tc>
        <w:tc>
          <w:tcPr>
            <w:tcW w:w="2965" w:type="pct"/>
          </w:tcPr>
          <w:p w14:paraId="606DF98D" w14:textId="79A9AF46" w:rsidR="00926BE4" w:rsidRPr="0093721B" w:rsidRDefault="330997B3" w:rsidP="31D23D7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1D23D7E">
              <w:rPr>
                <w:sz w:val="22"/>
              </w:rPr>
              <w:t>Canberra or Melbourne</w:t>
            </w:r>
            <w:r w:rsidR="008D2AD6" w:rsidRPr="31D23D7E">
              <w:rPr>
                <w:sz w:val="22"/>
              </w:rPr>
              <w:t xml:space="preserve"> </w:t>
            </w:r>
            <w:r w:rsidR="00291B3E" w:rsidRPr="31D23D7E">
              <w:rPr>
                <w:sz w:val="22"/>
              </w:rPr>
              <w:t xml:space="preserve">preferred, other locations </w:t>
            </w:r>
            <w:r w:rsidR="27D42FA2" w:rsidRPr="31D23D7E">
              <w:rPr>
                <w:sz w:val="22"/>
              </w:rPr>
              <w:t>considered</w:t>
            </w:r>
          </w:p>
        </w:tc>
      </w:tr>
      <w:tr w:rsidR="00926BE4" w:rsidRPr="0093721B" w14:paraId="53643D7F" w14:textId="77777777" w:rsidTr="314CAB5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D3DC1B" w14:textId="77777777" w:rsidR="00926BE4" w:rsidRPr="0093721B" w:rsidRDefault="00926BE4" w:rsidP="002876C7">
            <w:pPr>
              <w:pStyle w:val="TableText"/>
              <w:rPr>
                <w:sz w:val="22"/>
              </w:rPr>
            </w:pPr>
            <w:r w:rsidRPr="0093721B">
              <w:rPr>
                <w:sz w:val="22"/>
              </w:rPr>
              <w:t>Relocation Assistance</w:t>
            </w:r>
          </w:p>
        </w:tc>
        <w:tc>
          <w:tcPr>
            <w:tcW w:w="2965" w:type="pct"/>
          </w:tcPr>
          <w:p w14:paraId="4AAFBFF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2B1B623" w14:textId="77777777" w:rsidTr="314CAB5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81803" w14:textId="77777777" w:rsidR="00926BE4" w:rsidRPr="0093721B" w:rsidRDefault="00926BE4" w:rsidP="002876C7">
            <w:pPr>
              <w:pStyle w:val="TableText"/>
              <w:rPr>
                <w:sz w:val="22"/>
              </w:rPr>
            </w:pPr>
            <w:r w:rsidRPr="0093721B">
              <w:rPr>
                <w:sz w:val="22"/>
              </w:rPr>
              <w:t>Applications are open to</w:t>
            </w:r>
          </w:p>
        </w:tc>
        <w:tc>
          <w:tcPr>
            <w:tcW w:w="2965" w:type="pct"/>
          </w:tcPr>
          <w:p w14:paraId="0FFA91D5" w14:textId="7DB60B62" w:rsidR="00926BE4" w:rsidRPr="005A429A" w:rsidRDefault="08D7DD6B" w:rsidP="005036C9">
            <w:pPr>
              <w:pStyle w:val="TableText"/>
              <w:numPr>
                <w:ilvl w:val="0"/>
                <w:numId w:val="1"/>
              </w:numPr>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4C6C30B1">
              <w:rPr>
                <w:rFonts w:cs="Calibri"/>
                <w:color w:val="000000" w:themeColor="text2"/>
                <w:sz w:val="22"/>
              </w:rPr>
              <w:t xml:space="preserve">Australian/New Zealand Citizens and Australian Permanent Residents; </w:t>
            </w:r>
          </w:p>
          <w:p w14:paraId="30DE13FE" w14:textId="3366D390" w:rsidR="00926BE4" w:rsidRPr="005036C9" w:rsidRDefault="79CBBE53" w:rsidP="005036C9">
            <w:pPr>
              <w:pStyle w:val="TableText"/>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2"/>
                <w:sz w:val="22"/>
              </w:rPr>
            </w:pPr>
            <w:r w:rsidRPr="4C6C30B1">
              <w:rPr>
                <w:rFonts w:cs="Calibri"/>
                <w:color w:val="000000" w:themeColor="text2"/>
                <w:sz w:val="22"/>
              </w:rPr>
              <w:t>Australian Temporary Residents currently residing in Australia with an existing visa and valid work rights to cover the duration of the specified term (at least until March 2026), without the requirement of sponsorship</w:t>
            </w:r>
          </w:p>
        </w:tc>
      </w:tr>
      <w:tr w:rsidR="00C45886" w:rsidRPr="0093721B" w14:paraId="729B302B" w14:textId="77777777" w:rsidTr="314CAB5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545C5" w14:textId="77777777" w:rsidR="00C45886" w:rsidRPr="0093721B" w:rsidRDefault="00C45886" w:rsidP="002876C7">
            <w:pPr>
              <w:pStyle w:val="TableText"/>
              <w:rPr>
                <w:sz w:val="22"/>
              </w:rPr>
            </w:pPr>
            <w:r w:rsidRPr="0093721B">
              <w:rPr>
                <w:sz w:val="22"/>
              </w:rPr>
              <w:t>Position reports to the</w:t>
            </w:r>
          </w:p>
        </w:tc>
        <w:tc>
          <w:tcPr>
            <w:tcW w:w="2965" w:type="pct"/>
          </w:tcPr>
          <w:p w14:paraId="0D723D02" w14:textId="102846CC" w:rsidR="00C45886" w:rsidRPr="00830D8F" w:rsidRDefault="2C88CF21" w:rsidP="314CAB5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14CAB54">
              <w:rPr>
                <w:sz w:val="22"/>
              </w:rPr>
              <w:t>Team Leader</w:t>
            </w:r>
          </w:p>
        </w:tc>
      </w:tr>
      <w:tr w:rsidR="00194B1C" w:rsidRPr="0093721B" w14:paraId="44C3B218" w14:textId="77777777" w:rsidTr="314CAB5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9AF81" w14:textId="77777777" w:rsidR="00194B1C" w:rsidRPr="0093721B" w:rsidRDefault="00C45886" w:rsidP="002876C7">
            <w:pPr>
              <w:pStyle w:val="TableText"/>
              <w:rPr>
                <w:sz w:val="22"/>
              </w:rPr>
            </w:pPr>
            <w:r w:rsidRPr="0093721B">
              <w:rPr>
                <w:sz w:val="22"/>
              </w:rPr>
              <w:t>Number of Direct Reports</w:t>
            </w:r>
          </w:p>
        </w:tc>
        <w:tc>
          <w:tcPr>
            <w:tcW w:w="2965" w:type="pct"/>
          </w:tcPr>
          <w:p w14:paraId="604EA959" w14:textId="538C8BBA" w:rsidR="00194B1C" w:rsidRPr="00830D8F" w:rsidRDefault="00291B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30D8F">
              <w:rPr>
                <w:sz w:val="22"/>
              </w:rPr>
              <w:t>0</w:t>
            </w:r>
          </w:p>
        </w:tc>
      </w:tr>
      <w:tr w:rsidR="00194B1C" w:rsidRPr="0093721B" w14:paraId="76DE73B9" w14:textId="77777777" w:rsidTr="314CAB5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9418BD" w14:textId="77777777" w:rsidR="00194B1C" w:rsidRPr="0093721B" w:rsidRDefault="00C45886" w:rsidP="002876C7">
            <w:pPr>
              <w:pStyle w:val="TableText"/>
              <w:rPr>
                <w:sz w:val="22"/>
              </w:rPr>
            </w:pPr>
            <w:r w:rsidRPr="0093721B">
              <w:rPr>
                <w:sz w:val="22"/>
              </w:rPr>
              <w:t>Enquire about this job</w:t>
            </w:r>
          </w:p>
        </w:tc>
        <w:tc>
          <w:tcPr>
            <w:tcW w:w="2965" w:type="pct"/>
          </w:tcPr>
          <w:p w14:paraId="2C08FF08" w14:textId="2A111409" w:rsidR="00291B3E" w:rsidRPr="00830D8F" w:rsidRDefault="42976F8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30D8F">
              <w:rPr>
                <w:sz w:val="22"/>
              </w:rPr>
              <w:t>Mark Hemer</w:t>
            </w:r>
            <w:r w:rsidR="00291B3E" w:rsidRPr="00830D8F">
              <w:rPr>
                <w:sz w:val="22"/>
              </w:rPr>
              <w:t xml:space="preserve"> via email</w:t>
            </w:r>
            <w:r w:rsidR="008D2AD6" w:rsidRPr="00830D8F">
              <w:rPr>
                <w:sz w:val="22"/>
              </w:rPr>
              <w:t xml:space="preserve"> </w:t>
            </w:r>
            <w:r w:rsidR="391C94AB" w:rsidRPr="00830D8F">
              <w:rPr>
                <w:sz w:val="22"/>
              </w:rPr>
              <w:t>Mark.Hemer</w:t>
            </w:r>
            <w:r w:rsidR="008D2AD6" w:rsidRPr="00830D8F">
              <w:rPr>
                <w:sz w:val="22"/>
              </w:rPr>
              <w:t>@csiro.au</w:t>
            </w:r>
            <w:r w:rsidR="00291B3E" w:rsidRPr="00830D8F">
              <w:rPr>
                <w:sz w:val="22"/>
              </w:rPr>
              <w:t xml:space="preserve">  or </w:t>
            </w:r>
          </w:p>
          <w:p w14:paraId="2685D238" w14:textId="72C3EB82" w:rsidR="00194B1C" w:rsidRPr="00830D8F" w:rsidRDefault="2923768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30D8F">
              <w:rPr>
                <w:sz w:val="22"/>
              </w:rPr>
              <w:t xml:space="preserve">phone </w:t>
            </w:r>
            <w:r w:rsidR="00830D8F">
              <w:rPr>
                <w:sz w:val="22"/>
              </w:rPr>
              <w:t xml:space="preserve">+61 </w:t>
            </w:r>
            <w:r w:rsidR="6845DDCC" w:rsidRPr="00830D8F">
              <w:rPr>
                <w:sz w:val="22"/>
              </w:rPr>
              <w:t>3 6232 5017</w:t>
            </w:r>
          </w:p>
        </w:tc>
      </w:tr>
      <w:tr w:rsidR="00194B1C" w:rsidRPr="0093721B" w14:paraId="22938356" w14:textId="77777777" w:rsidTr="314CAB5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A880D" w14:textId="77777777" w:rsidR="00194B1C" w:rsidRPr="0093721B" w:rsidRDefault="00C45886" w:rsidP="002876C7">
            <w:pPr>
              <w:pStyle w:val="TableText"/>
              <w:rPr>
                <w:sz w:val="22"/>
              </w:rPr>
            </w:pPr>
            <w:r w:rsidRPr="0093721B">
              <w:rPr>
                <w:sz w:val="22"/>
              </w:rPr>
              <w:t>How to apply</w:t>
            </w:r>
          </w:p>
        </w:tc>
        <w:tc>
          <w:tcPr>
            <w:tcW w:w="2965" w:type="pct"/>
          </w:tcPr>
          <w:p w14:paraId="7148F50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ED24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02251E9" w14:textId="77777777" w:rsidR="005A5AEE" w:rsidRDefault="005A5AEE" w:rsidP="00D06E61">
      <w:pPr>
        <w:pStyle w:val="Heading3"/>
        <w:spacing w:after="0"/>
      </w:pPr>
    </w:p>
    <w:p w14:paraId="0FAD1F0E" w14:textId="77777777" w:rsidR="005A5AEE" w:rsidRPr="005A5AEE" w:rsidRDefault="005A5AEE" w:rsidP="005A5AEE">
      <w:pPr>
        <w:pStyle w:val="BodyText"/>
      </w:pPr>
    </w:p>
    <w:p w14:paraId="5EC47579" w14:textId="6356CC68" w:rsidR="002C7CF7" w:rsidRPr="005036C9" w:rsidRDefault="005A429A" w:rsidP="005036C9">
      <w:pPr>
        <w:spacing w:before="0" w:after="0" w:line="240" w:lineRule="auto"/>
        <w:rPr>
          <w:rFonts w:cs="Arial"/>
          <w:b/>
          <w:bCs/>
          <w:color w:val="auto"/>
          <w:sz w:val="26"/>
          <w:szCs w:val="26"/>
        </w:rPr>
      </w:pPr>
      <w:r>
        <w:br w:type="page"/>
      </w:r>
      <w:r w:rsidR="00B50C20">
        <w:lastRenderedPageBreak/>
        <w:t>Role Overview</w:t>
      </w:r>
      <w:bookmarkStart w:id="1" w:name="_Toc341085720"/>
    </w:p>
    <w:p w14:paraId="3D310B6F" w14:textId="7DEA46FD" w:rsidR="00B97BA9" w:rsidRDefault="00291B3E" w:rsidP="00B97BA9">
      <w:bookmarkStart w:id="2" w:name="_Hlk89372442"/>
      <w:r>
        <w:t xml:space="preserve">CSIRO is the national science agency that undertakes research to make life better for Australia and Australians. </w:t>
      </w:r>
      <w:r w:rsidR="00B97BA9">
        <w:t xml:space="preserve">CSIRO have partnered with the Bureau of Meteorology, Geoscience Australia, and the Australian Bureau of Statistics in creating the newly established Australian Climate Service. </w:t>
      </w:r>
    </w:p>
    <w:p w14:paraId="036C93E2" w14:textId="2AE96ECA" w:rsidR="00902EEB" w:rsidRDefault="00902EEB" w:rsidP="00291B3E">
      <w:r>
        <w:t xml:space="preserve">The Australian Climate Service </w:t>
      </w:r>
      <w:r w:rsidR="00327018">
        <w:t xml:space="preserve">(ACS) was established to address a series of recommendations from the Royal Commission into National Natural Hazard Arrangements, and </w:t>
      </w:r>
      <w:r>
        <w:t>will be the Commonwealth’s trusted provider of data, information and knowledge-based services to support improved preparation for, response to and recovery from natural disasters in Australia. It bring</w:t>
      </w:r>
      <w:r w:rsidR="00327018">
        <w:t>s</w:t>
      </w:r>
      <w:r>
        <w:t xml:space="preserve"> together Australia’s leading climate and natural disaster information and expertise in a customer-led and mission-focussed national capability. </w:t>
      </w:r>
    </w:p>
    <w:p w14:paraId="1B7D5847" w14:textId="5EEB659E" w:rsidR="00B97BA9" w:rsidRDefault="00327018" w:rsidP="00291B3E">
      <w:r>
        <w:t xml:space="preserve">The ACS has commenced a major 4-year program of work, in which </w:t>
      </w:r>
      <w:r w:rsidR="00B97BA9">
        <w:t>CSIRO will lead a series of customer</w:t>
      </w:r>
      <w:r>
        <w:t>-</w:t>
      </w:r>
      <w:r w:rsidR="00B97BA9">
        <w:t>oriented projects</w:t>
      </w:r>
      <w:r>
        <w:t>.</w:t>
      </w:r>
    </w:p>
    <w:p w14:paraId="0AD1C365" w14:textId="12CAC1D3" w:rsidR="00B97BA9" w:rsidRDefault="43F047FB" w:rsidP="00291B3E">
      <w:r>
        <w:t>The projects will build national capabilities to:</w:t>
      </w:r>
    </w:p>
    <w:p w14:paraId="3AB1C10F" w14:textId="63C5F8A4" w:rsidR="00B97BA9" w:rsidRDefault="43F047FB" w:rsidP="75D75C6E">
      <w:pPr>
        <w:pStyle w:val="ListParagraph"/>
        <w:numPr>
          <w:ilvl w:val="0"/>
          <w:numId w:val="34"/>
        </w:numPr>
        <w:rPr>
          <w:rFonts w:ascii="Symbol" w:eastAsia="Symbol" w:hAnsi="Symbol" w:cs="Symbol"/>
          <w:color w:val="000000" w:themeColor="text2"/>
        </w:rPr>
      </w:pPr>
      <w:r w:rsidRPr="1FB85691">
        <w:rPr>
          <w:color w:val="000000" w:themeColor="text2"/>
        </w:rPr>
        <w:t xml:space="preserve">Provide Australian national bushfire intelligence, to inform relief, recovery and </w:t>
      </w:r>
      <w:r w:rsidR="065F26B1" w:rsidRPr="1FB85691">
        <w:rPr>
          <w:color w:val="000000" w:themeColor="text2"/>
        </w:rPr>
        <w:t>longer-term</w:t>
      </w:r>
      <w:r w:rsidRPr="1FB85691">
        <w:rPr>
          <w:color w:val="000000" w:themeColor="text2"/>
        </w:rPr>
        <w:t xml:space="preserve"> disaster risk reduction activities;</w:t>
      </w:r>
    </w:p>
    <w:p w14:paraId="380841F0" w14:textId="0D535E49" w:rsidR="00B97BA9" w:rsidRDefault="43F047FB" w:rsidP="75D75C6E">
      <w:pPr>
        <w:pStyle w:val="ListParagraph"/>
        <w:numPr>
          <w:ilvl w:val="0"/>
          <w:numId w:val="34"/>
        </w:numPr>
        <w:rPr>
          <w:color w:val="000000" w:themeColor="text2"/>
        </w:rPr>
      </w:pPr>
      <w:r w:rsidRPr="75D75C6E">
        <w:rPr>
          <w:color w:val="000000" w:themeColor="text2"/>
        </w:rPr>
        <w:t>Improve the capture, standardisation and use of disaster impact and consequence data across all elements of the disaster cycle;</w:t>
      </w:r>
    </w:p>
    <w:p w14:paraId="0F27D801" w14:textId="670BC389" w:rsidR="00B97BA9" w:rsidRDefault="43F047FB" w:rsidP="75D75C6E">
      <w:pPr>
        <w:pStyle w:val="ListParagraph"/>
        <w:numPr>
          <w:ilvl w:val="0"/>
          <w:numId w:val="35"/>
        </w:numPr>
        <w:rPr>
          <w:rFonts w:ascii="Symbol" w:eastAsia="Symbol" w:hAnsi="Symbol" w:cs="Symbol"/>
          <w:color w:val="000000" w:themeColor="text2"/>
        </w:rPr>
      </w:pPr>
      <w:r>
        <w:t>Catalyse and scale-up investment in disaster risk reduction, adaptation and resilience.</w:t>
      </w:r>
    </w:p>
    <w:p w14:paraId="2BCA2EAC" w14:textId="0AA2DBF6" w:rsidR="00B97BA9" w:rsidRDefault="00B97BA9" w:rsidP="75D75C6E"/>
    <w:p w14:paraId="7AAF1DDE" w14:textId="21332F1B" w:rsidR="00B97BA9" w:rsidRDefault="00327018" w:rsidP="00291B3E">
      <w:r>
        <w:t xml:space="preserve">We seek three </w:t>
      </w:r>
      <w:r w:rsidR="449F661C">
        <w:t>P</w:t>
      </w:r>
      <w:r>
        <w:t xml:space="preserve">roject </w:t>
      </w:r>
      <w:r w:rsidR="18FF732D">
        <w:t>M</w:t>
      </w:r>
      <w:r>
        <w:t>anagers</w:t>
      </w:r>
      <w:r w:rsidR="472AAFBA">
        <w:t xml:space="preserve"> </w:t>
      </w:r>
      <w:r w:rsidR="3D89B197">
        <w:t>for key roles coordinating the</w:t>
      </w:r>
      <w:r>
        <w:t xml:space="preserve"> </w:t>
      </w:r>
      <w:r w:rsidR="00524F25">
        <w:t xml:space="preserve">delivery of these large complex projects. </w:t>
      </w:r>
    </w:p>
    <w:p w14:paraId="0B35BF71" w14:textId="59334323" w:rsidR="00291B3E" w:rsidRDefault="00524F25" w:rsidP="7AF555BB">
      <w:pPr>
        <w:spacing w:before="0" w:after="0" w:line="240" w:lineRule="auto"/>
      </w:pPr>
      <w:r>
        <w:t xml:space="preserve">These </w:t>
      </w:r>
      <w:r w:rsidR="6B47E680">
        <w:t xml:space="preserve">new </w:t>
      </w:r>
      <w:r>
        <w:t xml:space="preserve">roles will </w:t>
      </w:r>
      <w:r w:rsidR="5EA23550">
        <w:t xml:space="preserve">be based within CSIRO Land &amp; Water (L&amp;W) and will </w:t>
      </w:r>
      <w:r w:rsidR="1EC9BAB6">
        <w:t xml:space="preserve">work closely with Project Leaders and CSIRO’s ACS coordinator to help lead the delivery of CSIRO’s ACS </w:t>
      </w:r>
      <w:r w:rsidR="7AD4BD06">
        <w:t xml:space="preserve">work, and </w:t>
      </w:r>
      <w:r w:rsidR="1EC9BAB6">
        <w:t xml:space="preserve">ensure </w:t>
      </w:r>
      <w:r>
        <w:t>alignment and coherence of individual projects in the ACS portfolio</w:t>
      </w:r>
      <w:r w:rsidR="4878C11C">
        <w:t xml:space="preserve">. </w:t>
      </w:r>
      <w:bookmarkEnd w:id="2"/>
      <w:r w:rsidR="6053FDD9">
        <w:t>The successful candidate(s) will work with project leads</w:t>
      </w:r>
      <w:r w:rsidR="6BD58CC3">
        <w:t>, research teams</w:t>
      </w:r>
      <w:r w:rsidR="6053FDD9">
        <w:t xml:space="preserve"> and business development officers in CSIRO</w:t>
      </w:r>
      <w:r w:rsidR="485E96D1">
        <w:t>, along with partners within the Australian Climate Service,</w:t>
      </w:r>
      <w:r w:rsidR="6053FDD9">
        <w:t xml:space="preserve"> </w:t>
      </w:r>
      <w:r w:rsidR="27B1096A">
        <w:t xml:space="preserve">and other external stakeholders, </w:t>
      </w:r>
      <w:r w:rsidR="6053FDD9">
        <w:t xml:space="preserve">to ensure </w:t>
      </w:r>
      <w:r w:rsidR="54A5EBB4">
        <w:t xml:space="preserve">projects are </w:t>
      </w:r>
      <w:r w:rsidR="583865BE">
        <w:t>deliver</w:t>
      </w:r>
      <w:r w:rsidR="119F6B4C">
        <w:t xml:space="preserve">ed, successfully, </w:t>
      </w:r>
      <w:r w:rsidR="583865BE">
        <w:t xml:space="preserve">within scope and budget. </w:t>
      </w:r>
      <w:r w:rsidR="48B50359">
        <w:t xml:space="preserve">The Project Manager(s) will </w:t>
      </w:r>
      <w:r w:rsidR="5974B6B4">
        <w:t xml:space="preserve">be responsible for </w:t>
      </w:r>
      <w:r w:rsidR="21430D08">
        <w:t>d</w:t>
      </w:r>
      <w:r w:rsidR="0EECA731">
        <w:t>evelop</w:t>
      </w:r>
      <w:r w:rsidR="17CAE0EB">
        <w:t>ing</w:t>
      </w:r>
      <w:r w:rsidR="48B50359">
        <w:t xml:space="preserve"> and </w:t>
      </w:r>
      <w:r w:rsidR="0EECA731">
        <w:t>overs</w:t>
      </w:r>
      <w:r w:rsidR="792EC28E">
        <w:t>ee</w:t>
      </w:r>
      <w:r w:rsidR="5DE903F0">
        <w:t>ing</w:t>
      </w:r>
      <w:r w:rsidR="384BD432">
        <w:t xml:space="preserve"> project</w:t>
      </w:r>
      <w:r w:rsidR="48B50359">
        <w:t xml:space="preserve"> </w:t>
      </w:r>
      <w:r w:rsidR="3BE4CA41">
        <w:t>budgets, workflows</w:t>
      </w:r>
      <w:r w:rsidR="48B50359">
        <w:t xml:space="preserve"> and </w:t>
      </w:r>
      <w:r w:rsidR="3DB80E11">
        <w:t>progress reporting</w:t>
      </w:r>
      <w:r w:rsidR="0EECA731">
        <w:t>; develop</w:t>
      </w:r>
      <w:r w:rsidR="0FAF48D0">
        <w:t>ing</w:t>
      </w:r>
      <w:r w:rsidR="0EECA731">
        <w:t xml:space="preserve"> and manag</w:t>
      </w:r>
      <w:r w:rsidR="4B971455">
        <w:t>ing</w:t>
      </w:r>
      <w:r w:rsidR="0EECA731">
        <w:t xml:space="preserve"> contract</w:t>
      </w:r>
      <w:r w:rsidR="705C9ABD">
        <w:t>ing</w:t>
      </w:r>
      <w:r w:rsidR="0EECA731">
        <w:t xml:space="preserve"> and IP</w:t>
      </w:r>
      <w:r w:rsidR="21E55733">
        <w:t xml:space="preserve"> arrangements in cooperation with CSIRO legal, business and </w:t>
      </w:r>
      <w:r w:rsidR="48B50359">
        <w:t xml:space="preserve">contracts </w:t>
      </w:r>
      <w:r w:rsidR="21E55733">
        <w:t>support services</w:t>
      </w:r>
      <w:r w:rsidR="0EECA731">
        <w:t>; identify</w:t>
      </w:r>
      <w:r w:rsidR="35C238B5">
        <w:t>ing</w:t>
      </w:r>
      <w:r w:rsidR="0EECA731">
        <w:t xml:space="preserve"> and plan</w:t>
      </w:r>
      <w:r w:rsidR="2571A6D7">
        <w:t>ning</w:t>
      </w:r>
      <w:r w:rsidR="48B50359">
        <w:t xml:space="preserve"> capability</w:t>
      </w:r>
      <w:r w:rsidR="001860F4">
        <w:t xml:space="preserve"> and </w:t>
      </w:r>
      <w:r w:rsidR="00BA22D7">
        <w:t>labour</w:t>
      </w:r>
      <w:r w:rsidR="001860F4">
        <w:t xml:space="preserve"> </w:t>
      </w:r>
      <w:r w:rsidR="48B50359">
        <w:t>requirements</w:t>
      </w:r>
      <w:r w:rsidR="4871C9BF">
        <w:t xml:space="preserve"> with Project Leaders</w:t>
      </w:r>
      <w:r w:rsidR="0EECA731">
        <w:t>; oversee</w:t>
      </w:r>
      <w:r w:rsidR="2A8CAD26">
        <w:t>ing</w:t>
      </w:r>
      <w:r w:rsidR="0EECA731">
        <w:t xml:space="preserve"> </w:t>
      </w:r>
      <w:r w:rsidR="26031B8A">
        <w:t>project</w:t>
      </w:r>
      <w:r w:rsidR="48B50359">
        <w:t xml:space="preserve"> logistics</w:t>
      </w:r>
      <w:r w:rsidR="50013BD3">
        <w:t>, issue resolution and agile management of project delivery to timeframes and resources</w:t>
      </w:r>
      <w:r w:rsidR="48B50359">
        <w:t xml:space="preserve">; </w:t>
      </w:r>
      <w:r w:rsidR="0EECA731">
        <w:t>manag</w:t>
      </w:r>
      <w:r w:rsidR="1C60C414">
        <w:t>ing</w:t>
      </w:r>
      <w:r w:rsidR="48B50359">
        <w:t xml:space="preserve"> processes for ethics and privacy compliance; and </w:t>
      </w:r>
      <w:r w:rsidR="0EECA731">
        <w:t>supervis</w:t>
      </w:r>
      <w:r w:rsidR="0A167C4A">
        <w:t>ing</w:t>
      </w:r>
      <w:r w:rsidR="0EECA731">
        <w:t xml:space="preserve"> </w:t>
      </w:r>
      <w:r w:rsidR="10E156B4">
        <w:t xml:space="preserve">and </w:t>
      </w:r>
      <w:r w:rsidR="0EECA731">
        <w:t>support</w:t>
      </w:r>
      <w:r w:rsidR="723E86F1">
        <w:t>ing</w:t>
      </w:r>
      <w:r w:rsidR="48B50359">
        <w:t xml:space="preserve"> admin</w:t>
      </w:r>
      <w:r w:rsidR="5EF83D18">
        <w:t>istration</w:t>
      </w:r>
      <w:r w:rsidR="48B50359">
        <w:t xml:space="preserve"> roles.</w:t>
      </w:r>
      <w:r w:rsidR="79057FA5">
        <w:t xml:space="preserve"> </w:t>
      </w:r>
    </w:p>
    <w:p w14:paraId="62AFD78B" w14:textId="798DA3ED" w:rsidR="00291B3E" w:rsidRDefault="00291B3E" w:rsidP="75D75C6E">
      <w:pPr>
        <w:spacing w:before="0" w:after="0" w:line="240" w:lineRule="auto"/>
      </w:pPr>
    </w:p>
    <w:p w14:paraId="651BF7BC" w14:textId="1EA3818A" w:rsidR="00291B3E" w:rsidRDefault="71FB12EF" w:rsidP="75D75C6E">
      <w:pPr>
        <w:spacing w:before="0" w:after="0" w:line="240" w:lineRule="auto"/>
      </w:pPr>
      <w:r>
        <w:t>T</w:t>
      </w:r>
      <w:r w:rsidR="6C20DBB7">
        <w:t>hese</w:t>
      </w:r>
      <w:r w:rsidR="79057FA5">
        <w:t xml:space="preserve"> roles </w:t>
      </w:r>
      <w:r w:rsidR="62A6E702">
        <w:t xml:space="preserve">will </w:t>
      </w:r>
      <w:r w:rsidR="79057FA5">
        <w:t>work</w:t>
      </w:r>
      <w:r w:rsidR="24C55949">
        <w:t xml:space="preserve"> </w:t>
      </w:r>
      <w:r w:rsidR="340D36FE">
        <w:t>closely</w:t>
      </w:r>
      <w:r w:rsidR="39BCC422">
        <w:t xml:space="preserve"> </w:t>
      </w:r>
      <w:r w:rsidR="24C55949">
        <w:t>with</w:t>
      </w:r>
      <w:r w:rsidR="19EB9631">
        <w:t xml:space="preserve"> one another</w:t>
      </w:r>
      <w:r w:rsidR="79057FA5">
        <w:t xml:space="preserve">, and </w:t>
      </w:r>
      <w:r w:rsidR="6C20DBB7">
        <w:t>provid</w:t>
      </w:r>
      <w:r w:rsidR="0716AEF1">
        <w:t>e</w:t>
      </w:r>
      <w:r w:rsidR="79057FA5">
        <w:t xml:space="preserve"> support to the ACS CSIRO Coordinator, to </w:t>
      </w:r>
      <w:r w:rsidR="35DEEA3B">
        <w:t>enable</w:t>
      </w:r>
      <w:r w:rsidR="79057FA5">
        <w:t xml:space="preserve"> integrated management and governance of </w:t>
      </w:r>
      <w:r w:rsidR="59B8A647">
        <w:t>CSIRO's</w:t>
      </w:r>
      <w:r w:rsidR="79057FA5">
        <w:t xml:space="preserve"> ACS </w:t>
      </w:r>
      <w:r w:rsidR="0EE7A4B2">
        <w:t>involvement</w:t>
      </w:r>
      <w:r w:rsidR="1CC54711">
        <w:t>.</w:t>
      </w:r>
      <w:r w:rsidR="4FF8977A">
        <w:t xml:space="preserve"> </w:t>
      </w:r>
      <w:r w:rsidR="72696EBD">
        <w:t xml:space="preserve">This will ensure </w:t>
      </w:r>
      <w:r w:rsidR="78D00521">
        <w:t>availability of staffing, technical and scientific resourcing required to deliver each project, and ensure the overall risks and interdepe</w:t>
      </w:r>
      <w:r w:rsidR="67136EE3">
        <w:t>n</w:t>
      </w:r>
      <w:r w:rsidR="78D00521">
        <w:t xml:space="preserve">dencies between projects </w:t>
      </w:r>
      <w:r w:rsidR="36D07B09">
        <w:t xml:space="preserve">are </w:t>
      </w:r>
      <w:r w:rsidR="78D00521">
        <w:t>managed</w:t>
      </w:r>
      <w:r w:rsidR="4FCCA3C5">
        <w:t xml:space="preserve"> efficiently</w:t>
      </w:r>
      <w:r w:rsidR="78D00521">
        <w:t>.</w:t>
      </w:r>
    </w:p>
    <w:p w14:paraId="138F60FC" w14:textId="5AFCC9C0" w:rsidR="00291B3E" w:rsidRDefault="00291B3E" w:rsidP="7AF555BB">
      <w:pPr>
        <w:spacing w:before="0" w:after="0" w:line="240" w:lineRule="auto"/>
      </w:pPr>
    </w:p>
    <w:p w14:paraId="5B7F4A0E" w14:textId="63EC49DB" w:rsidR="4C7AAF78" w:rsidRDefault="4C7AAF78">
      <w:r>
        <w:t xml:space="preserve">Through an integrated systems research approach CSIRO Land &amp; Water provides the information and technologies required by government, industry and the Australian and international communities to protect, restore, and manage natural and built environments. In this role, you </w:t>
      </w:r>
      <w:r w:rsidR="00893635">
        <w:t>may</w:t>
      </w:r>
      <w:r>
        <w:t xml:space="preserve"> </w:t>
      </w:r>
      <w:r>
        <w:lastRenderedPageBreak/>
        <w:t>also have opportunity to work with and support other projects across CSIRO’s Land and Water Business Unit portfolio of activity.</w:t>
      </w:r>
    </w:p>
    <w:p w14:paraId="13105D0D" w14:textId="6F5CE344" w:rsidR="75D75C6E" w:rsidRDefault="75D75C6E" w:rsidP="75D75C6E">
      <w:pPr>
        <w:spacing w:before="0" w:after="0" w:line="240" w:lineRule="auto"/>
        <w:rPr>
          <w:color w:val="000000" w:themeColor="text2"/>
          <w:szCs w:val="24"/>
        </w:rPr>
      </w:pPr>
    </w:p>
    <w:p w14:paraId="47E02CD5" w14:textId="77777777" w:rsidR="001E26C7" w:rsidRDefault="001E26C7" w:rsidP="00291B3E">
      <w:pPr>
        <w:spacing w:before="0" w:after="0" w:line="240" w:lineRule="auto"/>
        <w:rPr>
          <w:b/>
          <w:bCs/>
          <w:sz w:val="28"/>
          <w:szCs w:val="28"/>
        </w:rPr>
      </w:pPr>
    </w:p>
    <w:p w14:paraId="274B5795" w14:textId="6235E006" w:rsidR="00B50C20" w:rsidRPr="00291B3E" w:rsidRDefault="00B50C20" w:rsidP="00291B3E">
      <w:pPr>
        <w:spacing w:before="0" w:after="0" w:line="240" w:lineRule="auto"/>
        <w:rPr>
          <w:rFonts w:cs="Arial"/>
          <w:b/>
          <w:bCs/>
          <w:color w:val="auto"/>
          <w:sz w:val="28"/>
          <w:szCs w:val="28"/>
        </w:rPr>
      </w:pPr>
      <w:r w:rsidRPr="1FB85691">
        <w:rPr>
          <w:b/>
          <w:bCs/>
          <w:sz w:val="28"/>
          <w:szCs w:val="28"/>
        </w:rPr>
        <w:t>Duties and Key Result Areas:</w:t>
      </w:r>
      <w:r w:rsidR="003E5564" w:rsidRPr="1FB85691">
        <w:rPr>
          <w:b/>
          <w:bCs/>
          <w:sz w:val="28"/>
          <w:szCs w:val="28"/>
        </w:rPr>
        <w:t xml:space="preserve">  </w:t>
      </w:r>
    </w:p>
    <w:p w14:paraId="7BAB5283" w14:textId="77777777" w:rsidR="002C7CF7" w:rsidRDefault="002C7CF7" w:rsidP="002C7CF7">
      <w:pPr>
        <w:autoSpaceDE w:val="0"/>
        <w:autoSpaceDN w:val="0"/>
        <w:adjustRightInd w:val="0"/>
        <w:spacing w:before="0" w:after="0" w:line="240" w:lineRule="auto"/>
      </w:pPr>
    </w:p>
    <w:p w14:paraId="1ABA8C0F" w14:textId="5AB8E568" w:rsidR="4156B63E" w:rsidRDefault="6368F498" w:rsidP="1FB85691">
      <w:pPr>
        <w:pStyle w:val="ListParagraph"/>
        <w:numPr>
          <w:ilvl w:val="0"/>
          <w:numId w:val="29"/>
        </w:numPr>
        <w:rPr>
          <w:rFonts w:cs="Calibri"/>
          <w:color w:val="000000" w:themeColor="text2"/>
          <w:szCs w:val="24"/>
        </w:rPr>
      </w:pPr>
      <w:r w:rsidRPr="1FB85691">
        <w:rPr>
          <w:rFonts w:cs="Calibri"/>
        </w:rPr>
        <w:t xml:space="preserve">Develop and manage internal and external relationships essential to coordinating project elements including staffing availability, equipment capabilities, technical support requirements, financial requirements, policies, procedures and standards </w:t>
      </w:r>
      <w:r w:rsidR="4156B63E" w:rsidRPr="1FB85691">
        <w:rPr>
          <w:rFonts w:cs="Calibri"/>
        </w:rPr>
        <w:t>to ensure projects are delivered on-time, within scope and within budget</w:t>
      </w:r>
    </w:p>
    <w:p w14:paraId="140F759C" w14:textId="45B5F19F" w:rsidR="4156B63E" w:rsidRDefault="4156B63E" w:rsidP="23772A93">
      <w:pPr>
        <w:pStyle w:val="ListParagraph"/>
        <w:numPr>
          <w:ilvl w:val="0"/>
          <w:numId w:val="29"/>
        </w:numPr>
        <w:rPr>
          <w:rFonts w:cs="Calibri"/>
          <w:color w:val="000000" w:themeColor="text2"/>
          <w:szCs w:val="24"/>
        </w:rPr>
      </w:pPr>
      <w:r w:rsidRPr="7AF555BB">
        <w:rPr>
          <w:rFonts w:cs="Calibri"/>
          <w:szCs w:val="24"/>
        </w:rPr>
        <w:t xml:space="preserve">Assist in the definition of project scope and objectives, working closely with Project Leaders </w:t>
      </w:r>
      <w:r w:rsidR="6406E2CE" w:rsidRPr="7AF555BB">
        <w:rPr>
          <w:rFonts w:cs="Calibri"/>
          <w:szCs w:val="24"/>
        </w:rPr>
        <w:t xml:space="preserve">and CSIRO’s ACS Coordinator, with </w:t>
      </w:r>
      <w:r w:rsidRPr="7AF555BB">
        <w:rPr>
          <w:rFonts w:cs="Calibri"/>
          <w:szCs w:val="24"/>
        </w:rPr>
        <w:t>involv</w:t>
      </w:r>
      <w:r w:rsidR="4A175AF9" w:rsidRPr="7AF555BB">
        <w:rPr>
          <w:rFonts w:cs="Calibri"/>
          <w:szCs w:val="24"/>
        </w:rPr>
        <w:t>ement of</w:t>
      </w:r>
      <w:r w:rsidRPr="7AF555BB">
        <w:rPr>
          <w:rFonts w:cs="Calibri"/>
          <w:szCs w:val="24"/>
        </w:rPr>
        <w:t xml:space="preserve"> all relevant stakeholders to ensure feasibility with regards to resource availability, allocation and timing</w:t>
      </w:r>
    </w:p>
    <w:p w14:paraId="57EC717A" w14:textId="0245BE5F" w:rsidR="4156B63E" w:rsidRDefault="1E5D7903" w:rsidP="1FB85691">
      <w:pPr>
        <w:pStyle w:val="ListParagraph"/>
        <w:numPr>
          <w:ilvl w:val="0"/>
          <w:numId w:val="29"/>
        </w:numPr>
        <w:rPr>
          <w:rFonts w:cs="Calibri"/>
          <w:color w:val="000000" w:themeColor="text2"/>
          <w:szCs w:val="24"/>
        </w:rPr>
      </w:pPr>
      <w:r w:rsidRPr="1FB85691">
        <w:rPr>
          <w:rFonts w:cs="Calibri"/>
        </w:rPr>
        <w:t>Assess</w:t>
      </w:r>
      <w:r w:rsidR="000E1A60">
        <w:rPr>
          <w:rFonts w:cs="Calibri"/>
        </w:rPr>
        <w:t xml:space="preserve">, </w:t>
      </w:r>
      <w:r w:rsidRPr="1FB85691">
        <w:rPr>
          <w:rFonts w:cs="Calibri"/>
        </w:rPr>
        <w:t>report</w:t>
      </w:r>
      <w:r w:rsidR="000E1A60">
        <w:rPr>
          <w:rFonts w:cs="Calibri"/>
        </w:rPr>
        <w:t xml:space="preserve"> and manage</w:t>
      </w:r>
      <w:r w:rsidRPr="1FB85691">
        <w:rPr>
          <w:rFonts w:cs="Calibri"/>
        </w:rPr>
        <w:t xml:space="preserve"> project progress, risks, delays and mitigation strategies, and escalate to project leaders and management as needed </w:t>
      </w:r>
    </w:p>
    <w:p w14:paraId="18FA6BE6" w14:textId="5B823EF5" w:rsidR="4156B63E" w:rsidRDefault="5470CD11" w:rsidP="1FB85691">
      <w:pPr>
        <w:pStyle w:val="ListParagraph"/>
        <w:numPr>
          <w:ilvl w:val="0"/>
          <w:numId w:val="29"/>
        </w:numPr>
        <w:rPr>
          <w:rFonts w:cs="Calibri"/>
          <w:color w:val="000000" w:themeColor="text2"/>
          <w:szCs w:val="24"/>
        </w:rPr>
      </w:pPr>
      <w:r w:rsidRPr="1FB85691">
        <w:rPr>
          <w:rFonts w:cs="Calibri"/>
        </w:rPr>
        <w:t xml:space="preserve">Manage changes to project scope, schedule and costs using appropriate verification techniques </w:t>
      </w:r>
    </w:p>
    <w:p w14:paraId="1791C475" w14:textId="7AE8434E" w:rsidR="4156B63E" w:rsidRDefault="131CE2A1" w:rsidP="1FB85691">
      <w:pPr>
        <w:pStyle w:val="ListParagraph"/>
        <w:numPr>
          <w:ilvl w:val="0"/>
          <w:numId w:val="29"/>
        </w:numPr>
        <w:rPr>
          <w:color w:val="000000" w:themeColor="text2"/>
          <w:szCs w:val="24"/>
        </w:rPr>
      </w:pPr>
      <w:r w:rsidRPr="1FB85691">
        <w:rPr>
          <w:rFonts w:cs="Calibri"/>
        </w:rPr>
        <w:t xml:space="preserve">Create and maintain comprehensive project documentation, including </w:t>
      </w:r>
      <w:r w:rsidR="00FB76F4">
        <w:rPr>
          <w:rFonts w:cs="Calibri"/>
        </w:rPr>
        <w:t xml:space="preserve">in project management software, </w:t>
      </w:r>
      <w:r w:rsidRPr="1FB85691">
        <w:rPr>
          <w:rFonts w:cs="Calibri"/>
        </w:rPr>
        <w:t xml:space="preserve">spreadsheets, diagrams and process maps to document needs related to project planning, relevant interdependencies between projects, project risks and risk mitigation strategies </w:t>
      </w:r>
    </w:p>
    <w:p w14:paraId="5CD95412" w14:textId="2ED4BBD1" w:rsidR="4156B63E" w:rsidRDefault="4156B63E" w:rsidP="23772A93">
      <w:pPr>
        <w:pStyle w:val="ListParagraph"/>
        <w:numPr>
          <w:ilvl w:val="0"/>
          <w:numId w:val="29"/>
        </w:numPr>
        <w:rPr>
          <w:rFonts w:cs="Calibri"/>
          <w:color w:val="000000" w:themeColor="text2"/>
          <w:szCs w:val="24"/>
        </w:rPr>
      </w:pPr>
      <w:r w:rsidRPr="7AF555BB">
        <w:rPr>
          <w:rFonts w:cs="Calibri"/>
          <w:szCs w:val="24"/>
        </w:rPr>
        <w:t xml:space="preserve">Provide regular reporting plans to monitor and track progress through communication with Project Leaders, Business Development, Finance, Contracts and Legal teams, and all relevant </w:t>
      </w:r>
      <w:r w:rsidR="07590042" w:rsidRPr="7AF555BB">
        <w:rPr>
          <w:rFonts w:cs="Calibri"/>
          <w:szCs w:val="24"/>
        </w:rPr>
        <w:t xml:space="preserve">ACS </w:t>
      </w:r>
      <w:r w:rsidRPr="7AF555BB">
        <w:rPr>
          <w:rFonts w:cs="Calibri"/>
          <w:szCs w:val="24"/>
        </w:rPr>
        <w:t>committees</w:t>
      </w:r>
    </w:p>
    <w:p w14:paraId="3F34E55D" w14:textId="1CE226F5" w:rsidR="4156B63E" w:rsidRDefault="4156B63E" w:rsidP="23772A93">
      <w:pPr>
        <w:pStyle w:val="ListParagraph"/>
        <w:numPr>
          <w:ilvl w:val="0"/>
          <w:numId w:val="29"/>
        </w:numPr>
        <w:rPr>
          <w:rFonts w:cs="Calibri"/>
          <w:color w:val="000000" w:themeColor="text2"/>
          <w:szCs w:val="24"/>
        </w:rPr>
      </w:pPr>
      <w:r w:rsidRPr="7AF555BB">
        <w:rPr>
          <w:rFonts w:cs="Calibri"/>
          <w:szCs w:val="24"/>
        </w:rPr>
        <w:t xml:space="preserve">Co-ordinate the completion of regular project finance and progress reports as required by </w:t>
      </w:r>
      <w:r w:rsidR="5D1ECEC2" w:rsidRPr="7AF555BB">
        <w:rPr>
          <w:rFonts w:cs="Calibri"/>
          <w:szCs w:val="24"/>
        </w:rPr>
        <w:t>ACS</w:t>
      </w:r>
    </w:p>
    <w:p w14:paraId="7071D652" w14:textId="311F5B1B" w:rsidR="7F529601" w:rsidRDefault="7F529601" w:rsidP="23772A93">
      <w:pPr>
        <w:pStyle w:val="ListParagraph"/>
        <w:numPr>
          <w:ilvl w:val="0"/>
          <w:numId w:val="29"/>
        </w:numPr>
        <w:rPr>
          <w:rFonts w:cs="Calibri"/>
          <w:color w:val="000000" w:themeColor="text2"/>
          <w:szCs w:val="24"/>
        </w:rPr>
      </w:pPr>
      <w:r w:rsidRPr="7AF555BB">
        <w:rPr>
          <w:rFonts w:cs="Calibri"/>
          <w:szCs w:val="24"/>
        </w:rPr>
        <w:t>Work with the Project Leads and ACS Coordinator to d</w:t>
      </w:r>
      <w:r w:rsidR="4156B63E" w:rsidRPr="7AF555BB">
        <w:rPr>
          <w:rFonts w:cs="Calibri"/>
          <w:szCs w:val="24"/>
        </w:rPr>
        <w:t xml:space="preserve">evelop communication materials to support awareness and knowledge of the processes to provide a positive engagement experience for stakeholders and customers </w:t>
      </w:r>
    </w:p>
    <w:p w14:paraId="643D7D15" w14:textId="12A39E40" w:rsidR="4156B63E" w:rsidRDefault="4156B63E" w:rsidP="23772A93">
      <w:pPr>
        <w:pStyle w:val="ListParagraph"/>
        <w:numPr>
          <w:ilvl w:val="0"/>
          <w:numId w:val="29"/>
        </w:numPr>
        <w:rPr>
          <w:rFonts w:cs="Calibri"/>
          <w:color w:val="000000" w:themeColor="text2"/>
          <w:szCs w:val="24"/>
        </w:rPr>
      </w:pPr>
      <w:r w:rsidRPr="7AF555BB">
        <w:rPr>
          <w:rFonts w:cs="Calibri"/>
          <w:szCs w:val="24"/>
        </w:rPr>
        <w:t xml:space="preserve">As a member of </w:t>
      </w:r>
      <w:r w:rsidR="1202270C" w:rsidRPr="7AF555BB">
        <w:rPr>
          <w:rFonts w:cs="Calibri"/>
          <w:szCs w:val="24"/>
        </w:rPr>
        <w:t>CSIRO’s ACS team</w:t>
      </w:r>
      <w:r w:rsidRPr="7AF555BB">
        <w:rPr>
          <w:rFonts w:cs="Calibri"/>
          <w:szCs w:val="24"/>
        </w:rPr>
        <w:t>, communicate openly, effectively and respectfully with all staff, clients and suppliers in the interests of good business practice, collaboration and enhancement of CSIRO’s reputation and science objectives</w:t>
      </w:r>
      <w:r w:rsidR="0FDDD9BE" w:rsidRPr="7AF555BB">
        <w:rPr>
          <w:rFonts w:cs="Calibri"/>
          <w:szCs w:val="24"/>
        </w:rPr>
        <w:t xml:space="preserve"> across the ACS partnership</w:t>
      </w:r>
    </w:p>
    <w:p w14:paraId="6E0A4E13" w14:textId="37E2C5DE" w:rsidR="4156B63E" w:rsidRDefault="4156B63E" w:rsidP="23772A93">
      <w:pPr>
        <w:pStyle w:val="ListParagraph"/>
        <w:numPr>
          <w:ilvl w:val="0"/>
          <w:numId w:val="29"/>
        </w:numPr>
        <w:rPr>
          <w:rFonts w:cs="Calibri"/>
          <w:color w:val="000000" w:themeColor="text2"/>
          <w:szCs w:val="24"/>
        </w:rPr>
      </w:pPr>
      <w:r w:rsidRPr="7AF555BB">
        <w:rPr>
          <w:rFonts w:cs="Calibri"/>
          <w:szCs w:val="24"/>
        </w:rPr>
        <w:t xml:space="preserve">Work collaboratively as part of a multi-disciplinary, regionally dispersed research team to carry out tasks in support of CSIRO’s scientific objectives. </w:t>
      </w:r>
    </w:p>
    <w:p w14:paraId="06D154B7" w14:textId="3225211C" w:rsidR="4156B63E" w:rsidRDefault="4156B63E" w:rsidP="23772A93">
      <w:pPr>
        <w:pStyle w:val="ListParagraph"/>
        <w:numPr>
          <w:ilvl w:val="0"/>
          <w:numId w:val="29"/>
        </w:numPr>
        <w:rPr>
          <w:rFonts w:cs="Calibri"/>
          <w:color w:val="000000" w:themeColor="text2"/>
          <w:szCs w:val="24"/>
        </w:rPr>
      </w:pPr>
      <w:r w:rsidRPr="7AF555BB">
        <w:rPr>
          <w:rFonts w:cs="Calibri"/>
          <w:szCs w:val="24"/>
        </w:rPr>
        <w:t>Adhere to the spirit and practice of CSIRO’s Values, Code of Conduct, Health, Safety and Environment procedures and policy, Diversity initiatives and Making Safety Personal goals</w:t>
      </w:r>
      <w:r w:rsidR="027EC4A7" w:rsidRPr="7AF555BB">
        <w:rPr>
          <w:rFonts w:cs="Calibri"/>
          <w:szCs w:val="24"/>
        </w:rPr>
        <w:t>, and the ACS Culture Charter</w:t>
      </w:r>
      <w:r w:rsidRPr="7AF555BB">
        <w:rPr>
          <w:rFonts w:cs="Calibri"/>
          <w:szCs w:val="24"/>
        </w:rPr>
        <w:t xml:space="preserve">. </w:t>
      </w:r>
    </w:p>
    <w:p w14:paraId="6B988774" w14:textId="09DACE42" w:rsidR="4156B63E" w:rsidRDefault="4156B63E" w:rsidP="23772A93">
      <w:pPr>
        <w:pStyle w:val="ListParagraph"/>
        <w:numPr>
          <w:ilvl w:val="0"/>
          <w:numId w:val="29"/>
        </w:numPr>
        <w:rPr>
          <w:rFonts w:cs="Calibri"/>
          <w:color w:val="000000" w:themeColor="text2"/>
          <w:szCs w:val="24"/>
        </w:rPr>
      </w:pPr>
      <w:r w:rsidRPr="7AF555BB">
        <w:rPr>
          <w:rFonts w:cs="Calibri"/>
          <w:szCs w:val="24"/>
        </w:rPr>
        <w:t>Other duties as directed.</w:t>
      </w:r>
      <w:r>
        <w:t xml:space="preserve"> </w:t>
      </w:r>
    </w:p>
    <w:p w14:paraId="35771E69" w14:textId="5E17713E" w:rsidR="353D40F9" w:rsidRDefault="353D40F9" w:rsidP="353D40F9">
      <w:pPr>
        <w:spacing w:line="240" w:lineRule="auto"/>
        <w:rPr>
          <w:color w:val="000000" w:themeColor="text2"/>
          <w:szCs w:val="24"/>
        </w:rPr>
      </w:pPr>
    </w:p>
    <w:p w14:paraId="2C280C82" w14:textId="77777777" w:rsidR="00B50C20" w:rsidRDefault="00B50C20" w:rsidP="002876C7">
      <w:pPr>
        <w:pStyle w:val="Heading2"/>
        <w:rPr>
          <w:b/>
          <w:iCs w:val="0"/>
          <w:color w:val="auto"/>
          <w:sz w:val="26"/>
          <w:szCs w:val="26"/>
        </w:rPr>
      </w:pPr>
      <w:r w:rsidRPr="00B50C20">
        <w:rPr>
          <w:b/>
          <w:iCs w:val="0"/>
          <w:color w:val="auto"/>
          <w:sz w:val="26"/>
          <w:szCs w:val="26"/>
        </w:rPr>
        <w:lastRenderedPageBreak/>
        <w:t>Selection Criteria</w:t>
      </w:r>
    </w:p>
    <w:p w14:paraId="1774AC33" w14:textId="77777777" w:rsidR="000B3207" w:rsidRPr="000B3207" w:rsidRDefault="000B3207" w:rsidP="000B3207">
      <w:pPr>
        <w:pStyle w:val="Heading4"/>
      </w:pPr>
      <w:r>
        <w:t>Essential</w:t>
      </w:r>
    </w:p>
    <w:p w14:paraId="71FED340" w14:textId="77777777" w:rsidR="00B50C20" w:rsidRPr="00B50C20" w:rsidRDefault="00B50C20" w:rsidP="002876C7">
      <w:pPr>
        <w:rPr>
          <w:i/>
          <w:iCs/>
          <w:szCs w:val="24"/>
        </w:rPr>
      </w:pPr>
      <w:r w:rsidRPr="353D40F9">
        <w:rPr>
          <w:i/>
          <w:iCs/>
        </w:rPr>
        <w:t>Under CSIRO policy only those who meet all essential criteria can be appointed.</w:t>
      </w:r>
    </w:p>
    <w:p w14:paraId="74FC18AB" w14:textId="266BA49D" w:rsidR="285F2544" w:rsidRPr="00A3460E" w:rsidRDefault="54052A35" w:rsidP="7AF555BB">
      <w:pPr>
        <w:pStyle w:val="ListParagraph"/>
        <w:numPr>
          <w:ilvl w:val="0"/>
          <w:numId w:val="24"/>
        </w:numPr>
        <w:spacing w:before="0" w:after="160" w:line="259" w:lineRule="auto"/>
        <w:rPr>
          <w:rFonts w:cs="Calibri"/>
          <w:color w:val="000000" w:themeColor="text2"/>
        </w:rPr>
      </w:pPr>
      <w:bookmarkStart w:id="3" w:name="_Hlk89371653"/>
      <w:r>
        <w:t xml:space="preserve">Bachelor degree in </w:t>
      </w:r>
      <w:r w:rsidR="00E866A5">
        <w:t>a relevant field</w:t>
      </w:r>
      <w:r w:rsidR="53D3340F">
        <w:t>, and</w:t>
      </w:r>
      <w:r w:rsidR="0E410989">
        <w:t>/or</w:t>
      </w:r>
      <w:r w:rsidR="53D3340F">
        <w:t xml:space="preserve"> </w:t>
      </w:r>
      <w:r w:rsidR="2AC1948B">
        <w:t xml:space="preserve">equivalent </w:t>
      </w:r>
      <w:r w:rsidR="53D3340F">
        <w:t>relevant experience in project management and research operations in a science environment</w:t>
      </w:r>
    </w:p>
    <w:p w14:paraId="48CED24B" w14:textId="54B664B7" w:rsidR="285F2544" w:rsidRPr="00A3460E" w:rsidRDefault="285F2544" w:rsidP="7AF555BB">
      <w:pPr>
        <w:pStyle w:val="ListParagraph"/>
        <w:numPr>
          <w:ilvl w:val="0"/>
          <w:numId w:val="24"/>
        </w:numPr>
        <w:spacing w:before="0" w:after="160" w:line="259" w:lineRule="auto"/>
        <w:rPr>
          <w:color w:val="000000" w:themeColor="text2"/>
          <w:szCs w:val="24"/>
        </w:rPr>
      </w:pPr>
      <w:r w:rsidRPr="00A3460E">
        <w:t xml:space="preserve">Demonstrated knowledge and skills in </w:t>
      </w:r>
      <w:r w:rsidR="00E777DB">
        <w:t xml:space="preserve">contemporary </w:t>
      </w:r>
      <w:r w:rsidRPr="00A3460E">
        <w:t xml:space="preserve">project management techniques, tools and methodologies, covering all phases of the project life-cycle. </w:t>
      </w:r>
    </w:p>
    <w:p w14:paraId="546F7F2B" w14:textId="4993C192" w:rsidR="285F2544" w:rsidRPr="00A3460E" w:rsidRDefault="285F2544" w:rsidP="353D40F9">
      <w:pPr>
        <w:pStyle w:val="ListParagraph"/>
        <w:numPr>
          <w:ilvl w:val="0"/>
          <w:numId w:val="24"/>
        </w:numPr>
        <w:spacing w:before="0" w:after="160" w:line="259" w:lineRule="auto"/>
        <w:rPr>
          <w:rFonts w:cs="Calibri"/>
          <w:color w:val="000000" w:themeColor="text2"/>
        </w:rPr>
      </w:pPr>
      <w:r w:rsidRPr="00A3460E">
        <w:t xml:space="preserve">Proven experience in managing the successful delivery of </w:t>
      </w:r>
      <w:r w:rsidR="0052126C" w:rsidRPr="00A3460E">
        <w:t xml:space="preserve">complex </w:t>
      </w:r>
      <w:r w:rsidR="610C3CBB" w:rsidRPr="00A3460E">
        <w:t>R&amp;D</w:t>
      </w:r>
      <w:r w:rsidRPr="00A3460E">
        <w:t xml:space="preserve"> projects to schedule and quality objectives</w:t>
      </w:r>
      <w:r w:rsidR="1CD09094" w:rsidRPr="00A3460E">
        <w:t>, in multi-disciplinary</w:t>
      </w:r>
      <w:r w:rsidR="631656D5" w:rsidRPr="00A3460E">
        <w:t xml:space="preserve"> </w:t>
      </w:r>
      <w:r w:rsidR="1CD09094" w:rsidRPr="00A3460E">
        <w:t>teams with a customer orientation</w:t>
      </w:r>
      <w:r w:rsidR="2B993B23" w:rsidRPr="00A3460E">
        <w:t xml:space="preserve">. </w:t>
      </w:r>
      <w:r w:rsidRPr="00A3460E">
        <w:t xml:space="preserve"> </w:t>
      </w:r>
    </w:p>
    <w:p w14:paraId="72720B35" w14:textId="2EBBA5A7" w:rsidR="00524F25" w:rsidRPr="00524F25" w:rsidRDefault="37F1D0CB" w:rsidP="7AF555BB">
      <w:pPr>
        <w:pStyle w:val="ListParagraph"/>
        <w:numPr>
          <w:ilvl w:val="0"/>
          <w:numId w:val="24"/>
        </w:numPr>
        <w:spacing w:before="0" w:after="160" w:line="259" w:lineRule="auto"/>
        <w:rPr>
          <w:rFonts w:cs="Calibri"/>
          <w:color w:val="000000" w:themeColor="text2"/>
          <w:szCs w:val="24"/>
          <w:highlight w:val="yellow"/>
        </w:rPr>
      </w:pPr>
      <w:r w:rsidRPr="00A3460E">
        <w:t>Proven ability to investigate and solve complex problems, readily adapt to changing circumstances and maintain professionalism</w:t>
      </w:r>
      <w:r w:rsidRPr="7AF555BB">
        <w:t xml:space="preserve"> and flexibility, in order to achieve successful project outcomes.</w:t>
      </w:r>
    </w:p>
    <w:p w14:paraId="56F10A05" w14:textId="613A7C89" w:rsidR="00524F25" w:rsidRPr="00247532" w:rsidRDefault="37F1D0CB" w:rsidP="7AF555BB">
      <w:pPr>
        <w:pStyle w:val="ListParagraph"/>
        <w:numPr>
          <w:ilvl w:val="0"/>
          <w:numId w:val="24"/>
        </w:numPr>
        <w:spacing w:before="0" w:after="160" w:line="259" w:lineRule="auto"/>
        <w:rPr>
          <w:rFonts w:cs="Calibri"/>
          <w:color w:val="000000" w:themeColor="text2"/>
          <w:szCs w:val="24"/>
        </w:rPr>
      </w:pPr>
      <w:r w:rsidRPr="7AF555BB">
        <w:t>Highly developed time management and organisational skills with the ability to prioritise demands, and escalate issues as appropriate; establish priorities for managing multiple tasks and deadlines</w:t>
      </w:r>
      <w:r w:rsidR="00F24686">
        <w:t xml:space="preserve">, and </w:t>
      </w:r>
      <w:r w:rsidR="00770DCB">
        <w:t>approach challenges and pressurised situations with a constructive mindset</w:t>
      </w:r>
      <w:r w:rsidRPr="7AF555BB">
        <w:t>.</w:t>
      </w:r>
    </w:p>
    <w:p w14:paraId="49FE2B17" w14:textId="6581F7DC" w:rsidR="00524F25" w:rsidRPr="00524F25" w:rsidRDefault="37F1D0CB" w:rsidP="5C617C79">
      <w:pPr>
        <w:pStyle w:val="ListParagraph"/>
        <w:numPr>
          <w:ilvl w:val="0"/>
          <w:numId w:val="24"/>
        </w:numPr>
        <w:spacing w:before="0" w:after="160" w:line="259" w:lineRule="auto"/>
        <w:rPr>
          <w:rFonts w:cs="Calibri"/>
          <w:color w:val="000000" w:themeColor="text2"/>
          <w:szCs w:val="24"/>
        </w:rPr>
      </w:pPr>
      <w:r>
        <w:t>Ability to proactively manage relationships with internal and external stakeholders</w:t>
      </w:r>
      <w:r w:rsidR="5006C453">
        <w:t xml:space="preserve">, to </w:t>
      </w:r>
      <w:r>
        <w:t xml:space="preserve">understand </w:t>
      </w:r>
      <w:r w:rsidR="566D5AB7">
        <w:t xml:space="preserve">and respond to </w:t>
      </w:r>
      <w:r>
        <w:t>client needs, delivering information relevant to diverse audiences, and appropriate channel selection.</w:t>
      </w:r>
    </w:p>
    <w:p w14:paraId="6829964C" w14:textId="71CDD500" w:rsidR="75D75C6E" w:rsidRDefault="75D75C6E" w:rsidP="75D75C6E">
      <w:pPr>
        <w:spacing w:before="0" w:after="160" w:line="259" w:lineRule="auto"/>
        <w:rPr>
          <w:color w:val="000000" w:themeColor="text2"/>
          <w:szCs w:val="24"/>
        </w:rPr>
      </w:pPr>
    </w:p>
    <w:p w14:paraId="27C4A517" w14:textId="4DD754EF" w:rsidR="1E63E024" w:rsidRDefault="1E63E024" w:rsidP="353D40F9">
      <w:pPr>
        <w:pStyle w:val="Heading4"/>
        <w:spacing w:line="259" w:lineRule="auto"/>
        <w:rPr>
          <w:rFonts w:ascii="Calibri" w:hAnsi="Calibri"/>
          <w:szCs w:val="24"/>
        </w:rPr>
      </w:pPr>
      <w:r>
        <w:t>Desirable</w:t>
      </w:r>
    </w:p>
    <w:p w14:paraId="7C7DCD69" w14:textId="0D759BCE" w:rsidR="003970AA" w:rsidRDefault="003970AA" w:rsidP="003970AA">
      <w:pPr>
        <w:spacing w:before="0" w:after="160" w:line="259" w:lineRule="auto"/>
      </w:pPr>
    </w:p>
    <w:p w14:paraId="73E6D41F" w14:textId="173AEA32" w:rsidR="003970AA" w:rsidRPr="00994DA0" w:rsidRDefault="1AF4A42B" w:rsidP="75D75C6E">
      <w:pPr>
        <w:pStyle w:val="ListParagraph"/>
        <w:numPr>
          <w:ilvl w:val="0"/>
          <w:numId w:val="27"/>
        </w:numPr>
        <w:spacing w:before="0" w:after="160" w:line="259" w:lineRule="auto"/>
        <w:rPr>
          <w:rFonts w:cs="Calibri"/>
          <w:color w:val="000000" w:themeColor="text2"/>
        </w:rPr>
      </w:pPr>
      <w:r>
        <w:t>Project Management</w:t>
      </w:r>
      <w:r w:rsidR="00AC417F">
        <w:t xml:space="preserve"> </w:t>
      </w:r>
      <w:r>
        <w:t xml:space="preserve">certification, and associated experience with project management </w:t>
      </w:r>
      <w:r w:rsidR="3C2663B4">
        <w:t>software</w:t>
      </w:r>
    </w:p>
    <w:bookmarkEnd w:id="3"/>
    <w:p w14:paraId="58B69647" w14:textId="1621D082" w:rsidR="1E140DC3" w:rsidRDefault="53C7E1AA" w:rsidP="00866C54">
      <w:pPr>
        <w:pStyle w:val="ListParagraph"/>
        <w:numPr>
          <w:ilvl w:val="0"/>
          <w:numId w:val="27"/>
        </w:numPr>
        <w:spacing w:before="0" w:after="0" w:line="259" w:lineRule="auto"/>
        <w:rPr>
          <w:color w:val="000000" w:themeColor="text2"/>
        </w:rPr>
      </w:pPr>
      <w:r w:rsidRPr="5C617C79">
        <w:rPr>
          <w:color w:val="000000" w:themeColor="text2"/>
        </w:rPr>
        <w:t xml:space="preserve">Experience </w:t>
      </w:r>
      <w:r w:rsidR="47F56571" w:rsidRPr="5C617C79">
        <w:rPr>
          <w:color w:val="000000" w:themeColor="text2"/>
        </w:rPr>
        <w:t xml:space="preserve">in one or more </w:t>
      </w:r>
      <w:r w:rsidRPr="5C617C79">
        <w:rPr>
          <w:color w:val="000000" w:themeColor="text2"/>
        </w:rPr>
        <w:t>of</w:t>
      </w:r>
      <w:r w:rsidR="7E0E21FF" w:rsidRPr="5C617C79">
        <w:rPr>
          <w:color w:val="000000" w:themeColor="text2"/>
        </w:rPr>
        <w:t>:</w:t>
      </w:r>
      <w:r w:rsidRPr="5C617C79">
        <w:rPr>
          <w:color w:val="000000" w:themeColor="text2"/>
        </w:rPr>
        <w:t xml:space="preserve"> </w:t>
      </w:r>
      <w:r w:rsidR="0AAF5DD6" w:rsidRPr="5C617C79">
        <w:rPr>
          <w:color w:val="000000" w:themeColor="text2"/>
        </w:rPr>
        <w:t xml:space="preserve">managing </w:t>
      </w:r>
      <w:r w:rsidRPr="5C617C79">
        <w:rPr>
          <w:color w:val="000000" w:themeColor="text2"/>
        </w:rPr>
        <w:t xml:space="preserve">digital </w:t>
      </w:r>
      <w:r w:rsidR="746749C1" w:rsidRPr="5C617C79">
        <w:rPr>
          <w:color w:val="000000" w:themeColor="text2"/>
        </w:rPr>
        <w:t xml:space="preserve">transformation </w:t>
      </w:r>
      <w:r w:rsidRPr="5C617C79">
        <w:rPr>
          <w:color w:val="000000" w:themeColor="text2"/>
        </w:rPr>
        <w:t xml:space="preserve">or data intensive </w:t>
      </w:r>
      <w:r w:rsidR="16C57922" w:rsidRPr="5C617C79">
        <w:rPr>
          <w:color w:val="000000" w:themeColor="text2"/>
        </w:rPr>
        <w:t>R&amp;D projects</w:t>
      </w:r>
      <w:r w:rsidR="2BC31520" w:rsidRPr="5C617C79">
        <w:rPr>
          <w:color w:val="000000" w:themeColor="text2"/>
        </w:rPr>
        <w:t xml:space="preserve">;  </w:t>
      </w:r>
      <w:r w:rsidR="3F3C9AC9" w:rsidRPr="5C617C79">
        <w:rPr>
          <w:color w:val="000000" w:themeColor="text2"/>
        </w:rPr>
        <w:t>disaster response, preparedness, recovery, risk reduction and/or resilience building</w:t>
      </w:r>
    </w:p>
    <w:p w14:paraId="5ED9A9CA" w14:textId="77777777" w:rsidR="6869BCF6" w:rsidRDefault="6869BCF6" w:rsidP="7AF555BB">
      <w:pPr>
        <w:pStyle w:val="Heading2"/>
        <w:rPr>
          <w:b/>
          <w:color w:val="auto"/>
          <w:sz w:val="26"/>
          <w:szCs w:val="26"/>
        </w:rPr>
      </w:pPr>
      <w:r w:rsidRPr="7AF555BB">
        <w:rPr>
          <w:b/>
          <w:color w:val="auto"/>
          <w:sz w:val="26"/>
          <w:szCs w:val="26"/>
        </w:rPr>
        <w:t xml:space="preserve">Required Competencies: </w:t>
      </w:r>
    </w:p>
    <w:p w14:paraId="520D180E" w14:textId="2F52586C" w:rsidR="6869BCF6" w:rsidRDefault="6869BCF6" w:rsidP="7AF555BB">
      <w:pPr>
        <w:pStyle w:val="ListParagraph"/>
        <w:numPr>
          <w:ilvl w:val="0"/>
          <w:numId w:val="22"/>
        </w:numPr>
        <w:rPr>
          <w:rFonts w:cs="Calibri"/>
          <w:b/>
          <w:bCs/>
          <w:color w:val="000000" w:themeColor="text2"/>
          <w:szCs w:val="24"/>
        </w:rPr>
      </w:pPr>
      <w:r w:rsidRPr="7AF555BB">
        <w:rPr>
          <w:b/>
          <w:bCs/>
        </w:rPr>
        <w:t xml:space="preserve">Teamwork and Collaboration: </w:t>
      </w:r>
      <w:r w:rsidRPr="7AF555BB">
        <w:t xml:space="preserve">Cooperates with others to achieve organisational objectives and may share team resources in order to do this. Collaborates with other team as well as industry colleagues. </w:t>
      </w:r>
    </w:p>
    <w:p w14:paraId="728D3A93" w14:textId="2F449B05" w:rsidR="6869BCF6" w:rsidRDefault="6869BCF6" w:rsidP="7AF555BB">
      <w:pPr>
        <w:pStyle w:val="ListParagraph"/>
        <w:numPr>
          <w:ilvl w:val="0"/>
          <w:numId w:val="22"/>
        </w:numPr>
        <w:rPr>
          <w:rFonts w:cs="Calibri"/>
          <w:b/>
          <w:bCs/>
          <w:color w:val="000000" w:themeColor="text2"/>
          <w:szCs w:val="24"/>
        </w:rPr>
      </w:pPr>
      <w:r w:rsidRPr="7AF555BB">
        <w:rPr>
          <w:b/>
          <w:bCs/>
        </w:rPr>
        <w:t xml:space="preserve">Influence and Communication:  </w:t>
      </w:r>
      <w:r w:rsidRPr="7AF555BB">
        <w:t>Identifies critical stakeholders and influences them via an influential third party, for example through an established network, to gain support for sometimes contentious, proposals / ideas.</w:t>
      </w:r>
    </w:p>
    <w:p w14:paraId="67586CBD" w14:textId="612301E4" w:rsidR="6869BCF6" w:rsidRDefault="6869BCF6" w:rsidP="7AF555BB">
      <w:pPr>
        <w:pStyle w:val="ListParagraph"/>
        <w:numPr>
          <w:ilvl w:val="0"/>
          <w:numId w:val="22"/>
        </w:numPr>
        <w:rPr>
          <w:rFonts w:cs="Calibri"/>
          <w:b/>
          <w:bCs/>
          <w:color w:val="000000" w:themeColor="text2"/>
          <w:szCs w:val="24"/>
        </w:rPr>
      </w:pPr>
      <w:r w:rsidRPr="7AF555BB">
        <w:rPr>
          <w:b/>
          <w:bCs/>
        </w:rPr>
        <w:t>Resource Management/Leadership:</w:t>
      </w:r>
      <w:r w:rsidRPr="7AF555BB">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7AF555BB">
        <w:rPr>
          <w:b/>
          <w:bCs/>
        </w:rPr>
        <w:t xml:space="preserve"> </w:t>
      </w:r>
    </w:p>
    <w:p w14:paraId="646318D0" w14:textId="59489708" w:rsidR="6869BCF6" w:rsidRDefault="6869BCF6" w:rsidP="7AF555BB">
      <w:pPr>
        <w:pStyle w:val="ListParagraph"/>
        <w:numPr>
          <w:ilvl w:val="0"/>
          <w:numId w:val="22"/>
        </w:numPr>
        <w:rPr>
          <w:rFonts w:cs="Calibri"/>
          <w:b/>
          <w:bCs/>
          <w:color w:val="000000" w:themeColor="text2"/>
          <w:szCs w:val="24"/>
        </w:rPr>
      </w:pPr>
      <w:r w:rsidRPr="7AF555BB">
        <w:rPr>
          <w:b/>
          <w:bCs/>
        </w:rPr>
        <w:lastRenderedPageBreak/>
        <w:t>Judgement and Problem Solving:</w:t>
      </w:r>
      <w:r w:rsidRPr="7AF555BB">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428EC59" w14:textId="520DE5B5" w:rsidR="6869BCF6" w:rsidRDefault="6869BCF6" w:rsidP="7AF555BB">
      <w:pPr>
        <w:pStyle w:val="ListParagraph"/>
        <w:numPr>
          <w:ilvl w:val="0"/>
          <w:numId w:val="22"/>
        </w:numPr>
        <w:rPr>
          <w:rFonts w:cs="Calibri"/>
          <w:b/>
          <w:bCs/>
          <w:color w:val="000000" w:themeColor="text2"/>
          <w:szCs w:val="24"/>
        </w:rPr>
      </w:pPr>
      <w:r w:rsidRPr="7AF555BB">
        <w:rPr>
          <w:b/>
          <w:bCs/>
        </w:rPr>
        <w:t xml:space="preserve">Independence: </w:t>
      </w:r>
      <w:r w:rsidRPr="7AF555BB">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9AF3854" w14:textId="54D2D0C8" w:rsidR="6869BCF6" w:rsidRDefault="6869BCF6" w:rsidP="7AF555BB">
      <w:pPr>
        <w:pStyle w:val="ListParagraph"/>
        <w:numPr>
          <w:ilvl w:val="0"/>
          <w:numId w:val="22"/>
        </w:numPr>
        <w:rPr>
          <w:rFonts w:cs="Calibri"/>
          <w:b/>
          <w:bCs/>
          <w:color w:val="000000" w:themeColor="text2"/>
          <w:szCs w:val="24"/>
        </w:rPr>
      </w:pPr>
      <w:r w:rsidRPr="7AF555BB">
        <w:rPr>
          <w:b/>
          <w:bCs/>
        </w:rPr>
        <w:t>Adaptability:</w:t>
      </w:r>
      <w:r w:rsidRPr="7AF555BB">
        <w:rPr>
          <w:b/>
          <w:bCs/>
          <w:i/>
          <w:iCs/>
        </w:rPr>
        <w:t xml:space="preserve"> </w:t>
      </w:r>
      <w:r w:rsidRPr="7AF555BB">
        <w:t>Demonstrates flexibility in thinking and adapts to and manages the increasing rate of organisational change by adjusting strategies, goals and priorities.</w:t>
      </w:r>
    </w:p>
    <w:p w14:paraId="7FC1D8DB" w14:textId="5E17713E" w:rsidR="7AF555BB" w:rsidRDefault="7AF555BB" w:rsidP="7AF555BB">
      <w:pPr>
        <w:spacing w:line="240" w:lineRule="auto"/>
        <w:rPr>
          <w:color w:val="000000" w:themeColor="text2"/>
          <w:szCs w:val="24"/>
        </w:rPr>
      </w:pPr>
    </w:p>
    <w:p w14:paraId="4929532A" w14:textId="69AD0838" w:rsidR="7AF555BB" w:rsidRDefault="7AF555BB" w:rsidP="7AF555BB">
      <w:pPr>
        <w:spacing w:before="0" w:after="160" w:line="259" w:lineRule="auto"/>
        <w:rPr>
          <w:color w:val="000000" w:themeColor="text2"/>
          <w:szCs w:val="24"/>
        </w:rPr>
      </w:pPr>
    </w:p>
    <w:p w14:paraId="7BAC0ACC" w14:textId="77777777" w:rsidR="00E673A0" w:rsidRPr="003044E2" w:rsidRDefault="00E673A0" w:rsidP="00E673A0">
      <w:pPr>
        <w:pStyle w:val="Boxedheading"/>
      </w:pPr>
      <w:r>
        <w:t>Special Requirements</w:t>
      </w:r>
    </w:p>
    <w:p w14:paraId="3E77684A" w14:textId="1E09CCB9" w:rsidR="002C7CF7" w:rsidRPr="005A429A" w:rsidRDefault="00041A88" w:rsidP="00041A88">
      <w:pPr>
        <w:pStyle w:val="Boxedlistbullet"/>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D888BF7" w14:textId="77777777" w:rsidR="00B50C20" w:rsidRPr="000B3207" w:rsidRDefault="00B50C20" w:rsidP="002876C7">
      <w:pPr>
        <w:pStyle w:val="Heading2"/>
        <w:rPr>
          <w:b/>
          <w:iCs w:val="0"/>
          <w:color w:val="auto"/>
          <w:sz w:val="26"/>
          <w:szCs w:val="26"/>
        </w:rPr>
      </w:pPr>
      <w:r w:rsidRPr="000B3207">
        <w:rPr>
          <w:b/>
          <w:iCs w:val="0"/>
          <w:color w:val="auto"/>
          <w:sz w:val="26"/>
          <w:szCs w:val="26"/>
        </w:rPr>
        <w:t>About CSIRO:</w:t>
      </w:r>
    </w:p>
    <w:p w14:paraId="2A6E84BC" w14:textId="77777777" w:rsidR="00B50C20" w:rsidRPr="00B50C20" w:rsidRDefault="008A0DC4" w:rsidP="005A429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CE6D977" w14:textId="244AA454" w:rsidR="00B50C20" w:rsidRDefault="00B50C20" w:rsidP="002876C7">
      <w:pPr>
        <w:spacing w:after="180"/>
        <w:rPr>
          <w:bCs/>
          <w:szCs w:val="24"/>
        </w:rPr>
      </w:pPr>
      <w:r w:rsidRPr="00B50C20">
        <w:rPr>
          <w:bCs/>
          <w:szCs w:val="24"/>
        </w:rPr>
        <w:t xml:space="preserve">Find out more about CSIRO </w:t>
      </w:r>
    </w:p>
    <w:p w14:paraId="631D4AFE" w14:textId="77777777" w:rsidR="00041A88" w:rsidRDefault="00041A88" w:rsidP="00041A88">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75D2E79C" w14:textId="77777777" w:rsidR="00041A88" w:rsidRDefault="00041A88" w:rsidP="002745A9">
      <w:pPr>
        <w:numPr>
          <w:ilvl w:val="1"/>
          <w:numId w:val="23"/>
        </w:numPr>
        <w:spacing w:before="0" w:after="0" w:line="252" w:lineRule="auto"/>
        <w:ind w:hanging="360"/>
        <w:jc w:val="both"/>
        <w:rPr>
          <w:rFonts w:eastAsia="Times New Roman"/>
          <w:szCs w:val="24"/>
        </w:rPr>
      </w:pPr>
      <w:r>
        <w:rPr>
          <w:rFonts w:eastAsia="Times New Roman"/>
        </w:rPr>
        <w:t xml:space="preserve">People First  </w:t>
      </w:r>
    </w:p>
    <w:p w14:paraId="370C36BF" w14:textId="77777777" w:rsidR="00041A88" w:rsidRDefault="00041A88" w:rsidP="002745A9">
      <w:pPr>
        <w:numPr>
          <w:ilvl w:val="1"/>
          <w:numId w:val="23"/>
        </w:numPr>
        <w:spacing w:before="0" w:after="0" w:line="252" w:lineRule="auto"/>
        <w:ind w:hanging="360"/>
        <w:jc w:val="both"/>
        <w:rPr>
          <w:rFonts w:eastAsia="Times New Roman"/>
          <w:sz w:val="22"/>
        </w:rPr>
      </w:pPr>
      <w:r>
        <w:rPr>
          <w:rFonts w:eastAsia="Times New Roman"/>
        </w:rPr>
        <w:t xml:space="preserve">Further Together  </w:t>
      </w:r>
    </w:p>
    <w:p w14:paraId="6A9D0697" w14:textId="77777777" w:rsidR="00041A88" w:rsidRDefault="00041A88" w:rsidP="002745A9">
      <w:pPr>
        <w:numPr>
          <w:ilvl w:val="1"/>
          <w:numId w:val="23"/>
        </w:numPr>
        <w:spacing w:before="0" w:after="0" w:line="252" w:lineRule="auto"/>
        <w:ind w:hanging="360"/>
        <w:jc w:val="both"/>
        <w:rPr>
          <w:rFonts w:eastAsia="Times New Roman"/>
        </w:rPr>
      </w:pPr>
      <w:r>
        <w:rPr>
          <w:rFonts w:eastAsia="Times New Roman"/>
        </w:rPr>
        <w:t xml:space="preserve">Making it Real  </w:t>
      </w:r>
    </w:p>
    <w:p w14:paraId="2512BA74" w14:textId="77777777" w:rsidR="00041A88" w:rsidRDefault="00041A88" w:rsidP="002745A9">
      <w:pPr>
        <w:numPr>
          <w:ilvl w:val="1"/>
          <w:numId w:val="23"/>
        </w:numPr>
        <w:spacing w:before="0" w:after="74" w:line="252" w:lineRule="auto"/>
        <w:ind w:hanging="360"/>
        <w:jc w:val="both"/>
        <w:rPr>
          <w:rFonts w:eastAsia="Times New Roman"/>
        </w:rPr>
      </w:pPr>
      <w:r w:rsidRPr="05D7B086">
        <w:rPr>
          <w:rFonts w:eastAsia="Times New Roman"/>
        </w:rPr>
        <w:t xml:space="preserve">Trusted </w:t>
      </w:r>
    </w:p>
    <w:bookmarkEnd w:id="1"/>
    <w:p w14:paraId="3A748745" w14:textId="220BC94A" w:rsidR="00041A88" w:rsidRPr="00B50C20" w:rsidRDefault="51375136" w:rsidP="05D7B086">
      <w:pPr>
        <w:spacing w:after="180"/>
        <w:rPr>
          <w:rFonts w:ascii="Arial" w:eastAsia="Arial" w:hAnsi="Arial" w:cs="Arial"/>
          <w:color w:val="757579" w:themeColor="accent3"/>
          <w:szCs w:val="24"/>
        </w:rPr>
      </w:pPr>
      <w:r w:rsidRPr="05D7B086">
        <w:rPr>
          <w:rFonts w:cs="Calibri"/>
          <w:color w:val="000000" w:themeColor="text2"/>
          <w:szCs w:val="24"/>
        </w:rPr>
        <w:t xml:space="preserve">Find out more about CSIRO </w:t>
      </w:r>
      <w:hyperlink r:id="rId14" w:history="1">
        <w:r w:rsidRPr="05D7B086">
          <w:rPr>
            <w:rStyle w:val="Hyperlink"/>
            <w:rFonts w:cs="Calibri"/>
            <w:szCs w:val="24"/>
          </w:rPr>
          <w:t>Land and Water</w:t>
        </w:r>
      </w:hyperlink>
    </w:p>
    <w:p w14:paraId="2F40FB10" w14:textId="096411BD" w:rsidR="00041A88" w:rsidRPr="00B50C20" w:rsidRDefault="51375136" w:rsidP="05D7B086">
      <w:pPr>
        <w:spacing w:after="180"/>
        <w:rPr>
          <w:rFonts w:cs="Calibri"/>
          <w:color w:val="000000" w:themeColor="text2"/>
          <w:szCs w:val="24"/>
        </w:rPr>
      </w:pPr>
      <w:r w:rsidRPr="05D7B086">
        <w:rPr>
          <w:rFonts w:cs="Calibri"/>
          <w:color w:val="000000" w:themeColor="text2"/>
          <w:szCs w:val="24"/>
        </w:rPr>
        <w:t>Find out more about CSIRO’s research on Climate and Disaster Resilience https://research.csiro.au/dsp/climate-and-disaster-resilience/</w:t>
      </w:r>
    </w:p>
    <w:p w14:paraId="62C81709" w14:textId="7BA122D4" w:rsidR="00041A88" w:rsidRPr="00B50C20" w:rsidRDefault="51375136" w:rsidP="05D7B086">
      <w:pPr>
        <w:spacing w:after="180"/>
        <w:rPr>
          <w:rFonts w:cs="Calibri"/>
          <w:color w:val="000000" w:themeColor="text2"/>
          <w:szCs w:val="24"/>
        </w:rPr>
      </w:pPr>
      <w:r w:rsidRPr="05D7B086">
        <w:rPr>
          <w:rFonts w:cs="Calibri"/>
          <w:color w:val="000000" w:themeColor="text2"/>
          <w:szCs w:val="24"/>
        </w:rPr>
        <w:t xml:space="preserve">Find out more about the Australian Climate Service </w:t>
      </w:r>
      <w:hyperlink r:id="rId15" w:history="1">
        <w:r w:rsidRPr="05D7B086">
          <w:rPr>
            <w:rStyle w:val="Hyperlink"/>
            <w:rFonts w:cs="Calibri"/>
            <w:szCs w:val="24"/>
          </w:rPr>
          <w:t>http://www.acs.gov.au</w:t>
        </w:r>
      </w:hyperlink>
      <w:r w:rsidRPr="05D7B086">
        <w:rPr>
          <w:rFonts w:cs="Calibri"/>
          <w:color w:val="000000" w:themeColor="text2"/>
          <w:szCs w:val="24"/>
        </w:rPr>
        <w:t xml:space="preserve"> </w:t>
      </w:r>
    </w:p>
    <w:p w14:paraId="5E8EE27C" w14:textId="476F530B" w:rsidR="00041A88" w:rsidRPr="00B50C20" w:rsidRDefault="00041A88" w:rsidP="05D7B086">
      <w:pPr>
        <w:spacing w:after="180"/>
        <w:rPr>
          <w:color w:val="000000" w:themeColor="text2"/>
          <w:szCs w:val="24"/>
        </w:rPr>
      </w:pPr>
    </w:p>
    <w:sectPr w:rsidR="00041A88"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03A99" w14:textId="77777777" w:rsidR="00A0112E" w:rsidRDefault="00A0112E" w:rsidP="000A377A">
      <w:r>
        <w:separator/>
      </w:r>
    </w:p>
  </w:endnote>
  <w:endnote w:type="continuationSeparator" w:id="0">
    <w:p w14:paraId="0F5EAB6F" w14:textId="77777777" w:rsidR="00A0112E" w:rsidRDefault="00A0112E" w:rsidP="000A377A">
      <w:r>
        <w:continuationSeparator/>
      </w:r>
    </w:p>
  </w:endnote>
  <w:endnote w:type="continuationNotice" w:id="1">
    <w:p w14:paraId="5BAB3B22" w14:textId="77777777" w:rsidR="00A0112E" w:rsidRDefault="00A011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0EB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EF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02206" w14:textId="77777777" w:rsidR="00A0112E" w:rsidRDefault="00A0112E" w:rsidP="000A377A">
      <w:r>
        <w:separator/>
      </w:r>
    </w:p>
  </w:footnote>
  <w:footnote w:type="continuationSeparator" w:id="0">
    <w:p w14:paraId="4414A634" w14:textId="77777777" w:rsidR="00A0112E" w:rsidRDefault="00A0112E" w:rsidP="000A377A">
      <w:r>
        <w:continuationSeparator/>
      </w:r>
    </w:p>
  </w:footnote>
  <w:footnote w:type="continuationNotice" w:id="1">
    <w:p w14:paraId="102C1171" w14:textId="77777777" w:rsidR="00A0112E" w:rsidRDefault="00A011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AD29" w14:textId="77777777" w:rsidR="009511DD" w:rsidRDefault="00ED212D">
    <w:r>
      <w:rPr>
        <w:noProof/>
      </w:rPr>
      <w:drawing>
        <wp:anchor distT="0" distB="71755" distL="114300" distR="360045" simplePos="0" relativeHeight="251658240" behindDoc="1" locked="1" layoutInCell="1" allowOverlap="1" wp14:anchorId="78B3A565" wp14:editId="1EDD049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1B775A4"/>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AEE09B7"/>
    <w:multiLevelType w:val="hybridMultilevel"/>
    <w:tmpl w:val="CEF8B962"/>
    <w:lvl w:ilvl="0" w:tplc="9126DAB6">
      <w:start w:val="1"/>
      <w:numFmt w:val="bullet"/>
      <w:lvlText w:val=""/>
      <w:lvlJc w:val="left"/>
      <w:pPr>
        <w:ind w:left="720" w:hanging="360"/>
      </w:pPr>
      <w:rPr>
        <w:rFonts w:ascii="Symbol" w:hAnsi="Symbol" w:hint="default"/>
      </w:rPr>
    </w:lvl>
    <w:lvl w:ilvl="1" w:tplc="0C64A95E">
      <w:start w:val="1"/>
      <w:numFmt w:val="bullet"/>
      <w:lvlText w:val="o"/>
      <w:lvlJc w:val="left"/>
      <w:pPr>
        <w:ind w:left="1440" w:hanging="360"/>
      </w:pPr>
      <w:rPr>
        <w:rFonts w:ascii="Courier New" w:hAnsi="Courier New" w:hint="default"/>
      </w:rPr>
    </w:lvl>
    <w:lvl w:ilvl="2" w:tplc="2CBA5322">
      <w:start w:val="1"/>
      <w:numFmt w:val="bullet"/>
      <w:lvlText w:val=""/>
      <w:lvlJc w:val="left"/>
      <w:pPr>
        <w:ind w:left="2160" w:hanging="360"/>
      </w:pPr>
      <w:rPr>
        <w:rFonts w:ascii="Wingdings" w:hAnsi="Wingdings" w:hint="default"/>
      </w:rPr>
    </w:lvl>
    <w:lvl w:ilvl="3" w:tplc="A8068CA4">
      <w:start w:val="1"/>
      <w:numFmt w:val="bullet"/>
      <w:lvlText w:val=""/>
      <w:lvlJc w:val="left"/>
      <w:pPr>
        <w:ind w:left="2880" w:hanging="360"/>
      </w:pPr>
      <w:rPr>
        <w:rFonts w:ascii="Symbol" w:hAnsi="Symbol" w:hint="default"/>
      </w:rPr>
    </w:lvl>
    <w:lvl w:ilvl="4" w:tplc="1A7A34B2">
      <w:start w:val="1"/>
      <w:numFmt w:val="bullet"/>
      <w:lvlText w:val="o"/>
      <w:lvlJc w:val="left"/>
      <w:pPr>
        <w:ind w:left="3600" w:hanging="360"/>
      </w:pPr>
      <w:rPr>
        <w:rFonts w:ascii="Courier New" w:hAnsi="Courier New" w:hint="default"/>
      </w:rPr>
    </w:lvl>
    <w:lvl w:ilvl="5" w:tplc="05D4DD14">
      <w:start w:val="1"/>
      <w:numFmt w:val="bullet"/>
      <w:lvlText w:val=""/>
      <w:lvlJc w:val="left"/>
      <w:pPr>
        <w:ind w:left="4320" w:hanging="360"/>
      </w:pPr>
      <w:rPr>
        <w:rFonts w:ascii="Wingdings" w:hAnsi="Wingdings" w:hint="default"/>
      </w:rPr>
    </w:lvl>
    <w:lvl w:ilvl="6" w:tplc="D4708C2A">
      <w:start w:val="1"/>
      <w:numFmt w:val="bullet"/>
      <w:lvlText w:val=""/>
      <w:lvlJc w:val="left"/>
      <w:pPr>
        <w:ind w:left="5040" w:hanging="360"/>
      </w:pPr>
      <w:rPr>
        <w:rFonts w:ascii="Symbol" w:hAnsi="Symbol" w:hint="default"/>
      </w:rPr>
    </w:lvl>
    <w:lvl w:ilvl="7" w:tplc="B9348DD6">
      <w:start w:val="1"/>
      <w:numFmt w:val="bullet"/>
      <w:lvlText w:val="o"/>
      <w:lvlJc w:val="left"/>
      <w:pPr>
        <w:ind w:left="5760" w:hanging="360"/>
      </w:pPr>
      <w:rPr>
        <w:rFonts w:ascii="Courier New" w:hAnsi="Courier New" w:hint="default"/>
      </w:rPr>
    </w:lvl>
    <w:lvl w:ilvl="8" w:tplc="CA8CE860">
      <w:start w:val="1"/>
      <w:numFmt w:val="bullet"/>
      <w:lvlText w:val=""/>
      <w:lvlJc w:val="left"/>
      <w:pPr>
        <w:ind w:left="6480" w:hanging="360"/>
      </w:pPr>
      <w:rPr>
        <w:rFonts w:ascii="Wingdings" w:hAnsi="Wingdings" w:hint="default"/>
      </w:rPr>
    </w:lvl>
  </w:abstractNum>
  <w:abstractNum w:abstractNumId="5" w15:restartNumberingAfterBreak="0">
    <w:nsid w:val="0B516294"/>
    <w:multiLevelType w:val="hybridMultilevel"/>
    <w:tmpl w:val="338CD5A0"/>
    <w:lvl w:ilvl="0" w:tplc="F45E5252">
      <w:start w:val="1"/>
      <w:numFmt w:val="bullet"/>
      <w:lvlText w:val=""/>
      <w:lvlJc w:val="left"/>
      <w:pPr>
        <w:ind w:left="720" w:hanging="360"/>
      </w:pPr>
      <w:rPr>
        <w:rFonts w:ascii="Symbol" w:hAnsi="Symbol" w:hint="default"/>
      </w:rPr>
    </w:lvl>
    <w:lvl w:ilvl="1" w:tplc="7BE2153C">
      <w:start w:val="1"/>
      <w:numFmt w:val="bullet"/>
      <w:lvlText w:val="o"/>
      <w:lvlJc w:val="left"/>
      <w:pPr>
        <w:ind w:left="1440" w:hanging="360"/>
      </w:pPr>
      <w:rPr>
        <w:rFonts w:ascii="Courier New" w:hAnsi="Courier New" w:hint="default"/>
      </w:rPr>
    </w:lvl>
    <w:lvl w:ilvl="2" w:tplc="04BAC038">
      <w:start w:val="1"/>
      <w:numFmt w:val="bullet"/>
      <w:lvlText w:val=""/>
      <w:lvlJc w:val="left"/>
      <w:pPr>
        <w:ind w:left="2160" w:hanging="360"/>
      </w:pPr>
      <w:rPr>
        <w:rFonts w:ascii="Wingdings" w:hAnsi="Wingdings" w:hint="default"/>
      </w:rPr>
    </w:lvl>
    <w:lvl w:ilvl="3" w:tplc="AE40394E">
      <w:start w:val="1"/>
      <w:numFmt w:val="bullet"/>
      <w:lvlText w:val=""/>
      <w:lvlJc w:val="left"/>
      <w:pPr>
        <w:ind w:left="2880" w:hanging="360"/>
      </w:pPr>
      <w:rPr>
        <w:rFonts w:ascii="Symbol" w:hAnsi="Symbol" w:hint="default"/>
      </w:rPr>
    </w:lvl>
    <w:lvl w:ilvl="4" w:tplc="D3FE2FE2">
      <w:start w:val="1"/>
      <w:numFmt w:val="bullet"/>
      <w:lvlText w:val="o"/>
      <w:lvlJc w:val="left"/>
      <w:pPr>
        <w:ind w:left="3600" w:hanging="360"/>
      </w:pPr>
      <w:rPr>
        <w:rFonts w:ascii="Courier New" w:hAnsi="Courier New" w:hint="default"/>
      </w:rPr>
    </w:lvl>
    <w:lvl w:ilvl="5" w:tplc="4E7407B2">
      <w:start w:val="1"/>
      <w:numFmt w:val="bullet"/>
      <w:lvlText w:val=""/>
      <w:lvlJc w:val="left"/>
      <w:pPr>
        <w:ind w:left="4320" w:hanging="360"/>
      </w:pPr>
      <w:rPr>
        <w:rFonts w:ascii="Wingdings" w:hAnsi="Wingdings" w:hint="default"/>
      </w:rPr>
    </w:lvl>
    <w:lvl w:ilvl="6" w:tplc="82149E66">
      <w:start w:val="1"/>
      <w:numFmt w:val="bullet"/>
      <w:lvlText w:val=""/>
      <w:lvlJc w:val="left"/>
      <w:pPr>
        <w:ind w:left="5040" w:hanging="360"/>
      </w:pPr>
      <w:rPr>
        <w:rFonts w:ascii="Symbol" w:hAnsi="Symbol" w:hint="default"/>
      </w:rPr>
    </w:lvl>
    <w:lvl w:ilvl="7" w:tplc="4C1C1BAC">
      <w:start w:val="1"/>
      <w:numFmt w:val="bullet"/>
      <w:lvlText w:val="o"/>
      <w:lvlJc w:val="left"/>
      <w:pPr>
        <w:ind w:left="5760" w:hanging="360"/>
      </w:pPr>
      <w:rPr>
        <w:rFonts w:ascii="Courier New" w:hAnsi="Courier New" w:hint="default"/>
      </w:rPr>
    </w:lvl>
    <w:lvl w:ilvl="8" w:tplc="1BC49A3E">
      <w:start w:val="1"/>
      <w:numFmt w:val="bullet"/>
      <w:lvlText w:val=""/>
      <w:lvlJc w:val="left"/>
      <w:pPr>
        <w:ind w:left="6480" w:hanging="360"/>
      </w:pPr>
      <w:rPr>
        <w:rFonts w:ascii="Wingdings" w:hAnsi="Wingdings" w:hint="default"/>
      </w:rPr>
    </w:lvl>
  </w:abstractNum>
  <w:abstractNum w:abstractNumId="6" w15:restartNumberingAfterBreak="0">
    <w:nsid w:val="100E23DB"/>
    <w:multiLevelType w:val="hybridMultilevel"/>
    <w:tmpl w:val="0BBA5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0E6DE7"/>
    <w:multiLevelType w:val="hybridMultilevel"/>
    <w:tmpl w:val="13B2F3A6"/>
    <w:lvl w:ilvl="0" w:tplc="F1B44020">
      <w:start w:val="1"/>
      <w:numFmt w:val="bullet"/>
      <w:lvlText w:val=""/>
      <w:lvlJc w:val="left"/>
      <w:pPr>
        <w:ind w:left="720" w:hanging="360"/>
      </w:pPr>
      <w:rPr>
        <w:rFonts w:ascii="Symbol" w:hAnsi="Symbol" w:hint="default"/>
      </w:rPr>
    </w:lvl>
    <w:lvl w:ilvl="1" w:tplc="89642D96">
      <w:start w:val="1"/>
      <w:numFmt w:val="bullet"/>
      <w:lvlText w:val="o"/>
      <w:lvlJc w:val="left"/>
      <w:pPr>
        <w:ind w:left="1440" w:hanging="360"/>
      </w:pPr>
      <w:rPr>
        <w:rFonts w:ascii="Courier New" w:hAnsi="Courier New" w:hint="default"/>
      </w:rPr>
    </w:lvl>
    <w:lvl w:ilvl="2" w:tplc="23A4AB0C">
      <w:start w:val="1"/>
      <w:numFmt w:val="bullet"/>
      <w:lvlText w:val=""/>
      <w:lvlJc w:val="left"/>
      <w:pPr>
        <w:ind w:left="2160" w:hanging="360"/>
      </w:pPr>
      <w:rPr>
        <w:rFonts w:ascii="Wingdings" w:hAnsi="Wingdings" w:hint="default"/>
      </w:rPr>
    </w:lvl>
    <w:lvl w:ilvl="3" w:tplc="90080030">
      <w:start w:val="1"/>
      <w:numFmt w:val="bullet"/>
      <w:lvlText w:val=""/>
      <w:lvlJc w:val="left"/>
      <w:pPr>
        <w:ind w:left="2880" w:hanging="360"/>
      </w:pPr>
      <w:rPr>
        <w:rFonts w:ascii="Symbol" w:hAnsi="Symbol" w:hint="default"/>
      </w:rPr>
    </w:lvl>
    <w:lvl w:ilvl="4" w:tplc="B43E2EF6">
      <w:start w:val="1"/>
      <w:numFmt w:val="bullet"/>
      <w:lvlText w:val="o"/>
      <w:lvlJc w:val="left"/>
      <w:pPr>
        <w:ind w:left="3600" w:hanging="360"/>
      </w:pPr>
      <w:rPr>
        <w:rFonts w:ascii="Courier New" w:hAnsi="Courier New" w:hint="default"/>
      </w:rPr>
    </w:lvl>
    <w:lvl w:ilvl="5" w:tplc="0C1AACFE">
      <w:start w:val="1"/>
      <w:numFmt w:val="bullet"/>
      <w:lvlText w:val=""/>
      <w:lvlJc w:val="left"/>
      <w:pPr>
        <w:ind w:left="4320" w:hanging="360"/>
      </w:pPr>
      <w:rPr>
        <w:rFonts w:ascii="Wingdings" w:hAnsi="Wingdings" w:hint="default"/>
      </w:rPr>
    </w:lvl>
    <w:lvl w:ilvl="6" w:tplc="1A546314">
      <w:start w:val="1"/>
      <w:numFmt w:val="bullet"/>
      <w:lvlText w:val=""/>
      <w:lvlJc w:val="left"/>
      <w:pPr>
        <w:ind w:left="5040" w:hanging="360"/>
      </w:pPr>
      <w:rPr>
        <w:rFonts w:ascii="Symbol" w:hAnsi="Symbol" w:hint="default"/>
      </w:rPr>
    </w:lvl>
    <w:lvl w:ilvl="7" w:tplc="7BF260D4">
      <w:start w:val="1"/>
      <w:numFmt w:val="bullet"/>
      <w:lvlText w:val="o"/>
      <w:lvlJc w:val="left"/>
      <w:pPr>
        <w:ind w:left="5760" w:hanging="360"/>
      </w:pPr>
      <w:rPr>
        <w:rFonts w:ascii="Courier New" w:hAnsi="Courier New" w:hint="default"/>
      </w:rPr>
    </w:lvl>
    <w:lvl w:ilvl="8" w:tplc="0A9A31CA">
      <w:start w:val="1"/>
      <w:numFmt w:val="bullet"/>
      <w:lvlText w:val=""/>
      <w:lvlJc w:val="left"/>
      <w:pPr>
        <w:ind w:left="6480" w:hanging="360"/>
      </w:pPr>
      <w:rPr>
        <w:rFonts w:ascii="Wingdings" w:hAnsi="Wingdings" w:hint="default"/>
      </w:rPr>
    </w:lvl>
  </w:abstractNum>
  <w:abstractNum w:abstractNumId="8" w15:restartNumberingAfterBreak="0">
    <w:nsid w:val="16865366"/>
    <w:multiLevelType w:val="hybridMultilevel"/>
    <w:tmpl w:val="51C67EFC"/>
    <w:lvl w:ilvl="0" w:tplc="FCB0B80C">
      <w:start w:val="1"/>
      <w:numFmt w:val="decimal"/>
      <w:lvlText w:val="%1."/>
      <w:lvlJc w:val="left"/>
      <w:pPr>
        <w:ind w:left="720" w:hanging="360"/>
      </w:pPr>
    </w:lvl>
    <w:lvl w:ilvl="1" w:tplc="2A02F3D8">
      <w:start w:val="1"/>
      <w:numFmt w:val="lowerLetter"/>
      <w:lvlText w:val="%2."/>
      <w:lvlJc w:val="left"/>
      <w:pPr>
        <w:ind w:left="1440" w:hanging="360"/>
      </w:pPr>
    </w:lvl>
    <w:lvl w:ilvl="2" w:tplc="260C1EEA">
      <w:start w:val="1"/>
      <w:numFmt w:val="lowerRoman"/>
      <w:lvlText w:val="%3."/>
      <w:lvlJc w:val="right"/>
      <w:pPr>
        <w:ind w:left="2160" w:hanging="180"/>
      </w:pPr>
    </w:lvl>
    <w:lvl w:ilvl="3" w:tplc="3B4C36A4">
      <w:start w:val="1"/>
      <w:numFmt w:val="decimal"/>
      <w:lvlText w:val="%4."/>
      <w:lvlJc w:val="left"/>
      <w:pPr>
        <w:ind w:left="2880" w:hanging="360"/>
      </w:pPr>
    </w:lvl>
    <w:lvl w:ilvl="4" w:tplc="91A6135C">
      <w:start w:val="1"/>
      <w:numFmt w:val="lowerLetter"/>
      <w:lvlText w:val="%5."/>
      <w:lvlJc w:val="left"/>
      <w:pPr>
        <w:ind w:left="3600" w:hanging="360"/>
      </w:pPr>
    </w:lvl>
    <w:lvl w:ilvl="5" w:tplc="2AFC60FC">
      <w:start w:val="1"/>
      <w:numFmt w:val="lowerRoman"/>
      <w:lvlText w:val="%6."/>
      <w:lvlJc w:val="right"/>
      <w:pPr>
        <w:ind w:left="4320" w:hanging="180"/>
      </w:pPr>
    </w:lvl>
    <w:lvl w:ilvl="6" w:tplc="13423D52">
      <w:start w:val="1"/>
      <w:numFmt w:val="decimal"/>
      <w:lvlText w:val="%7."/>
      <w:lvlJc w:val="left"/>
      <w:pPr>
        <w:ind w:left="5040" w:hanging="360"/>
      </w:pPr>
    </w:lvl>
    <w:lvl w:ilvl="7" w:tplc="C70CC32E">
      <w:start w:val="1"/>
      <w:numFmt w:val="lowerLetter"/>
      <w:lvlText w:val="%8."/>
      <w:lvlJc w:val="left"/>
      <w:pPr>
        <w:ind w:left="5760" w:hanging="360"/>
      </w:pPr>
    </w:lvl>
    <w:lvl w:ilvl="8" w:tplc="3E5A8CB0">
      <w:start w:val="1"/>
      <w:numFmt w:val="lowerRoman"/>
      <w:lvlText w:val="%9."/>
      <w:lvlJc w:val="right"/>
      <w:pPr>
        <w:ind w:left="6480" w:hanging="180"/>
      </w:pPr>
    </w:lvl>
  </w:abstractNum>
  <w:abstractNum w:abstractNumId="9" w15:restartNumberingAfterBreak="0">
    <w:nsid w:val="19BA17BF"/>
    <w:multiLevelType w:val="hybridMultilevel"/>
    <w:tmpl w:val="6056435E"/>
    <w:lvl w:ilvl="0" w:tplc="FFFFFFFF">
      <w:start w:val="1"/>
      <w:numFmt w:val="bullet"/>
      <w:lvlText w:val=""/>
      <w:lvlJc w:val="left"/>
      <w:pPr>
        <w:ind w:left="720" w:hanging="360"/>
      </w:pPr>
      <w:rPr>
        <w:rFonts w:ascii="Symbol" w:hAnsi="Symbol" w:hint="default"/>
      </w:rPr>
    </w:lvl>
    <w:lvl w:ilvl="1" w:tplc="4F7EF314">
      <w:start w:val="1"/>
      <w:numFmt w:val="bullet"/>
      <w:lvlText w:val="o"/>
      <w:lvlJc w:val="left"/>
      <w:pPr>
        <w:ind w:left="1440" w:hanging="360"/>
      </w:pPr>
      <w:rPr>
        <w:rFonts w:ascii="Courier New" w:hAnsi="Courier New" w:hint="default"/>
      </w:rPr>
    </w:lvl>
    <w:lvl w:ilvl="2" w:tplc="EB4C8088">
      <w:start w:val="1"/>
      <w:numFmt w:val="bullet"/>
      <w:lvlText w:val=""/>
      <w:lvlJc w:val="left"/>
      <w:pPr>
        <w:ind w:left="2160" w:hanging="360"/>
      </w:pPr>
      <w:rPr>
        <w:rFonts w:ascii="Wingdings" w:hAnsi="Wingdings" w:hint="default"/>
      </w:rPr>
    </w:lvl>
    <w:lvl w:ilvl="3" w:tplc="5C92C6B8">
      <w:start w:val="1"/>
      <w:numFmt w:val="bullet"/>
      <w:lvlText w:val=""/>
      <w:lvlJc w:val="left"/>
      <w:pPr>
        <w:ind w:left="2880" w:hanging="360"/>
      </w:pPr>
      <w:rPr>
        <w:rFonts w:ascii="Symbol" w:hAnsi="Symbol" w:hint="default"/>
      </w:rPr>
    </w:lvl>
    <w:lvl w:ilvl="4" w:tplc="070A59CA">
      <w:start w:val="1"/>
      <w:numFmt w:val="bullet"/>
      <w:lvlText w:val="o"/>
      <w:lvlJc w:val="left"/>
      <w:pPr>
        <w:ind w:left="3600" w:hanging="360"/>
      </w:pPr>
      <w:rPr>
        <w:rFonts w:ascii="Courier New" w:hAnsi="Courier New" w:hint="default"/>
      </w:rPr>
    </w:lvl>
    <w:lvl w:ilvl="5" w:tplc="01FC720E">
      <w:start w:val="1"/>
      <w:numFmt w:val="bullet"/>
      <w:lvlText w:val=""/>
      <w:lvlJc w:val="left"/>
      <w:pPr>
        <w:ind w:left="4320" w:hanging="360"/>
      </w:pPr>
      <w:rPr>
        <w:rFonts w:ascii="Wingdings" w:hAnsi="Wingdings" w:hint="default"/>
      </w:rPr>
    </w:lvl>
    <w:lvl w:ilvl="6" w:tplc="1FFC5A16">
      <w:start w:val="1"/>
      <w:numFmt w:val="bullet"/>
      <w:lvlText w:val=""/>
      <w:lvlJc w:val="left"/>
      <w:pPr>
        <w:ind w:left="5040" w:hanging="360"/>
      </w:pPr>
      <w:rPr>
        <w:rFonts w:ascii="Symbol" w:hAnsi="Symbol" w:hint="default"/>
      </w:rPr>
    </w:lvl>
    <w:lvl w:ilvl="7" w:tplc="9B941194">
      <w:start w:val="1"/>
      <w:numFmt w:val="bullet"/>
      <w:lvlText w:val="o"/>
      <w:lvlJc w:val="left"/>
      <w:pPr>
        <w:ind w:left="5760" w:hanging="360"/>
      </w:pPr>
      <w:rPr>
        <w:rFonts w:ascii="Courier New" w:hAnsi="Courier New" w:hint="default"/>
      </w:rPr>
    </w:lvl>
    <w:lvl w:ilvl="8" w:tplc="967CBBDA">
      <w:start w:val="1"/>
      <w:numFmt w:val="bullet"/>
      <w:lvlText w:val=""/>
      <w:lvlJc w:val="left"/>
      <w:pPr>
        <w:ind w:left="6480" w:hanging="360"/>
      </w:pPr>
      <w:rPr>
        <w:rFonts w:ascii="Wingdings" w:hAnsi="Wingdings" w:hint="default"/>
      </w:rPr>
    </w:lvl>
  </w:abstractNum>
  <w:abstractNum w:abstractNumId="10" w15:restartNumberingAfterBreak="0">
    <w:nsid w:val="1DA33F94"/>
    <w:multiLevelType w:val="hybridMultilevel"/>
    <w:tmpl w:val="B7F01EE2"/>
    <w:lvl w:ilvl="0" w:tplc="31E0E14E">
      <w:start w:val="1"/>
      <w:numFmt w:val="bullet"/>
      <w:lvlText w:val=""/>
      <w:lvlJc w:val="left"/>
      <w:pPr>
        <w:ind w:left="720" w:hanging="360"/>
      </w:pPr>
      <w:rPr>
        <w:rFonts w:ascii="Symbol" w:hAnsi="Symbol" w:hint="default"/>
      </w:rPr>
    </w:lvl>
    <w:lvl w:ilvl="1" w:tplc="08761230">
      <w:start w:val="1"/>
      <w:numFmt w:val="bullet"/>
      <w:lvlText w:val="o"/>
      <w:lvlJc w:val="left"/>
      <w:pPr>
        <w:ind w:left="1440" w:hanging="360"/>
      </w:pPr>
      <w:rPr>
        <w:rFonts w:ascii="Courier New" w:hAnsi="Courier New" w:hint="default"/>
      </w:rPr>
    </w:lvl>
    <w:lvl w:ilvl="2" w:tplc="31AA97D8">
      <w:start w:val="1"/>
      <w:numFmt w:val="bullet"/>
      <w:lvlText w:val=""/>
      <w:lvlJc w:val="left"/>
      <w:pPr>
        <w:ind w:left="2160" w:hanging="360"/>
      </w:pPr>
      <w:rPr>
        <w:rFonts w:ascii="Wingdings" w:hAnsi="Wingdings" w:hint="default"/>
      </w:rPr>
    </w:lvl>
    <w:lvl w:ilvl="3" w:tplc="C8A61FEC">
      <w:start w:val="1"/>
      <w:numFmt w:val="bullet"/>
      <w:lvlText w:val=""/>
      <w:lvlJc w:val="left"/>
      <w:pPr>
        <w:ind w:left="2880" w:hanging="360"/>
      </w:pPr>
      <w:rPr>
        <w:rFonts w:ascii="Symbol" w:hAnsi="Symbol" w:hint="default"/>
      </w:rPr>
    </w:lvl>
    <w:lvl w:ilvl="4" w:tplc="FCD8B11E">
      <w:start w:val="1"/>
      <w:numFmt w:val="bullet"/>
      <w:lvlText w:val="o"/>
      <w:lvlJc w:val="left"/>
      <w:pPr>
        <w:ind w:left="3600" w:hanging="360"/>
      </w:pPr>
      <w:rPr>
        <w:rFonts w:ascii="Courier New" w:hAnsi="Courier New" w:hint="default"/>
      </w:rPr>
    </w:lvl>
    <w:lvl w:ilvl="5" w:tplc="502AF070">
      <w:start w:val="1"/>
      <w:numFmt w:val="bullet"/>
      <w:lvlText w:val=""/>
      <w:lvlJc w:val="left"/>
      <w:pPr>
        <w:ind w:left="4320" w:hanging="360"/>
      </w:pPr>
      <w:rPr>
        <w:rFonts w:ascii="Wingdings" w:hAnsi="Wingdings" w:hint="default"/>
      </w:rPr>
    </w:lvl>
    <w:lvl w:ilvl="6" w:tplc="864EED20">
      <w:start w:val="1"/>
      <w:numFmt w:val="bullet"/>
      <w:lvlText w:val=""/>
      <w:lvlJc w:val="left"/>
      <w:pPr>
        <w:ind w:left="5040" w:hanging="360"/>
      </w:pPr>
      <w:rPr>
        <w:rFonts w:ascii="Symbol" w:hAnsi="Symbol" w:hint="default"/>
      </w:rPr>
    </w:lvl>
    <w:lvl w:ilvl="7" w:tplc="68DC37B8">
      <w:start w:val="1"/>
      <w:numFmt w:val="bullet"/>
      <w:lvlText w:val="o"/>
      <w:lvlJc w:val="left"/>
      <w:pPr>
        <w:ind w:left="5760" w:hanging="360"/>
      </w:pPr>
      <w:rPr>
        <w:rFonts w:ascii="Courier New" w:hAnsi="Courier New" w:hint="default"/>
      </w:rPr>
    </w:lvl>
    <w:lvl w:ilvl="8" w:tplc="F08A97CC">
      <w:start w:val="1"/>
      <w:numFmt w:val="bullet"/>
      <w:lvlText w:val=""/>
      <w:lvlJc w:val="left"/>
      <w:pPr>
        <w:ind w:left="6480" w:hanging="360"/>
      </w:pPr>
      <w:rPr>
        <w:rFonts w:ascii="Wingdings" w:hAnsi="Wingdings" w:hint="default"/>
      </w:rPr>
    </w:lvl>
  </w:abstractNum>
  <w:abstractNum w:abstractNumId="1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2024ED0"/>
    <w:multiLevelType w:val="hybridMultilevel"/>
    <w:tmpl w:val="80083F36"/>
    <w:lvl w:ilvl="0" w:tplc="4BCE96C4">
      <w:start w:val="1"/>
      <w:numFmt w:val="bullet"/>
      <w:lvlText w:val="·"/>
      <w:lvlJc w:val="left"/>
      <w:pPr>
        <w:ind w:left="720" w:hanging="360"/>
      </w:pPr>
      <w:rPr>
        <w:rFonts w:ascii="Symbol" w:hAnsi="Symbol" w:hint="default"/>
      </w:rPr>
    </w:lvl>
    <w:lvl w:ilvl="1" w:tplc="70084808">
      <w:start w:val="1"/>
      <w:numFmt w:val="bullet"/>
      <w:lvlText w:val="o"/>
      <w:lvlJc w:val="left"/>
      <w:pPr>
        <w:ind w:left="1440" w:hanging="360"/>
      </w:pPr>
      <w:rPr>
        <w:rFonts w:ascii="Courier New" w:hAnsi="Courier New" w:hint="default"/>
      </w:rPr>
    </w:lvl>
    <w:lvl w:ilvl="2" w:tplc="BE6477CE">
      <w:start w:val="1"/>
      <w:numFmt w:val="bullet"/>
      <w:lvlText w:val=""/>
      <w:lvlJc w:val="left"/>
      <w:pPr>
        <w:ind w:left="2160" w:hanging="360"/>
      </w:pPr>
      <w:rPr>
        <w:rFonts w:ascii="Wingdings" w:hAnsi="Wingdings" w:hint="default"/>
      </w:rPr>
    </w:lvl>
    <w:lvl w:ilvl="3" w:tplc="76B46AD6">
      <w:start w:val="1"/>
      <w:numFmt w:val="bullet"/>
      <w:lvlText w:val=""/>
      <w:lvlJc w:val="left"/>
      <w:pPr>
        <w:ind w:left="2880" w:hanging="360"/>
      </w:pPr>
      <w:rPr>
        <w:rFonts w:ascii="Symbol" w:hAnsi="Symbol" w:hint="default"/>
      </w:rPr>
    </w:lvl>
    <w:lvl w:ilvl="4" w:tplc="F0241C70">
      <w:start w:val="1"/>
      <w:numFmt w:val="bullet"/>
      <w:lvlText w:val="o"/>
      <w:lvlJc w:val="left"/>
      <w:pPr>
        <w:ind w:left="3600" w:hanging="360"/>
      </w:pPr>
      <w:rPr>
        <w:rFonts w:ascii="Courier New" w:hAnsi="Courier New" w:hint="default"/>
      </w:rPr>
    </w:lvl>
    <w:lvl w:ilvl="5" w:tplc="7DB4DF1C">
      <w:start w:val="1"/>
      <w:numFmt w:val="bullet"/>
      <w:lvlText w:val=""/>
      <w:lvlJc w:val="left"/>
      <w:pPr>
        <w:ind w:left="4320" w:hanging="360"/>
      </w:pPr>
      <w:rPr>
        <w:rFonts w:ascii="Wingdings" w:hAnsi="Wingdings" w:hint="default"/>
      </w:rPr>
    </w:lvl>
    <w:lvl w:ilvl="6" w:tplc="F446D4E6">
      <w:start w:val="1"/>
      <w:numFmt w:val="bullet"/>
      <w:lvlText w:val=""/>
      <w:lvlJc w:val="left"/>
      <w:pPr>
        <w:ind w:left="5040" w:hanging="360"/>
      </w:pPr>
      <w:rPr>
        <w:rFonts w:ascii="Symbol" w:hAnsi="Symbol" w:hint="default"/>
      </w:rPr>
    </w:lvl>
    <w:lvl w:ilvl="7" w:tplc="10B66D0C">
      <w:start w:val="1"/>
      <w:numFmt w:val="bullet"/>
      <w:lvlText w:val="o"/>
      <w:lvlJc w:val="left"/>
      <w:pPr>
        <w:ind w:left="5760" w:hanging="360"/>
      </w:pPr>
      <w:rPr>
        <w:rFonts w:ascii="Courier New" w:hAnsi="Courier New" w:hint="default"/>
      </w:rPr>
    </w:lvl>
    <w:lvl w:ilvl="8" w:tplc="F6B2918E">
      <w:start w:val="1"/>
      <w:numFmt w:val="bullet"/>
      <w:lvlText w:val=""/>
      <w:lvlJc w:val="left"/>
      <w:pPr>
        <w:ind w:left="6480" w:hanging="360"/>
      </w:pPr>
      <w:rPr>
        <w:rFonts w:ascii="Wingdings" w:hAnsi="Wingdings" w:hint="default"/>
      </w:rPr>
    </w:lvl>
  </w:abstractNum>
  <w:abstractNum w:abstractNumId="14" w15:restartNumberingAfterBreak="0">
    <w:nsid w:val="22BA7CA3"/>
    <w:multiLevelType w:val="hybridMultilevel"/>
    <w:tmpl w:val="A8182ED4"/>
    <w:lvl w:ilvl="0" w:tplc="E75C3B7C">
      <w:start w:val="1"/>
      <w:numFmt w:val="bullet"/>
      <w:lvlText w:val=""/>
      <w:lvlJc w:val="left"/>
      <w:pPr>
        <w:ind w:left="720" w:hanging="360"/>
      </w:pPr>
      <w:rPr>
        <w:rFonts w:ascii="Symbol" w:hAnsi="Symbol" w:hint="default"/>
      </w:rPr>
    </w:lvl>
    <w:lvl w:ilvl="1" w:tplc="79E61118">
      <w:start w:val="1"/>
      <w:numFmt w:val="bullet"/>
      <w:lvlText w:val="o"/>
      <w:lvlJc w:val="left"/>
      <w:pPr>
        <w:ind w:left="1440" w:hanging="360"/>
      </w:pPr>
      <w:rPr>
        <w:rFonts w:ascii="Courier New" w:hAnsi="Courier New" w:hint="default"/>
      </w:rPr>
    </w:lvl>
    <w:lvl w:ilvl="2" w:tplc="0F848DD2">
      <w:start w:val="1"/>
      <w:numFmt w:val="bullet"/>
      <w:lvlText w:val=""/>
      <w:lvlJc w:val="left"/>
      <w:pPr>
        <w:ind w:left="2160" w:hanging="360"/>
      </w:pPr>
      <w:rPr>
        <w:rFonts w:ascii="Wingdings" w:hAnsi="Wingdings" w:hint="default"/>
      </w:rPr>
    </w:lvl>
    <w:lvl w:ilvl="3" w:tplc="1F82365A">
      <w:start w:val="1"/>
      <w:numFmt w:val="bullet"/>
      <w:lvlText w:val=""/>
      <w:lvlJc w:val="left"/>
      <w:pPr>
        <w:ind w:left="2880" w:hanging="360"/>
      </w:pPr>
      <w:rPr>
        <w:rFonts w:ascii="Symbol" w:hAnsi="Symbol" w:hint="default"/>
      </w:rPr>
    </w:lvl>
    <w:lvl w:ilvl="4" w:tplc="A198B672">
      <w:start w:val="1"/>
      <w:numFmt w:val="bullet"/>
      <w:lvlText w:val="o"/>
      <w:lvlJc w:val="left"/>
      <w:pPr>
        <w:ind w:left="3600" w:hanging="360"/>
      </w:pPr>
      <w:rPr>
        <w:rFonts w:ascii="Courier New" w:hAnsi="Courier New" w:hint="default"/>
      </w:rPr>
    </w:lvl>
    <w:lvl w:ilvl="5" w:tplc="DDDC05C4">
      <w:start w:val="1"/>
      <w:numFmt w:val="bullet"/>
      <w:lvlText w:val=""/>
      <w:lvlJc w:val="left"/>
      <w:pPr>
        <w:ind w:left="4320" w:hanging="360"/>
      </w:pPr>
      <w:rPr>
        <w:rFonts w:ascii="Wingdings" w:hAnsi="Wingdings" w:hint="default"/>
      </w:rPr>
    </w:lvl>
    <w:lvl w:ilvl="6" w:tplc="703E5EF2">
      <w:start w:val="1"/>
      <w:numFmt w:val="bullet"/>
      <w:lvlText w:val=""/>
      <w:lvlJc w:val="left"/>
      <w:pPr>
        <w:ind w:left="5040" w:hanging="360"/>
      </w:pPr>
      <w:rPr>
        <w:rFonts w:ascii="Symbol" w:hAnsi="Symbol" w:hint="default"/>
      </w:rPr>
    </w:lvl>
    <w:lvl w:ilvl="7" w:tplc="F4C485A2">
      <w:start w:val="1"/>
      <w:numFmt w:val="bullet"/>
      <w:lvlText w:val="o"/>
      <w:lvlJc w:val="left"/>
      <w:pPr>
        <w:ind w:left="5760" w:hanging="360"/>
      </w:pPr>
      <w:rPr>
        <w:rFonts w:ascii="Courier New" w:hAnsi="Courier New" w:hint="default"/>
      </w:rPr>
    </w:lvl>
    <w:lvl w:ilvl="8" w:tplc="01A0D822">
      <w:start w:val="1"/>
      <w:numFmt w:val="bullet"/>
      <w:lvlText w:val=""/>
      <w:lvlJc w:val="left"/>
      <w:pPr>
        <w:ind w:left="6480" w:hanging="360"/>
      </w:pPr>
      <w:rPr>
        <w:rFonts w:ascii="Wingdings" w:hAnsi="Wingdings" w:hint="default"/>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B0B79CE"/>
    <w:multiLevelType w:val="hybridMultilevel"/>
    <w:tmpl w:val="49EC3CA6"/>
    <w:lvl w:ilvl="0" w:tplc="2D8E2052">
      <w:start w:val="1"/>
      <w:numFmt w:val="bullet"/>
      <w:lvlText w:val="·"/>
      <w:lvlJc w:val="left"/>
      <w:pPr>
        <w:ind w:left="720" w:hanging="360"/>
      </w:pPr>
      <w:rPr>
        <w:rFonts w:ascii="Symbol" w:hAnsi="Symbol" w:hint="default"/>
      </w:rPr>
    </w:lvl>
    <w:lvl w:ilvl="1" w:tplc="31BA05A2">
      <w:start w:val="1"/>
      <w:numFmt w:val="bullet"/>
      <w:lvlText w:val="o"/>
      <w:lvlJc w:val="left"/>
      <w:pPr>
        <w:ind w:left="1440" w:hanging="360"/>
      </w:pPr>
      <w:rPr>
        <w:rFonts w:ascii="Courier New" w:hAnsi="Courier New" w:hint="default"/>
      </w:rPr>
    </w:lvl>
    <w:lvl w:ilvl="2" w:tplc="87CC1E96">
      <w:start w:val="1"/>
      <w:numFmt w:val="bullet"/>
      <w:lvlText w:val=""/>
      <w:lvlJc w:val="left"/>
      <w:pPr>
        <w:ind w:left="2160" w:hanging="360"/>
      </w:pPr>
      <w:rPr>
        <w:rFonts w:ascii="Wingdings" w:hAnsi="Wingdings" w:hint="default"/>
      </w:rPr>
    </w:lvl>
    <w:lvl w:ilvl="3" w:tplc="D1E25E80">
      <w:start w:val="1"/>
      <w:numFmt w:val="bullet"/>
      <w:lvlText w:val=""/>
      <w:lvlJc w:val="left"/>
      <w:pPr>
        <w:ind w:left="2880" w:hanging="360"/>
      </w:pPr>
      <w:rPr>
        <w:rFonts w:ascii="Symbol" w:hAnsi="Symbol" w:hint="default"/>
      </w:rPr>
    </w:lvl>
    <w:lvl w:ilvl="4" w:tplc="AC04A3C8">
      <w:start w:val="1"/>
      <w:numFmt w:val="bullet"/>
      <w:lvlText w:val="o"/>
      <w:lvlJc w:val="left"/>
      <w:pPr>
        <w:ind w:left="3600" w:hanging="360"/>
      </w:pPr>
      <w:rPr>
        <w:rFonts w:ascii="Courier New" w:hAnsi="Courier New" w:hint="default"/>
      </w:rPr>
    </w:lvl>
    <w:lvl w:ilvl="5" w:tplc="A2D44444">
      <w:start w:val="1"/>
      <w:numFmt w:val="bullet"/>
      <w:lvlText w:val=""/>
      <w:lvlJc w:val="left"/>
      <w:pPr>
        <w:ind w:left="4320" w:hanging="360"/>
      </w:pPr>
      <w:rPr>
        <w:rFonts w:ascii="Wingdings" w:hAnsi="Wingdings" w:hint="default"/>
      </w:rPr>
    </w:lvl>
    <w:lvl w:ilvl="6" w:tplc="68109E90">
      <w:start w:val="1"/>
      <w:numFmt w:val="bullet"/>
      <w:lvlText w:val=""/>
      <w:lvlJc w:val="left"/>
      <w:pPr>
        <w:ind w:left="5040" w:hanging="360"/>
      </w:pPr>
      <w:rPr>
        <w:rFonts w:ascii="Symbol" w:hAnsi="Symbol" w:hint="default"/>
      </w:rPr>
    </w:lvl>
    <w:lvl w:ilvl="7" w:tplc="6442A982">
      <w:start w:val="1"/>
      <w:numFmt w:val="bullet"/>
      <w:lvlText w:val="o"/>
      <w:lvlJc w:val="left"/>
      <w:pPr>
        <w:ind w:left="5760" w:hanging="360"/>
      </w:pPr>
      <w:rPr>
        <w:rFonts w:ascii="Courier New" w:hAnsi="Courier New" w:hint="default"/>
      </w:rPr>
    </w:lvl>
    <w:lvl w:ilvl="8" w:tplc="687CF286">
      <w:start w:val="1"/>
      <w:numFmt w:val="bullet"/>
      <w:lvlText w:val=""/>
      <w:lvlJc w:val="left"/>
      <w:pPr>
        <w:ind w:left="6480" w:hanging="360"/>
      </w:pPr>
      <w:rPr>
        <w:rFonts w:ascii="Wingdings" w:hAnsi="Wingdings" w:hint="default"/>
      </w:rPr>
    </w:lvl>
  </w:abstractNum>
  <w:abstractNum w:abstractNumId="17" w15:restartNumberingAfterBreak="0">
    <w:nsid w:val="30031762"/>
    <w:multiLevelType w:val="hybridMultilevel"/>
    <w:tmpl w:val="A23C4964"/>
    <w:lvl w:ilvl="0" w:tplc="174C080A">
      <w:start w:val="1"/>
      <w:numFmt w:val="bullet"/>
      <w:lvlText w:val=""/>
      <w:lvlJc w:val="left"/>
      <w:pPr>
        <w:ind w:left="720" w:hanging="360"/>
      </w:pPr>
      <w:rPr>
        <w:rFonts w:ascii="Symbol" w:hAnsi="Symbol" w:hint="default"/>
      </w:rPr>
    </w:lvl>
    <w:lvl w:ilvl="1" w:tplc="B9B25A9E">
      <w:start w:val="1"/>
      <w:numFmt w:val="bullet"/>
      <w:lvlText w:val="o"/>
      <w:lvlJc w:val="left"/>
      <w:pPr>
        <w:ind w:left="1440" w:hanging="360"/>
      </w:pPr>
      <w:rPr>
        <w:rFonts w:ascii="Courier New" w:hAnsi="Courier New" w:hint="default"/>
      </w:rPr>
    </w:lvl>
    <w:lvl w:ilvl="2" w:tplc="B3EE4E14">
      <w:start w:val="1"/>
      <w:numFmt w:val="bullet"/>
      <w:lvlText w:val=""/>
      <w:lvlJc w:val="left"/>
      <w:pPr>
        <w:ind w:left="2160" w:hanging="360"/>
      </w:pPr>
      <w:rPr>
        <w:rFonts w:ascii="Wingdings" w:hAnsi="Wingdings" w:hint="default"/>
      </w:rPr>
    </w:lvl>
    <w:lvl w:ilvl="3" w:tplc="D2B4C604">
      <w:start w:val="1"/>
      <w:numFmt w:val="bullet"/>
      <w:lvlText w:val=""/>
      <w:lvlJc w:val="left"/>
      <w:pPr>
        <w:ind w:left="2880" w:hanging="360"/>
      </w:pPr>
      <w:rPr>
        <w:rFonts w:ascii="Symbol" w:hAnsi="Symbol" w:hint="default"/>
      </w:rPr>
    </w:lvl>
    <w:lvl w:ilvl="4" w:tplc="06AE7E80">
      <w:start w:val="1"/>
      <w:numFmt w:val="bullet"/>
      <w:lvlText w:val="o"/>
      <w:lvlJc w:val="left"/>
      <w:pPr>
        <w:ind w:left="3600" w:hanging="360"/>
      </w:pPr>
      <w:rPr>
        <w:rFonts w:ascii="Courier New" w:hAnsi="Courier New" w:hint="default"/>
      </w:rPr>
    </w:lvl>
    <w:lvl w:ilvl="5" w:tplc="78141692">
      <w:start w:val="1"/>
      <w:numFmt w:val="bullet"/>
      <w:lvlText w:val=""/>
      <w:lvlJc w:val="left"/>
      <w:pPr>
        <w:ind w:left="4320" w:hanging="360"/>
      </w:pPr>
      <w:rPr>
        <w:rFonts w:ascii="Wingdings" w:hAnsi="Wingdings" w:hint="default"/>
      </w:rPr>
    </w:lvl>
    <w:lvl w:ilvl="6" w:tplc="59D6FC12">
      <w:start w:val="1"/>
      <w:numFmt w:val="bullet"/>
      <w:lvlText w:val=""/>
      <w:lvlJc w:val="left"/>
      <w:pPr>
        <w:ind w:left="5040" w:hanging="360"/>
      </w:pPr>
      <w:rPr>
        <w:rFonts w:ascii="Symbol" w:hAnsi="Symbol" w:hint="default"/>
      </w:rPr>
    </w:lvl>
    <w:lvl w:ilvl="7" w:tplc="CE4E0476">
      <w:start w:val="1"/>
      <w:numFmt w:val="bullet"/>
      <w:lvlText w:val="o"/>
      <w:lvlJc w:val="left"/>
      <w:pPr>
        <w:ind w:left="5760" w:hanging="360"/>
      </w:pPr>
      <w:rPr>
        <w:rFonts w:ascii="Courier New" w:hAnsi="Courier New" w:hint="default"/>
      </w:rPr>
    </w:lvl>
    <w:lvl w:ilvl="8" w:tplc="9BB4D788">
      <w:start w:val="1"/>
      <w:numFmt w:val="bullet"/>
      <w:lvlText w:val=""/>
      <w:lvlJc w:val="left"/>
      <w:pPr>
        <w:ind w:left="6480" w:hanging="360"/>
      </w:pPr>
      <w:rPr>
        <w:rFonts w:ascii="Wingdings" w:hAnsi="Wingdings" w:hint="default"/>
      </w:rPr>
    </w:lvl>
  </w:abstractNum>
  <w:abstractNum w:abstractNumId="18" w15:restartNumberingAfterBreak="0">
    <w:nsid w:val="3460095B"/>
    <w:multiLevelType w:val="hybridMultilevel"/>
    <w:tmpl w:val="57F86100"/>
    <w:lvl w:ilvl="0" w:tplc="B6D0D778">
      <w:start w:val="1"/>
      <w:numFmt w:val="bullet"/>
      <w:lvlText w:val=""/>
      <w:lvlJc w:val="left"/>
      <w:pPr>
        <w:ind w:left="720" w:hanging="360"/>
      </w:pPr>
      <w:rPr>
        <w:rFonts w:ascii="Symbol" w:hAnsi="Symbol" w:hint="default"/>
      </w:rPr>
    </w:lvl>
    <w:lvl w:ilvl="1" w:tplc="C4744F3A">
      <w:start w:val="1"/>
      <w:numFmt w:val="bullet"/>
      <w:lvlText w:val="o"/>
      <w:lvlJc w:val="left"/>
      <w:pPr>
        <w:ind w:left="1440" w:hanging="360"/>
      </w:pPr>
      <w:rPr>
        <w:rFonts w:ascii="Courier New" w:hAnsi="Courier New" w:hint="default"/>
      </w:rPr>
    </w:lvl>
    <w:lvl w:ilvl="2" w:tplc="D466E43C">
      <w:start w:val="1"/>
      <w:numFmt w:val="bullet"/>
      <w:lvlText w:val=""/>
      <w:lvlJc w:val="left"/>
      <w:pPr>
        <w:ind w:left="2160" w:hanging="360"/>
      </w:pPr>
      <w:rPr>
        <w:rFonts w:ascii="Wingdings" w:hAnsi="Wingdings" w:hint="default"/>
      </w:rPr>
    </w:lvl>
    <w:lvl w:ilvl="3" w:tplc="64CA2072">
      <w:start w:val="1"/>
      <w:numFmt w:val="bullet"/>
      <w:lvlText w:val=""/>
      <w:lvlJc w:val="left"/>
      <w:pPr>
        <w:ind w:left="2880" w:hanging="360"/>
      </w:pPr>
      <w:rPr>
        <w:rFonts w:ascii="Symbol" w:hAnsi="Symbol" w:hint="default"/>
      </w:rPr>
    </w:lvl>
    <w:lvl w:ilvl="4" w:tplc="3E8AA434">
      <w:start w:val="1"/>
      <w:numFmt w:val="bullet"/>
      <w:lvlText w:val="o"/>
      <w:lvlJc w:val="left"/>
      <w:pPr>
        <w:ind w:left="3600" w:hanging="360"/>
      </w:pPr>
      <w:rPr>
        <w:rFonts w:ascii="Courier New" w:hAnsi="Courier New" w:hint="default"/>
      </w:rPr>
    </w:lvl>
    <w:lvl w:ilvl="5" w:tplc="F74CDC32">
      <w:start w:val="1"/>
      <w:numFmt w:val="bullet"/>
      <w:lvlText w:val=""/>
      <w:lvlJc w:val="left"/>
      <w:pPr>
        <w:ind w:left="4320" w:hanging="360"/>
      </w:pPr>
      <w:rPr>
        <w:rFonts w:ascii="Wingdings" w:hAnsi="Wingdings" w:hint="default"/>
      </w:rPr>
    </w:lvl>
    <w:lvl w:ilvl="6" w:tplc="FF76E8B0">
      <w:start w:val="1"/>
      <w:numFmt w:val="bullet"/>
      <w:lvlText w:val=""/>
      <w:lvlJc w:val="left"/>
      <w:pPr>
        <w:ind w:left="5040" w:hanging="360"/>
      </w:pPr>
      <w:rPr>
        <w:rFonts w:ascii="Symbol" w:hAnsi="Symbol" w:hint="default"/>
      </w:rPr>
    </w:lvl>
    <w:lvl w:ilvl="7" w:tplc="5F42E0E8">
      <w:start w:val="1"/>
      <w:numFmt w:val="bullet"/>
      <w:lvlText w:val="o"/>
      <w:lvlJc w:val="left"/>
      <w:pPr>
        <w:ind w:left="5760" w:hanging="360"/>
      </w:pPr>
      <w:rPr>
        <w:rFonts w:ascii="Courier New" w:hAnsi="Courier New" w:hint="default"/>
      </w:rPr>
    </w:lvl>
    <w:lvl w:ilvl="8" w:tplc="D7046E56">
      <w:start w:val="1"/>
      <w:numFmt w:val="bullet"/>
      <w:lvlText w:val=""/>
      <w:lvlJc w:val="left"/>
      <w:pPr>
        <w:ind w:left="6480" w:hanging="360"/>
      </w:pPr>
      <w:rPr>
        <w:rFonts w:ascii="Wingdings" w:hAnsi="Wingdings" w:hint="default"/>
      </w:rPr>
    </w:lvl>
  </w:abstractNum>
  <w:abstractNum w:abstractNumId="19" w15:restartNumberingAfterBreak="0">
    <w:nsid w:val="36CC5D00"/>
    <w:multiLevelType w:val="hybridMultilevel"/>
    <w:tmpl w:val="3274D37C"/>
    <w:lvl w:ilvl="0" w:tplc="BEEA9900">
      <w:start w:val="1"/>
      <w:numFmt w:val="bullet"/>
      <w:lvlText w:val=""/>
      <w:lvlJc w:val="left"/>
      <w:pPr>
        <w:ind w:left="720" w:hanging="360"/>
      </w:pPr>
      <w:rPr>
        <w:rFonts w:ascii="Symbol" w:hAnsi="Symbol" w:hint="default"/>
      </w:rPr>
    </w:lvl>
    <w:lvl w:ilvl="1" w:tplc="069CCAF6">
      <w:start w:val="1"/>
      <w:numFmt w:val="bullet"/>
      <w:lvlText w:val="o"/>
      <w:lvlJc w:val="left"/>
      <w:pPr>
        <w:ind w:left="1440" w:hanging="360"/>
      </w:pPr>
      <w:rPr>
        <w:rFonts w:ascii="Courier New" w:hAnsi="Courier New" w:hint="default"/>
      </w:rPr>
    </w:lvl>
    <w:lvl w:ilvl="2" w:tplc="B42A38EA">
      <w:start w:val="1"/>
      <w:numFmt w:val="bullet"/>
      <w:lvlText w:val=""/>
      <w:lvlJc w:val="left"/>
      <w:pPr>
        <w:ind w:left="2160" w:hanging="360"/>
      </w:pPr>
      <w:rPr>
        <w:rFonts w:ascii="Wingdings" w:hAnsi="Wingdings" w:hint="default"/>
      </w:rPr>
    </w:lvl>
    <w:lvl w:ilvl="3" w:tplc="D5A0E6E0">
      <w:start w:val="1"/>
      <w:numFmt w:val="bullet"/>
      <w:lvlText w:val=""/>
      <w:lvlJc w:val="left"/>
      <w:pPr>
        <w:ind w:left="2880" w:hanging="360"/>
      </w:pPr>
      <w:rPr>
        <w:rFonts w:ascii="Symbol" w:hAnsi="Symbol" w:hint="default"/>
      </w:rPr>
    </w:lvl>
    <w:lvl w:ilvl="4" w:tplc="CD98B58E">
      <w:start w:val="1"/>
      <w:numFmt w:val="bullet"/>
      <w:lvlText w:val="o"/>
      <w:lvlJc w:val="left"/>
      <w:pPr>
        <w:ind w:left="3600" w:hanging="360"/>
      </w:pPr>
      <w:rPr>
        <w:rFonts w:ascii="Courier New" w:hAnsi="Courier New" w:hint="default"/>
      </w:rPr>
    </w:lvl>
    <w:lvl w:ilvl="5" w:tplc="B2BAFCC2">
      <w:start w:val="1"/>
      <w:numFmt w:val="bullet"/>
      <w:lvlText w:val=""/>
      <w:lvlJc w:val="left"/>
      <w:pPr>
        <w:ind w:left="4320" w:hanging="360"/>
      </w:pPr>
      <w:rPr>
        <w:rFonts w:ascii="Wingdings" w:hAnsi="Wingdings" w:hint="default"/>
      </w:rPr>
    </w:lvl>
    <w:lvl w:ilvl="6" w:tplc="538EED7C">
      <w:start w:val="1"/>
      <w:numFmt w:val="bullet"/>
      <w:lvlText w:val=""/>
      <w:lvlJc w:val="left"/>
      <w:pPr>
        <w:ind w:left="5040" w:hanging="360"/>
      </w:pPr>
      <w:rPr>
        <w:rFonts w:ascii="Symbol" w:hAnsi="Symbol" w:hint="default"/>
      </w:rPr>
    </w:lvl>
    <w:lvl w:ilvl="7" w:tplc="6A444A58">
      <w:start w:val="1"/>
      <w:numFmt w:val="bullet"/>
      <w:lvlText w:val="o"/>
      <w:lvlJc w:val="left"/>
      <w:pPr>
        <w:ind w:left="5760" w:hanging="360"/>
      </w:pPr>
      <w:rPr>
        <w:rFonts w:ascii="Courier New" w:hAnsi="Courier New" w:hint="default"/>
      </w:rPr>
    </w:lvl>
    <w:lvl w:ilvl="8" w:tplc="656C5B74">
      <w:start w:val="1"/>
      <w:numFmt w:val="bullet"/>
      <w:lvlText w:val=""/>
      <w:lvlJc w:val="left"/>
      <w:pPr>
        <w:ind w:left="6480" w:hanging="360"/>
      </w:pPr>
      <w:rPr>
        <w:rFonts w:ascii="Wingdings" w:hAnsi="Wingdings" w:hint="default"/>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5C97FCC"/>
    <w:multiLevelType w:val="hybridMultilevel"/>
    <w:tmpl w:val="FC749B90"/>
    <w:lvl w:ilvl="0" w:tplc="84287BE6">
      <w:start w:val="1"/>
      <w:numFmt w:val="bullet"/>
      <w:lvlText w:val="·"/>
      <w:lvlJc w:val="left"/>
      <w:pPr>
        <w:ind w:left="720" w:hanging="360"/>
      </w:pPr>
      <w:rPr>
        <w:rFonts w:ascii="Symbol" w:hAnsi="Symbol" w:hint="default"/>
      </w:rPr>
    </w:lvl>
    <w:lvl w:ilvl="1" w:tplc="A6BC1CD2">
      <w:start w:val="1"/>
      <w:numFmt w:val="bullet"/>
      <w:lvlText w:val="o"/>
      <w:lvlJc w:val="left"/>
      <w:pPr>
        <w:ind w:left="1440" w:hanging="360"/>
      </w:pPr>
      <w:rPr>
        <w:rFonts w:ascii="Courier New" w:hAnsi="Courier New" w:hint="default"/>
      </w:rPr>
    </w:lvl>
    <w:lvl w:ilvl="2" w:tplc="0388BDCC">
      <w:start w:val="1"/>
      <w:numFmt w:val="bullet"/>
      <w:lvlText w:val=""/>
      <w:lvlJc w:val="left"/>
      <w:pPr>
        <w:ind w:left="2160" w:hanging="360"/>
      </w:pPr>
      <w:rPr>
        <w:rFonts w:ascii="Wingdings" w:hAnsi="Wingdings" w:hint="default"/>
      </w:rPr>
    </w:lvl>
    <w:lvl w:ilvl="3" w:tplc="CB8A112A">
      <w:start w:val="1"/>
      <w:numFmt w:val="bullet"/>
      <w:lvlText w:val=""/>
      <w:lvlJc w:val="left"/>
      <w:pPr>
        <w:ind w:left="2880" w:hanging="360"/>
      </w:pPr>
      <w:rPr>
        <w:rFonts w:ascii="Symbol" w:hAnsi="Symbol" w:hint="default"/>
      </w:rPr>
    </w:lvl>
    <w:lvl w:ilvl="4" w:tplc="FCC0F0E4">
      <w:start w:val="1"/>
      <w:numFmt w:val="bullet"/>
      <w:lvlText w:val="o"/>
      <w:lvlJc w:val="left"/>
      <w:pPr>
        <w:ind w:left="3600" w:hanging="360"/>
      </w:pPr>
      <w:rPr>
        <w:rFonts w:ascii="Courier New" w:hAnsi="Courier New" w:hint="default"/>
      </w:rPr>
    </w:lvl>
    <w:lvl w:ilvl="5" w:tplc="EFE49182">
      <w:start w:val="1"/>
      <w:numFmt w:val="bullet"/>
      <w:lvlText w:val=""/>
      <w:lvlJc w:val="left"/>
      <w:pPr>
        <w:ind w:left="4320" w:hanging="360"/>
      </w:pPr>
      <w:rPr>
        <w:rFonts w:ascii="Wingdings" w:hAnsi="Wingdings" w:hint="default"/>
      </w:rPr>
    </w:lvl>
    <w:lvl w:ilvl="6" w:tplc="C0E6C7B4">
      <w:start w:val="1"/>
      <w:numFmt w:val="bullet"/>
      <w:lvlText w:val=""/>
      <w:lvlJc w:val="left"/>
      <w:pPr>
        <w:ind w:left="5040" w:hanging="360"/>
      </w:pPr>
      <w:rPr>
        <w:rFonts w:ascii="Symbol" w:hAnsi="Symbol" w:hint="default"/>
      </w:rPr>
    </w:lvl>
    <w:lvl w:ilvl="7" w:tplc="C3B207F2">
      <w:start w:val="1"/>
      <w:numFmt w:val="bullet"/>
      <w:lvlText w:val="o"/>
      <w:lvlJc w:val="left"/>
      <w:pPr>
        <w:ind w:left="5760" w:hanging="360"/>
      </w:pPr>
      <w:rPr>
        <w:rFonts w:ascii="Courier New" w:hAnsi="Courier New" w:hint="default"/>
      </w:rPr>
    </w:lvl>
    <w:lvl w:ilvl="8" w:tplc="1A580F88">
      <w:start w:val="1"/>
      <w:numFmt w:val="bullet"/>
      <w:lvlText w:val=""/>
      <w:lvlJc w:val="left"/>
      <w:pPr>
        <w:ind w:left="6480" w:hanging="360"/>
      </w:pPr>
      <w:rPr>
        <w:rFonts w:ascii="Wingdings" w:hAnsi="Wingdings" w:hint="default"/>
      </w:rPr>
    </w:lvl>
  </w:abstractNum>
  <w:abstractNum w:abstractNumId="23" w15:restartNumberingAfterBreak="0">
    <w:nsid w:val="468632E1"/>
    <w:multiLevelType w:val="hybridMultilevel"/>
    <w:tmpl w:val="6268C32A"/>
    <w:lvl w:ilvl="0" w:tplc="B70A9836">
      <w:start w:val="1"/>
      <w:numFmt w:val="bullet"/>
      <w:lvlText w:val="·"/>
      <w:lvlJc w:val="left"/>
      <w:pPr>
        <w:ind w:left="720" w:hanging="360"/>
      </w:pPr>
      <w:rPr>
        <w:rFonts w:ascii="Symbol" w:hAnsi="Symbol" w:hint="default"/>
      </w:rPr>
    </w:lvl>
    <w:lvl w:ilvl="1" w:tplc="C4D6E616">
      <w:start w:val="1"/>
      <w:numFmt w:val="bullet"/>
      <w:lvlText w:val="o"/>
      <w:lvlJc w:val="left"/>
      <w:pPr>
        <w:ind w:left="1440" w:hanging="360"/>
      </w:pPr>
      <w:rPr>
        <w:rFonts w:ascii="Courier New" w:hAnsi="Courier New" w:hint="default"/>
      </w:rPr>
    </w:lvl>
    <w:lvl w:ilvl="2" w:tplc="85989412">
      <w:start w:val="1"/>
      <w:numFmt w:val="bullet"/>
      <w:lvlText w:val=""/>
      <w:lvlJc w:val="left"/>
      <w:pPr>
        <w:ind w:left="2160" w:hanging="360"/>
      </w:pPr>
      <w:rPr>
        <w:rFonts w:ascii="Wingdings" w:hAnsi="Wingdings" w:hint="default"/>
      </w:rPr>
    </w:lvl>
    <w:lvl w:ilvl="3" w:tplc="1BD077AE">
      <w:start w:val="1"/>
      <w:numFmt w:val="bullet"/>
      <w:lvlText w:val=""/>
      <w:lvlJc w:val="left"/>
      <w:pPr>
        <w:ind w:left="2880" w:hanging="360"/>
      </w:pPr>
      <w:rPr>
        <w:rFonts w:ascii="Symbol" w:hAnsi="Symbol" w:hint="default"/>
      </w:rPr>
    </w:lvl>
    <w:lvl w:ilvl="4" w:tplc="E26E3B28">
      <w:start w:val="1"/>
      <w:numFmt w:val="bullet"/>
      <w:lvlText w:val="o"/>
      <w:lvlJc w:val="left"/>
      <w:pPr>
        <w:ind w:left="3600" w:hanging="360"/>
      </w:pPr>
      <w:rPr>
        <w:rFonts w:ascii="Courier New" w:hAnsi="Courier New" w:hint="default"/>
      </w:rPr>
    </w:lvl>
    <w:lvl w:ilvl="5" w:tplc="EA72B65C">
      <w:start w:val="1"/>
      <w:numFmt w:val="bullet"/>
      <w:lvlText w:val=""/>
      <w:lvlJc w:val="left"/>
      <w:pPr>
        <w:ind w:left="4320" w:hanging="360"/>
      </w:pPr>
      <w:rPr>
        <w:rFonts w:ascii="Wingdings" w:hAnsi="Wingdings" w:hint="default"/>
      </w:rPr>
    </w:lvl>
    <w:lvl w:ilvl="6" w:tplc="83C458E6">
      <w:start w:val="1"/>
      <w:numFmt w:val="bullet"/>
      <w:lvlText w:val=""/>
      <w:lvlJc w:val="left"/>
      <w:pPr>
        <w:ind w:left="5040" w:hanging="360"/>
      </w:pPr>
      <w:rPr>
        <w:rFonts w:ascii="Symbol" w:hAnsi="Symbol" w:hint="default"/>
      </w:rPr>
    </w:lvl>
    <w:lvl w:ilvl="7" w:tplc="CCB26880">
      <w:start w:val="1"/>
      <w:numFmt w:val="bullet"/>
      <w:lvlText w:val="o"/>
      <w:lvlJc w:val="left"/>
      <w:pPr>
        <w:ind w:left="5760" w:hanging="360"/>
      </w:pPr>
      <w:rPr>
        <w:rFonts w:ascii="Courier New" w:hAnsi="Courier New" w:hint="default"/>
      </w:rPr>
    </w:lvl>
    <w:lvl w:ilvl="8" w:tplc="878EEE08">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5F44A88"/>
    <w:multiLevelType w:val="hybridMultilevel"/>
    <w:tmpl w:val="F736944C"/>
    <w:lvl w:ilvl="0" w:tplc="CE8C4F44">
      <w:start w:val="1"/>
      <w:numFmt w:val="bullet"/>
      <w:lvlText w:val="·"/>
      <w:lvlJc w:val="left"/>
      <w:pPr>
        <w:ind w:left="720" w:hanging="360"/>
      </w:pPr>
      <w:rPr>
        <w:rFonts w:ascii="Symbol" w:hAnsi="Symbol" w:hint="default"/>
      </w:rPr>
    </w:lvl>
    <w:lvl w:ilvl="1" w:tplc="3B405AF2">
      <w:start w:val="1"/>
      <w:numFmt w:val="bullet"/>
      <w:lvlText w:val="o"/>
      <w:lvlJc w:val="left"/>
      <w:pPr>
        <w:ind w:left="1440" w:hanging="360"/>
      </w:pPr>
      <w:rPr>
        <w:rFonts w:ascii="Courier New" w:hAnsi="Courier New" w:hint="default"/>
      </w:rPr>
    </w:lvl>
    <w:lvl w:ilvl="2" w:tplc="60D8B212">
      <w:start w:val="1"/>
      <w:numFmt w:val="bullet"/>
      <w:lvlText w:val=""/>
      <w:lvlJc w:val="left"/>
      <w:pPr>
        <w:ind w:left="2160" w:hanging="360"/>
      </w:pPr>
      <w:rPr>
        <w:rFonts w:ascii="Wingdings" w:hAnsi="Wingdings" w:hint="default"/>
      </w:rPr>
    </w:lvl>
    <w:lvl w:ilvl="3" w:tplc="0978C5AC">
      <w:start w:val="1"/>
      <w:numFmt w:val="bullet"/>
      <w:lvlText w:val=""/>
      <w:lvlJc w:val="left"/>
      <w:pPr>
        <w:ind w:left="2880" w:hanging="360"/>
      </w:pPr>
      <w:rPr>
        <w:rFonts w:ascii="Symbol" w:hAnsi="Symbol" w:hint="default"/>
      </w:rPr>
    </w:lvl>
    <w:lvl w:ilvl="4" w:tplc="0FCEAC22">
      <w:start w:val="1"/>
      <w:numFmt w:val="bullet"/>
      <w:lvlText w:val="o"/>
      <w:lvlJc w:val="left"/>
      <w:pPr>
        <w:ind w:left="3600" w:hanging="360"/>
      </w:pPr>
      <w:rPr>
        <w:rFonts w:ascii="Courier New" w:hAnsi="Courier New" w:hint="default"/>
      </w:rPr>
    </w:lvl>
    <w:lvl w:ilvl="5" w:tplc="102A5B96">
      <w:start w:val="1"/>
      <w:numFmt w:val="bullet"/>
      <w:lvlText w:val=""/>
      <w:lvlJc w:val="left"/>
      <w:pPr>
        <w:ind w:left="4320" w:hanging="360"/>
      </w:pPr>
      <w:rPr>
        <w:rFonts w:ascii="Wingdings" w:hAnsi="Wingdings" w:hint="default"/>
      </w:rPr>
    </w:lvl>
    <w:lvl w:ilvl="6" w:tplc="122EE258">
      <w:start w:val="1"/>
      <w:numFmt w:val="bullet"/>
      <w:lvlText w:val=""/>
      <w:lvlJc w:val="left"/>
      <w:pPr>
        <w:ind w:left="5040" w:hanging="360"/>
      </w:pPr>
      <w:rPr>
        <w:rFonts w:ascii="Symbol" w:hAnsi="Symbol" w:hint="default"/>
      </w:rPr>
    </w:lvl>
    <w:lvl w:ilvl="7" w:tplc="DE96D6E6">
      <w:start w:val="1"/>
      <w:numFmt w:val="bullet"/>
      <w:lvlText w:val="o"/>
      <w:lvlJc w:val="left"/>
      <w:pPr>
        <w:ind w:left="5760" w:hanging="360"/>
      </w:pPr>
      <w:rPr>
        <w:rFonts w:ascii="Courier New" w:hAnsi="Courier New" w:hint="default"/>
      </w:rPr>
    </w:lvl>
    <w:lvl w:ilvl="8" w:tplc="AF968208">
      <w:start w:val="1"/>
      <w:numFmt w:val="bullet"/>
      <w:lvlText w:val=""/>
      <w:lvlJc w:val="left"/>
      <w:pPr>
        <w:ind w:left="6480" w:hanging="360"/>
      </w:pPr>
      <w:rPr>
        <w:rFonts w:ascii="Wingdings" w:hAnsi="Wingdings" w:hint="default"/>
      </w:rPr>
    </w:lvl>
  </w:abstractNum>
  <w:abstractNum w:abstractNumId="26" w15:restartNumberingAfterBreak="0">
    <w:nsid w:val="58266ED5"/>
    <w:multiLevelType w:val="hybridMultilevel"/>
    <w:tmpl w:val="6E449A40"/>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A604CE3"/>
    <w:multiLevelType w:val="hybridMultilevel"/>
    <w:tmpl w:val="AA54F2B2"/>
    <w:lvl w:ilvl="0" w:tplc="17A80EEC">
      <w:start w:val="1"/>
      <w:numFmt w:val="decimal"/>
      <w:lvlText w:val="%1."/>
      <w:lvlJc w:val="left"/>
      <w:pPr>
        <w:ind w:left="720" w:hanging="360"/>
      </w:pPr>
    </w:lvl>
    <w:lvl w:ilvl="1" w:tplc="DC0C7214">
      <w:start w:val="1"/>
      <w:numFmt w:val="lowerLetter"/>
      <w:lvlText w:val="%2."/>
      <w:lvlJc w:val="left"/>
      <w:pPr>
        <w:ind w:left="1440" w:hanging="360"/>
      </w:pPr>
    </w:lvl>
    <w:lvl w:ilvl="2" w:tplc="F04E859E">
      <w:start w:val="1"/>
      <w:numFmt w:val="lowerRoman"/>
      <w:lvlText w:val="%3."/>
      <w:lvlJc w:val="right"/>
      <w:pPr>
        <w:ind w:left="2160" w:hanging="180"/>
      </w:pPr>
    </w:lvl>
    <w:lvl w:ilvl="3" w:tplc="71E4CB5E">
      <w:start w:val="1"/>
      <w:numFmt w:val="decimal"/>
      <w:lvlText w:val="%4."/>
      <w:lvlJc w:val="left"/>
      <w:pPr>
        <w:ind w:left="2880" w:hanging="360"/>
      </w:pPr>
    </w:lvl>
    <w:lvl w:ilvl="4" w:tplc="62AE25D4">
      <w:start w:val="1"/>
      <w:numFmt w:val="lowerLetter"/>
      <w:lvlText w:val="%5."/>
      <w:lvlJc w:val="left"/>
      <w:pPr>
        <w:ind w:left="3600" w:hanging="360"/>
      </w:pPr>
    </w:lvl>
    <w:lvl w:ilvl="5" w:tplc="A5E00A22">
      <w:start w:val="1"/>
      <w:numFmt w:val="lowerRoman"/>
      <w:lvlText w:val="%6."/>
      <w:lvlJc w:val="right"/>
      <w:pPr>
        <w:ind w:left="4320" w:hanging="180"/>
      </w:pPr>
    </w:lvl>
    <w:lvl w:ilvl="6" w:tplc="163E9476">
      <w:start w:val="1"/>
      <w:numFmt w:val="decimal"/>
      <w:lvlText w:val="%7."/>
      <w:lvlJc w:val="left"/>
      <w:pPr>
        <w:ind w:left="5040" w:hanging="360"/>
      </w:pPr>
    </w:lvl>
    <w:lvl w:ilvl="7" w:tplc="078025A4">
      <w:start w:val="1"/>
      <w:numFmt w:val="lowerLetter"/>
      <w:lvlText w:val="%8."/>
      <w:lvlJc w:val="left"/>
      <w:pPr>
        <w:ind w:left="5760" w:hanging="360"/>
      </w:pPr>
    </w:lvl>
    <w:lvl w:ilvl="8" w:tplc="55D4FC24">
      <w:start w:val="1"/>
      <w:numFmt w:val="lowerRoman"/>
      <w:lvlText w:val="%9."/>
      <w:lvlJc w:val="right"/>
      <w:pPr>
        <w:ind w:left="6480" w:hanging="180"/>
      </w:p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F43641"/>
    <w:multiLevelType w:val="hybridMultilevel"/>
    <w:tmpl w:val="0E88F648"/>
    <w:lvl w:ilvl="0" w:tplc="E42AE1AE">
      <w:start w:val="1"/>
      <w:numFmt w:val="decimal"/>
      <w:lvlText w:val="%1."/>
      <w:lvlJc w:val="left"/>
      <w:pPr>
        <w:ind w:left="720" w:hanging="360"/>
      </w:pPr>
    </w:lvl>
    <w:lvl w:ilvl="1" w:tplc="4B1CF130">
      <w:start w:val="1"/>
      <w:numFmt w:val="lowerLetter"/>
      <w:lvlText w:val="%2."/>
      <w:lvlJc w:val="left"/>
      <w:pPr>
        <w:ind w:left="1440" w:hanging="360"/>
      </w:pPr>
    </w:lvl>
    <w:lvl w:ilvl="2" w:tplc="815AF3CA">
      <w:start w:val="1"/>
      <w:numFmt w:val="lowerRoman"/>
      <w:lvlText w:val="%3."/>
      <w:lvlJc w:val="right"/>
      <w:pPr>
        <w:ind w:left="2160" w:hanging="180"/>
      </w:pPr>
    </w:lvl>
    <w:lvl w:ilvl="3" w:tplc="1AAA510C">
      <w:start w:val="1"/>
      <w:numFmt w:val="decimal"/>
      <w:lvlText w:val="%4."/>
      <w:lvlJc w:val="left"/>
      <w:pPr>
        <w:ind w:left="2880" w:hanging="360"/>
      </w:pPr>
    </w:lvl>
    <w:lvl w:ilvl="4" w:tplc="B2064150">
      <w:start w:val="1"/>
      <w:numFmt w:val="lowerLetter"/>
      <w:lvlText w:val="%5."/>
      <w:lvlJc w:val="left"/>
      <w:pPr>
        <w:ind w:left="3600" w:hanging="360"/>
      </w:pPr>
    </w:lvl>
    <w:lvl w:ilvl="5" w:tplc="F5C29994">
      <w:start w:val="1"/>
      <w:numFmt w:val="lowerRoman"/>
      <w:lvlText w:val="%6."/>
      <w:lvlJc w:val="right"/>
      <w:pPr>
        <w:ind w:left="4320" w:hanging="180"/>
      </w:pPr>
    </w:lvl>
    <w:lvl w:ilvl="6" w:tplc="54D49A26">
      <w:start w:val="1"/>
      <w:numFmt w:val="decimal"/>
      <w:lvlText w:val="%7."/>
      <w:lvlJc w:val="left"/>
      <w:pPr>
        <w:ind w:left="5040" w:hanging="360"/>
      </w:pPr>
    </w:lvl>
    <w:lvl w:ilvl="7" w:tplc="18583BF2">
      <w:start w:val="1"/>
      <w:numFmt w:val="lowerLetter"/>
      <w:lvlText w:val="%8."/>
      <w:lvlJc w:val="left"/>
      <w:pPr>
        <w:ind w:left="5760" w:hanging="360"/>
      </w:pPr>
    </w:lvl>
    <w:lvl w:ilvl="8" w:tplc="38822F30">
      <w:start w:val="1"/>
      <w:numFmt w:val="lowerRoman"/>
      <w:lvlText w:val="%9."/>
      <w:lvlJc w:val="right"/>
      <w:pPr>
        <w:ind w:left="6480" w:hanging="180"/>
      </w:pPr>
    </w:lvl>
  </w:abstractNum>
  <w:abstractNum w:abstractNumId="31" w15:restartNumberingAfterBreak="0">
    <w:nsid w:val="69E827D6"/>
    <w:multiLevelType w:val="hybridMultilevel"/>
    <w:tmpl w:val="00D6583C"/>
    <w:lvl w:ilvl="0" w:tplc="53A0709E">
      <w:start w:val="1"/>
      <w:numFmt w:val="decimal"/>
      <w:lvlText w:val="%1."/>
      <w:lvlJc w:val="left"/>
      <w:pPr>
        <w:ind w:left="720" w:hanging="360"/>
      </w:pPr>
    </w:lvl>
    <w:lvl w:ilvl="1" w:tplc="CEFAFDDC">
      <w:start w:val="1"/>
      <w:numFmt w:val="lowerLetter"/>
      <w:lvlText w:val="%2."/>
      <w:lvlJc w:val="left"/>
      <w:pPr>
        <w:ind w:left="1440" w:hanging="360"/>
      </w:pPr>
    </w:lvl>
    <w:lvl w:ilvl="2" w:tplc="6636B752">
      <w:start w:val="1"/>
      <w:numFmt w:val="lowerRoman"/>
      <w:lvlText w:val="%3."/>
      <w:lvlJc w:val="right"/>
      <w:pPr>
        <w:ind w:left="2160" w:hanging="180"/>
      </w:pPr>
    </w:lvl>
    <w:lvl w:ilvl="3" w:tplc="76B44986">
      <w:start w:val="1"/>
      <w:numFmt w:val="decimal"/>
      <w:lvlText w:val="%4."/>
      <w:lvlJc w:val="left"/>
      <w:pPr>
        <w:ind w:left="2880" w:hanging="360"/>
      </w:pPr>
    </w:lvl>
    <w:lvl w:ilvl="4" w:tplc="FB045258">
      <w:start w:val="1"/>
      <w:numFmt w:val="lowerLetter"/>
      <w:lvlText w:val="%5."/>
      <w:lvlJc w:val="left"/>
      <w:pPr>
        <w:ind w:left="3600" w:hanging="360"/>
      </w:pPr>
    </w:lvl>
    <w:lvl w:ilvl="5" w:tplc="65608C46">
      <w:start w:val="1"/>
      <w:numFmt w:val="lowerRoman"/>
      <w:lvlText w:val="%6."/>
      <w:lvlJc w:val="right"/>
      <w:pPr>
        <w:ind w:left="4320" w:hanging="180"/>
      </w:pPr>
    </w:lvl>
    <w:lvl w:ilvl="6" w:tplc="D4FC5446">
      <w:start w:val="1"/>
      <w:numFmt w:val="decimal"/>
      <w:lvlText w:val="%7."/>
      <w:lvlJc w:val="left"/>
      <w:pPr>
        <w:ind w:left="5040" w:hanging="360"/>
      </w:pPr>
    </w:lvl>
    <w:lvl w:ilvl="7" w:tplc="62F0E7EA">
      <w:start w:val="1"/>
      <w:numFmt w:val="lowerLetter"/>
      <w:lvlText w:val="%8."/>
      <w:lvlJc w:val="left"/>
      <w:pPr>
        <w:ind w:left="5760" w:hanging="360"/>
      </w:pPr>
    </w:lvl>
    <w:lvl w:ilvl="8" w:tplc="7EBE9C0E">
      <w:start w:val="1"/>
      <w:numFmt w:val="lowerRoman"/>
      <w:lvlText w:val="%9."/>
      <w:lvlJc w:val="right"/>
      <w:pPr>
        <w:ind w:left="6480" w:hanging="180"/>
      </w:pPr>
    </w:lvl>
  </w:abstractNum>
  <w:abstractNum w:abstractNumId="32" w15:restartNumberingAfterBreak="0">
    <w:nsid w:val="7525650B"/>
    <w:multiLevelType w:val="hybridMultilevel"/>
    <w:tmpl w:val="43044A94"/>
    <w:lvl w:ilvl="0" w:tplc="8F76260E">
      <w:start w:val="1"/>
      <w:numFmt w:val="bullet"/>
      <w:lvlText w:val=""/>
      <w:lvlJc w:val="left"/>
      <w:pPr>
        <w:ind w:left="720" w:hanging="360"/>
      </w:pPr>
      <w:rPr>
        <w:rFonts w:ascii="Symbol" w:hAnsi="Symbol" w:hint="default"/>
      </w:rPr>
    </w:lvl>
    <w:lvl w:ilvl="1" w:tplc="55389A72">
      <w:start w:val="1"/>
      <w:numFmt w:val="bullet"/>
      <w:lvlText w:val="o"/>
      <w:lvlJc w:val="left"/>
      <w:pPr>
        <w:ind w:left="1440" w:hanging="360"/>
      </w:pPr>
      <w:rPr>
        <w:rFonts w:ascii="Courier New" w:hAnsi="Courier New" w:hint="default"/>
      </w:rPr>
    </w:lvl>
    <w:lvl w:ilvl="2" w:tplc="B67E9712">
      <w:start w:val="1"/>
      <w:numFmt w:val="bullet"/>
      <w:lvlText w:val=""/>
      <w:lvlJc w:val="left"/>
      <w:pPr>
        <w:ind w:left="2160" w:hanging="360"/>
      </w:pPr>
      <w:rPr>
        <w:rFonts w:ascii="Wingdings" w:hAnsi="Wingdings" w:hint="default"/>
      </w:rPr>
    </w:lvl>
    <w:lvl w:ilvl="3" w:tplc="F4A61C6C">
      <w:start w:val="1"/>
      <w:numFmt w:val="bullet"/>
      <w:lvlText w:val=""/>
      <w:lvlJc w:val="left"/>
      <w:pPr>
        <w:ind w:left="2880" w:hanging="360"/>
      </w:pPr>
      <w:rPr>
        <w:rFonts w:ascii="Symbol" w:hAnsi="Symbol" w:hint="default"/>
      </w:rPr>
    </w:lvl>
    <w:lvl w:ilvl="4" w:tplc="A3B03F36">
      <w:start w:val="1"/>
      <w:numFmt w:val="bullet"/>
      <w:lvlText w:val="o"/>
      <w:lvlJc w:val="left"/>
      <w:pPr>
        <w:ind w:left="3600" w:hanging="360"/>
      </w:pPr>
      <w:rPr>
        <w:rFonts w:ascii="Courier New" w:hAnsi="Courier New" w:hint="default"/>
      </w:rPr>
    </w:lvl>
    <w:lvl w:ilvl="5" w:tplc="8B5A7EC6">
      <w:start w:val="1"/>
      <w:numFmt w:val="bullet"/>
      <w:lvlText w:val=""/>
      <w:lvlJc w:val="left"/>
      <w:pPr>
        <w:ind w:left="4320" w:hanging="360"/>
      </w:pPr>
      <w:rPr>
        <w:rFonts w:ascii="Wingdings" w:hAnsi="Wingdings" w:hint="default"/>
      </w:rPr>
    </w:lvl>
    <w:lvl w:ilvl="6" w:tplc="E9F64078">
      <w:start w:val="1"/>
      <w:numFmt w:val="bullet"/>
      <w:lvlText w:val=""/>
      <w:lvlJc w:val="left"/>
      <w:pPr>
        <w:ind w:left="5040" w:hanging="360"/>
      </w:pPr>
      <w:rPr>
        <w:rFonts w:ascii="Symbol" w:hAnsi="Symbol" w:hint="default"/>
      </w:rPr>
    </w:lvl>
    <w:lvl w:ilvl="7" w:tplc="B51EF060">
      <w:start w:val="1"/>
      <w:numFmt w:val="bullet"/>
      <w:lvlText w:val="o"/>
      <w:lvlJc w:val="left"/>
      <w:pPr>
        <w:ind w:left="5760" w:hanging="360"/>
      </w:pPr>
      <w:rPr>
        <w:rFonts w:ascii="Courier New" w:hAnsi="Courier New" w:hint="default"/>
      </w:rPr>
    </w:lvl>
    <w:lvl w:ilvl="8" w:tplc="17407404">
      <w:start w:val="1"/>
      <w:numFmt w:val="bullet"/>
      <w:lvlText w:val=""/>
      <w:lvlJc w:val="left"/>
      <w:pPr>
        <w:ind w:left="6480" w:hanging="360"/>
      </w:pPr>
      <w:rPr>
        <w:rFonts w:ascii="Wingdings" w:hAnsi="Wingdings" w:hint="default"/>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E863143"/>
    <w:multiLevelType w:val="hybridMultilevel"/>
    <w:tmpl w:val="1AB4D99A"/>
    <w:lvl w:ilvl="0" w:tplc="947C020A">
      <w:start w:val="1"/>
      <w:numFmt w:val="bullet"/>
      <w:lvlText w:val="·"/>
      <w:lvlJc w:val="left"/>
      <w:pPr>
        <w:ind w:left="720" w:hanging="360"/>
      </w:pPr>
      <w:rPr>
        <w:rFonts w:ascii="Symbol" w:hAnsi="Symbol" w:hint="default"/>
      </w:rPr>
    </w:lvl>
    <w:lvl w:ilvl="1" w:tplc="9F10C37C">
      <w:start w:val="1"/>
      <w:numFmt w:val="bullet"/>
      <w:lvlText w:val="o"/>
      <w:lvlJc w:val="left"/>
      <w:pPr>
        <w:ind w:left="1440" w:hanging="360"/>
      </w:pPr>
      <w:rPr>
        <w:rFonts w:ascii="Courier New" w:hAnsi="Courier New" w:hint="default"/>
      </w:rPr>
    </w:lvl>
    <w:lvl w:ilvl="2" w:tplc="FA0A1CC6">
      <w:start w:val="1"/>
      <w:numFmt w:val="bullet"/>
      <w:lvlText w:val=""/>
      <w:lvlJc w:val="left"/>
      <w:pPr>
        <w:ind w:left="2160" w:hanging="360"/>
      </w:pPr>
      <w:rPr>
        <w:rFonts w:ascii="Wingdings" w:hAnsi="Wingdings" w:hint="default"/>
      </w:rPr>
    </w:lvl>
    <w:lvl w:ilvl="3" w:tplc="2608549C">
      <w:start w:val="1"/>
      <w:numFmt w:val="bullet"/>
      <w:lvlText w:val=""/>
      <w:lvlJc w:val="left"/>
      <w:pPr>
        <w:ind w:left="2880" w:hanging="360"/>
      </w:pPr>
      <w:rPr>
        <w:rFonts w:ascii="Symbol" w:hAnsi="Symbol" w:hint="default"/>
      </w:rPr>
    </w:lvl>
    <w:lvl w:ilvl="4" w:tplc="4FA62976">
      <w:start w:val="1"/>
      <w:numFmt w:val="bullet"/>
      <w:lvlText w:val="o"/>
      <w:lvlJc w:val="left"/>
      <w:pPr>
        <w:ind w:left="3600" w:hanging="360"/>
      </w:pPr>
      <w:rPr>
        <w:rFonts w:ascii="Courier New" w:hAnsi="Courier New" w:hint="default"/>
      </w:rPr>
    </w:lvl>
    <w:lvl w:ilvl="5" w:tplc="FD08D678">
      <w:start w:val="1"/>
      <w:numFmt w:val="bullet"/>
      <w:lvlText w:val=""/>
      <w:lvlJc w:val="left"/>
      <w:pPr>
        <w:ind w:left="4320" w:hanging="360"/>
      </w:pPr>
      <w:rPr>
        <w:rFonts w:ascii="Wingdings" w:hAnsi="Wingdings" w:hint="default"/>
      </w:rPr>
    </w:lvl>
    <w:lvl w:ilvl="6" w:tplc="3E885450">
      <w:start w:val="1"/>
      <w:numFmt w:val="bullet"/>
      <w:lvlText w:val=""/>
      <w:lvlJc w:val="left"/>
      <w:pPr>
        <w:ind w:left="5040" w:hanging="360"/>
      </w:pPr>
      <w:rPr>
        <w:rFonts w:ascii="Symbol" w:hAnsi="Symbol" w:hint="default"/>
      </w:rPr>
    </w:lvl>
    <w:lvl w:ilvl="7" w:tplc="D2E42820">
      <w:start w:val="1"/>
      <w:numFmt w:val="bullet"/>
      <w:lvlText w:val="o"/>
      <w:lvlJc w:val="left"/>
      <w:pPr>
        <w:ind w:left="5760" w:hanging="360"/>
      </w:pPr>
      <w:rPr>
        <w:rFonts w:ascii="Courier New" w:hAnsi="Courier New" w:hint="default"/>
      </w:rPr>
    </w:lvl>
    <w:lvl w:ilvl="8" w:tplc="A5A8AD16">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31"/>
  </w:num>
  <w:num w:numId="5">
    <w:abstractNumId w:val="13"/>
  </w:num>
  <w:num w:numId="6">
    <w:abstractNumId w:val="19"/>
  </w:num>
  <w:num w:numId="7">
    <w:abstractNumId w:val="34"/>
  </w:num>
  <w:num w:numId="8">
    <w:abstractNumId w:val="25"/>
  </w:num>
  <w:num w:numId="9">
    <w:abstractNumId w:val="32"/>
  </w:num>
  <w:num w:numId="10">
    <w:abstractNumId w:val="17"/>
  </w:num>
  <w:num w:numId="11">
    <w:abstractNumId w:val="10"/>
  </w:num>
  <w:num w:numId="12">
    <w:abstractNumId w:val="0"/>
  </w:num>
  <w:num w:numId="13">
    <w:abstractNumId w:val="21"/>
  </w:num>
  <w:num w:numId="14">
    <w:abstractNumId w:val="12"/>
  </w:num>
  <w:num w:numId="15">
    <w:abstractNumId w:val="11"/>
  </w:num>
  <w:num w:numId="16">
    <w:abstractNumId w:val="27"/>
  </w:num>
  <w:num w:numId="17">
    <w:abstractNumId w:val="33"/>
  </w:num>
  <w:num w:numId="18">
    <w:abstractNumId w:val="29"/>
  </w:num>
  <w:num w:numId="19">
    <w:abstractNumId w:val="15"/>
  </w:num>
  <w:num w:numId="20">
    <w:abstractNumId w:val="20"/>
  </w:num>
  <w:num w:numId="21">
    <w:abstractNumId w:val="2"/>
  </w:num>
  <w:num w:numId="22">
    <w:abstractNumId w:val="24"/>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26"/>
  </w:num>
  <w:num w:numId="25">
    <w:abstractNumId w:val="6"/>
  </w:num>
  <w:num w:numId="26">
    <w:abstractNumId w:val="1"/>
  </w:num>
  <w:num w:numId="27">
    <w:abstractNumId w:val="30"/>
  </w:num>
  <w:num w:numId="28">
    <w:abstractNumId w:val="28"/>
  </w:num>
  <w:num w:numId="29">
    <w:abstractNumId w:val="22"/>
  </w:num>
  <w:num w:numId="30">
    <w:abstractNumId w:val="4"/>
  </w:num>
  <w:num w:numId="31">
    <w:abstractNumId w:val="16"/>
  </w:num>
  <w:num w:numId="32">
    <w:abstractNumId w:val="23"/>
  </w:num>
  <w:num w:numId="33">
    <w:abstractNumId w:val="18"/>
  </w:num>
  <w:num w:numId="34">
    <w:abstractNumId w:val="9"/>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560"/>
    <w:rsid w:val="00020EB5"/>
    <w:rsid w:val="00024E64"/>
    <w:rsid w:val="00025950"/>
    <w:rsid w:val="00025A1E"/>
    <w:rsid w:val="00027644"/>
    <w:rsid w:val="000278EE"/>
    <w:rsid w:val="00030712"/>
    <w:rsid w:val="00030F5C"/>
    <w:rsid w:val="0003314B"/>
    <w:rsid w:val="00034788"/>
    <w:rsid w:val="00034A36"/>
    <w:rsid w:val="00036D29"/>
    <w:rsid w:val="0003716F"/>
    <w:rsid w:val="0004014A"/>
    <w:rsid w:val="00041A88"/>
    <w:rsid w:val="00041E38"/>
    <w:rsid w:val="00041F4A"/>
    <w:rsid w:val="00042EAD"/>
    <w:rsid w:val="00044F96"/>
    <w:rsid w:val="00045860"/>
    <w:rsid w:val="000469D9"/>
    <w:rsid w:val="00046F89"/>
    <w:rsid w:val="000476E0"/>
    <w:rsid w:val="00047EE6"/>
    <w:rsid w:val="000532A1"/>
    <w:rsid w:val="0005574D"/>
    <w:rsid w:val="00055EA8"/>
    <w:rsid w:val="00057F5D"/>
    <w:rsid w:val="0006065C"/>
    <w:rsid w:val="00062DC4"/>
    <w:rsid w:val="00064F11"/>
    <w:rsid w:val="000673D6"/>
    <w:rsid w:val="00071DFB"/>
    <w:rsid w:val="00073353"/>
    <w:rsid w:val="000749CD"/>
    <w:rsid w:val="0007532F"/>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37C"/>
    <w:rsid w:val="000963A6"/>
    <w:rsid w:val="000969DC"/>
    <w:rsid w:val="00097D05"/>
    <w:rsid w:val="000A0722"/>
    <w:rsid w:val="000A1762"/>
    <w:rsid w:val="000A1A69"/>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1A60"/>
    <w:rsid w:val="000E2D9E"/>
    <w:rsid w:val="000E6BEA"/>
    <w:rsid w:val="000E7B0B"/>
    <w:rsid w:val="000F040B"/>
    <w:rsid w:val="000F081F"/>
    <w:rsid w:val="000F0DFF"/>
    <w:rsid w:val="000F0FC8"/>
    <w:rsid w:val="000F2132"/>
    <w:rsid w:val="000F3130"/>
    <w:rsid w:val="000F33F4"/>
    <w:rsid w:val="000F500A"/>
    <w:rsid w:val="000F55E1"/>
    <w:rsid w:val="000F62E7"/>
    <w:rsid w:val="000F71B9"/>
    <w:rsid w:val="00101F0A"/>
    <w:rsid w:val="00102228"/>
    <w:rsid w:val="001046AE"/>
    <w:rsid w:val="0011202F"/>
    <w:rsid w:val="00113293"/>
    <w:rsid w:val="00113683"/>
    <w:rsid w:val="001209C7"/>
    <w:rsid w:val="00121F11"/>
    <w:rsid w:val="0012253C"/>
    <w:rsid w:val="0012309D"/>
    <w:rsid w:val="00123D73"/>
    <w:rsid w:val="00125839"/>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DC4"/>
    <w:rsid w:val="00160EDD"/>
    <w:rsid w:val="00165B87"/>
    <w:rsid w:val="00166253"/>
    <w:rsid w:val="001666E4"/>
    <w:rsid w:val="00170ECD"/>
    <w:rsid w:val="00173AA0"/>
    <w:rsid w:val="0017592E"/>
    <w:rsid w:val="00175EA6"/>
    <w:rsid w:val="00177421"/>
    <w:rsid w:val="001777DA"/>
    <w:rsid w:val="00177D5B"/>
    <w:rsid w:val="001803E7"/>
    <w:rsid w:val="001836D3"/>
    <w:rsid w:val="00184B11"/>
    <w:rsid w:val="00185AC2"/>
    <w:rsid w:val="001860F4"/>
    <w:rsid w:val="001868E0"/>
    <w:rsid w:val="00187D01"/>
    <w:rsid w:val="001901C1"/>
    <w:rsid w:val="00192012"/>
    <w:rsid w:val="00194B1C"/>
    <w:rsid w:val="00195215"/>
    <w:rsid w:val="00196123"/>
    <w:rsid w:val="00197545"/>
    <w:rsid w:val="00197C7D"/>
    <w:rsid w:val="001A0844"/>
    <w:rsid w:val="001A294D"/>
    <w:rsid w:val="001A29BC"/>
    <w:rsid w:val="001A31F1"/>
    <w:rsid w:val="001A3A76"/>
    <w:rsid w:val="001A3B34"/>
    <w:rsid w:val="001A50F7"/>
    <w:rsid w:val="001A6463"/>
    <w:rsid w:val="001A6585"/>
    <w:rsid w:val="001B0C24"/>
    <w:rsid w:val="001B0E56"/>
    <w:rsid w:val="001B5426"/>
    <w:rsid w:val="001C17A3"/>
    <w:rsid w:val="001C384C"/>
    <w:rsid w:val="001C5E18"/>
    <w:rsid w:val="001C5F65"/>
    <w:rsid w:val="001C63EF"/>
    <w:rsid w:val="001D12E6"/>
    <w:rsid w:val="001D2CB3"/>
    <w:rsid w:val="001D3E13"/>
    <w:rsid w:val="001D4A7E"/>
    <w:rsid w:val="001E0667"/>
    <w:rsid w:val="001E0CAD"/>
    <w:rsid w:val="001E26C7"/>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7532"/>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5A9"/>
    <w:rsid w:val="002752E9"/>
    <w:rsid w:val="00276530"/>
    <w:rsid w:val="002809B7"/>
    <w:rsid w:val="00281466"/>
    <w:rsid w:val="00282F35"/>
    <w:rsid w:val="002832ED"/>
    <w:rsid w:val="002853F3"/>
    <w:rsid w:val="00286D12"/>
    <w:rsid w:val="002875BB"/>
    <w:rsid w:val="002876C7"/>
    <w:rsid w:val="00287BE9"/>
    <w:rsid w:val="00287C22"/>
    <w:rsid w:val="002901AA"/>
    <w:rsid w:val="002908DF"/>
    <w:rsid w:val="00291B3E"/>
    <w:rsid w:val="00291F2E"/>
    <w:rsid w:val="002924C8"/>
    <w:rsid w:val="00292638"/>
    <w:rsid w:val="002932D9"/>
    <w:rsid w:val="00293B8C"/>
    <w:rsid w:val="00294C7F"/>
    <w:rsid w:val="00295EB9"/>
    <w:rsid w:val="002964C9"/>
    <w:rsid w:val="002A01A5"/>
    <w:rsid w:val="002A0F11"/>
    <w:rsid w:val="002A10EE"/>
    <w:rsid w:val="002A1120"/>
    <w:rsid w:val="002A4CEA"/>
    <w:rsid w:val="002A636B"/>
    <w:rsid w:val="002B0E10"/>
    <w:rsid w:val="002B6B8D"/>
    <w:rsid w:val="002B7648"/>
    <w:rsid w:val="002C339E"/>
    <w:rsid w:val="002C3AC1"/>
    <w:rsid w:val="002C7CF7"/>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52D"/>
    <w:rsid w:val="00305F35"/>
    <w:rsid w:val="003130B1"/>
    <w:rsid w:val="003161B3"/>
    <w:rsid w:val="00323510"/>
    <w:rsid w:val="00324CBE"/>
    <w:rsid w:val="0032678A"/>
    <w:rsid w:val="00326E7A"/>
    <w:rsid w:val="00327018"/>
    <w:rsid w:val="0032738E"/>
    <w:rsid w:val="0032748A"/>
    <w:rsid w:val="00332431"/>
    <w:rsid w:val="00332AFB"/>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6D62"/>
    <w:rsid w:val="003872C8"/>
    <w:rsid w:val="0038738D"/>
    <w:rsid w:val="0039237E"/>
    <w:rsid w:val="00393B6B"/>
    <w:rsid w:val="0039402F"/>
    <w:rsid w:val="00394D78"/>
    <w:rsid w:val="003953FF"/>
    <w:rsid w:val="003965B1"/>
    <w:rsid w:val="003970AA"/>
    <w:rsid w:val="003A18FD"/>
    <w:rsid w:val="003A26BC"/>
    <w:rsid w:val="003A4B8B"/>
    <w:rsid w:val="003A51F7"/>
    <w:rsid w:val="003A6DBB"/>
    <w:rsid w:val="003A6DE0"/>
    <w:rsid w:val="003B1EF4"/>
    <w:rsid w:val="003B5F19"/>
    <w:rsid w:val="003B62EE"/>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79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3906"/>
    <w:rsid w:val="004B600D"/>
    <w:rsid w:val="004B654B"/>
    <w:rsid w:val="004B759B"/>
    <w:rsid w:val="004C03B7"/>
    <w:rsid w:val="004C318D"/>
    <w:rsid w:val="004C4E15"/>
    <w:rsid w:val="004C51A9"/>
    <w:rsid w:val="004C67B0"/>
    <w:rsid w:val="004C79ED"/>
    <w:rsid w:val="004D1978"/>
    <w:rsid w:val="004D3607"/>
    <w:rsid w:val="004D36F6"/>
    <w:rsid w:val="004D6B52"/>
    <w:rsid w:val="004E0034"/>
    <w:rsid w:val="004E0997"/>
    <w:rsid w:val="004E2B16"/>
    <w:rsid w:val="004E369B"/>
    <w:rsid w:val="004E36CE"/>
    <w:rsid w:val="004E43B4"/>
    <w:rsid w:val="004E61C2"/>
    <w:rsid w:val="004E7737"/>
    <w:rsid w:val="004F4CAC"/>
    <w:rsid w:val="004F4FCE"/>
    <w:rsid w:val="004F65D6"/>
    <w:rsid w:val="004F7E09"/>
    <w:rsid w:val="005021C3"/>
    <w:rsid w:val="005036C9"/>
    <w:rsid w:val="00503F57"/>
    <w:rsid w:val="005055C0"/>
    <w:rsid w:val="00510137"/>
    <w:rsid w:val="0051296E"/>
    <w:rsid w:val="0051507C"/>
    <w:rsid w:val="0051554D"/>
    <w:rsid w:val="0052126C"/>
    <w:rsid w:val="005213AD"/>
    <w:rsid w:val="005236C1"/>
    <w:rsid w:val="005241D0"/>
    <w:rsid w:val="00524F25"/>
    <w:rsid w:val="00530B96"/>
    <w:rsid w:val="0053240A"/>
    <w:rsid w:val="00534B7C"/>
    <w:rsid w:val="00534E19"/>
    <w:rsid w:val="005379CE"/>
    <w:rsid w:val="00541264"/>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9A"/>
    <w:rsid w:val="005A42A4"/>
    <w:rsid w:val="005A5659"/>
    <w:rsid w:val="005A5AEE"/>
    <w:rsid w:val="005A5B21"/>
    <w:rsid w:val="005A60D8"/>
    <w:rsid w:val="005A7DB5"/>
    <w:rsid w:val="005B262C"/>
    <w:rsid w:val="005B34C3"/>
    <w:rsid w:val="005B469B"/>
    <w:rsid w:val="005B5075"/>
    <w:rsid w:val="005B5B69"/>
    <w:rsid w:val="005B7557"/>
    <w:rsid w:val="005C14DE"/>
    <w:rsid w:val="005C1613"/>
    <w:rsid w:val="005C4532"/>
    <w:rsid w:val="005C48D5"/>
    <w:rsid w:val="005C5C27"/>
    <w:rsid w:val="005C5F65"/>
    <w:rsid w:val="005C6D8A"/>
    <w:rsid w:val="005C7D69"/>
    <w:rsid w:val="005C7F9D"/>
    <w:rsid w:val="005D29EF"/>
    <w:rsid w:val="005D392F"/>
    <w:rsid w:val="005D58DE"/>
    <w:rsid w:val="005D5DB7"/>
    <w:rsid w:val="005D5F4A"/>
    <w:rsid w:val="005D68E3"/>
    <w:rsid w:val="005D69E8"/>
    <w:rsid w:val="005D7860"/>
    <w:rsid w:val="005E196D"/>
    <w:rsid w:val="005E1DB7"/>
    <w:rsid w:val="005E2F13"/>
    <w:rsid w:val="005E31BE"/>
    <w:rsid w:val="005E6BDF"/>
    <w:rsid w:val="005F0032"/>
    <w:rsid w:val="005F2C04"/>
    <w:rsid w:val="005F475F"/>
    <w:rsid w:val="005F6EF4"/>
    <w:rsid w:val="005F78B7"/>
    <w:rsid w:val="00600439"/>
    <w:rsid w:val="006021B6"/>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286"/>
    <w:rsid w:val="0064494E"/>
    <w:rsid w:val="00644AD7"/>
    <w:rsid w:val="00645540"/>
    <w:rsid w:val="00645E30"/>
    <w:rsid w:val="00652004"/>
    <w:rsid w:val="0065288A"/>
    <w:rsid w:val="00652E72"/>
    <w:rsid w:val="00654515"/>
    <w:rsid w:val="00656AA1"/>
    <w:rsid w:val="0066228D"/>
    <w:rsid w:val="0066267F"/>
    <w:rsid w:val="00664731"/>
    <w:rsid w:val="00664C59"/>
    <w:rsid w:val="00665044"/>
    <w:rsid w:val="00665266"/>
    <w:rsid w:val="00665D81"/>
    <w:rsid w:val="00674783"/>
    <w:rsid w:val="00674C79"/>
    <w:rsid w:val="00675481"/>
    <w:rsid w:val="00676552"/>
    <w:rsid w:val="00676F58"/>
    <w:rsid w:val="00680A9E"/>
    <w:rsid w:val="00681C20"/>
    <w:rsid w:val="006838C9"/>
    <w:rsid w:val="00685938"/>
    <w:rsid w:val="0068635B"/>
    <w:rsid w:val="006870C7"/>
    <w:rsid w:val="00691744"/>
    <w:rsid w:val="00692F56"/>
    <w:rsid w:val="0069500A"/>
    <w:rsid w:val="0069532C"/>
    <w:rsid w:val="006959DE"/>
    <w:rsid w:val="0069654C"/>
    <w:rsid w:val="0069741D"/>
    <w:rsid w:val="006A0E54"/>
    <w:rsid w:val="006A1113"/>
    <w:rsid w:val="006A2372"/>
    <w:rsid w:val="006A3BEB"/>
    <w:rsid w:val="006A4CB4"/>
    <w:rsid w:val="006A4D00"/>
    <w:rsid w:val="006A6869"/>
    <w:rsid w:val="006A776B"/>
    <w:rsid w:val="006A7C66"/>
    <w:rsid w:val="006B0D0F"/>
    <w:rsid w:val="006B1342"/>
    <w:rsid w:val="006B17FD"/>
    <w:rsid w:val="006B22C0"/>
    <w:rsid w:val="006B422F"/>
    <w:rsid w:val="006B4DBE"/>
    <w:rsid w:val="006C0704"/>
    <w:rsid w:val="006C1E5C"/>
    <w:rsid w:val="006C2635"/>
    <w:rsid w:val="006C4ED6"/>
    <w:rsid w:val="006C6169"/>
    <w:rsid w:val="006D0FB2"/>
    <w:rsid w:val="006D17A9"/>
    <w:rsid w:val="006D4802"/>
    <w:rsid w:val="006D49F3"/>
    <w:rsid w:val="006D70E7"/>
    <w:rsid w:val="006E041E"/>
    <w:rsid w:val="006E164B"/>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5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6ECA"/>
    <w:rsid w:val="0076761A"/>
    <w:rsid w:val="00770DCB"/>
    <w:rsid w:val="007715E7"/>
    <w:rsid w:val="0077267C"/>
    <w:rsid w:val="00773276"/>
    <w:rsid w:val="007746B9"/>
    <w:rsid w:val="00774973"/>
    <w:rsid w:val="00775263"/>
    <w:rsid w:val="00775640"/>
    <w:rsid w:val="00782F57"/>
    <w:rsid w:val="00783370"/>
    <w:rsid w:val="007849CB"/>
    <w:rsid w:val="00786D64"/>
    <w:rsid w:val="00792235"/>
    <w:rsid w:val="007931D1"/>
    <w:rsid w:val="007937A6"/>
    <w:rsid w:val="00793F43"/>
    <w:rsid w:val="0079514E"/>
    <w:rsid w:val="007954D6"/>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8B7"/>
    <w:rsid w:val="007C0CBA"/>
    <w:rsid w:val="007C155B"/>
    <w:rsid w:val="007C1CAB"/>
    <w:rsid w:val="007C3330"/>
    <w:rsid w:val="007C7595"/>
    <w:rsid w:val="007C78AC"/>
    <w:rsid w:val="007D08A0"/>
    <w:rsid w:val="007D0EDA"/>
    <w:rsid w:val="007D1151"/>
    <w:rsid w:val="007D12BD"/>
    <w:rsid w:val="007D21B7"/>
    <w:rsid w:val="007D2BE3"/>
    <w:rsid w:val="007D5A24"/>
    <w:rsid w:val="007D5A60"/>
    <w:rsid w:val="007E296E"/>
    <w:rsid w:val="007E3D9D"/>
    <w:rsid w:val="007F13F4"/>
    <w:rsid w:val="007F1969"/>
    <w:rsid w:val="007F29D2"/>
    <w:rsid w:val="007F3DFD"/>
    <w:rsid w:val="007F49D5"/>
    <w:rsid w:val="007F6FE1"/>
    <w:rsid w:val="007F765D"/>
    <w:rsid w:val="00802774"/>
    <w:rsid w:val="00803574"/>
    <w:rsid w:val="00803C5C"/>
    <w:rsid w:val="00803FDF"/>
    <w:rsid w:val="00804D39"/>
    <w:rsid w:val="0080563E"/>
    <w:rsid w:val="00811709"/>
    <w:rsid w:val="00811896"/>
    <w:rsid w:val="00812F92"/>
    <w:rsid w:val="00813DAF"/>
    <w:rsid w:val="00813E6B"/>
    <w:rsid w:val="00814ACE"/>
    <w:rsid w:val="008154E5"/>
    <w:rsid w:val="00816960"/>
    <w:rsid w:val="0082282B"/>
    <w:rsid w:val="00822B8F"/>
    <w:rsid w:val="008254E6"/>
    <w:rsid w:val="00825539"/>
    <w:rsid w:val="00825B0A"/>
    <w:rsid w:val="00825C40"/>
    <w:rsid w:val="00825FB9"/>
    <w:rsid w:val="0082654C"/>
    <w:rsid w:val="00830449"/>
    <w:rsid w:val="008304CB"/>
    <w:rsid w:val="00830D8F"/>
    <w:rsid w:val="008327A9"/>
    <w:rsid w:val="00833FEB"/>
    <w:rsid w:val="0083493E"/>
    <w:rsid w:val="008359CF"/>
    <w:rsid w:val="00836437"/>
    <w:rsid w:val="00836449"/>
    <w:rsid w:val="00837C72"/>
    <w:rsid w:val="00841785"/>
    <w:rsid w:val="008442A9"/>
    <w:rsid w:val="00845986"/>
    <w:rsid w:val="008527B4"/>
    <w:rsid w:val="008539A2"/>
    <w:rsid w:val="008540C7"/>
    <w:rsid w:val="00855CE2"/>
    <w:rsid w:val="00860751"/>
    <w:rsid w:val="0086179C"/>
    <w:rsid w:val="00863F05"/>
    <w:rsid w:val="00864CD4"/>
    <w:rsid w:val="00864D76"/>
    <w:rsid w:val="00864EB5"/>
    <w:rsid w:val="00866C54"/>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3635"/>
    <w:rsid w:val="008951FE"/>
    <w:rsid w:val="0089705C"/>
    <w:rsid w:val="008A0DC4"/>
    <w:rsid w:val="008A3CB6"/>
    <w:rsid w:val="008A4A7C"/>
    <w:rsid w:val="008A7B92"/>
    <w:rsid w:val="008B1B16"/>
    <w:rsid w:val="008B367A"/>
    <w:rsid w:val="008B3A68"/>
    <w:rsid w:val="008B4108"/>
    <w:rsid w:val="008B4BF5"/>
    <w:rsid w:val="008B5616"/>
    <w:rsid w:val="008C3210"/>
    <w:rsid w:val="008C56B7"/>
    <w:rsid w:val="008C5731"/>
    <w:rsid w:val="008C788C"/>
    <w:rsid w:val="008D1863"/>
    <w:rsid w:val="008D19F5"/>
    <w:rsid w:val="008D1EF5"/>
    <w:rsid w:val="008D2AD6"/>
    <w:rsid w:val="008D3CAA"/>
    <w:rsid w:val="008D668E"/>
    <w:rsid w:val="008D6FC3"/>
    <w:rsid w:val="008D765C"/>
    <w:rsid w:val="008E25ED"/>
    <w:rsid w:val="008E2AB0"/>
    <w:rsid w:val="008E3C18"/>
    <w:rsid w:val="008E614D"/>
    <w:rsid w:val="008E6846"/>
    <w:rsid w:val="008E7CD5"/>
    <w:rsid w:val="008F1264"/>
    <w:rsid w:val="008F3C24"/>
    <w:rsid w:val="00901258"/>
    <w:rsid w:val="00902EEB"/>
    <w:rsid w:val="0090450A"/>
    <w:rsid w:val="0090619C"/>
    <w:rsid w:val="0090622E"/>
    <w:rsid w:val="0090727D"/>
    <w:rsid w:val="009076E9"/>
    <w:rsid w:val="00907C84"/>
    <w:rsid w:val="00910818"/>
    <w:rsid w:val="0091144C"/>
    <w:rsid w:val="00911BE9"/>
    <w:rsid w:val="00922173"/>
    <w:rsid w:val="00922D03"/>
    <w:rsid w:val="00922E2D"/>
    <w:rsid w:val="00923EAC"/>
    <w:rsid w:val="00924B38"/>
    <w:rsid w:val="00924CF9"/>
    <w:rsid w:val="00925815"/>
    <w:rsid w:val="00926BE4"/>
    <w:rsid w:val="009272A8"/>
    <w:rsid w:val="00930B5F"/>
    <w:rsid w:val="00932A75"/>
    <w:rsid w:val="009341A0"/>
    <w:rsid w:val="00935014"/>
    <w:rsid w:val="009355D8"/>
    <w:rsid w:val="0093721B"/>
    <w:rsid w:val="00937FD2"/>
    <w:rsid w:val="00942923"/>
    <w:rsid w:val="00942C6E"/>
    <w:rsid w:val="00945580"/>
    <w:rsid w:val="00945A76"/>
    <w:rsid w:val="009472B3"/>
    <w:rsid w:val="009511DD"/>
    <w:rsid w:val="00952973"/>
    <w:rsid w:val="009538A7"/>
    <w:rsid w:val="009604D0"/>
    <w:rsid w:val="00960689"/>
    <w:rsid w:val="009621D0"/>
    <w:rsid w:val="00962259"/>
    <w:rsid w:val="00963250"/>
    <w:rsid w:val="00965CD3"/>
    <w:rsid w:val="00965FE6"/>
    <w:rsid w:val="00966576"/>
    <w:rsid w:val="00971862"/>
    <w:rsid w:val="009719D1"/>
    <w:rsid w:val="00971C48"/>
    <w:rsid w:val="00972FF6"/>
    <w:rsid w:val="00973907"/>
    <w:rsid w:val="009803A0"/>
    <w:rsid w:val="009809D0"/>
    <w:rsid w:val="00982A54"/>
    <w:rsid w:val="00982D27"/>
    <w:rsid w:val="00984015"/>
    <w:rsid w:val="0098569E"/>
    <w:rsid w:val="0098778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6650"/>
    <w:rsid w:val="009C6FF1"/>
    <w:rsid w:val="009D0DFC"/>
    <w:rsid w:val="009D7766"/>
    <w:rsid w:val="009E132B"/>
    <w:rsid w:val="009E1D19"/>
    <w:rsid w:val="009E217D"/>
    <w:rsid w:val="009F2CD0"/>
    <w:rsid w:val="009F3167"/>
    <w:rsid w:val="009F685F"/>
    <w:rsid w:val="009F6D23"/>
    <w:rsid w:val="009F799F"/>
    <w:rsid w:val="00A0112E"/>
    <w:rsid w:val="00A04BC9"/>
    <w:rsid w:val="00A052AB"/>
    <w:rsid w:val="00A05E01"/>
    <w:rsid w:val="00A0740C"/>
    <w:rsid w:val="00A10736"/>
    <w:rsid w:val="00A10FDB"/>
    <w:rsid w:val="00A11598"/>
    <w:rsid w:val="00A11F34"/>
    <w:rsid w:val="00A17195"/>
    <w:rsid w:val="00A20F76"/>
    <w:rsid w:val="00A217C2"/>
    <w:rsid w:val="00A21F80"/>
    <w:rsid w:val="00A22BCD"/>
    <w:rsid w:val="00A24587"/>
    <w:rsid w:val="00A24E18"/>
    <w:rsid w:val="00A25458"/>
    <w:rsid w:val="00A2579A"/>
    <w:rsid w:val="00A27127"/>
    <w:rsid w:val="00A27A2A"/>
    <w:rsid w:val="00A33490"/>
    <w:rsid w:val="00A3460E"/>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3DB4"/>
    <w:rsid w:val="00A64174"/>
    <w:rsid w:val="00A65BA4"/>
    <w:rsid w:val="00A65C29"/>
    <w:rsid w:val="00A67581"/>
    <w:rsid w:val="00A72034"/>
    <w:rsid w:val="00A72A24"/>
    <w:rsid w:val="00A73F01"/>
    <w:rsid w:val="00A74AE4"/>
    <w:rsid w:val="00A74EA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109"/>
    <w:rsid w:val="00AB6542"/>
    <w:rsid w:val="00AB7207"/>
    <w:rsid w:val="00AC323C"/>
    <w:rsid w:val="00AC3EED"/>
    <w:rsid w:val="00AC417F"/>
    <w:rsid w:val="00AC4708"/>
    <w:rsid w:val="00AC6E5E"/>
    <w:rsid w:val="00AC7857"/>
    <w:rsid w:val="00AC7E2D"/>
    <w:rsid w:val="00AD038B"/>
    <w:rsid w:val="00AD2C68"/>
    <w:rsid w:val="00AD38F3"/>
    <w:rsid w:val="00AD3B98"/>
    <w:rsid w:val="00AD5CAE"/>
    <w:rsid w:val="00AD6B50"/>
    <w:rsid w:val="00AD757D"/>
    <w:rsid w:val="00AE40AA"/>
    <w:rsid w:val="00AE67A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56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36C4"/>
    <w:rsid w:val="00B740B2"/>
    <w:rsid w:val="00B74227"/>
    <w:rsid w:val="00B75066"/>
    <w:rsid w:val="00B757C7"/>
    <w:rsid w:val="00B7768A"/>
    <w:rsid w:val="00B80998"/>
    <w:rsid w:val="00B81C06"/>
    <w:rsid w:val="00B826A6"/>
    <w:rsid w:val="00B831CB"/>
    <w:rsid w:val="00B84DEE"/>
    <w:rsid w:val="00B86FCF"/>
    <w:rsid w:val="00B9080E"/>
    <w:rsid w:val="00B97BA9"/>
    <w:rsid w:val="00B97CFE"/>
    <w:rsid w:val="00BA12F0"/>
    <w:rsid w:val="00BA15B9"/>
    <w:rsid w:val="00BA1962"/>
    <w:rsid w:val="00BA22D7"/>
    <w:rsid w:val="00BA2327"/>
    <w:rsid w:val="00BA4762"/>
    <w:rsid w:val="00BA5610"/>
    <w:rsid w:val="00BA7111"/>
    <w:rsid w:val="00BA7C54"/>
    <w:rsid w:val="00BB30A0"/>
    <w:rsid w:val="00BB5C6E"/>
    <w:rsid w:val="00BB66AB"/>
    <w:rsid w:val="00BB763A"/>
    <w:rsid w:val="00BC0539"/>
    <w:rsid w:val="00BC381E"/>
    <w:rsid w:val="00BC4364"/>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069"/>
    <w:rsid w:val="00BF4CF3"/>
    <w:rsid w:val="00BF5EA6"/>
    <w:rsid w:val="00BF5F95"/>
    <w:rsid w:val="00BF7946"/>
    <w:rsid w:val="00C01321"/>
    <w:rsid w:val="00C02E1E"/>
    <w:rsid w:val="00C04806"/>
    <w:rsid w:val="00C10202"/>
    <w:rsid w:val="00C10B13"/>
    <w:rsid w:val="00C13B10"/>
    <w:rsid w:val="00C152D1"/>
    <w:rsid w:val="00C15C06"/>
    <w:rsid w:val="00C15FFF"/>
    <w:rsid w:val="00C1678F"/>
    <w:rsid w:val="00C17DB8"/>
    <w:rsid w:val="00C206F9"/>
    <w:rsid w:val="00C225F7"/>
    <w:rsid w:val="00C26278"/>
    <w:rsid w:val="00C26648"/>
    <w:rsid w:val="00C268F9"/>
    <w:rsid w:val="00C26DD3"/>
    <w:rsid w:val="00C301BB"/>
    <w:rsid w:val="00C30944"/>
    <w:rsid w:val="00C322DF"/>
    <w:rsid w:val="00C332BA"/>
    <w:rsid w:val="00C36AE6"/>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1CD"/>
    <w:rsid w:val="00C72F41"/>
    <w:rsid w:val="00C76C12"/>
    <w:rsid w:val="00C77DB2"/>
    <w:rsid w:val="00C80586"/>
    <w:rsid w:val="00C81D9E"/>
    <w:rsid w:val="00C81FD6"/>
    <w:rsid w:val="00C8312B"/>
    <w:rsid w:val="00C83DFF"/>
    <w:rsid w:val="00C8578A"/>
    <w:rsid w:val="00C859EC"/>
    <w:rsid w:val="00C86E28"/>
    <w:rsid w:val="00C90448"/>
    <w:rsid w:val="00C904DA"/>
    <w:rsid w:val="00C90FDA"/>
    <w:rsid w:val="00C921D5"/>
    <w:rsid w:val="00C925C4"/>
    <w:rsid w:val="00C935F3"/>
    <w:rsid w:val="00C938DF"/>
    <w:rsid w:val="00C94273"/>
    <w:rsid w:val="00C96DAC"/>
    <w:rsid w:val="00C972F4"/>
    <w:rsid w:val="00C973A2"/>
    <w:rsid w:val="00C97D7D"/>
    <w:rsid w:val="00CA0F1E"/>
    <w:rsid w:val="00CA1203"/>
    <w:rsid w:val="00CA17D5"/>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293"/>
    <w:rsid w:val="00D160E1"/>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A20"/>
    <w:rsid w:val="00D544A3"/>
    <w:rsid w:val="00D55AC8"/>
    <w:rsid w:val="00D55ADF"/>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6B65"/>
    <w:rsid w:val="00DA7D30"/>
    <w:rsid w:val="00DB00B5"/>
    <w:rsid w:val="00DB10E2"/>
    <w:rsid w:val="00DB346A"/>
    <w:rsid w:val="00DB44D3"/>
    <w:rsid w:val="00DB4DC8"/>
    <w:rsid w:val="00DC0E24"/>
    <w:rsid w:val="00DC1EEA"/>
    <w:rsid w:val="00DC583A"/>
    <w:rsid w:val="00DC5CB2"/>
    <w:rsid w:val="00DC5DB4"/>
    <w:rsid w:val="00DD081C"/>
    <w:rsid w:val="00DD1E0B"/>
    <w:rsid w:val="00DD4F7A"/>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67B3"/>
    <w:rsid w:val="00E5734F"/>
    <w:rsid w:val="00E608F2"/>
    <w:rsid w:val="00E60ECE"/>
    <w:rsid w:val="00E6156F"/>
    <w:rsid w:val="00E6192A"/>
    <w:rsid w:val="00E62212"/>
    <w:rsid w:val="00E62471"/>
    <w:rsid w:val="00E65376"/>
    <w:rsid w:val="00E67006"/>
    <w:rsid w:val="00E673A0"/>
    <w:rsid w:val="00E71A8F"/>
    <w:rsid w:val="00E739BF"/>
    <w:rsid w:val="00E75FED"/>
    <w:rsid w:val="00E76491"/>
    <w:rsid w:val="00E76517"/>
    <w:rsid w:val="00E777DB"/>
    <w:rsid w:val="00E803BB"/>
    <w:rsid w:val="00E81CFA"/>
    <w:rsid w:val="00E837B9"/>
    <w:rsid w:val="00E83AEF"/>
    <w:rsid w:val="00E84D1A"/>
    <w:rsid w:val="00E854F4"/>
    <w:rsid w:val="00E866A5"/>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6FF2"/>
    <w:rsid w:val="00EE75A4"/>
    <w:rsid w:val="00EF461A"/>
    <w:rsid w:val="00EF5B1A"/>
    <w:rsid w:val="00F010F6"/>
    <w:rsid w:val="00F0161A"/>
    <w:rsid w:val="00F031C2"/>
    <w:rsid w:val="00F04B29"/>
    <w:rsid w:val="00F04CE7"/>
    <w:rsid w:val="00F04FE1"/>
    <w:rsid w:val="00F058A1"/>
    <w:rsid w:val="00F05D9B"/>
    <w:rsid w:val="00F07016"/>
    <w:rsid w:val="00F10F3D"/>
    <w:rsid w:val="00F11F45"/>
    <w:rsid w:val="00F13329"/>
    <w:rsid w:val="00F15C2B"/>
    <w:rsid w:val="00F17DA6"/>
    <w:rsid w:val="00F219DF"/>
    <w:rsid w:val="00F23B51"/>
    <w:rsid w:val="00F24686"/>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E03"/>
    <w:rsid w:val="00F677B5"/>
    <w:rsid w:val="00F67C83"/>
    <w:rsid w:val="00F72BB3"/>
    <w:rsid w:val="00F72F26"/>
    <w:rsid w:val="00F74BE4"/>
    <w:rsid w:val="00F758E6"/>
    <w:rsid w:val="00F77622"/>
    <w:rsid w:val="00F80A87"/>
    <w:rsid w:val="00F80FDC"/>
    <w:rsid w:val="00F82AC5"/>
    <w:rsid w:val="00F834F0"/>
    <w:rsid w:val="00F842D9"/>
    <w:rsid w:val="00F85022"/>
    <w:rsid w:val="00F85508"/>
    <w:rsid w:val="00F90858"/>
    <w:rsid w:val="00F92B6C"/>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B76F4"/>
    <w:rsid w:val="00FC069D"/>
    <w:rsid w:val="00FC11D1"/>
    <w:rsid w:val="00FC24E0"/>
    <w:rsid w:val="00FC43FF"/>
    <w:rsid w:val="00FC5957"/>
    <w:rsid w:val="00FC726C"/>
    <w:rsid w:val="00FC75E8"/>
    <w:rsid w:val="00FD0614"/>
    <w:rsid w:val="00FD1EC2"/>
    <w:rsid w:val="00FD3E49"/>
    <w:rsid w:val="00FD572C"/>
    <w:rsid w:val="00FD6672"/>
    <w:rsid w:val="00FD68EE"/>
    <w:rsid w:val="00FE11E1"/>
    <w:rsid w:val="00FE1279"/>
    <w:rsid w:val="00FE231D"/>
    <w:rsid w:val="00FE299F"/>
    <w:rsid w:val="00FE34AA"/>
    <w:rsid w:val="00FE38D4"/>
    <w:rsid w:val="00FE5B79"/>
    <w:rsid w:val="00FE6B37"/>
    <w:rsid w:val="00FF682B"/>
    <w:rsid w:val="00FF7AF8"/>
    <w:rsid w:val="00FF7E13"/>
    <w:rsid w:val="0101ED13"/>
    <w:rsid w:val="01507046"/>
    <w:rsid w:val="01EB2B1F"/>
    <w:rsid w:val="0262CA2B"/>
    <w:rsid w:val="027EC4A7"/>
    <w:rsid w:val="032A4B3F"/>
    <w:rsid w:val="03C9758B"/>
    <w:rsid w:val="03EC3925"/>
    <w:rsid w:val="03F177A9"/>
    <w:rsid w:val="0419E721"/>
    <w:rsid w:val="04738306"/>
    <w:rsid w:val="04FD6482"/>
    <w:rsid w:val="05048418"/>
    <w:rsid w:val="0536F2C8"/>
    <w:rsid w:val="05747776"/>
    <w:rsid w:val="05B47F0C"/>
    <w:rsid w:val="05D7B086"/>
    <w:rsid w:val="065F26B1"/>
    <w:rsid w:val="06FAF02A"/>
    <w:rsid w:val="0716AEF1"/>
    <w:rsid w:val="07326EC0"/>
    <w:rsid w:val="07590042"/>
    <w:rsid w:val="075F2133"/>
    <w:rsid w:val="07A62547"/>
    <w:rsid w:val="07CA399E"/>
    <w:rsid w:val="07E60450"/>
    <w:rsid w:val="084523AF"/>
    <w:rsid w:val="08648ED5"/>
    <w:rsid w:val="08782A57"/>
    <w:rsid w:val="089D0210"/>
    <w:rsid w:val="08D7DD6B"/>
    <w:rsid w:val="08DF7BF9"/>
    <w:rsid w:val="08F010A6"/>
    <w:rsid w:val="0946F429"/>
    <w:rsid w:val="095B822B"/>
    <w:rsid w:val="0A12DE16"/>
    <w:rsid w:val="0A167C4A"/>
    <w:rsid w:val="0A3716C5"/>
    <w:rsid w:val="0A6E1A97"/>
    <w:rsid w:val="0A87F02F"/>
    <w:rsid w:val="0AAF5DD6"/>
    <w:rsid w:val="0ADA9030"/>
    <w:rsid w:val="0B33FC31"/>
    <w:rsid w:val="0BE6141C"/>
    <w:rsid w:val="0C9DAAC1"/>
    <w:rsid w:val="0CB95569"/>
    <w:rsid w:val="0CD4952D"/>
    <w:rsid w:val="0CFDB916"/>
    <w:rsid w:val="0D3A7EA1"/>
    <w:rsid w:val="0D63241E"/>
    <w:rsid w:val="0D6B5769"/>
    <w:rsid w:val="0E410989"/>
    <w:rsid w:val="0E98BE04"/>
    <w:rsid w:val="0EE7A4B2"/>
    <w:rsid w:val="0EEA3677"/>
    <w:rsid w:val="0EECA731"/>
    <w:rsid w:val="0EFFE970"/>
    <w:rsid w:val="0F048C81"/>
    <w:rsid w:val="0F76632F"/>
    <w:rsid w:val="0FAF48D0"/>
    <w:rsid w:val="0FB83C61"/>
    <w:rsid w:val="0FDDD9BE"/>
    <w:rsid w:val="0FEB1B2D"/>
    <w:rsid w:val="1058A70E"/>
    <w:rsid w:val="10A2F82B"/>
    <w:rsid w:val="10E156B4"/>
    <w:rsid w:val="10F27B64"/>
    <w:rsid w:val="1146E0FB"/>
    <w:rsid w:val="119F6B4C"/>
    <w:rsid w:val="1202270C"/>
    <w:rsid w:val="12C1928E"/>
    <w:rsid w:val="131CE2A1"/>
    <w:rsid w:val="131DC8C6"/>
    <w:rsid w:val="13C04AD5"/>
    <w:rsid w:val="13DF9955"/>
    <w:rsid w:val="13EAE694"/>
    <w:rsid w:val="1458E3D4"/>
    <w:rsid w:val="1519E6CE"/>
    <w:rsid w:val="15667FD4"/>
    <w:rsid w:val="15F4B435"/>
    <w:rsid w:val="166237B6"/>
    <w:rsid w:val="16C57922"/>
    <w:rsid w:val="16C7649E"/>
    <w:rsid w:val="16F91152"/>
    <w:rsid w:val="170C1D12"/>
    <w:rsid w:val="171F279D"/>
    <w:rsid w:val="1747C7C2"/>
    <w:rsid w:val="17AD775F"/>
    <w:rsid w:val="17CAE0EB"/>
    <w:rsid w:val="17EE600F"/>
    <w:rsid w:val="1845C113"/>
    <w:rsid w:val="1859E6B3"/>
    <w:rsid w:val="186334FF"/>
    <w:rsid w:val="1892AE79"/>
    <w:rsid w:val="18AB6EC7"/>
    <w:rsid w:val="18AE03B9"/>
    <w:rsid w:val="18B0702A"/>
    <w:rsid w:val="18FD8D49"/>
    <w:rsid w:val="18FF732D"/>
    <w:rsid w:val="19626DF4"/>
    <w:rsid w:val="19D03A59"/>
    <w:rsid w:val="19EB9631"/>
    <w:rsid w:val="1A373341"/>
    <w:rsid w:val="1A56C85F"/>
    <w:rsid w:val="1A63ACFC"/>
    <w:rsid w:val="1A8751B6"/>
    <w:rsid w:val="1AAEFCFB"/>
    <w:rsid w:val="1AF4A42B"/>
    <w:rsid w:val="1B44EAAA"/>
    <w:rsid w:val="1B7C9F67"/>
    <w:rsid w:val="1C4ACD5C"/>
    <w:rsid w:val="1C582EEE"/>
    <w:rsid w:val="1C60C414"/>
    <w:rsid w:val="1CC54711"/>
    <w:rsid w:val="1CD09094"/>
    <w:rsid w:val="1D1AB51C"/>
    <w:rsid w:val="1D3A9B14"/>
    <w:rsid w:val="1E140DC3"/>
    <w:rsid w:val="1E5D7903"/>
    <w:rsid w:val="1E63E024"/>
    <w:rsid w:val="1E864552"/>
    <w:rsid w:val="1EB6857D"/>
    <w:rsid w:val="1EC9BAB6"/>
    <w:rsid w:val="1ED27683"/>
    <w:rsid w:val="1EE88F7A"/>
    <w:rsid w:val="1F07B0A3"/>
    <w:rsid w:val="1F4AE76E"/>
    <w:rsid w:val="1FB85691"/>
    <w:rsid w:val="2046113E"/>
    <w:rsid w:val="20B49B69"/>
    <w:rsid w:val="20CA4360"/>
    <w:rsid w:val="21430D08"/>
    <w:rsid w:val="216DEC89"/>
    <w:rsid w:val="217CBC98"/>
    <w:rsid w:val="21E55733"/>
    <w:rsid w:val="221FAFDF"/>
    <w:rsid w:val="2241F3B1"/>
    <w:rsid w:val="22718BF4"/>
    <w:rsid w:val="22C97BE6"/>
    <w:rsid w:val="233612B1"/>
    <w:rsid w:val="235D03CC"/>
    <w:rsid w:val="23772A93"/>
    <w:rsid w:val="239F2910"/>
    <w:rsid w:val="23DE94CF"/>
    <w:rsid w:val="2407AB6E"/>
    <w:rsid w:val="246D55DA"/>
    <w:rsid w:val="249B195E"/>
    <w:rsid w:val="24C55949"/>
    <w:rsid w:val="24D1E312"/>
    <w:rsid w:val="2571A6D7"/>
    <w:rsid w:val="2573A20D"/>
    <w:rsid w:val="25C69555"/>
    <w:rsid w:val="26031B8A"/>
    <w:rsid w:val="264DB1FB"/>
    <w:rsid w:val="268BD874"/>
    <w:rsid w:val="26BF520E"/>
    <w:rsid w:val="26CA112E"/>
    <w:rsid w:val="27169A38"/>
    <w:rsid w:val="279559BC"/>
    <w:rsid w:val="27B1096A"/>
    <w:rsid w:val="27D42FA2"/>
    <w:rsid w:val="28190A5B"/>
    <w:rsid w:val="281E1E1F"/>
    <w:rsid w:val="285F2544"/>
    <w:rsid w:val="28D57EDC"/>
    <w:rsid w:val="28F5817A"/>
    <w:rsid w:val="2923768D"/>
    <w:rsid w:val="293A27E0"/>
    <w:rsid w:val="297317C9"/>
    <w:rsid w:val="2995B82A"/>
    <w:rsid w:val="29DDCA73"/>
    <w:rsid w:val="2A4EC364"/>
    <w:rsid w:val="2A8CAD26"/>
    <w:rsid w:val="2A9DA5AD"/>
    <w:rsid w:val="2AC1948B"/>
    <w:rsid w:val="2B622D51"/>
    <w:rsid w:val="2B993B23"/>
    <w:rsid w:val="2BC31520"/>
    <w:rsid w:val="2C88CF21"/>
    <w:rsid w:val="2E179FCE"/>
    <w:rsid w:val="2E2853AB"/>
    <w:rsid w:val="2E5C2D35"/>
    <w:rsid w:val="2E65CFAC"/>
    <w:rsid w:val="2F6C884B"/>
    <w:rsid w:val="2F99E477"/>
    <w:rsid w:val="2FC6C08F"/>
    <w:rsid w:val="302C848E"/>
    <w:rsid w:val="304D0BF7"/>
    <w:rsid w:val="30576ACE"/>
    <w:rsid w:val="305D8D2D"/>
    <w:rsid w:val="3069E347"/>
    <w:rsid w:val="30E210F8"/>
    <w:rsid w:val="30F2B8A9"/>
    <w:rsid w:val="3113712E"/>
    <w:rsid w:val="314CAB54"/>
    <w:rsid w:val="31D23D7E"/>
    <w:rsid w:val="323FBFDB"/>
    <w:rsid w:val="330997B3"/>
    <w:rsid w:val="333382CE"/>
    <w:rsid w:val="33F7EC97"/>
    <w:rsid w:val="340D36FE"/>
    <w:rsid w:val="347E3632"/>
    <w:rsid w:val="349550EC"/>
    <w:rsid w:val="34E3E131"/>
    <w:rsid w:val="34ED0380"/>
    <w:rsid w:val="35207D1A"/>
    <w:rsid w:val="3530FE50"/>
    <w:rsid w:val="353D40F9"/>
    <w:rsid w:val="353D52AE"/>
    <w:rsid w:val="35C238B5"/>
    <w:rsid w:val="35CFB8E5"/>
    <w:rsid w:val="35DEEA3B"/>
    <w:rsid w:val="36201C77"/>
    <w:rsid w:val="36A9C80B"/>
    <w:rsid w:val="36D07B09"/>
    <w:rsid w:val="36DD5E71"/>
    <w:rsid w:val="37636016"/>
    <w:rsid w:val="377B7E7F"/>
    <w:rsid w:val="37F1D0CB"/>
    <w:rsid w:val="380656A0"/>
    <w:rsid w:val="381B81F3"/>
    <w:rsid w:val="382787FC"/>
    <w:rsid w:val="383BC7A9"/>
    <w:rsid w:val="384BD432"/>
    <w:rsid w:val="391C94AB"/>
    <w:rsid w:val="397F3525"/>
    <w:rsid w:val="39B75254"/>
    <w:rsid w:val="39BCC422"/>
    <w:rsid w:val="3A12B5ED"/>
    <w:rsid w:val="3A7F979B"/>
    <w:rsid w:val="3A8D0841"/>
    <w:rsid w:val="3B1728C5"/>
    <w:rsid w:val="3B28A644"/>
    <w:rsid w:val="3B5DAA89"/>
    <w:rsid w:val="3B7E3D40"/>
    <w:rsid w:val="3B87336B"/>
    <w:rsid w:val="3BE18C17"/>
    <w:rsid w:val="3BE4CA41"/>
    <w:rsid w:val="3BF44A73"/>
    <w:rsid w:val="3C0B658D"/>
    <w:rsid w:val="3C2663B4"/>
    <w:rsid w:val="3C7D9D1C"/>
    <w:rsid w:val="3CF09CA7"/>
    <w:rsid w:val="3D89B197"/>
    <w:rsid w:val="3DB80E11"/>
    <w:rsid w:val="3DD0B2C7"/>
    <w:rsid w:val="3DFEB7CA"/>
    <w:rsid w:val="3E36C9B6"/>
    <w:rsid w:val="3E8DAF9A"/>
    <w:rsid w:val="3EB23827"/>
    <w:rsid w:val="3EBA6ACC"/>
    <w:rsid w:val="3F3C9AC9"/>
    <w:rsid w:val="3FB6E62F"/>
    <w:rsid w:val="3FC03050"/>
    <w:rsid w:val="40297FFB"/>
    <w:rsid w:val="402C1B44"/>
    <w:rsid w:val="404E0888"/>
    <w:rsid w:val="4055815E"/>
    <w:rsid w:val="40896FC4"/>
    <w:rsid w:val="40AA662B"/>
    <w:rsid w:val="4156B63E"/>
    <w:rsid w:val="41D79D7D"/>
    <w:rsid w:val="42976F89"/>
    <w:rsid w:val="436120BD"/>
    <w:rsid w:val="43DD8E34"/>
    <w:rsid w:val="43F047FB"/>
    <w:rsid w:val="449F661C"/>
    <w:rsid w:val="45104A7E"/>
    <w:rsid w:val="45150891"/>
    <w:rsid w:val="45A80BB1"/>
    <w:rsid w:val="45B5E889"/>
    <w:rsid w:val="4632515D"/>
    <w:rsid w:val="46722CFA"/>
    <w:rsid w:val="46A3613A"/>
    <w:rsid w:val="472AAFBA"/>
    <w:rsid w:val="47E309CC"/>
    <w:rsid w:val="47F56571"/>
    <w:rsid w:val="483491E0"/>
    <w:rsid w:val="485E96D1"/>
    <w:rsid w:val="4871C9BF"/>
    <w:rsid w:val="48762F2C"/>
    <w:rsid w:val="4878C11C"/>
    <w:rsid w:val="48B50359"/>
    <w:rsid w:val="48C64F8C"/>
    <w:rsid w:val="48E03808"/>
    <w:rsid w:val="48FD7052"/>
    <w:rsid w:val="491562A2"/>
    <w:rsid w:val="4A175AF9"/>
    <w:rsid w:val="4A81FC36"/>
    <w:rsid w:val="4AB90F60"/>
    <w:rsid w:val="4B6C32A2"/>
    <w:rsid w:val="4B713405"/>
    <w:rsid w:val="4B971455"/>
    <w:rsid w:val="4BC70122"/>
    <w:rsid w:val="4BE9921A"/>
    <w:rsid w:val="4C62D60E"/>
    <w:rsid w:val="4C6C30B1"/>
    <w:rsid w:val="4C7AAF78"/>
    <w:rsid w:val="4C90FE34"/>
    <w:rsid w:val="4D10A367"/>
    <w:rsid w:val="4E6D1B2F"/>
    <w:rsid w:val="4EA8FC04"/>
    <w:rsid w:val="4EF6474B"/>
    <w:rsid w:val="4FCCA3C5"/>
    <w:rsid w:val="4FF8977A"/>
    <w:rsid w:val="50013BD3"/>
    <w:rsid w:val="5006C453"/>
    <w:rsid w:val="5034F48F"/>
    <w:rsid w:val="50939971"/>
    <w:rsid w:val="50E27521"/>
    <w:rsid w:val="51375136"/>
    <w:rsid w:val="51D0EABA"/>
    <w:rsid w:val="5220ACF4"/>
    <w:rsid w:val="5249383C"/>
    <w:rsid w:val="538C8A7B"/>
    <w:rsid w:val="53C7E1AA"/>
    <w:rsid w:val="53D3340F"/>
    <w:rsid w:val="54052A35"/>
    <w:rsid w:val="544760C1"/>
    <w:rsid w:val="5470CD11"/>
    <w:rsid w:val="549F58D3"/>
    <w:rsid w:val="54A5EBB4"/>
    <w:rsid w:val="54D7EBC3"/>
    <w:rsid w:val="54EDB317"/>
    <w:rsid w:val="55E7D04A"/>
    <w:rsid w:val="560A8249"/>
    <w:rsid w:val="562F4CCA"/>
    <w:rsid w:val="5665AEE9"/>
    <w:rsid w:val="566D5AB7"/>
    <w:rsid w:val="56BC4F24"/>
    <w:rsid w:val="56DB5B5C"/>
    <w:rsid w:val="571EBC10"/>
    <w:rsid w:val="573F3FE8"/>
    <w:rsid w:val="5771CD10"/>
    <w:rsid w:val="57E3B7BF"/>
    <w:rsid w:val="583865BE"/>
    <w:rsid w:val="58F4106D"/>
    <w:rsid w:val="5948B52E"/>
    <w:rsid w:val="5974B6B4"/>
    <w:rsid w:val="598830B3"/>
    <w:rsid w:val="59A8F891"/>
    <w:rsid w:val="59B8A647"/>
    <w:rsid w:val="5B28CAA7"/>
    <w:rsid w:val="5B52DE4D"/>
    <w:rsid w:val="5BF1EDF8"/>
    <w:rsid w:val="5C4B04C4"/>
    <w:rsid w:val="5C617C79"/>
    <w:rsid w:val="5C81798F"/>
    <w:rsid w:val="5C9E8E4E"/>
    <w:rsid w:val="5CA753E7"/>
    <w:rsid w:val="5D1ECEC2"/>
    <w:rsid w:val="5DE6D525"/>
    <w:rsid w:val="5DE903F0"/>
    <w:rsid w:val="5E57228E"/>
    <w:rsid w:val="5EA23550"/>
    <w:rsid w:val="5ECEFC80"/>
    <w:rsid w:val="5EF83D18"/>
    <w:rsid w:val="5F82A586"/>
    <w:rsid w:val="5FAF7EBF"/>
    <w:rsid w:val="5FD0C489"/>
    <w:rsid w:val="6053FDD9"/>
    <w:rsid w:val="60ACDD44"/>
    <w:rsid w:val="60D5CE6D"/>
    <w:rsid w:val="610C3CBB"/>
    <w:rsid w:val="61BAFC94"/>
    <w:rsid w:val="61C0A5BC"/>
    <w:rsid w:val="6248ADA5"/>
    <w:rsid w:val="62A6E702"/>
    <w:rsid w:val="62F055E0"/>
    <w:rsid w:val="631656D5"/>
    <w:rsid w:val="6368F498"/>
    <w:rsid w:val="63882C3F"/>
    <w:rsid w:val="63FE6FB9"/>
    <w:rsid w:val="6406E2CE"/>
    <w:rsid w:val="64896560"/>
    <w:rsid w:val="64A0F90C"/>
    <w:rsid w:val="65518CD3"/>
    <w:rsid w:val="65BF8E72"/>
    <w:rsid w:val="66E23C8D"/>
    <w:rsid w:val="67136EE3"/>
    <w:rsid w:val="673542AF"/>
    <w:rsid w:val="676FC7F5"/>
    <w:rsid w:val="6790170A"/>
    <w:rsid w:val="68252BFC"/>
    <w:rsid w:val="6845DDCC"/>
    <w:rsid w:val="6869BCF6"/>
    <w:rsid w:val="68D0C399"/>
    <w:rsid w:val="69AE5013"/>
    <w:rsid w:val="6B47E680"/>
    <w:rsid w:val="6BD58CC3"/>
    <w:rsid w:val="6C11B2A7"/>
    <w:rsid w:val="6C20DBB7"/>
    <w:rsid w:val="6C26187A"/>
    <w:rsid w:val="6C3322D6"/>
    <w:rsid w:val="6C63882D"/>
    <w:rsid w:val="6C63A748"/>
    <w:rsid w:val="6C9D5A51"/>
    <w:rsid w:val="6CA053CE"/>
    <w:rsid w:val="6CB84D9A"/>
    <w:rsid w:val="6D4F1A86"/>
    <w:rsid w:val="6DE63031"/>
    <w:rsid w:val="6DE8A90C"/>
    <w:rsid w:val="6E054607"/>
    <w:rsid w:val="6E0F632D"/>
    <w:rsid w:val="6E1A31E5"/>
    <w:rsid w:val="6E5B866A"/>
    <w:rsid w:val="6EE93340"/>
    <w:rsid w:val="6F816341"/>
    <w:rsid w:val="6F9B8D96"/>
    <w:rsid w:val="6FA11668"/>
    <w:rsid w:val="6FB2A314"/>
    <w:rsid w:val="704D86EA"/>
    <w:rsid w:val="705C9ABD"/>
    <w:rsid w:val="711DD0F3"/>
    <w:rsid w:val="713CE6C9"/>
    <w:rsid w:val="71CF14AD"/>
    <w:rsid w:val="71FB12EF"/>
    <w:rsid w:val="723E86F1"/>
    <w:rsid w:val="7254A6EB"/>
    <w:rsid w:val="7262BDD1"/>
    <w:rsid w:val="72696EBD"/>
    <w:rsid w:val="72B2DE31"/>
    <w:rsid w:val="73221D6A"/>
    <w:rsid w:val="73FA9D5A"/>
    <w:rsid w:val="741605F6"/>
    <w:rsid w:val="746749C1"/>
    <w:rsid w:val="75CB391E"/>
    <w:rsid w:val="75D75C6E"/>
    <w:rsid w:val="75EA7EF3"/>
    <w:rsid w:val="760B5784"/>
    <w:rsid w:val="76AC8DFC"/>
    <w:rsid w:val="77340778"/>
    <w:rsid w:val="774CB53E"/>
    <w:rsid w:val="77BDB4F9"/>
    <w:rsid w:val="77DD3EC7"/>
    <w:rsid w:val="78422D10"/>
    <w:rsid w:val="7873556C"/>
    <w:rsid w:val="78D00521"/>
    <w:rsid w:val="78E82294"/>
    <w:rsid w:val="79057FA5"/>
    <w:rsid w:val="79221FB5"/>
    <w:rsid w:val="792EC28E"/>
    <w:rsid w:val="7945A7AD"/>
    <w:rsid w:val="7947F8AE"/>
    <w:rsid w:val="7967D68B"/>
    <w:rsid w:val="79CBBE53"/>
    <w:rsid w:val="79EC08AD"/>
    <w:rsid w:val="7A3A561C"/>
    <w:rsid w:val="7A69FF3E"/>
    <w:rsid w:val="7ACEAF49"/>
    <w:rsid w:val="7AD4BD06"/>
    <w:rsid w:val="7AF555BB"/>
    <w:rsid w:val="7B30D18B"/>
    <w:rsid w:val="7C59C077"/>
    <w:rsid w:val="7C7F9970"/>
    <w:rsid w:val="7CB3298B"/>
    <w:rsid w:val="7CCB7F06"/>
    <w:rsid w:val="7CDFA7C5"/>
    <w:rsid w:val="7D2F7DDB"/>
    <w:rsid w:val="7D33F778"/>
    <w:rsid w:val="7D56BF68"/>
    <w:rsid w:val="7E0E21FF"/>
    <w:rsid w:val="7E508E4B"/>
    <w:rsid w:val="7EDCAC92"/>
    <w:rsid w:val="7F3899B2"/>
    <w:rsid w:val="7F529601"/>
    <w:rsid w:val="7FA1C8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6A453"/>
  <w15:docId w15:val="{AFBFCF0A-75B2-4D69-9322-5B23FD27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3"/>
      </w:numPr>
      <w:tabs>
        <w:tab w:val="left" w:pos="397"/>
      </w:tabs>
      <w:spacing w:before="60" w:after="60"/>
      <w:ind w:left="198" w:hanging="198"/>
    </w:pPr>
  </w:style>
  <w:style w:type="paragraph" w:styleId="ListNumber">
    <w:name w:val="List Number"/>
    <w:basedOn w:val="BodyText"/>
    <w:uiPriority w:val="2"/>
    <w:qFormat/>
    <w:rsid w:val="00332C06"/>
    <w:pPr>
      <w:numPr>
        <w:numId w:val="16"/>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7"/>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5"/>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8"/>
      </w:numPr>
      <w:tabs>
        <w:tab w:val="clear" w:pos="397"/>
      </w:tabs>
      <w:ind w:left="1078" w:hanging="284"/>
    </w:pPr>
  </w:style>
  <w:style w:type="numbering" w:customStyle="1" w:styleId="TableBullets">
    <w:name w:val="TableBullets"/>
    <w:uiPriority w:val="99"/>
    <w:rsid w:val="00332C06"/>
    <w:pPr>
      <w:numPr>
        <w:numId w:val="15"/>
      </w:numPr>
    </w:pPr>
  </w:style>
  <w:style w:type="numbering" w:customStyle="1" w:styleId="Sources">
    <w:name w:val="Sources"/>
    <w:rsid w:val="00332C06"/>
    <w:pPr>
      <w:numPr>
        <w:numId w:val="14"/>
      </w:numPr>
    </w:pPr>
  </w:style>
  <w:style w:type="numbering" w:customStyle="1" w:styleId="Bullets">
    <w:name w:val="Bullets"/>
    <w:rsid w:val="00332C06"/>
    <w:pPr>
      <w:numPr>
        <w:numId w:val="13"/>
      </w:numPr>
    </w:pPr>
  </w:style>
  <w:style w:type="numbering" w:customStyle="1" w:styleId="Numbers">
    <w:name w:val="Numbers"/>
    <w:rsid w:val="00332C06"/>
    <w:pPr>
      <w:numPr>
        <w:numId w:val="16"/>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2"/>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9"/>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40791"/>
    <w:rPr>
      <w:sz w:val="16"/>
      <w:szCs w:val="16"/>
    </w:rPr>
  </w:style>
  <w:style w:type="paragraph" w:styleId="CommentText">
    <w:name w:val="annotation text"/>
    <w:basedOn w:val="Normal"/>
    <w:link w:val="CommentTextChar"/>
    <w:semiHidden/>
    <w:unhideWhenUsed/>
    <w:rsid w:val="00440791"/>
    <w:pPr>
      <w:spacing w:line="240" w:lineRule="auto"/>
    </w:pPr>
    <w:rPr>
      <w:sz w:val="20"/>
      <w:szCs w:val="20"/>
    </w:rPr>
  </w:style>
  <w:style w:type="character" w:customStyle="1" w:styleId="CommentTextChar">
    <w:name w:val="Comment Text Char"/>
    <w:basedOn w:val="DefaultParagraphFont"/>
    <w:link w:val="CommentText"/>
    <w:semiHidden/>
    <w:rsid w:val="004407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791"/>
    <w:rPr>
      <w:b/>
      <w:bCs/>
    </w:rPr>
  </w:style>
  <w:style w:type="character" w:customStyle="1" w:styleId="CommentSubjectChar">
    <w:name w:val="Comment Subject Char"/>
    <w:basedOn w:val="CommentTextChar"/>
    <w:link w:val="CommentSubject"/>
    <w:semiHidden/>
    <w:rsid w:val="00440791"/>
    <w:rPr>
      <w:rFonts w:ascii="Calibri" w:eastAsia="Calibri" w:hAnsi="Calibri"/>
      <w:b/>
      <w:bCs/>
      <w:color w:val="000000"/>
    </w:rPr>
  </w:style>
  <w:style w:type="character" w:styleId="Mention">
    <w:name w:val="Mention"/>
    <w:basedOn w:val="DefaultParagraphFont"/>
    <w:uiPriority w:val="99"/>
    <w:unhideWhenUsed/>
    <w:rsid w:val="002875BB"/>
    <w:rPr>
      <w:color w:val="2B579A"/>
      <w:shd w:val="clear" w:color="auto" w:fill="E1DFDD"/>
    </w:rPr>
  </w:style>
  <w:style w:type="paragraph" w:styleId="Revision">
    <w:name w:val="Revision"/>
    <w:hidden/>
    <w:uiPriority w:val="99"/>
    <w:semiHidden/>
    <w:rsid w:val="00A3349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20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2418170">
      <w:bodyDiv w:val="1"/>
      <w:marLeft w:val="0"/>
      <w:marRight w:val="0"/>
      <w:marTop w:val="0"/>
      <w:marBottom w:val="0"/>
      <w:divBdr>
        <w:top w:val="none" w:sz="0" w:space="0" w:color="auto"/>
        <w:left w:val="none" w:sz="0" w:space="0" w:color="auto"/>
        <w:bottom w:val="none" w:sz="0" w:space="0" w:color="auto"/>
        <w:right w:val="none" w:sz="0" w:space="0" w:color="auto"/>
      </w:divBdr>
    </w:div>
    <w:div w:id="724137970">
      <w:bodyDiv w:val="1"/>
      <w:marLeft w:val="0"/>
      <w:marRight w:val="0"/>
      <w:marTop w:val="0"/>
      <w:marBottom w:val="0"/>
      <w:divBdr>
        <w:top w:val="none" w:sz="0" w:space="0" w:color="auto"/>
        <w:left w:val="none" w:sz="0" w:space="0" w:color="auto"/>
        <w:bottom w:val="none" w:sz="0" w:space="0" w:color="auto"/>
        <w:right w:val="none" w:sz="0" w:space="0" w:color="auto"/>
      </w:divBdr>
    </w:div>
    <w:div w:id="749887152">
      <w:bodyDiv w:val="1"/>
      <w:marLeft w:val="0"/>
      <w:marRight w:val="0"/>
      <w:marTop w:val="0"/>
      <w:marBottom w:val="0"/>
      <w:divBdr>
        <w:top w:val="none" w:sz="0" w:space="0" w:color="auto"/>
        <w:left w:val="none" w:sz="0" w:space="0" w:color="auto"/>
        <w:bottom w:val="none" w:sz="0" w:space="0" w:color="auto"/>
        <w:right w:val="none" w:sz="0" w:space="0" w:color="auto"/>
      </w:divBdr>
    </w:div>
    <w:div w:id="754978621">
      <w:bodyDiv w:val="1"/>
      <w:marLeft w:val="0"/>
      <w:marRight w:val="0"/>
      <w:marTop w:val="0"/>
      <w:marBottom w:val="0"/>
      <w:divBdr>
        <w:top w:val="none" w:sz="0" w:space="0" w:color="auto"/>
        <w:left w:val="none" w:sz="0" w:space="0" w:color="auto"/>
        <w:bottom w:val="none" w:sz="0" w:space="0" w:color="auto"/>
        <w:right w:val="none" w:sz="0" w:space="0" w:color="auto"/>
      </w:divBdr>
    </w:div>
    <w:div w:id="782647626">
      <w:bodyDiv w:val="1"/>
      <w:marLeft w:val="0"/>
      <w:marRight w:val="0"/>
      <w:marTop w:val="0"/>
      <w:marBottom w:val="0"/>
      <w:divBdr>
        <w:top w:val="none" w:sz="0" w:space="0" w:color="auto"/>
        <w:left w:val="none" w:sz="0" w:space="0" w:color="auto"/>
        <w:bottom w:val="none" w:sz="0" w:space="0" w:color="auto"/>
        <w:right w:val="none" w:sz="0" w:space="0" w:color="auto"/>
      </w:divBdr>
    </w:div>
    <w:div w:id="1019350195">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13631153">
      <w:bodyDiv w:val="1"/>
      <w:marLeft w:val="0"/>
      <w:marRight w:val="0"/>
      <w:marTop w:val="0"/>
      <w:marBottom w:val="0"/>
      <w:divBdr>
        <w:top w:val="none" w:sz="0" w:space="0" w:color="auto"/>
        <w:left w:val="none" w:sz="0" w:space="0" w:color="auto"/>
        <w:bottom w:val="none" w:sz="0" w:space="0" w:color="auto"/>
        <w:right w:val="none" w:sz="0" w:space="0" w:color="auto"/>
      </w:divBdr>
    </w:div>
    <w:div w:id="1690645017">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12942335">
      <w:bodyDiv w:val="1"/>
      <w:marLeft w:val="0"/>
      <w:marRight w:val="0"/>
      <w:marTop w:val="0"/>
      <w:marBottom w:val="0"/>
      <w:divBdr>
        <w:top w:val="none" w:sz="0" w:space="0" w:color="auto"/>
        <w:left w:val="none" w:sz="0" w:space="0" w:color="auto"/>
        <w:bottom w:val="none" w:sz="0" w:space="0" w:color="auto"/>
        <w:right w:val="none" w:sz="0" w:space="0" w:color="auto"/>
      </w:divBdr>
      <w:divsChild>
        <w:div w:id="692265762">
          <w:marLeft w:val="360"/>
          <w:marRight w:val="0"/>
          <w:marTop w:val="0"/>
          <w:marBottom w:val="0"/>
          <w:divBdr>
            <w:top w:val="none" w:sz="0" w:space="0" w:color="auto"/>
            <w:left w:val="none" w:sz="0" w:space="0" w:color="auto"/>
            <w:bottom w:val="none" w:sz="0" w:space="0" w:color="auto"/>
            <w:right w:val="none" w:sz="0" w:space="0" w:color="auto"/>
          </w:divBdr>
        </w:div>
        <w:div w:id="905141360">
          <w:marLeft w:val="360"/>
          <w:marRight w:val="0"/>
          <w:marTop w:val="0"/>
          <w:marBottom w:val="0"/>
          <w:divBdr>
            <w:top w:val="none" w:sz="0" w:space="0" w:color="auto"/>
            <w:left w:val="none" w:sz="0" w:space="0" w:color="auto"/>
            <w:bottom w:val="none" w:sz="0" w:space="0" w:color="auto"/>
            <w:right w:val="none" w:sz="0" w:space="0" w:color="auto"/>
          </w:divBdr>
        </w:div>
        <w:div w:id="1161702371">
          <w:marLeft w:val="360"/>
          <w:marRight w:val="0"/>
          <w:marTop w:val="0"/>
          <w:marBottom w:val="0"/>
          <w:divBdr>
            <w:top w:val="none" w:sz="0" w:space="0" w:color="auto"/>
            <w:left w:val="none" w:sz="0" w:space="0" w:color="auto"/>
            <w:bottom w:val="none" w:sz="0" w:space="0" w:color="auto"/>
            <w:right w:val="none" w:sz="0" w:space="0" w:color="auto"/>
          </w:divBdr>
        </w:div>
        <w:div w:id="1506288192">
          <w:marLeft w:val="360"/>
          <w:marRight w:val="0"/>
          <w:marTop w:val="0"/>
          <w:marBottom w:val="0"/>
          <w:divBdr>
            <w:top w:val="none" w:sz="0" w:space="0" w:color="auto"/>
            <w:left w:val="none" w:sz="0" w:space="0" w:color="auto"/>
            <w:bottom w:val="none" w:sz="0" w:space="0" w:color="auto"/>
            <w:right w:val="none" w:sz="0" w:space="0" w:color="auto"/>
          </w:divBdr>
        </w:div>
        <w:div w:id="1604534626">
          <w:marLeft w:val="360"/>
          <w:marRight w:val="0"/>
          <w:marTop w:val="0"/>
          <w:marBottom w:val="0"/>
          <w:divBdr>
            <w:top w:val="none" w:sz="0" w:space="0" w:color="auto"/>
            <w:left w:val="none" w:sz="0" w:space="0" w:color="auto"/>
            <w:bottom w:val="none" w:sz="0" w:space="0" w:color="auto"/>
            <w:right w:val="none" w:sz="0" w:space="0" w:color="auto"/>
          </w:divBdr>
        </w:div>
        <w:div w:id="1657028128">
          <w:marLeft w:val="360"/>
          <w:marRight w:val="0"/>
          <w:marTop w:val="0"/>
          <w:marBottom w:val="0"/>
          <w:divBdr>
            <w:top w:val="none" w:sz="0" w:space="0" w:color="auto"/>
            <w:left w:val="none" w:sz="0" w:space="0" w:color="auto"/>
            <w:bottom w:val="none" w:sz="0" w:space="0" w:color="auto"/>
            <w:right w:val="none" w:sz="0" w:space="0" w:color="auto"/>
          </w:divBdr>
        </w:div>
        <w:div w:id="1982691959">
          <w:marLeft w:val="360"/>
          <w:marRight w:val="0"/>
          <w:marTop w:val="0"/>
          <w:marBottom w:val="0"/>
          <w:divBdr>
            <w:top w:val="none" w:sz="0" w:space="0" w:color="auto"/>
            <w:left w:val="none" w:sz="0" w:space="0" w:color="auto"/>
            <w:bottom w:val="none" w:sz="0" w:space="0" w:color="auto"/>
            <w:right w:val="none" w:sz="0" w:space="0" w:color="auto"/>
          </w:divBdr>
        </w:div>
      </w:divsChild>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 w:id="2060396373">
      <w:bodyDiv w:val="1"/>
      <w:marLeft w:val="0"/>
      <w:marRight w:val="0"/>
      <w:marTop w:val="0"/>
      <w:marBottom w:val="0"/>
      <w:divBdr>
        <w:top w:val="none" w:sz="0" w:space="0" w:color="auto"/>
        <w:left w:val="none" w:sz="0" w:space="0" w:color="auto"/>
        <w:bottom w:val="none" w:sz="0" w:space="0" w:color="auto"/>
        <w:right w:val="none" w:sz="0" w:space="0" w:color="auto"/>
      </w:divBdr>
      <w:divsChild>
        <w:div w:id="210310535">
          <w:marLeft w:val="360"/>
          <w:marRight w:val="0"/>
          <w:marTop w:val="0"/>
          <w:marBottom w:val="0"/>
          <w:divBdr>
            <w:top w:val="none" w:sz="0" w:space="0" w:color="auto"/>
            <w:left w:val="none" w:sz="0" w:space="0" w:color="auto"/>
            <w:bottom w:val="none" w:sz="0" w:space="0" w:color="auto"/>
            <w:right w:val="none" w:sz="0" w:space="0" w:color="auto"/>
          </w:divBdr>
        </w:div>
        <w:div w:id="310603525">
          <w:marLeft w:val="360"/>
          <w:marRight w:val="0"/>
          <w:marTop w:val="0"/>
          <w:marBottom w:val="0"/>
          <w:divBdr>
            <w:top w:val="none" w:sz="0" w:space="0" w:color="auto"/>
            <w:left w:val="none" w:sz="0" w:space="0" w:color="auto"/>
            <w:bottom w:val="none" w:sz="0" w:space="0" w:color="auto"/>
            <w:right w:val="none" w:sz="0" w:space="0" w:color="auto"/>
          </w:divBdr>
        </w:div>
        <w:div w:id="695348445">
          <w:marLeft w:val="360"/>
          <w:marRight w:val="0"/>
          <w:marTop w:val="0"/>
          <w:marBottom w:val="0"/>
          <w:divBdr>
            <w:top w:val="none" w:sz="0" w:space="0" w:color="auto"/>
            <w:left w:val="none" w:sz="0" w:space="0" w:color="auto"/>
            <w:bottom w:val="none" w:sz="0" w:space="0" w:color="auto"/>
            <w:right w:val="none" w:sz="0" w:space="0" w:color="auto"/>
          </w:divBdr>
        </w:div>
        <w:div w:id="1046947134">
          <w:marLeft w:val="360"/>
          <w:marRight w:val="0"/>
          <w:marTop w:val="0"/>
          <w:marBottom w:val="0"/>
          <w:divBdr>
            <w:top w:val="none" w:sz="0" w:space="0" w:color="auto"/>
            <w:left w:val="none" w:sz="0" w:space="0" w:color="auto"/>
            <w:bottom w:val="none" w:sz="0" w:space="0" w:color="auto"/>
            <w:right w:val="none" w:sz="0" w:space="0" w:color="auto"/>
          </w:divBdr>
        </w:div>
        <w:div w:id="1380789368">
          <w:marLeft w:val="360"/>
          <w:marRight w:val="0"/>
          <w:marTop w:val="0"/>
          <w:marBottom w:val="0"/>
          <w:divBdr>
            <w:top w:val="none" w:sz="0" w:space="0" w:color="auto"/>
            <w:left w:val="none" w:sz="0" w:space="0" w:color="auto"/>
            <w:bottom w:val="none" w:sz="0" w:space="0" w:color="auto"/>
            <w:right w:val="none" w:sz="0" w:space="0" w:color="auto"/>
          </w:divBdr>
        </w:div>
        <w:div w:id="1490638463">
          <w:marLeft w:val="360"/>
          <w:marRight w:val="0"/>
          <w:marTop w:val="0"/>
          <w:marBottom w:val="0"/>
          <w:divBdr>
            <w:top w:val="none" w:sz="0" w:space="0" w:color="auto"/>
            <w:left w:val="none" w:sz="0" w:space="0" w:color="auto"/>
            <w:bottom w:val="none" w:sz="0" w:space="0" w:color="auto"/>
            <w:right w:val="none" w:sz="0" w:space="0" w:color="auto"/>
          </w:divBdr>
        </w:div>
        <w:div w:id="15050484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s.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F61"/>
    <w:rsid w:val="00047DB1"/>
    <w:rsid w:val="0005418E"/>
    <w:rsid w:val="00064278"/>
    <w:rsid w:val="000704A7"/>
    <w:rsid w:val="001561B4"/>
    <w:rsid w:val="0019205C"/>
    <w:rsid w:val="0033025F"/>
    <w:rsid w:val="003C6F9C"/>
    <w:rsid w:val="00414F94"/>
    <w:rsid w:val="006428E3"/>
    <w:rsid w:val="0075564C"/>
    <w:rsid w:val="00795D47"/>
    <w:rsid w:val="007C7613"/>
    <w:rsid w:val="007F43AE"/>
    <w:rsid w:val="0083493E"/>
    <w:rsid w:val="00875004"/>
    <w:rsid w:val="009B0D57"/>
    <w:rsid w:val="00B33201"/>
    <w:rsid w:val="00B36C21"/>
    <w:rsid w:val="00CD280E"/>
    <w:rsid w:val="00D40601"/>
    <w:rsid w:val="00D4276B"/>
    <w:rsid w:val="00DE7756"/>
    <w:rsid w:val="00E06EC0"/>
    <w:rsid w:val="00E458C3"/>
    <w:rsid w:val="00E51523"/>
    <w:rsid w:val="00EA6D03"/>
    <w:rsid w:val="00F15368"/>
    <w:rsid w:val="00F95B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b94da7c-f153-4b37-a3bd-48fad12a0658">PMMQSYV2MKD7-271743820-9</_dlc_DocId>
    <_dlc_DocIdUrl xmlns="db94da7c-f153-4b37-a3bd-48fad12a0658">
      <Url>https://csiroau.sharepoint.com/sites/LandWaterACSProject/_layouts/15/DocIdRedir.aspx?ID=PMMQSYV2MKD7-271743820-9</Url>
      <Description>PMMQSYV2MKD7-271743820-9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1B4D85199C2249BAD064BA79EB5462" ma:contentTypeVersion="6" ma:contentTypeDescription="Create a new document." ma:contentTypeScope="" ma:versionID="ef0600ad39023b6bfa79235fd6979d43">
  <xsd:schema xmlns:xsd="http://www.w3.org/2001/XMLSchema" xmlns:xs="http://www.w3.org/2001/XMLSchema" xmlns:p="http://schemas.microsoft.com/office/2006/metadata/properties" xmlns:ns2="4d3ad020-fd0c-49b0-b684-24b633f80889" xmlns:ns3="db94da7c-f153-4b37-a3bd-48fad12a0658" targetNamespace="http://schemas.microsoft.com/office/2006/metadata/properties" ma:root="true" ma:fieldsID="5d58d618c5481ece7ecf72346c97b5e6" ns2:_="" ns3:_="">
    <xsd:import namespace="4d3ad020-fd0c-49b0-b684-24b633f80889"/>
    <xsd:import namespace="db94da7c-f153-4b37-a3bd-48fad12a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d020-fd0c-49b0-b684-24b633f80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4da7c-f153-4b37-a3bd-48fad12a065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5E8ED-5438-4C12-BD92-C8BCA6AAB7E9}">
  <ds:schemaRefs>
    <ds:schemaRef ds:uri="http://schemas.microsoft.com/office/2006/metadata/properties"/>
    <ds:schemaRef ds:uri="http://schemas.microsoft.com/office/infopath/2007/PartnerControls"/>
    <ds:schemaRef ds:uri="db94da7c-f153-4b37-a3bd-48fad12a0658"/>
  </ds:schemaRefs>
</ds:datastoreItem>
</file>

<file path=customXml/itemProps2.xml><?xml version="1.0" encoding="utf-8"?>
<ds:datastoreItem xmlns:ds="http://schemas.openxmlformats.org/officeDocument/2006/customXml" ds:itemID="{62A3CD8A-ACDF-464F-AC9B-1165AC3D5066}">
  <ds:schemaRefs>
    <ds:schemaRef ds:uri="http://schemas.microsoft.com/sharepoint/events"/>
  </ds:schemaRefs>
</ds:datastoreItem>
</file>

<file path=customXml/itemProps3.xml><?xml version="1.0" encoding="utf-8"?>
<ds:datastoreItem xmlns:ds="http://schemas.openxmlformats.org/officeDocument/2006/customXml" ds:itemID="{D7231D4C-6178-472A-BEF1-B3ADE48F7C4D}">
  <ds:schemaRefs>
    <ds:schemaRef ds:uri="http://schemas.openxmlformats.org/officeDocument/2006/bibliography"/>
  </ds:schemaRefs>
</ds:datastoreItem>
</file>

<file path=customXml/itemProps4.xml><?xml version="1.0" encoding="utf-8"?>
<ds:datastoreItem xmlns:ds="http://schemas.openxmlformats.org/officeDocument/2006/customXml" ds:itemID="{ECD5EB01-D8CA-44A3-909A-C45286ED7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d020-fd0c-49b0-b684-24b633f80889"/>
    <ds:schemaRef ds:uri="db94da7c-f153-4b37-a3bd-48fad12a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D6C9FD-1763-4122-B827-52E32864E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1670</Words>
  <Characters>9521</Characters>
  <Application>Microsoft Office Word</Application>
  <DocSecurity>0</DocSecurity>
  <Lines>79</Lines>
  <Paragraphs>22</Paragraphs>
  <ScaleCrop>false</ScaleCrop>
  <Company>CSIRO</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7</cp:revision>
  <cp:lastPrinted>2012-02-02T18:32:00Z</cp:lastPrinted>
  <dcterms:created xsi:type="dcterms:W3CDTF">2022-01-17T07:37:00Z</dcterms:created>
  <dcterms:modified xsi:type="dcterms:W3CDTF">2022-01-17T07:48:00Z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0x010100701B4D85199C2249BAD064BA79EB5462</vt:lpwstr>
  </property>
  <property fmtid="{D5CDD505-2E9C-101B-9397-08002B2CF9AE}" pid="3" name="_dlc_DocIdItemGuid">
    <vt:lpwstr>6788857f-d73d-4bcc-a6cf-d8b95c4b19da</vt:lpwstr>
  </property>
</Properties>
</file>