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A8FEC9" w14:textId="77777777" w:rsidR="00332C06" w:rsidRPr="00674783" w:rsidRDefault="00CC201B" w:rsidP="00674783">
          <w:pPr>
            <w:pStyle w:val="Heading1"/>
          </w:pPr>
          <w:r>
            <w:t>Position Details</w:t>
          </w:r>
          <w:bookmarkEnd w:id="0"/>
        </w:p>
        <w:p w14:paraId="2F43288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B36103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E76B62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F4A944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17F97A" w14:textId="77777777" w:rsidR="00CC201B" w:rsidRPr="0093721B" w:rsidRDefault="00BB763A" w:rsidP="00D83C52">
            <w:pPr>
              <w:pStyle w:val="TableText"/>
              <w:rPr>
                <w:sz w:val="22"/>
              </w:rPr>
            </w:pPr>
            <w:r w:rsidRPr="0093721B">
              <w:rPr>
                <w:sz w:val="22"/>
              </w:rPr>
              <w:t>Advertised Job Title</w:t>
            </w:r>
          </w:p>
        </w:tc>
        <w:tc>
          <w:tcPr>
            <w:tcW w:w="2965" w:type="pct"/>
          </w:tcPr>
          <w:p w14:paraId="76CA707E" w14:textId="7E5BD4C4" w:rsidR="00CC201B" w:rsidRPr="0093721B" w:rsidRDefault="002F3653" w:rsidP="0076013F">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w:t>
            </w:r>
            <w:r w:rsidRPr="0020527B">
              <w:rPr>
                <w:color w:val="auto"/>
                <w:sz w:val="22"/>
              </w:rPr>
              <w:t xml:space="preserve">ip in </w:t>
            </w:r>
            <w:r w:rsidR="00DE328E">
              <w:rPr>
                <w:color w:val="auto"/>
                <w:sz w:val="22"/>
              </w:rPr>
              <w:t>R</w:t>
            </w:r>
            <w:r w:rsidR="0076013F" w:rsidRPr="0020527B">
              <w:rPr>
                <w:color w:val="auto"/>
                <w:sz w:val="22"/>
              </w:rPr>
              <w:t xml:space="preserve">emote </w:t>
            </w:r>
            <w:r w:rsidR="00DE328E">
              <w:rPr>
                <w:color w:val="auto"/>
                <w:sz w:val="22"/>
              </w:rPr>
              <w:t>M</w:t>
            </w:r>
            <w:r w:rsidR="0076013F" w:rsidRPr="0020527B">
              <w:rPr>
                <w:color w:val="auto"/>
                <w:sz w:val="22"/>
              </w:rPr>
              <w:t xml:space="preserve">onitoring of </w:t>
            </w:r>
            <w:r w:rsidR="00DE328E">
              <w:rPr>
                <w:color w:val="auto"/>
                <w:sz w:val="22"/>
              </w:rPr>
              <w:t>H</w:t>
            </w:r>
            <w:r w:rsidR="0076013F" w:rsidRPr="0020527B">
              <w:rPr>
                <w:color w:val="auto"/>
                <w:sz w:val="22"/>
              </w:rPr>
              <w:t xml:space="preserve">abitat </w:t>
            </w:r>
            <w:r w:rsidR="00DE328E">
              <w:rPr>
                <w:color w:val="auto"/>
                <w:sz w:val="22"/>
              </w:rPr>
              <w:t>C</w:t>
            </w:r>
            <w:r w:rsidR="0076013F" w:rsidRPr="0020527B">
              <w:rPr>
                <w:color w:val="auto"/>
                <w:sz w:val="22"/>
              </w:rPr>
              <w:t>ondition</w:t>
            </w:r>
          </w:p>
        </w:tc>
      </w:tr>
      <w:tr w:rsidR="00CC201B" w:rsidRPr="0093721B" w14:paraId="7085EFB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B2811A1" w14:textId="77777777" w:rsidR="00CC201B" w:rsidRPr="0093721B" w:rsidRDefault="00BB763A" w:rsidP="00D83C52">
            <w:pPr>
              <w:pStyle w:val="TableText"/>
              <w:rPr>
                <w:sz w:val="22"/>
              </w:rPr>
            </w:pPr>
            <w:r w:rsidRPr="0093721B">
              <w:rPr>
                <w:sz w:val="22"/>
              </w:rPr>
              <w:t>Job Reference</w:t>
            </w:r>
          </w:p>
        </w:tc>
        <w:tc>
          <w:tcPr>
            <w:tcW w:w="2965" w:type="pct"/>
          </w:tcPr>
          <w:p w14:paraId="4B394E84" w14:textId="16F35356" w:rsidR="00CC201B" w:rsidRPr="0093721B" w:rsidRDefault="009F3A3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82461</w:t>
            </w:r>
          </w:p>
        </w:tc>
      </w:tr>
      <w:tr w:rsidR="00C45886" w:rsidRPr="0093721B" w14:paraId="5BF840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498662" w14:textId="77777777" w:rsidR="00C45886" w:rsidRPr="0093721B" w:rsidRDefault="00C45886" w:rsidP="00D83C52">
            <w:pPr>
              <w:pStyle w:val="TableText"/>
              <w:rPr>
                <w:sz w:val="22"/>
              </w:rPr>
            </w:pPr>
            <w:r w:rsidRPr="0093721B">
              <w:rPr>
                <w:sz w:val="22"/>
              </w:rPr>
              <w:t>Tenure</w:t>
            </w:r>
          </w:p>
        </w:tc>
        <w:tc>
          <w:tcPr>
            <w:tcW w:w="2965" w:type="pct"/>
          </w:tcPr>
          <w:p w14:paraId="68B54E37"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E869469"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B14B82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9D672" w14:textId="77777777" w:rsidR="00C45886" w:rsidRPr="0093721B" w:rsidRDefault="00C45886" w:rsidP="00D83C52">
            <w:pPr>
              <w:pStyle w:val="TableText"/>
              <w:rPr>
                <w:sz w:val="22"/>
              </w:rPr>
            </w:pPr>
            <w:r w:rsidRPr="0093721B">
              <w:rPr>
                <w:sz w:val="22"/>
              </w:rPr>
              <w:t>Salary Range</w:t>
            </w:r>
          </w:p>
        </w:tc>
        <w:tc>
          <w:tcPr>
            <w:tcW w:w="2965" w:type="pct"/>
          </w:tcPr>
          <w:p w14:paraId="2334C921" w14:textId="72E00564" w:rsidR="00C45886" w:rsidRPr="0093721B" w:rsidRDefault="009F3A3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1263DD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EA713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106F14C" w14:textId="0A3AF063" w:rsidR="00926BE4" w:rsidRPr="0093721B" w:rsidRDefault="00206CF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9F3A38">
              <w:rPr>
                <w:sz w:val="22"/>
              </w:rPr>
              <w:t>, ACT</w:t>
            </w:r>
          </w:p>
        </w:tc>
      </w:tr>
      <w:tr w:rsidR="00926BE4" w:rsidRPr="0093721B" w14:paraId="1B00BA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234F61" w14:textId="77777777" w:rsidR="00926BE4" w:rsidRPr="0093721B" w:rsidRDefault="00926BE4" w:rsidP="00D83C52">
            <w:pPr>
              <w:pStyle w:val="TableText"/>
              <w:rPr>
                <w:sz w:val="22"/>
              </w:rPr>
            </w:pPr>
            <w:r w:rsidRPr="0093721B">
              <w:rPr>
                <w:sz w:val="22"/>
              </w:rPr>
              <w:t>Relocation Assistance</w:t>
            </w:r>
          </w:p>
        </w:tc>
        <w:tc>
          <w:tcPr>
            <w:tcW w:w="2965" w:type="pct"/>
          </w:tcPr>
          <w:p w14:paraId="11A8FD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A97BC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F17F19" w14:textId="77777777" w:rsidR="00926BE4" w:rsidRPr="0093721B" w:rsidRDefault="00926BE4" w:rsidP="00D83C52">
            <w:pPr>
              <w:pStyle w:val="TableText"/>
              <w:rPr>
                <w:sz w:val="22"/>
              </w:rPr>
            </w:pPr>
            <w:r w:rsidRPr="0093721B">
              <w:rPr>
                <w:sz w:val="22"/>
              </w:rPr>
              <w:t>Applications are open to</w:t>
            </w:r>
          </w:p>
        </w:tc>
        <w:tc>
          <w:tcPr>
            <w:tcW w:w="2965" w:type="pct"/>
          </w:tcPr>
          <w:p w14:paraId="6D741D0B" w14:textId="77777777" w:rsidR="009F3A38" w:rsidRPr="001E2615" w:rsidRDefault="009F3A38" w:rsidP="009F3A38">
            <w:pPr>
              <w:pStyle w:val="ListParagraph"/>
              <w:numPr>
                <w:ilvl w:val="0"/>
                <w:numId w:val="3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E2615">
              <w:rPr>
                <w:sz w:val="22"/>
              </w:rPr>
              <w:t>Australian/New Zealand Citizens;</w:t>
            </w:r>
          </w:p>
          <w:p w14:paraId="7254E28C" w14:textId="77777777" w:rsidR="009F3A38" w:rsidRDefault="009F3A38" w:rsidP="009F3A38">
            <w:pPr>
              <w:pStyle w:val="ListParagraph"/>
              <w:numPr>
                <w:ilvl w:val="0"/>
                <w:numId w:val="38"/>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2615">
              <w:rPr>
                <w:sz w:val="22"/>
              </w:rPr>
              <w:t xml:space="preserve">Australian Permanent Residents; and </w:t>
            </w:r>
          </w:p>
          <w:p w14:paraId="0348CAC6" w14:textId="40E0276A" w:rsidR="00465CAC" w:rsidRPr="009F3A38" w:rsidRDefault="009F3A38" w:rsidP="009F3A38">
            <w:pPr>
              <w:pStyle w:val="ListParagraph"/>
              <w:numPr>
                <w:ilvl w:val="0"/>
                <w:numId w:val="38"/>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F3A38">
              <w:rPr>
                <w:sz w:val="22"/>
              </w:rPr>
              <w:t>Australian temporary residents currently residing in Australia (visa sponsorship may be provided to eligible onshore candidates)</w:t>
            </w:r>
          </w:p>
        </w:tc>
      </w:tr>
      <w:tr w:rsidR="00C45886" w:rsidRPr="0093721B" w14:paraId="1A83A7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45316D" w14:textId="77777777" w:rsidR="00C45886" w:rsidRPr="0093721B" w:rsidRDefault="00C45886" w:rsidP="00D83C52">
            <w:pPr>
              <w:pStyle w:val="TableText"/>
              <w:rPr>
                <w:sz w:val="22"/>
              </w:rPr>
            </w:pPr>
            <w:r w:rsidRPr="0093721B">
              <w:rPr>
                <w:sz w:val="22"/>
              </w:rPr>
              <w:t>Position reports to the</w:t>
            </w:r>
          </w:p>
        </w:tc>
        <w:tc>
          <w:tcPr>
            <w:tcW w:w="2965" w:type="pct"/>
          </w:tcPr>
          <w:p w14:paraId="2585D686" w14:textId="72A56E2D" w:rsidR="00C45886" w:rsidRPr="0076013F" w:rsidRDefault="0076013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Project </w:t>
            </w:r>
            <w:r w:rsidR="00DE328E">
              <w:rPr>
                <w:sz w:val="22"/>
              </w:rPr>
              <w:t>L</w:t>
            </w:r>
            <w:r>
              <w:rPr>
                <w:sz w:val="22"/>
              </w:rPr>
              <w:t>eader</w:t>
            </w:r>
          </w:p>
        </w:tc>
      </w:tr>
      <w:tr w:rsidR="00926BE4" w:rsidRPr="0093721B" w14:paraId="575EC5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C92423" w14:textId="77777777" w:rsidR="00926BE4" w:rsidRPr="0093721B" w:rsidRDefault="00926BE4" w:rsidP="00D83C52">
            <w:pPr>
              <w:pStyle w:val="TableText"/>
              <w:rPr>
                <w:sz w:val="22"/>
              </w:rPr>
            </w:pPr>
            <w:r w:rsidRPr="0093721B">
              <w:rPr>
                <w:sz w:val="22"/>
              </w:rPr>
              <w:t>Client Focus – Internal</w:t>
            </w:r>
          </w:p>
        </w:tc>
        <w:tc>
          <w:tcPr>
            <w:tcW w:w="2965" w:type="pct"/>
          </w:tcPr>
          <w:p w14:paraId="0A7C2331" w14:textId="77777777" w:rsidR="00926BE4" w:rsidRPr="0076013F" w:rsidRDefault="0076013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F54F83" w:rsidRPr="0076013F">
              <w:rPr>
                <w:sz w:val="22"/>
              </w:rPr>
              <w:t>0%</w:t>
            </w:r>
          </w:p>
        </w:tc>
      </w:tr>
      <w:tr w:rsidR="00926BE4" w:rsidRPr="0093721B" w14:paraId="11D8A7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C8AA08" w14:textId="77777777" w:rsidR="00926BE4" w:rsidRPr="0093721B" w:rsidRDefault="00926BE4" w:rsidP="00D83C52">
            <w:pPr>
              <w:pStyle w:val="TableText"/>
              <w:rPr>
                <w:sz w:val="22"/>
              </w:rPr>
            </w:pPr>
            <w:r w:rsidRPr="0093721B">
              <w:rPr>
                <w:sz w:val="22"/>
              </w:rPr>
              <w:t>Client Focus – External</w:t>
            </w:r>
          </w:p>
        </w:tc>
        <w:tc>
          <w:tcPr>
            <w:tcW w:w="2965" w:type="pct"/>
          </w:tcPr>
          <w:p w14:paraId="522FE107" w14:textId="77777777" w:rsidR="00926BE4" w:rsidRPr="0076013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013F">
              <w:rPr>
                <w:sz w:val="22"/>
              </w:rPr>
              <w:t>0%</w:t>
            </w:r>
          </w:p>
        </w:tc>
      </w:tr>
      <w:tr w:rsidR="00194B1C" w:rsidRPr="0093721B" w14:paraId="663837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9ED129" w14:textId="77777777" w:rsidR="00194B1C" w:rsidRPr="0093721B" w:rsidRDefault="00C45886" w:rsidP="00D83C52">
            <w:pPr>
              <w:pStyle w:val="TableText"/>
              <w:rPr>
                <w:sz w:val="22"/>
              </w:rPr>
            </w:pPr>
            <w:r w:rsidRPr="0093721B">
              <w:rPr>
                <w:sz w:val="22"/>
              </w:rPr>
              <w:t>Number of Direct Reports</w:t>
            </w:r>
          </w:p>
        </w:tc>
        <w:tc>
          <w:tcPr>
            <w:tcW w:w="2965" w:type="pct"/>
          </w:tcPr>
          <w:p w14:paraId="4ACAEECE" w14:textId="77777777" w:rsidR="00194B1C" w:rsidRPr="0076013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013F">
              <w:rPr>
                <w:sz w:val="22"/>
              </w:rPr>
              <w:t>0</w:t>
            </w:r>
          </w:p>
        </w:tc>
      </w:tr>
      <w:tr w:rsidR="00194B1C" w:rsidRPr="0093721B" w14:paraId="5A19E5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BC6501" w14:textId="77777777" w:rsidR="00194B1C" w:rsidRPr="0093721B" w:rsidRDefault="00C45886" w:rsidP="00D83C52">
            <w:pPr>
              <w:pStyle w:val="TableText"/>
              <w:rPr>
                <w:sz w:val="22"/>
              </w:rPr>
            </w:pPr>
            <w:r w:rsidRPr="0093721B">
              <w:rPr>
                <w:sz w:val="22"/>
              </w:rPr>
              <w:t>Enquire about this job</w:t>
            </w:r>
          </w:p>
        </w:tc>
        <w:tc>
          <w:tcPr>
            <w:tcW w:w="2965" w:type="pct"/>
          </w:tcPr>
          <w:p w14:paraId="777B8E95" w14:textId="77777777" w:rsidR="00194B1C" w:rsidRPr="0076013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013F">
              <w:rPr>
                <w:sz w:val="22"/>
              </w:rPr>
              <w:t xml:space="preserve">Contact </w:t>
            </w:r>
            <w:r w:rsidR="007E4ECB" w:rsidRPr="0076013F">
              <w:rPr>
                <w:sz w:val="22"/>
              </w:rPr>
              <w:t>Karel Mokany</w:t>
            </w:r>
            <w:r w:rsidRPr="0076013F">
              <w:rPr>
                <w:sz w:val="22"/>
              </w:rPr>
              <w:t xml:space="preserve"> via email at </w:t>
            </w:r>
            <w:r w:rsidR="007E4ECB" w:rsidRPr="0076013F">
              <w:rPr>
                <w:sz w:val="22"/>
              </w:rPr>
              <w:t>Karel.Mokany</w:t>
            </w:r>
            <w:r w:rsidRPr="0076013F">
              <w:rPr>
                <w:sz w:val="22"/>
              </w:rPr>
              <w:t xml:space="preserve">@csiro.au or phone +61 </w:t>
            </w:r>
            <w:r w:rsidR="007E4ECB" w:rsidRPr="0076013F">
              <w:rPr>
                <w:sz w:val="22"/>
              </w:rPr>
              <w:t>2</w:t>
            </w:r>
            <w:r w:rsidRPr="0076013F">
              <w:rPr>
                <w:sz w:val="22"/>
              </w:rPr>
              <w:t xml:space="preserve"> </w:t>
            </w:r>
            <w:r w:rsidR="007E4ECB" w:rsidRPr="0076013F">
              <w:rPr>
                <w:sz w:val="22"/>
              </w:rPr>
              <w:t>6246 4443</w:t>
            </w:r>
          </w:p>
        </w:tc>
      </w:tr>
      <w:tr w:rsidR="00194B1C" w:rsidRPr="0093721B" w14:paraId="3772CE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7EF938" w14:textId="77777777" w:rsidR="00194B1C" w:rsidRPr="0093721B" w:rsidRDefault="00C45886" w:rsidP="00D83C52">
            <w:pPr>
              <w:pStyle w:val="TableText"/>
              <w:rPr>
                <w:sz w:val="22"/>
              </w:rPr>
            </w:pPr>
            <w:r w:rsidRPr="0093721B">
              <w:rPr>
                <w:sz w:val="22"/>
              </w:rPr>
              <w:t>How to apply</w:t>
            </w:r>
          </w:p>
        </w:tc>
        <w:tc>
          <w:tcPr>
            <w:tcW w:w="2965" w:type="pct"/>
          </w:tcPr>
          <w:p w14:paraId="582B93F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AD739A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DCC735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8A00085" w14:textId="77777777" w:rsidR="009F3A38" w:rsidRDefault="009F3A38" w:rsidP="009F3A38">
      <w:pPr>
        <w:pStyle w:val="paragraph"/>
        <w:spacing w:before="0" w:beforeAutospacing="0" w:after="0" w:afterAutospacing="0"/>
        <w:textAlignment w:val="baseline"/>
        <w:rPr>
          <w:rStyle w:val="normaltextrun"/>
          <w:rFonts w:ascii="Calibri" w:eastAsia="Calibri" w:hAnsi="Calibri" w:cs="Calibri"/>
          <w:b/>
          <w:sz w:val="26"/>
          <w:szCs w:val="26"/>
        </w:rPr>
      </w:pPr>
    </w:p>
    <w:p w14:paraId="61C05303" w14:textId="220B5A9D" w:rsidR="009F3A38" w:rsidRPr="00841632" w:rsidRDefault="009F3A38" w:rsidP="009F3A38">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2A3D8AEF" w14:textId="77777777" w:rsidR="009F3A38" w:rsidRPr="003F786B" w:rsidRDefault="009F3A38" w:rsidP="009F3A38">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CSIRO acknowledges the Traditional Owners of the land, sea and waters, of the area that we live and work on across Australia. We acknowledge their continuing connection to their culture and pay our respects to their Elders past and present. View our </w:t>
      </w:r>
      <w:hyperlink r:id="rId12"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4A7AB033" w14:textId="77777777" w:rsidR="005A5AEE" w:rsidRPr="005A5AEE" w:rsidRDefault="005A5AEE" w:rsidP="005A5AEE">
      <w:pPr>
        <w:pStyle w:val="BodyText"/>
      </w:pPr>
    </w:p>
    <w:p w14:paraId="5FC65F87" w14:textId="77777777" w:rsidR="006246C0" w:rsidRPr="00674783" w:rsidRDefault="00B50C20" w:rsidP="00D06E61">
      <w:pPr>
        <w:pStyle w:val="Heading3"/>
        <w:spacing w:after="0"/>
      </w:pPr>
      <w:r>
        <w:lastRenderedPageBreak/>
        <w:t>Role Overview</w:t>
      </w:r>
    </w:p>
    <w:p w14:paraId="584BB76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BC8B453"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DBACB4B"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5215A887"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3EF2A4C"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93664A0" w14:textId="506B9ACB"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r w:rsidR="009F3A38">
        <w:rPr>
          <w:b/>
        </w:rPr>
        <w:t>full-time or</w:t>
      </w:r>
      <w:r w:rsidRPr="002F3653">
        <w:rPr>
          <w:b/>
        </w:rPr>
        <w:t xml:space="preserve"> equivalent. </w:t>
      </w:r>
    </w:p>
    <w:p w14:paraId="26BF1EC0" w14:textId="55B30C93" w:rsidR="00F846F7" w:rsidRPr="0020527B" w:rsidRDefault="00D9087E" w:rsidP="00F948BE">
      <w:pPr>
        <w:rPr>
          <w:color w:val="auto"/>
        </w:rPr>
      </w:pPr>
      <w:bookmarkStart w:id="2" w:name="_Hlk97711122"/>
      <w:r>
        <w:rPr>
          <w:color w:val="auto"/>
        </w:rPr>
        <w:t>The CERC Postdoctoral Fellow</w:t>
      </w:r>
      <w:r w:rsidR="00F948BE" w:rsidRPr="0020527B">
        <w:rPr>
          <w:color w:val="auto"/>
        </w:rPr>
        <w:t xml:space="preserve"> </w:t>
      </w:r>
      <w:r>
        <w:rPr>
          <w:color w:val="auto"/>
        </w:rPr>
        <w:t xml:space="preserve">will be a </w:t>
      </w:r>
      <w:r w:rsidR="00F948BE" w:rsidRPr="0020527B">
        <w:rPr>
          <w:color w:val="auto"/>
        </w:rPr>
        <w:t xml:space="preserve">Spatial </w:t>
      </w:r>
      <w:r w:rsidR="00530E65">
        <w:rPr>
          <w:color w:val="auto"/>
        </w:rPr>
        <w:t>Ecologist</w:t>
      </w:r>
      <w:r w:rsidR="00530E65" w:rsidRPr="0020527B">
        <w:rPr>
          <w:color w:val="auto"/>
        </w:rPr>
        <w:t xml:space="preserve"> </w:t>
      </w:r>
      <w:r w:rsidR="00F948BE" w:rsidRPr="0020527B">
        <w:rPr>
          <w:color w:val="auto"/>
        </w:rPr>
        <w:t xml:space="preserve">or Remote Sensing Analyst </w:t>
      </w:r>
      <w:r>
        <w:rPr>
          <w:color w:val="auto"/>
        </w:rPr>
        <w:t>that will</w:t>
      </w:r>
      <w:r w:rsidR="00F948BE" w:rsidRPr="0020527B">
        <w:rPr>
          <w:color w:val="auto"/>
        </w:rPr>
        <w:t xml:space="preserve"> join the Quantitative Biodiversity Assessment Team. The </w:t>
      </w:r>
      <w:r>
        <w:rPr>
          <w:color w:val="auto"/>
        </w:rPr>
        <w:t>CERC Fellow</w:t>
      </w:r>
      <w:r w:rsidR="00F948BE" w:rsidRPr="0020527B">
        <w:rPr>
          <w:color w:val="auto"/>
        </w:rPr>
        <w:t xml:space="preserve"> </w:t>
      </w:r>
      <w:r w:rsidR="006547B3" w:rsidRPr="0020527B">
        <w:rPr>
          <w:color w:val="auto"/>
        </w:rPr>
        <w:t>will have</w:t>
      </w:r>
      <w:r w:rsidR="00F948BE" w:rsidRPr="0020527B">
        <w:rPr>
          <w:color w:val="auto"/>
        </w:rPr>
        <w:t xml:space="preserve"> </w:t>
      </w:r>
      <w:r w:rsidR="00530E65">
        <w:rPr>
          <w:color w:val="auto"/>
        </w:rPr>
        <w:t>a strong theoretical understanding and</w:t>
      </w:r>
      <w:r w:rsidR="00530E65" w:rsidRPr="0020527B">
        <w:rPr>
          <w:color w:val="auto"/>
        </w:rPr>
        <w:t xml:space="preserve"> </w:t>
      </w:r>
      <w:r w:rsidR="00F948BE" w:rsidRPr="0020527B">
        <w:rPr>
          <w:color w:val="auto"/>
        </w:rPr>
        <w:t xml:space="preserve">practical experience in </w:t>
      </w:r>
      <w:r w:rsidR="00F846F7" w:rsidRPr="0020527B">
        <w:rPr>
          <w:color w:val="auto"/>
        </w:rPr>
        <w:t xml:space="preserve">spatial </w:t>
      </w:r>
      <w:r w:rsidR="00530E65">
        <w:rPr>
          <w:color w:val="auto"/>
        </w:rPr>
        <w:t xml:space="preserve">ecological </w:t>
      </w:r>
      <w:r w:rsidR="00F846F7" w:rsidRPr="0020527B">
        <w:rPr>
          <w:color w:val="auto"/>
        </w:rPr>
        <w:t xml:space="preserve">modelling, </w:t>
      </w:r>
      <w:r w:rsidR="00530E65">
        <w:rPr>
          <w:color w:val="auto"/>
        </w:rPr>
        <w:t xml:space="preserve">applications of </w:t>
      </w:r>
      <w:r w:rsidR="00F948BE" w:rsidRPr="0020527B">
        <w:rPr>
          <w:color w:val="auto"/>
        </w:rPr>
        <w:t>remote sensing</w:t>
      </w:r>
      <w:r w:rsidR="00530E65">
        <w:rPr>
          <w:color w:val="auto"/>
        </w:rPr>
        <w:t xml:space="preserve"> to ecology</w:t>
      </w:r>
      <w:r w:rsidR="00F948BE" w:rsidRPr="0020527B">
        <w:rPr>
          <w:color w:val="auto"/>
        </w:rPr>
        <w:t xml:space="preserve">, </w:t>
      </w:r>
      <w:r w:rsidR="00793E80" w:rsidRPr="0020527B">
        <w:rPr>
          <w:color w:val="auto"/>
        </w:rPr>
        <w:t xml:space="preserve">spatiotemporal statistics, </w:t>
      </w:r>
      <w:r w:rsidR="00530E65">
        <w:rPr>
          <w:color w:val="auto"/>
        </w:rPr>
        <w:t xml:space="preserve">vegetation </w:t>
      </w:r>
      <w:r w:rsidR="00F948BE" w:rsidRPr="0020527B">
        <w:rPr>
          <w:color w:val="auto"/>
        </w:rPr>
        <w:t xml:space="preserve">ecology, </w:t>
      </w:r>
      <w:r w:rsidR="008A7621" w:rsidRPr="0020527B">
        <w:rPr>
          <w:color w:val="auto"/>
        </w:rPr>
        <w:t xml:space="preserve">and </w:t>
      </w:r>
      <w:r w:rsidR="00AA0D37" w:rsidRPr="0020527B">
        <w:rPr>
          <w:color w:val="auto"/>
        </w:rPr>
        <w:t>data integration</w:t>
      </w:r>
      <w:r w:rsidR="00F948BE" w:rsidRPr="0020527B">
        <w:rPr>
          <w:color w:val="auto"/>
        </w:rPr>
        <w:t xml:space="preserve"> as well as advanced programming </w:t>
      </w:r>
      <w:r w:rsidR="00F676FA" w:rsidRPr="0020527B">
        <w:rPr>
          <w:color w:val="auto"/>
        </w:rPr>
        <w:t>skills</w:t>
      </w:r>
      <w:r w:rsidR="00F948BE" w:rsidRPr="0020527B">
        <w:rPr>
          <w:color w:val="auto"/>
        </w:rPr>
        <w:t>. Supported by a team of experts</w:t>
      </w:r>
      <w:r w:rsidR="00530E65">
        <w:rPr>
          <w:color w:val="auto"/>
        </w:rPr>
        <w:t xml:space="preserve"> in these disciplines</w:t>
      </w:r>
      <w:r w:rsidR="00F948BE" w:rsidRPr="0020527B">
        <w:rPr>
          <w:color w:val="auto"/>
        </w:rPr>
        <w:t xml:space="preserve">, the </w:t>
      </w:r>
      <w:r>
        <w:rPr>
          <w:color w:val="auto"/>
        </w:rPr>
        <w:t>CERC Fellow</w:t>
      </w:r>
      <w:r w:rsidRPr="0020527B">
        <w:rPr>
          <w:color w:val="auto"/>
        </w:rPr>
        <w:t xml:space="preserve"> </w:t>
      </w:r>
      <w:r w:rsidR="00F948BE" w:rsidRPr="0020527B">
        <w:rPr>
          <w:color w:val="auto"/>
        </w:rPr>
        <w:t xml:space="preserve">will </w:t>
      </w:r>
      <w:r w:rsidR="009D6A78" w:rsidRPr="0020527B">
        <w:rPr>
          <w:color w:val="auto"/>
        </w:rPr>
        <w:t xml:space="preserve">develop </w:t>
      </w:r>
      <w:r w:rsidR="00090283" w:rsidRPr="0020527B">
        <w:rPr>
          <w:color w:val="auto"/>
        </w:rPr>
        <w:t>a</w:t>
      </w:r>
      <w:r w:rsidR="00545EDA" w:rsidRPr="0020527B">
        <w:rPr>
          <w:color w:val="auto"/>
        </w:rPr>
        <w:t xml:space="preserve"> particular</w:t>
      </w:r>
      <w:r w:rsidR="00090283" w:rsidRPr="0020527B">
        <w:rPr>
          <w:color w:val="auto"/>
        </w:rPr>
        <w:t xml:space="preserve"> area of</w:t>
      </w:r>
      <w:r w:rsidR="009D6A78" w:rsidRPr="0020527B">
        <w:rPr>
          <w:color w:val="auto"/>
        </w:rPr>
        <w:t xml:space="preserve"> transformative technology </w:t>
      </w:r>
      <w:r w:rsidR="00514562" w:rsidRPr="0020527B">
        <w:rPr>
          <w:color w:val="auto"/>
        </w:rPr>
        <w:t>which has been identified as vital to</w:t>
      </w:r>
      <w:r w:rsidR="009D6A78" w:rsidRPr="0020527B">
        <w:rPr>
          <w:color w:val="auto"/>
        </w:rPr>
        <w:t xml:space="preserve"> enabl</w:t>
      </w:r>
      <w:r w:rsidR="00514562" w:rsidRPr="0020527B">
        <w:rPr>
          <w:color w:val="auto"/>
        </w:rPr>
        <w:t>ing</w:t>
      </w:r>
      <w:r w:rsidR="009D6A78" w:rsidRPr="0020527B">
        <w:rPr>
          <w:color w:val="auto"/>
        </w:rPr>
        <w:t xml:space="preserve"> rapid response to ecosystem change for more effective and </w:t>
      </w:r>
      <w:r w:rsidR="00285203">
        <w:rPr>
          <w:color w:val="auto"/>
        </w:rPr>
        <w:t>targeted</w:t>
      </w:r>
      <w:r w:rsidR="00285203" w:rsidRPr="0020527B">
        <w:rPr>
          <w:color w:val="auto"/>
        </w:rPr>
        <w:t xml:space="preserve"> </w:t>
      </w:r>
      <w:r w:rsidR="009D6A78" w:rsidRPr="0020527B">
        <w:rPr>
          <w:color w:val="auto"/>
        </w:rPr>
        <w:t xml:space="preserve">biodiversity management. The novel approach to be developed by the </w:t>
      </w:r>
      <w:r>
        <w:rPr>
          <w:color w:val="auto"/>
        </w:rPr>
        <w:t>Fellow</w:t>
      </w:r>
      <w:r w:rsidRPr="0020527B">
        <w:rPr>
          <w:color w:val="auto"/>
        </w:rPr>
        <w:t xml:space="preserve"> </w:t>
      </w:r>
      <w:r w:rsidR="009D6A78" w:rsidRPr="0020527B">
        <w:rPr>
          <w:color w:val="auto"/>
        </w:rPr>
        <w:t xml:space="preserve">will combine </w:t>
      </w:r>
      <w:r w:rsidR="00285203">
        <w:rPr>
          <w:color w:val="auto"/>
        </w:rPr>
        <w:t xml:space="preserve">ecological information, </w:t>
      </w:r>
      <w:r w:rsidR="009D6A78" w:rsidRPr="0020527B">
        <w:rPr>
          <w:color w:val="auto"/>
        </w:rPr>
        <w:t xml:space="preserve">high-performance analytics </w:t>
      </w:r>
      <w:r w:rsidR="00285203">
        <w:rPr>
          <w:color w:val="auto"/>
        </w:rPr>
        <w:t>and</w:t>
      </w:r>
      <w:r w:rsidR="00285203" w:rsidRPr="0020527B">
        <w:rPr>
          <w:color w:val="auto"/>
        </w:rPr>
        <w:t xml:space="preserve"> </w:t>
      </w:r>
      <w:r w:rsidR="009D6A78" w:rsidRPr="0020527B">
        <w:rPr>
          <w:color w:val="auto"/>
        </w:rPr>
        <w:t xml:space="preserve">ongoing advances in Earth observation data-streams, to provide dynamic monitoring of changes in </w:t>
      </w:r>
      <w:r w:rsidR="000323C0" w:rsidRPr="0020527B">
        <w:rPr>
          <w:color w:val="auto"/>
        </w:rPr>
        <w:t xml:space="preserve">the </w:t>
      </w:r>
      <w:r w:rsidR="00285203">
        <w:rPr>
          <w:color w:val="auto"/>
        </w:rPr>
        <w:t xml:space="preserve">ecological </w:t>
      </w:r>
      <w:r w:rsidR="000323C0" w:rsidRPr="0020527B">
        <w:rPr>
          <w:color w:val="auto"/>
        </w:rPr>
        <w:t xml:space="preserve">condition of </w:t>
      </w:r>
      <w:r w:rsidR="00285203">
        <w:rPr>
          <w:color w:val="auto"/>
        </w:rPr>
        <w:t xml:space="preserve">terrestrial </w:t>
      </w:r>
      <w:r w:rsidR="009D6A78" w:rsidRPr="0020527B">
        <w:rPr>
          <w:color w:val="auto"/>
        </w:rPr>
        <w:t xml:space="preserve">biodiversity habitat across Australia. </w:t>
      </w:r>
    </w:p>
    <w:p w14:paraId="0D0B7050" w14:textId="4BAB790A" w:rsidR="00F846F7" w:rsidRPr="0020527B" w:rsidRDefault="00F846F7" w:rsidP="00F948BE">
      <w:pPr>
        <w:rPr>
          <w:color w:val="auto"/>
        </w:rPr>
      </w:pPr>
      <w:r w:rsidRPr="0020527B">
        <w:rPr>
          <w:color w:val="auto"/>
        </w:rPr>
        <w:t xml:space="preserve">The </w:t>
      </w:r>
      <w:r w:rsidR="00D9087E">
        <w:rPr>
          <w:color w:val="auto"/>
        </w:rPr>
        <w:t>CERC Postdoctoral Fellow</w:t>
      </w:r>
      <w:r w:rsidR="00D9087E" w:rsidRPr="0020527B">
        <w:rPr>
          <w:color w:val="auto"/>
        </w:rPr>
        <w:t xml:space="preserve"> </w:t>
      </w:r>
      <w:r w:rsidRPr="0020527B">
        <w:rPr>
          <w:color w:val="auto"/>
        </w:rPr>
        <w:t xml:space="preserve">will work closely with the </w:t>
      </w:r>
      <w:r w:rsidR="00414145" w:rsidRPr="0020527B">
        <w:rPr>
          <w:color w:val="auto"/>
        </w:rPr>
        <w:t xml:space="preserve">CSIRO </w:t>
      </w:r>
      <w:r w:rsidRPr="0020527B">
        <w:rPr>
          <w:color w:val="auto"/>
        </w:rPr>
        <w:t xml:space="preserve">team that have developed the nationally consistent Habitat Condition Assessment System (HCAS). Moving from the current analytical capability </w:t>
      </w:r>
      <w:r w:rsidR="006634E3" w:rsidRPr="0020527B">
        <w:rPr>
          <w:color w:val="auto"/>
        </w:rPr>
        <w:t xml:space="preserve">of HCAS </w:t>
      </w:r>
      <w:r w:rsidRPr="0020527B">
        <w:rPr>
          <w:color w:val="auto"/>
        </w:rPr>
        <w:t xml:space="preserve">to one that provides regular, up-to-date, fine resolution habitat condition monitoring will require the </w:t>
      </w:r>
      <w:r w:rsidR="00285203">
        <w:rPr>
          <w:color w:val="auto"/>
        </w:rPr>
        <w:t>CERC Fellow</w:t>
      </w:r>
      <w:r w:rsidRPr="0020527B">
        <w:rPr>
          <w:color w:val="auto"/>
        </w:rPr>
        <w:t xml:space="preserve"> (supported by the HCAS team) to undertake novel research to overcome </w:t>
      </w:r>
      <w:r w:rsidR="00414145" w:rsidRPr="0020527B">
        <w:rPr>
          <w:color w:val="auto"/>
        </w:rPr>
        <w:t>the</w:t>
      </w:r>
      <w:r w:rsidRPr="0020527B">
        <w:rPr>
          <w:color w:val="auto"/>
        </w:rPr>
        <w:t xml:space="preserve"> key scientific challenges</w:t>
      </w:r>
      <w:r w:rsidR="002F4D7E" w:rsidRPr="0020527B">
        <w:rPr>
          <w:color w:val="auto"/>
        </w:rPr>
        <w:t xml:space="preserve"> </w:t>
      </w:r>
      <w:r w:rsidR="00FA2D91" w:rsidRPr="0020527B">
        <w:rPr>
          <w:color w:val="auto"/>
        </w:rPr>
        <w:t>associated with</w:t>
      </w:r>
      <w:r w:rsidR="002F4D7E" w:rsidRPr="0020527B">
        <w:rPr>
          <w:color w:val="auto"/>
        </w:rPr>
        <w:t xml:space="preserve"> this endeavour</w:t>
      </w:r>
      <w:r w:rsidRPr="0020527B">
        <w:rPr>
          <w:color w:val="auto"/>
        </w:rPr>
        <w:t>.</w:t>
      </w:r>
    </w:p>
    <w:p w14:paraId="0AE06842" w14:textId="7B7CCA3F" w:rsidR="00F948BE" w:rsidRPr="0020527B" w:rsidRDefault="00D9087E" w:rsidP="00F948BE">
      <w:pPr>
        <w:rPr>
          <w:color w:val="auto"/>
        </w:rPr>
      </w:pPr>
      <w:r>
        <w:rPr>
          <w:color w:val="auto"/>
        </w:rPr>
        <w:t>The CERC Fellow</w:t>
      </w:r>
      <w:r w:rsidRPr="0020527B">
        <w:rPr>
          <w:color w:val="auto"/>
        </w:rPr>
        <w:t xml:space="preserve"> </w:t>
      </w:r>
      <w:r w:rsidR="00F948BE" w:rsidRPr="0020527B">
        <w:rPr>
          <w:color w:val="auto"/>
        </w:rPr>
        <w:t xml:space="preserve">will join the high-performing </w:t>
      </w:r>
      <w:r w:rsidR="00AA0D37" w:rsidRPr="0020527B">
        <w:rPr>
          <w:color w:val="auto"/>
        </w:rPr>
        <w:t xml:space="preserve">Living Landscapes Research Program </w:t>
      </w:r>
      <w:r w:rsidR="00F948BE" w:rsidRPr="0020527B">
        <w:rPr>
          <w:color w:val="auto"/>
        </w:rPr>
        <w:t xml:space="preserve">in CSIRO Land and Water and collaborate closely with Australian government agencies responsible for monitoring and managing biodiversity. </w:t>
      </w:r>
      <w:r w:rsidR="0033658E" w:rsidRPr="0020527B">
        <w:rPr>
          <w:color w:val="auto"/>
        </w:rPr>
        <w:t>The Living Landscapes Research Program develops tools and technologies to support government, industry and communities to realise a sustainable Australian environment where biodiversity flourishes, ecosystems function and adapt, and ecosystem services provide for the needs of future generations. The program contributes to the development of integrated science solutions to complex environmental problems by deploying cutting-edge biophysical expertise on whole-of-system approaches to monitoring, assessment, evaluation and reporting on land and ecosystem outcomes</w:t>
      </w:r>
      <w:r w:rsidR="00793E80" w:rsidRPr="0020527B">
        <w:rPr>
          <w:color w:val="auto"/>
        </w:rPr>
        <w:t>.</w:t>
      </w:r>
    </w:p>
    <w:p w14:paraId="5E0C727C" w14:textId="6ABBA714" w:rsidR="0033658E" w:rsidRPr="0020527B" w:rsidRDefault="00AA0D37" w:rsidP="00F948BE">
      <w:pPr>
        <w:rPr>
          <w:color w:val="auto"/>
        </w:rPr>
      </w:pPr>
      <w:r w:rsidRPr="0020527B">
        <w:rPr>
          <w:color w:val="auto"/>
        </w:rPr>
        <w:lastRenderedPageBreak/>
        <w:t xml:space="preserve">The </w:t>
      </w:r>
      <w:r w:rsidR="00D9087E">
        <w:rPr>
          <w:color w:val="auto"/>
        </w:rPr>
        <w:t>CERC Fellow</w:t>
      </w:r>
      <w:r w:rsidR="00D9087E" w:rsidRPr="0020527B">
        <w:rPr>
          <w:color w:val="auto"/>
        </w:rPr>
        <w:t xml:space="preserve"> </w:t>
      </w:r>
      <w:r w:rsidRPr="0020527B">
        <w:rPr>
          <w:color w:val="auto"/>
        </w:rPr>
        <w:t>will make a substantial contribution to CSIRO Land and Water</w:t>
      </w:r>
      <w:r w:rsidR="007120E4" w:rsidRPr="0020527B">
        <w:rPr>
          <w:color w:val="auto"/>
        </w:rPr>
        <w:t xml:space="preserve">’s </w:t>
      </w:r>
      <w:r w:rsidR="00910CD2">
        <w:rPr>
          <w:color w:val="auto"/>
        </w:rPr>
        <w:t xml:space="preserve">strategic </w:t>
      </w:r>
      <w:r w:rsidR="00AA3490" w:rsidRPr="0020527B">
        <w:rPr>
          <w:color w:val="auto"/>
        </w:rPr>
        <w:t xml:space="preserve">goals </w:t>
      </w:r>
      <w:r w:rsidR="007E51D9" w:rsidRPr="0020527B">
        <w:rPr>
          <w:color w:val="auto"/>
        </w:rPr>
        <w:t>relating to</w:t>
      </w:r>
      <w:r w:rsidR="00267132" w:rsidRPr="0020527B">
        <w:rPr>
          <w:color w:val="auto"/>
        </w:rPr>
        <w:t xml:space="preserve"> </w:t>
      </w:r>
      <w:r w:rsidRPr="0020527B">
        <w:rPr>
          <w:color w:val="auto"/>
        </w:rPr>
        <w:t>Thriving Natural Systems and Sustainable Industries</w:t>
      </w:r>
      <w:r w:rsidR="000A2472" w:rsidRPr="0020527B">
        <w:rPr>
          <w:color w:val="auto"/>
        </w:rPr>
        <w:t>, by</w:t>
      </w:r>
      <w:r w:rsidRPr="0020527B">
        <w:rPr>
          <w:color w:val="auto"/>
        </w:rPr>
        <w:t xml:space="preserve"> providing the science necessary to regularly, reliably and remotely monitor the capacity of landscapes to support our unique biodiversity, right across Australia.</w:t>
      </w:r>
    </w:p>
    <w:bookmarkEnd w:id="2"/>
    <w:p w14:paraId="1E90D5F7" w14:textId="77777777" w:rsidR="00AA0D37" w:rsidRDefault="00AA0D37" w:rsidP="00F948BE"/>
    <w:p w14:paraId="356D332E" w14:textId="77777777" w:rsidR="00B50C20" w:rsidRPr="00B50C20" w:rsidRDefault="00B50C20" w:rsidP="00B50C20">
      <w:pPr>
        <w:pStyle w:val="Heading3"/>
      </w:pPr>
      <w:r w:rsidRPr="00B50C20">
        <w:t>Duties and Key Result Areas:</w:t>
      </w:r>
      <w:r w:rsidR="003E5564">
        <w:t xml:space="preserve">  </w:t>
      </w:r>
    </w:p>
    <w:p w14:paraId="39514C5F" w14:textId="77777777" w:rsidR="00780FD0" w:rsidRPr="0020527B" w:rsidRDefault="00780FD0" w:rsidP="00780FD0">
      <w:pPr>
        <w:spacing w:after="60" w:line="240" w:lineRule="auto"/>
        <w:rPr>
          <w:color w:val="auto"/>
          <w:szCs w:val="24"/>
        </w:rPr>
      </w:pPr>
      <w:r w:rsidRPr="0020527B">
        <w:rPr>
          <w:color w:val="auto"/>
          <w:szCs w:val="24"/>
        </w:rPr>
        <w:t xml:space="preserve">Under the direction of senior research scientists and engineers, </w:t>
      </w:r>
      <w:r w:rsidR="00376831" w:rsidRPr="0020527B">
        <w:rPr>
          <w:color w:val="auto"/>
          <w:szCs w:val="24"/>
        </w:rPr>
        <w:t xml:space="preserve">the </w:t>
      </w:r>
      <w:r w:rsidRPr="0020527B">
        <w:rPr>
          <w:color w:val="auto"/>
          <w:szCs w:val="24"/>
        </w:rPr>
        <w:t>CERC Postdoctoral Fellow</w:t>
      </w:r>
      <w:r w:rsidR="00376831" w:rsidRPr="0020527B">
        <w:rPr>
          <w:color w:val="auto"/>
          <w:szCs w:val="24"/>
        </w:rPr>
        <w:t xml:space="preserve"> will</w:t>
      </w:r>
      <w:r w:rsidRPr="0020527B">
        <w:rPr>
          <w:color w:val="auto"/>
          <w:szCs w:val="24"/>
        </w:rPr>
        <w:t>:</w:t>
      </w:r>
    </w:p>
    <w:p w14:paraId="7EEB981F" w14:textId="21C4EBDA"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 xml:space="preserve">Be primarily responsible for </w:t>
      </w:r>
      <w:r w:rsidR="00B838CD" w:rsidRPr="0020527B">
        <w:rPr>
          <w:color w:val="auto"/>
        </w:rPr>
        <w:t xml:space="preserve">conceptualising and </w:t>
      </w:r>
      <w:r w:rsidRPr="0020527B">
        <w:rPr>
          <w:color w:val="auto"/>
        </w:rPr>
        <w:t xml:space="preserve">developing a new approach to </w:t>
      </w:r>
      <w:r w:rsidR="00910CD2">
        <w:rPr>
          <w:color w:val="auto"/>
        </w:rPr>
        <w:t>dynamic</w:t>
      </w:r>
      <w:r w:rsidRPr="0020527B">
        <w:rPr>
          <w:color w:val="auto"/>
        </w:rPr>
        <w:t xml:space="preserve"> habitat condition monitoring based on remote sensing, involving collaboration with </w:t>
      </w:r>
      <w:r w:rsidR="00910CD2">
        <w:rPr>
          <w:color w:val="auto"/>
        </w:rPr>
        <w:t xml:space="preserve">cross-domain </w:t>
      </w:r>
      <w:r w:rsidRPr="0020527B">
        <w:rPr>
          <w:color w:val="auto"/>
        </w:rPr>
        <w:t>CSIRO scientists.</w:t>
      </w:r>
    </w:p>
    <w:p w14:paraId="2F37E5A2" w14:textId="0BB56628" w:rsidR="00376831" w:rsidRPr="0020527B" w:rsidRDefault="00793E80" w:rsidP="00376831">
      <w:pPr>
        <w:pStyle w:val="ListParagraph"/>
        <w:numPr>
          <w:ilvl w:val="0"/>
          <w:numId w:val="34"/>
        </w:numPr>
        <w:spacing w:before="0" w:after="0" w:line="240" w:lineRule="auto"/>
        <w:ind w:left="426" w:hanging="426"/>
        <w:rPr>
          <w:color w:val="auto"/>
        </w:rPr>
      </w:pPr>
      <w:r w:rsidRPr="0020527B">
        <w:rPr>
          <w:color w:val="auto"/>
        </w:rPr>
        <w:t>Identify and h</w:t>
      </w:r>
      <w:r w:rsidR="00376831" w:rsidRPr="0020527B">
        <w:rPr>
          <w:color w:val="auto"/>
        </w:rPr>
        <w:t xml:space="preserve">arness a range of new </w:t>
      </w:r>
      <w:r w:rsidR="00910CD2">
        <w:rPr>
          <w:color w:val="auto"/>
        </w:rPr>
        <w:t xml:space="preserve">statistical </w:t>
      </w:r>
      <w:r w:rsidR="00376831" w:rsidRPr="0020527B">
        <w:rPr>
          <w:color w:val="auto"/>
        </w:rPr>
        <w:t xml:space="preserve">analysis techniques and data sources in developing science solutions to the key challenges of </w:t>
      </w:r>
      <w:r w:rsidR="00910CD2">
        <w:rPr>
          <w:color w:val="auto"/>
        </w:rPr>
        <w:t xml:space="preserve">dynamic </w:t>
      </w:r>
      <w:r w:rsidR="00376831" w:rsidRPr="0020527B">
        <w:rPr>
          <w:color w:val="auto"/>
        </w:rPr>
        <w:t>habitat condition monitoring.</w:t>
      </w:r>
    </w:p>
    <w:p w14:paraId="0E7141CF" w14:textId="27F44541" w:rsidR="00A86B4E" w:rsidRDefault="00A86B4E" w:rsidP="00A86B4E">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20527B">
        <w:rPr>
          <w:rFonts w:asciiTheme="minorHAnsi" w:hAnsiTheme="minorHAnsi" w:cstheme="minorHAnsi"/>
          <w:color w:val="auto"/>
          <w:szCs w:val="24"/>
        </w:rPr>
        <w:t>Recognise and exploit opportunities for innovation and the generation of new theoretical perspectives, and progress opportunities for the further development or creation of new lines of research</w:t>
      </w:r>
      <w:r w:rsidR="006F78A2">
        <w:rPr>
          <w:rFonts w:asciiTheme="minorHAnsi" w:hAnsiTheme="minorHAnsi" w:cstheme="minorHAnsi"/>
          <w:color w:val="auto"/>
          <w:szCs w:val="24"/>
        </w:rPr>
        <w:t>.</w:t>
      </w:r>
    </w:p>
    <w:p w14:paraId="587BE73C" w14:textId="2462BEAB" w:rsidR="00910CD2" w:rsidRPr="0020527B" w:rsidRDefault="00910CD2" w:rsidP="00A86B4E">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80034B">
        <w:rPr>
          <w:rFonts w:asciiTheme="minorHAnsi" w:hAnsiTheme="minorHAnsi" w:cstheme="minorHAnsi"/>
          <w:szCs w:val="24"/>
        </w:rPr>
        <w:t>Carry out research investigations requiring originality, creativity and innovation.</w:t>
      </w:r>
    </w:p>
    <w:p w14:paraId="29F66064" w14:textId="77777777"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Develop internal and external research collaborations where appropriate.</w:t>
      </w:r>
    </w:p>
    <w:p w14:paraId="7ACC23C2" w14:textId="77777777" w:rsidR="00910CD2" w:rsidRPr="00055906" w:rsidRDefault="00910CD2" w:rsidP="00910CD2">
      <w:pPr>
        <w:pStyle w:val="ListParagraph"/>
        <w:numPr>
          <w:ilvl w:val="0"/>
          <w:numId w:val="34"/>
        </w:numPr>
        <w:spacing w:before="0" w:after="0" w:line="240" w:lineRule="auto"/>
        <w:ind w:left="426" w:hanging="426"/>
        <w:rPr>
          <w:color w:val="auto"/>
        </w:rPr>
      </w:pPr>
      <w:r>
        <w:rPr>
          <w:rFonts w:asciiTheme="minorHAnsi" w:hAnsiTheme="minorHAnsi" w:cstheme="minorHAnsi"/>
          <w:szCs w:val="24"/>
        </w:rPr>
        <w:t xml:space="preserve">Work with the Habitat Condition Assessment System (HCAS) project stakeholders and collaborators (e.g. </w:t>
      </w:r>
      <w:r w:rsidRPr="0020527B">
        <w:rPr>
          <w:color w:val="auto"/>
        </w:rPr>
        <w:t xml:space="preserve">Department of Agriculture, Water and the Environment; Geoscience Australia; State agencies) </w:t>
      </w:r>
      <w:r>
        <w:rPr>
          <w:rFonts w:asciiTheme="minorHAnsi" w:hAnsiTheme="minorHAnsi" w:cstheme="minorHAnsi"/>
          <w:szCs w:val="24"/>
        </w:rPr>
        <w:t>in planning and implementing research that meets the needs of potential users</w:t>
      </w:r>
    </w:p>
    <w:p w14:paraId="6E52D541" w14:textId="025485DF" w:rsidR="00910CD2" w:rsidRPr="006F78A2" w:rsidRDefault="00910CD2" w:rsidP="00910CD2">
      <w:pPr>
        <w:pStyle w:val="ListParagraph"/>
        <w:numPr>
          <w:ilvl w:val="0"/>
          <w:numId w:val="34"/>
        </w:numPr>
        <w:spacing w:before="0" w:after="0" w:line="240" w:lineRule="auto"/>
        <w:ind w:left="426" w:hanging="426"/>
        <w:rPr>
          <w:color w:val="auto"/>
        </w:rPr>
      </w:pPr>
      <w:r>
        <w:rPr>
          <w:rFonts w:asciiTheme="minorHAnsi" w:hAnsiTheme="minorHAnsi" w:cstheme="minorHAnsi"/>
          <w:szCs w:val="24"/>
        </w:rPr>
        <w:t>Record, manage, and analyse data/information using relevant data and code management techniques, such as version control.</w:t>
      </w:r>
    </w:p>
    <w:p w14:paraId="0BE6B113" w14:textId="4BAAB0F0" w:rsidR="00376831" w:rsidRPr="0020527B" w:rsidRDefault="00376831" w:rsidP="00376831">
      <w:pPr>
        <w:pStyle w:val="ListParagraph"/>
        <w:numPr>
          <w:ilvl w:val="0"/>
          <w:numId w:val="34"/>
        </w:numPr>
        <w:spacing w:before="0" w:after="0" w:line="240" w:lineRule="auto"/>
        <w:ind w:left="426" w:hanging="426"/>
        <w:rPr>
          <w:color w:val="auto"/>
        </w:rPr>
      </w:pPr>
      <w:r w:rsidRPr="0020527B">
        <w:rPr>
          <w:rFonts w:asciiTheme="minorHAnsi" w:hAnsiTheme="minorHAnsi" w:cstheme="minorHAnsi"/>
          <w:color w:val="auto"/>
          <w:szCs w:val="24"/>
        </w:rPr>
        <w:t xml:space="preserve">Proactively undertake </w:t>
      </w:r>
      <w:r w:rsidR="00433AAF" w:rsidRPr="0020527B">
        <w:rPr>
          <w:rFonts w:asciiTheme="minorHAnsi" w:hAnsiTheme="minorHAnsi" w:cstheme="minorHAnsi"/>
          <w:color w:val="auto"/>
          <w:szCs w:val="24"/>
        </w:rPr>
        <w:t xml:space="preserve">professional </w:t>
      </w:r>
      <w:r w:rsidRPr="0020527B">
        <w:rPr>
          <w:rFonts w:asciiTheme="minorHAnsi" w:hAnsiTheme="minorHAnsi" w:cstheme="minorHAnsi"/>
          <w:color w:val="auto"/>
          <w:szCs w:val="24"/>
        </w:rPr>
        <w:t>development to g</w:t>
      </w:r>
      <w:r w:rsidRPr="0020527B">
        <w:rPr>
          <w:color w:val="auto"/>
        </w:rPr>
        <w:t xml:space="preserve">ain diverse and valuable skills, both technical and science leadership/administration, </w:t>
      </w:r>
      <w:r w:rsidRPr="0020527B">
        <w:rPr>
          <w:rFonts w:asciiTheme="minorHAnsi" w:hAnsiTheme="minorHAnsi" w:cstheme="minorHAnsi"/>
          <w:color w:val="auto"/>
          <w:szCs w:val="24"/>
        </w:rPr>
        <w:t>growing effective researcher capabilities to support career goals.</w:t>
      </w:r>
    </w:p>
    <w:p w14:paraId="2C23DCFA" w14:textId="45B10DBF"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 xml:space="preserve">Participate as an active member of CSIRO Land and Water’s Quantitative Biodiversity Assessment Team, and the </w:t>
      </w:r>
      <w:r w:rsidR="00291E5C">
        <w:rPr>
          <w:color w:val="auto"/>
        </w:rPr>
        <w:t>HCAS</w:t>
      </w:r>
      <w:r w:rsidRPr="0020527B">
        <w:rPr>
          <w:color w:val="auto"/>
        </w:rPr>
        <w:t xml:space="preserve"> project team.</w:t>
      </w:r>
    </w:p>
    <w:p w14:paraId="76E129B3" w14:textId="658F86E2"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Publish and communicate research outcomes in accessible forms, including high-impact scientific papers</w:t>
      </w:r>
      <w:r w:rsidR="00291E5C">
        <w:rPr>
          <w:color w:val="auto"/>
        </w:rPr>
        <w:t xml:space="preserve"> and conference presentations</w:t>
      </w:r>
      <w:r w:rsidRPr="0020527B">
        <w:rPr>
          <w:color w:val="auto"/>
        </w:rPr>
        <w:t xml:space="preserve">. </w:t>
      </w:r>
    </w:p>
    <w:p w14:paraId="3709B1C9"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0527B">
        <w:rPr>
          <w:color w:val="auto"/>
        </w:rPr>
        <w:t xml:space="preserve">Adhere to the spirit and practice of CSIRO’s Code of Conduct, Health, Safety and Environment procedures and policy, Diversity initiatives </w:t>
      </w:r>
      <w:r>
        <w:t>and Making Safety Personal goals.</w:t>
      </w:r>
    </w:p>
    <w:p w14:paraId="09F64C4E" w14:textId="77777777" w:rsid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48DA0F79" w14:textId="77777777" w:rsidR="00780FD0" w:rsidRPr="00780FD0" w:rsidRDefault="00780FD0" w:rsidP="00780FD0">
      <w:pPr>
        <w:pStyle w:val="ListParagraph"/>
        <w:spacing w:after="60"/>
        <w:ind w:left="459"/>
        <w:rPr>
          <w:szCs w:val="24"/>
        </w:rPr>
      </w:pPr>
    </w:p>
    <w:p w14:paraId="70906534" w14:textId="77777777" w:rsidR="00780FD0" w:rsidRPr="00780FD0" w:rsidRDefault="00C66AD8"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E876A5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C07353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1B906B7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76DBA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0D5EE2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A1D85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9911F2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F657B5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38A78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F80668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BE9F32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921FC2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7D34DF7" w14:textId="1936719D" w:rsidR="00B50C20" w:rsidRDefault="00B50C20" w:rsidP="00D83C52">
      <w:pPr>
        <w:pStyle w:val="Heading2"/>
        <w:rPr>
          <w:b/>
          <w:iCs w:val="0"/>
          <w:color w:val="auto"/>
          <w:sz w:val="26"/>
          <w:szCs w:val="26"/>
        </w:rPr>
      </w:pPr>
      <w:r w:rsidRPr="00B50C20">
        <w:rPr>
          <w:b/>
          <w:iCs w:val="0"/>
          <w:color w:val="auto"/>
          <w:sz w:val="26"/>
          <w:szCs w:val="26"/>
        </w:rPr>
        <w:t>Selection Criteria</w:t>
      </w:r>
    </w:p>
    <w:p w14:paraId="1062E8DB" w14:textId="77777777" w:rsidR="000B3207" w:rsidRPr="000B3207" w:rsidRDefault="000B3207" w:rsidP="000B3207">
      <w:pPr>
        <w:pStyle w:val="Heading4"/>
      </w:pPr>
      <w:r>
        <w:t>Essential</w:t>
      </w:r>
    </w:p>
    <w:p w14:paraId="3D8BD128" w14:textId="77777777" w:rsidR="00B50C20" w:rsidRPr="0020527B" w:rsidRDefault="00B50C20" w:rsidP="00D83C52">
      <w:pPr>
        <w:rPr>
          <w:i/>
          <w:iCs/>
          <w:color w:val="auto"/>
          <w:szCs w:val="24"/>
        </w:rPr>
      </w:pPr>
      <w:r w:rsidRPr="0020527B">
        <w:rPr>
          <w:i/>
          <w:iCs/>
          <w:color w:val="auto"/>
          <w:szCs w:val="24"/>
        </w:rPr>
        <w:t>Under CSIRO policy only those who meet all essential criteria can be appointed.</w:t>
      </w:r>
    </w:p>
    <w:p w14:paraId="37E3BCD4" w14:textId="7A33A4C3" w:rsidR="005C2DA3" w:rsidRPr="0020527B" w:rsidRDefault="005C2DA3" w:rsidP="005C2DA3">
      <w:pPr>
        <w:numPr>
          <w:ilvl w:val="0"/>
          <w:numId w:val="25"/>
        </w:numPr>
        <w:spacing w:before="0" w:after="60" w:line="240" w:lineRule="auto"/>
        <w:rPr>
          <w:rFonts w:cs="Calibri"/>
          <w:color w:val="auto"/>
          <w:szCs w:val="24"/>
        </w:rPr>
      </w:pPr>
      <w:r w:rsidRPr="0020527B">
        <w:rPr>
          <w:rFonts w:cs="Calibri"/>
          <w:color w:val="auto"/>
          <w:szCs w:val="24"/>
        </w:rPr>
        <w:t xml:space="preserve">A doctorate (or will shortly satisfy the requirements of a PhD) in a relevant discipline area, such as </w:t>
      </w:r>
      <w:r w:rsidR="00291E5C">
        <w:rPr>
          <w:rFonts w:cs="Calibri"/>
          <w:color w:val="auto"/>
          <w:szCs w:val="24"/>
        </w:rPr>
        <w:t xml:space="preserve">spatial </w:t>
      </w:r>
      <w:r w:rsidR="00606689" w:rsidRPr="0020527B">
        <w:rPr>
          <w:rFonts w:cs="Calibri"/>
          <w:color w:val="auto"/>
          <w:szCs w:val="24"/>
        </w:rPr>
        <w:t xml:space="preserve">ecological </w:t>
      </w:r>
      <w:r w:rsidR="00291E5C">
        <w:rPr>
          <w:rFonts w:cs="Calibri"/>
          <w:color w:val="auto"/>
          <w:szCs w:val="24"/>
        </w:rPr>
        <w:t xml:space="preserve">or environmental </w:t>
      </w:r>
      <w:r w:rsidR="00606689" w:rsidRPr="0020527B">
        <w:rPr>
          <w:rFonts w:cs="Calibri"/>
          <w:color w:val="auto"/>
          <w:szCs w:val="24"/>
        </w:rPr>
        <w:t xml:space="preserve">modelling, </w:t>
      </w:r>
      <w:r w:rsidR="00291E5C">
        <w:rPr>
          <w:rFonts w:cs="Calibri"/>
          <w:color w:val="auto"/>
          <w:szCs w:val="24"/>
        </w:rPr>
        <w:t xml:space="preserve">or ecological applications using </w:t>
      </w:r>
      <w:r w:rsidR="00606689" w:rsidRPr="0020527B">
        <w:rPr>
          <w:rFonts w:cs="Calibri"/>
          <w:color w:val="auto"/>
          <w:szCs w:val="24"/>
        </w:rPr>
        <w:t xml:space="preserve">remote sensing, </w:t>
      </w:r>
      <w:r w:rsidR="00606689" w:rsidRPr="0020527B">
        <w:rPr>
          <w:rFonts w:cs="Calibri"/>
          <w:color w:val="auto"/>
        </w:rPr>
        <w:t>machine learning, or data analytics.</w:t>
      </w:r>
    </w:p>
    <w:p w14:paraId="36CFEDED" w14:textId="1FCE8EDD" w:rsidR="005C2DA3" w:rsidRPr="0020527B" w:rsidRDefault="005C2DA3" w:rsidP="005C2DA3">
      <w:pPr>
        <w:spacing w:before="0" w:after="60" w:line="240" w:lineRule="auto"/>
        <w:ind w:left="360"/>
        <w:rPr>
          <w:rFonts w:cs="Calibri"/>
          <w:color w:val="auto"/>
          <w:szCs w:val="24"/>
        </w:rPr>
      </w:pPr>
      <w:r w:rsidRPr="0020527B">
        <w:rPr>
          <w:rFonts w:cs="Calibri"/>
          <w:color w:val="auto"/>
          <w:szCs w:val="24"/>
        </w:rPr>
        <w:t xml:space="preserve">Please note: To be eligible for this role you must have </w:t>
      </w:r>
      <w:r w:rsidRPr="0020527B">
        <w:rPr>
          <w:rFonts w:cs="Calibri"/>
          <w:b/>
          <w:color w:val="auto"/>
          <w:szCs w:val="24"/>
        </w:rPr>
        <w:t>no more than 3 years</w:t>
      </w:r>
      <w:r w:rsidRPr="0020527B">
        <w:rPr>
          <w:rFonts w:cs="Calibri"/>
          <w:color w:val="auto"/>
          <w:szCs w:val="24"/>
        </w:rPr>
        <w:t xml:space="preserve"> (</w:t>
      </w:r>
      <w:r w:rsidR="009F3A38">
        <w:rPr>
          <w:rFonts w:cs="Calibri"/>
          <w:color w:val="auto"/>
          <w:szCs w:val="24"/>
        </w:rPr>
        <w:t>full-time or equivalent</w:t>
      </w:r>
      <w:r w:rsidRPr="0020527B">
        <w:rPr>
          <w:rFonts w:cs="Calibri"/>
          <w:color w:val="auto"/>
          <w:szCs w:val="24"/>
        </w:rPr>
        <w:t>) of postdoctoral research experience.</w:t>
      </w:r>
    </w:p>
    <w:p w14:paraId="61E77FED" w14:textId="153BAEBA" w:rsidR="00B50C20" w:rsidRPr="0020527B" w:rsidRDefault="008322E9" w:rsidP="00D06E61">
      <w:pPr>
        <w:numPr>
          <w:ilvl w:val="0"/>
          <w:numId w:val="25"/>
        </w:numPr>
        <w:spacing w:before="0" w:after="60" w:line="240" w:lineRule="auto"/>
        <w:rPr>
          <w:rStyle w:val="Emphasis"/>
          <w:rFonts w:cs="Arial"/>
          <w:i w:val="0"/>
          <w:iCs/>
          <w:color w:val="auto"/>
          <w:szCs w:val="24"/>
        </w:rPr>
      </w:pPr>
      <w:r w:rsidRPr="0020527B">
        <w:rPr>
          <w:color w:val="auto"/>
          <w:szCs w:val="24"/>
        </w:rPr>
        <w:t xml:space="preserve">Demonstrated experience in spatial </w:t>
      </w:r>
      <w:r w:rsidR="00291E5C">
        <w:rPr>
          <w:color w:val="auto"/>
          <w:szCs w:val="24"/>
        </w:rPr>
        <w:t xml:space="preserve">ecological </w:t>
      </w:r>
      <w:r w:rsidRPr="0020527B">
        <w:rPr>
          <w:color w:val="auto"/>
          <w:szCs w:val="24"/>
        </w:rPr>
        <w:t xml:space="preserve">modelling </w:t>
      </w:r>
      <w:r w:rsidR="00291E5C">
        <w:rPr>
          <w:color w:val="auto"/>
          <w:szCs w:val="24"/>
        </w:rPr>
        <w:t>and/</w:t>
      </w:r>
      <w:r w:rsidRPr="0020527B">
        <w:rPr>
          <w:color w:val="auto"/>
          <w:szCs w:val="24"/>
        </w:rPr>
        <w:t xml:space="preserve">or </w:t>
      </w:r>
      <w:r w:rsidR="008449E2" w:rsidRPr="0020527B">
        <w:rPr>
          <w:color w:val="auto"/>
          <w:szCs w:val="24"/>
        </w:rPr>
        <w:t>spati</w:t>
      </w:r>
      <w:r w:rsidR="00963D5C" w:rsidRPr="0020527B">
        <w:rPr>
          <w:color w:val="auto"/>
          <w:szCs w:val="24"/>
        </w:rPr>
        <w:t>otemporal</w:t>
      </w:r>
      <w:r w:rsidR="008449E2" w:rsidRPr="0020527B">
        <w:rPr>
          <w:color w:val="auto"/>
          <w:szCs w:val="24"/>
        </w:rPr>
        <w:t xml:space="preserve"> </w:t>
      </w:r>
      <w:r w:rsidR="00291E5C">
        <w:rPr>
          <w:color w:val="auto"/>
          <w:szCs w:val="24"/>
        </w:rPr>
        <w:t xml:space="preserve">environmental </w:t>
      </w:r>
      <w:r w:rsidR="008449E2" w:rsidRPr="0020527B">
        <w:rPr>
          <w:color w:val="auto"/>
          <w:szCs w:val="24"/>
        </w:rPr>
        <w:t xml:space="preserve">data </w:t>
      </w:r>
      <w:r w:rsidRPr="0020527B">
        <w:rPr>
          <w:color w:val="auto"/>
          <w:szCs w:val="24"/>
        </w:rPr>
        <w:t>analysis</w:t>
      </w:r>
      <w:r w:rsidR="00B50C20" w:rsidRPr="0020527B">
        <w:rPr>
          <w:color w:val="auto"/>
          <w:szCs w:val="24"/>
        </w:rPr>
        <w:t>.</w:t>
      </w:r>
    </w:p>
    <w:p w14:paraId="4FD14CDE" w14:textId="77777777" w:rsidR="00291E5C" w:rsidRDefault="00291E5C" w:rsidP="00291E5C">
      <w:pPr>
        <w:numPr>
          <w:ilvl w:val="0"/>
          <w:numId w:val="25"/>
        </w:numPr>
        <w:spacing w:before="0" w:after="60" w:line="240" w:lineRule="auto"/>
        <w:rPr>
          <w:rFonts w:cs="Arial"/>
          <w:color w:val="auto"/>
          <w:szCs w:val="24"/>
        </w:rPr>
      </w:pPr>
      <w:r>
        <w:t>Proficiency in advanced spatial statistical analysis of large datasets using programming languages such as Python, R, or similar.</w:t>
      </w:r>
    </w:p>
    <w:p w14:paraId="2B7EC188" w14:textId="0D0DFD6A" w:rsidR="00291E5C" w:rsidRPr="00FC0666" w:rsidRDefault="00291E5C" w:rsidP="00291E5C">
      <w:pPr>
        <w:numPr>
          <w:ilvl w:val="0"/>
          <w:numId w:val="25"/>
        </w:numPr>
        <w:spacing w:before="0" w:after="60" w:line="240" w:lineRule="auto"/>
        <w:rPr>
          <w:rFonts w:cs="Arial"/>
          <w:iCs/>
          <w:color w:val="auto"/>
          <w:szCs w:val="24"/>
        </w:rPr>
      </w:pPr>
      <w:r>
        <w:rPr>
          <w:rFonts w:cs="Arial"/>
          <w:szCs w:val="24"/>
        </w:rPr>
        <w:t xml:space="preserve">High level written and oral communication skills, including first author publications in peer reviewed journals, </w:t>
      </w:r>
      <w:r w:rsidR="00A857A2">
        <w:rPr>
          <w:rFonts w:cs="Arial"/>
          <w:szCs w:val="24"/>
        </w:rPr>
        <w:t xml:space="preserve">and </w:t>
      </w:r>
      <w:r>
        <w:rPr>
          <w:rFonts w:cs="Arial"/>
          <w:szCs w:val="24"/>
        </w:rPr>
        <w:t xml:space="preserve">presentation of research outcomes at national </w:t>
      </w:r>
      <w:r w:rsidR="00A857A2">
        <w:rPr>
          <w:rFonts w:cs="Arial"/>
          <w:szCs w:val="24"/>
        </w:rPr>
        <w:t>or</w:t>
      </w:r>
      <w:r>
        <w:rPr>
          <w:rFonts w:cs="Arial"/>
          <w:szCs w:val="24"/>
        </w:rPr>
        <w:t xml:space="preserve"> international conferences.</w:t>
      </w:r>
    </w:p>
    <w:p w14:paraId="38D352ED" w14:textId="0A30F90F" w:rsidR="00291E5C" w:rsidRDefault="00291E5C" w:rsidP="00291E5C">
      <w:pPr>
        <w:numPr>
          <w:ilvl w:val="0"/>
          <w:numId w:val="25"/>
        </w:numPr>
        <w:spacing w:before="0" w:after="60" w:line="240" w:lineRule="auto"/>
        <w:rPr>
          <w:rStyle w:val="Emphasis"/>
          <w:rFonts w:cs="Arial"/>
          <w:i w:val="0"/>
          <w:iCs/>
          <w:color w:val="auto"/>
          <w:szCs w:val="24"/>
        </w:rPr>
      </w:pPr>
      <w:r>
        <w:rPr>
          <w:rFonts w:cs="Arial"/>
          <w:szCs w:val="24"/>
        </w:rPr>
        <w:t xml:space="preserve">Demonstrated ability to effectively communicate and collaborate with </w:t>
      </w:r>
      <w:r w:rsidR="00A857A2">
        <w:rPr>
          <w:rFonts w:cs="Arial"/>
          <w:szCs w:val="24"/>
        </w:rPr>
        <w:t>other</w:t>
      </w:r>
      <w:r>
        <w:rPr>
          <w:rFonts w:cs="Arial"/>
          <w:szCs w:val="24"/>
        </w:rPr>
        <w:t xml:space="preserve"> researchers and stakeholders.</w:t>
      </w:r>
    </w:p>
    <w:p w14:paraId="330CADF7" w14:textId="30707771"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583856C" w14:textId="77777777" w:rsidR="00291E5C" w:rsidRPr="0020527B" w:rsidRDefault="00291E5C" w:rsidP="00291E5C">
      <w:pPr>
        <w:numPr>
          <w:ilvl w:val="0"/>
          <w:numId w:val="25"/>
        </w:numPr>
        <w:spacing w:before="0" w:after="60" w:line="240" w:lineRule="auto"/>
        <w:rPr>
          <w:rFonts w:cs="Arial"/>
          <w:color w:val="auto"/>
          <w:szCs w:val="24"/>
        </w:rPr>
      </w:pPr>
      <w:r w:rsidRPr="0020527B">
        <w:rPr>
          <w:rFonts w:cs="Arial"/>
          <w:color w:val="auto"/>
          <w:szCs w:val="24"/>
        </w:rPr>
        <w:t>The ability to work effectively as part of a multi-disciplinary, regionally dispersed research team, plus the motivation and discipline to carry out autonomous research.</w:t>
      </w:r>
    </w:p>
    <w:p w14:paraId="65A2E6F7" w14:textId="578DA20C" w:rsidR="00291E5C" w:rsidRPr="00291E5C" w:rsidRDefault="00291E5C" w:rsidP="00A857A2">
      <w:pPr>
        <w:numPr>
          <w:ilvl w:val="0"/>
          <w:numId w:val="25"/>
        </w:numPr>
        <w:tabs>
          <w:tab w:val="center" w:pos="5103"/>
        </w:tabs>
        <w:spacing w:before="0" w:after="60" w:line="240" w:lineRule="auto"/>
        <w:rPr>
          <w:rStyle w:val="Emphasis"/>
          <w:rFonts w:cs="Arial"/>
          <w:i w:val="0"/>
          <w:iCs/>
          <w:szCs w:val="24"/>
        </w:rPr>
      </w:pPr>
      <w:r w:rsidRPr="00584CC2">
        <w:rPr>
          <w:rFonts w:asciiTheme="minorHAnsi" w:eastAsiaTheme="minorEastAsia" w:hAnsiTheme="minorHAnsi" w:cstheme="minorBidi"/>
        </w:rPr>
        <w:t>The ability to remain productive, positive and resili</w:t>
      </w:r>
      <w:r w:rsidRPr="00442B30">
        <w:rPr>
          <w:rFonts w:asciiTheme="minorHAnsi" w:eastAsiaTheme="minorEastAsia" w:hAnsiTheme="minorHAnsi" w:cstheme="minorBidi"/>
        </w:rPr>
        <w:t xml:space="preserve">ent in complex, ambiguous and/or uncertain environments. </w:t>
      </w:r>
    </w:p>
    <w:p w14:paraId="087AB83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21F2C91A" w14:textId="0F13E789" w:rsidR="00412C94" w:rsidRDefault="00412C94" w:rsidP="00D06E61">
      <w:pPr>
        <w:numPr>
          <w:ilvl w:val="0"/>
          <w:numId w:val="26"/>
        </w:numPr>
        <w:spacing w:before="0" w:after="60" w:line="240" w:lineRule="auto"/>
        <w:rPr>
          <w:iCs/>
          <w:color w:val="auto"/>
          <w:szCs w:val="24"/>
        </w:rPr>
      </w:pPr>
      <w:r w:rsidRPr="0020527B">
        <w:rPr>
          <w:iCs/>
          <w:color w:val="auto"/>
          <w:szCs w:val="24"/>
        </w:rPr>
        <w:t>Knowledge and research experience in Australian ecosystems</w:t>
      </w:r>
      <w:r w:rsidR="00D82CE0" w:rsidRPr="0020527B">
        <w:rPr>
          <w:iCs/>
          <w:color w:val="auto"/>
          <w:szCs w:val="24"/>
        </w:rPr>
        <w:t>.</w:t>
      </w:r>
    </w:p>
    <w:p w14:paraId="09A62D5E" w14:textId="2A31AF4D" w:rsidR="00E63868" w:rsidRPr="00E63868" w:rsidRDefault="00E63868" w:rsidP="00E63868">
      <w:pPr>
        <w:numPr>
          <w:ilvl w:val="0"/>
          <w:numId w:val="26"/>
        </w:numPr>
        <w:spacing w:before="0" w:after="60" w:line="240" w:lineRule="auto"/>
        <w:rPr>
          <w:iCs/>
          <w:color w:val="auto"/>
          <w:szCs w:val="24"/>
        </w:rPr>
      </w:pPr>
      <w:r w:rsidRPr="00311C57">
        <w:rPr>
          <w:iCs/>
          <w:color w:val="auto"/>
          <w:szCs w:val="24"/>
        </w:rPr>
        <w:t xml:space="preserve">Experience </w:t>
      </w:r>
      <w:r>
        <w:t>working across desktop, high performance and commercial cloud platforms</w:t>
      </w:r>
      <w:r>
        <w:rPr>
          <w:iCs/>
          <w:color w:val="auto"/>
          <w:szCs w:val="24"/>
        </w:rPr>
        <w:t>,</w:t>
      </w:r>
      <w:r w:rsidRPr="00994E12">
        <w:rPr>
          <w:iCs/>
          <w:color w:val="auto"/>
          <w:szCs w:val="24"/>
        </w:rPr>
        <w:t xml:space="preserve"> and managing </w:t>
      </w:r>
      <w:r>
        <w:rPr>
          <w:iCs/>
          <w:color w:val="auto"/>
          <w:szCs w:val="24"/>
        </w:rPr>
        <w:t xml:space="preserve">complex </w:t>
      </w:r>
      <w:r w:rsidRPr="00994E12">
        <w:rPr>
          <w:iCs/>
          <w:color w:val="auto"/>
          <w:szCs w:val="24"/>
        </w:rPr>
        <w:t>data analy</w:t>
      </w:r>
      <w:r w:rsidR="00A857A2">
        <w:rPr>
          <w:iCs/>
          <w:color w:val="auto"/>
          <w:szCs w:val="24"/>
        </w:rPr>
        <w:t>sis</w:t>
      </w:r>
      <w:r w:rsidRPr="00994E12">
        <w:rPr>
          <w:iCs/>
          <w:color w:val="auto"/>
          <w:szCs w:val="24"/>
        </w:rPr>
        <w:t xml:space="preserve"> workflows</w:t>
      </w:r>
      <w:r>
        <w:rPr>
          <w:iCs/>
          <w:color w:val="auto"/>
          <w:szCs w:val="24"/>
        </w:rPr>
        <w:t>.</w:t>
      </w:r>
      <w:r w:rsidRPr="002E5DE4">
        <w:rPr>
          <w:iCs/>
          <w:color w:val="auto"/>
          <w:szCs w:val="24"/>
        </w:rPr>
        <w:t xml:space="preserve"> </w:t>
      </w:r>
    </w:p>
    <w:p w14:paraId="7A19C0E9" w14:textId="5F2057DA" w:rsidR="004605D7" w:rsidRDefault="00D82CE0" w:rsidP="004605D7">
      <w:pPr>
        <w:numPr>
          <w:ilvl w:val="0"/>
          <w:numId w:val="26"/>
        </w:numPr>
        <w:spacing w:before="0" w:after="60" w:line="240" w:lineRule="auto"/>
        <w:rPr>
          <w:iCs/>
          <w:color w:val="auto"/>
          <w:szCs w:val="24"/>
        </w:rPr>
      </w:pPr>
      <w:r w:rsidRPr="0020527B">
        <w:rPr>
          <w:iCs/>
          <w:color w:val="auto"/>
          <w:szCs w:val="24"/>
        </w:rPr>
        <w:t>E</w:t>
      </w:r>
      <w:r w:rsidR="00412C94" w:rsidRPr="0020527B">
        <w:rPr>
          <w:iCs/>
          <w:color w:val="auto"/>
          <w:szCs w:val="24"/>
        </w:rPr>
        <w:t xml:space="preserve">xperience applying </w:t>
      </w:r>
      <w:r w:rsidR="00E63868">
        <w:rPr>
          <w:iCs/>
          <w:color w:val="auto"/>
          <w:szCs w:val="24"/>
        </w:rPr>
        <w:t>a variety of</w:t>
      </w:r>
      <w:r w:rsidR="00963D5C" w:rsidRPr="0020527B">
        <w:rPr>
          <w:iCs/>
          <w:color w:val="auto"/>
          <w:szCs w:val="24"/>
        </w:rPr>
        <w:t xml:space="preserve"> </w:t>
      </w:r>
      <w:r w:rsidRPr="0020527B">
        <w:rPr>
          <w:iCs/>
          <w:color w:val="auto"/>
          <w:szCs w:val="24"/>
        </w:rPr>
        <w:t xml:space="preserve">statistical modelling </w:t>
      </w:r>
      <w:r w:rsidR="00412C94" w:rsidRPr="0020527B">
        <w:rPr>
          <w:iCs/>
          <w:color w:val="auto"/>
          <w:szCs w:val="24"/>
        </w:rPr>
        <w:t>approaches</w:t>
      </w:r>
      <w:r w:rsidR="004605D7" w:rsidRPr="0020527B">
        <w:rPr>
          <w:iCs/>
          <w:color w:val="auto"/>
          <w:szCs w:val="24"/>
        </w:rPr>
        <w:t>, including machine learning</w:t>
      </w:r>
      <w:r w:rsidR="00AA50FB" w:rsidRPr="0020527B">
        <w:rPr>
          <w:iCs/>
          <w:color w:val="auto"/>
          <w:szCs w:val="24"/>
        </w:rPr>
        <w:t>.</w:t>
      </w:r>
    </w:p>
    <w:p w14:paraId="76D73131" w14:textId="01A84C27" w:rsidR="00714CA9" w:rsidRDefault="00714CA9" w:rsidP="00714CA9">
      <w:pPr>
        <w:numPr>
          <w:ilvl w:val="0"/>
          <w:numId w:val="26"/>
        </w:numPr>
        <w:spacing w:before="0" w:after="60" w:line="240" w:lineRule="auto"/>
        <w:rPr>
          <w:iCs/>
          <w:color w:val="auto"/>
          <w:szCs w:val="24"/>
        </w:rPr>
      </w:pPr>
      <w:r>
        <w:t xml:space="preserve">Experience working collaboratively using version control systems </w:t>
      </w:r>
      <w:r w:rsidRPr="0020527B">
        <w:rPr>
          <w:iCs/>
          <w:color w:val="auto"/>
          <w:szCs w:val="24"/>
        </w:rPr>
        <w:t>and managing or integrating large and complex</w:t>
      </w:r>
      <w:r>
        <w:rPr>
          <w:iCs/>
          <w:color w:val="auto"/>
          <w:szCs w:val="24"/>
        </w:rPr>
        <w:t xml:space="preserve"> datasets</w:t>
      </w:r>
      <w:r w:rsidRPr="0020527B">
        <w:rPr>
          <w:iCs/>
          <w:color w:val="auto"/>
          <w:szCs w:val="24"/>
        </w:rPr>
        <w:t>.</w:t>
      </w:r>
    </w:p>
    <w:p w14:paraId="307E2E9D" w14:textId="73CF0A96" w:rsidR="00714CA9" w:rsidRPr="00714CA9" w:rsidRDefault="00714CA9" w:rsidP="00714CA9">
      <w:pPr>
        <w:numPr>
          <w:ilvl w:val="0"/>
          <w:numId w:val="26"/>
        </w:numPr>
        <w:spacing w:before="0" w:after="60" w:line="240" w:lineRule="auto"/>
        <w:rPr>
          <w:iCs/>
          <w:color w:val="auto"/>
          <w:szCs w:val="24"/>
        </w:rPr>
      </w:pPr>
      <w:r w:rsidRPr="0020527B">
        <w:rPr>
          <w:iCs/>
          <w:color w:val="auto"/>
          <w:szCs w:val="24"/>
        </w:rPr>
        <w:t xml:space="preserve">Experience </w:t>
      </w:r>
      <w:r>
        <w:t xml:space="preserve">in applying </w:t>
      </w:r>
      <w:r w:rsidRPr="0020527B">
        <w:rPr>
          <w:iCs/>
          <w:color w:val="auto"/>
          <w:szCs w:val="24"/>
        </w:rPr>
        <w:t>remote sensing data</w:t>
      </w:r>
      <w:r>
        <w:rPr>
          <w:iCs/>
          <w:color w:val="auto"/>
          <w:szCs w:val="24"/>
        </w:rPr>
        <w:t xml:space="preserve"> in ecological analyses</w:t>
      </w:r>
    </w:p>
    <w:p w14:paraId="76F77B94" w14:textId="77777777" w:rsidR="005C2DA3" w:rsidRDefault="005C2DA3" w:rsidP="005C2DA3">
      <w:pPr>
        <w:spacing w:before="0" w:after="60" w:line="240" w:lineRule="auto"/>
        <w:rPr>
          <w:iCs/>
          <w:szCs w:val="24"/>
        </w:rPr>
      </w:pPr>
    </w:p>
    <w:p w14:paraId="0F4CD614" w14:textId="67B9C99B" w:rsidR="00946F6C" w:rsidRDefault="00946F6C" w:rsidP="005C2DA3">
      <w:r>
        <w:t>Candidates</w:t>
      </w:r>
      <w:r w:rsidR="005C2DA3" w:rsidRPr="005C2DA3">
        <w:t xml:space="preserve"> are </w:t>
      </w:r>
      <w:r>
        <w:t xml:space="preserve">also </w:t>
      </w:r>
      <w:r w:rsidR="005C2DA3" w:rsidRPr="005C2DA3">
        <w:t xml:space="preserve">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9F3A38">
        <w:t>(</w:t>
      </w:r>
      <w:r w:rsidR="009F3A38" w:rsidRPr="006A6760">
        <w:t>AU$</w:t>
      </w:r>
      <w:r w:rsidR="009F3A38">
        <w:t>87,068</w:t>
      </w:r>
      <w:r>
        <w:t xml:space="preserve">). </w:t>
      </w:r>
      <w:r w:rsidR="005C2DA3" w:rsidRPr="005C2DA3">
        <w:t>Upon CSIRO receiving written confirmation that the PhD has been awarded (within a six month period from commencement date), the salary will be increased to the negotiated level and the difference will be back-paid to the Officer’s start date.</w:t>
      </w:r>
      <w:r>
        <w:t xml:space="preserve">  </w:t>
      </w:r>
    </w:p>
    <w:p w14:paraId="11BD73BE" w14:textId="77777777" w:rsidR="00E673A0" w:rsidRPr="003044E2" w:rsidRDefault="00E673A0" w:rsidP="00E673A0">
      <w:pPr>
        <w:pStyle w:val="Boxedheading"/>
      </w:pPr>
      <w:r>
        <w:t>Special Requirements</w:t>
      </w:r>
    </w:p>
    <w:p w14:paraId="2C0DF58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90E3AE" w14:textId="77777777" w:rsidR="003E5564" w:rsidRPr="00BE09C1" w:rsidRDefault="003E5564" w:rsidP="00E673A0">
      <w:pPr>
        <w:pStyle w:val="Boxedlistbullet"/>
        <w:numPr>
          <w:ilvl w:val="0"/>
          <w:numId w:val="0"/>
        </w:numPr>
        <w:ind w:left="227"/>
      </w:pPr>
    </w:p>
    <w:p w14:paraId="6A4EE4E2" w14:textId="77777777" w:rsidR="009F3A38" w:rsidRPr="00AE52FF" w:rsidRDefault="009F3A38" w:rsidP="009F3A38">
      <w:pPr>
        <w:pStyle w:val="Boxedlistbullet"/>
        <w:spacing w:before="100" w:beforeAutospacing="1" w:after="100" w:afterAutospacing="1"/>
      </w:pPr>
      <w:r w:rsidRPr="00AE52FF">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FAFA184" w14:textId="77777777" w:rsidR="009F3A38" w:rsidRPr="00AE52FF" w:rsidRDefault="009F3A38" w:rsidP="009F3A38">
      <w:pPr>
        <w:pStyle w:val="Boxedlistbullet"/>
        <w:spacing w:before="100" w:beforeAutospacing="1" w:after="100" w:afterAutospacing="1"/>
      </w:pPr>
      <w:r w:rsidRPr="00AE52FF">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43B7294"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17A7512A"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8E170F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BB813EA"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FE0E3D4"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21912478"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830CB29" w14:textId="77777777" w:rsidR="00B50C20" w:rsidRPr="00B50C20" w:rsidRDefault="00B50C20" w:rsidP="00D83C52">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FAB5" w14:textId="77777777" w:rsidR="00276AAC" w:rsidRDefault="00276AAC" w:rsidP="000A377A">
      <w:r>
        <w:separator/>
      </w:r>
    </w:p>
  </w:endnote>
  <w:endnote w:type="continuationSeparator" w:id="0">
    <w:p w14:paraId="3A57C6B5" w14:textId="77777777" w:rsidR="00276AAC" w:rsidRDefault="00276AA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EFE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62051D">
      <w:rPr>
        <w:rStyle w:val="PageNumber"/>
        <w:noProof/>
      </w:rPr>
      <w:t>4</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05A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62051D">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E8D1" w14:textId="77777777" w:rsidR="00276AAC" w:rsidRDefault="00276AAC" w:rsidP="000A377A">
      <w:r>
        <w:separator/>
      </w:r>
    </w:p>
  </w:footnote>
  <w:footnote w:type="continuationSeparator" w:id="0">
    <w:p w14:paraId="4665E312" w14:textId="77777777" w:rsidR="00276AAC" w:rsidRDefault="00276AA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F433" w14:textId="77777777" w:rsidR="009511DD" w:rsidRDefault="00ED212D">
    <w:r>
      <w:rPr>
        <w:noProof/>
      </w:rPr>
      <w:drawing>
        <wp:anchor distT="0" distB="71755" distL="114300" distR="360045" simplePos="0" relativeHeight="251661824" behindDoc="1" locked="1" layoutInCell="1" allowOverlap="1" wp14:anchorId="5921263A" wp14:editId="67C468F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955BC2"/>
    <w:multiLevelType w:val="hybridMultilevel"/>
    <w:tmpl w:val="548C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C5068C"/>
    <w:multiLevelType w:val="hybridMultilevel"/>
    <w:tmpl w:val="982C549E"/>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1"/>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19"/>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9"/>
  </w:num>
  <w:num w:numId="35">
    <w:abstractNumId w:val="10"/>
  </w:num>
  <w:num w:numId="36">
    <w:abstractNumId w:val="20"/>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3C0"/>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C7"/>
    <w:rsid w:val="00071DFB"/>
    <w:rsid w:val="00073353"/>
    <w:rsid w:val="000749CD"/>
    <w:rsid w:val="00076353"/>
    <w:rsid w:val="0007694B"/>
    <w:rsid w:val="000779AB"/>
    <w:rsid w:val="00081B2C"/>
    <w:rsid w:val="00081CF2"/>
    <w:rsid w:val="00084221"/>
    <w:rsid w:val="00086367"/>
    <w:rsid w:val="00086909"/>
    <w:rsid w:val="0008787E"/>
    <w:rsid w:val="00090283"/>
    <w:rsid w:val="00090401"/>
    <w:rsid w:val="00090408"/>
    <w:rsid w:val="0009057F"/>
    <w:rsid w:val="00090F62"/>
    <w:rsid w:val="00091815"/>
    <w:rsid w:val="000923F3"/>
    <w:rsid w:val="000963A6"/>
    <w:rsid w:val="00097D05"/>
    <w:rsid w:val="000A0722"/>
    <w:rsid w:val="000A1762"/>
    <w:rsid w:val="000A247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7B"/>
    <w:rsid w:val="002052D3"/>
    <w:rsid w:val="00206763"/>
    <w:rsid w:val="00206CF1"/>
    <w:rsid w:val="0020747E"/>
    <w:rsid w:val="00210066"/>
    <w:rsid w:val="00211F83"/>
    <w:rsid w:val="00215BF0"/>
    <w:rsid w:val="00220541"/>
    <w:rsid w:val="00221772"/>
    <w:rsid w:val="00223A3E"/>
    <w:rsid w:val="00226B78"/>
    <w:rsid w:val="002276C2"/>
    <w:rsid w:val="00227E97"/>
    <w:rsid w:val="00230C09"/>
    <w:rsid w:val="00232562"/>
    <w:rsid w:val="0023459E"/>
    <w:rsid w:val="0023464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132"/>
    <w:rsid w:val="00267DE0"/>
    <w:rsid w:val="00272F19"/>
    <w:rsid w:val="002744AC"/>
    <w:rsid w:val="002752E9"/>
    <w:rsid w:val="00276530"/>
    <w:rsid w:val="00276AAC"/>
    <w:rsid w:val="002809B7"/>
    <w:rsid w:val="00281466"/>
    <w:rsid w:val="00282F35"/>
    <w:rsid w:val="002832ED"/>
    <w:rsid w:val="00285203"/>
    <w:rsid w:val="002853F3"/>
    <w:rsid w:val="00286D12"/>
    <w:rsid w:val="00287BE9"/>
    <w:rsid w:val="00287C22"/>
    <w:rsid w:val="002901AA"/>
    <w:rsid w:val="00291E5C"/>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4DE"/>
    <w:rsid w:val="002D561B"/>
    <w:rsid w:val="002D7151"/>
    <w:rsid w:val="002E1686"/>
    <w:rsid w:val="002E4912"/>
    <w:rsid w:val="002E4A14"/>
    <w:rsid w:val="002E7993"/>
    <w:rsid w:val="002E7F4C"/>
    <w:rsid w:val="002F1011"/>
    <w:rsid w:val="002F11DD"/>
    <w:rsid w:val="002F3653"/>
    <w:rsid w:val="002F4D7E"/>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658E"/>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7683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C94"/>
    <w:rsid w:val="00414145"/>
    <w:rsid w:val="00415B8A"/>
    <w:rsid w:val="00416406"/>
    <w:rsid w:val="00421551"/>
    <w:rsid w:val="004216DE"/>
    <w:rsid w:val="00422A28"/>
    <w:rsid w:val="00423D26"/>
    <w:rsid w:val="0042401F"/>
    <w:rsid w:val="00427B56"/>
    <w:rsid w:val="00433AAF"/>
    <w:rsid w:val="00433F84"/>
    <w:rsid w:val="00434B6B"/>
    <w:rsid w:val="00434C9B"/>
    <w:rsid w:val="004355C0"/>
    <w:rsid w:val="00436639"/>
    <w:rsid w:val="00437C42"/>
    <w:rsid w:val="00450665"/>
    <w:rsid w:val="00452AD5"/>
    <w:rsid w:val="00452FD5"/>
    <w:rsid w:val="004532E1"/>
    <w:rsid w:val="00455CBE"/>
    <w:rsid w:val="00457D8D"/>
    <w:rsid w:val="004605D7"/>
    <w:rsid w:val="00465CAC"/>
    <w:rsid w:val="00465CBB"/>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D65"/>
    <w:rsid w:val="004E61C2"/>
    <w:rsid w:val="004E7737"/>
    <w:rsid w:val="004F4CAC"/>
    <w:rsid w:val="004F4FCE"/>
    <w:rsid w:val="004F7E09"/>
    <w:rsid w:val="005021C3"/>
    <w:rsid w:val="00503F57"/>
    <w:rsid w:val="005055C0"/>
    <w:rsid w:val="00514562"/>
    <w:rsid w:val="0051507C"/>
    <w:rsid w:val="0051554D"/>
    <w:rsid w:val="005213AD"/>
    <w:rsid w:val="005236C1"/>
    <w:rsid w:val="005241D0"/>
    <w:rsid w:val="00530B96"/>
    <w:rsid w:val="00530E65"/>
    <w:rsid w:val="0053240A"/>
    <w:rsid w:val="00534B7C"/>
    <w:rsid w:val="00534E19"/>
    <w:rsid w:val="005379CE"/>
    <w:rsid w:val="00541E53"/>
    <w:rsid w:val="00542FBC"/>
    <w:rsid w:val="005434FA"/>
    <w:rsid w:val="00543630"/>
    <w:rsid w:val="005442FF"/>
    <w:rsid w:val="00545C15"/>
    <w:rsid w:val="00545EDA"/>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EEE"/>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01F"/>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689"/>
    <w:rsid w:val="00610237"/>
    <w:rsid w:val="006108D6"/>
    <w:rsid w:val="00612BAC"/>
    <w:rsid w:val="00614F43"/>
    <w:rsid w:val="00616540"/>
    <w:rsid w:val="00616721"/>
    <w:rsid w:val="006174D2"/>
    <w:rsid w:val="0062051D"/>
    <w:rsid w:val="006212AD"/>
    <w:rsid w:val="006246C0"/>
    <w:rsid w:val="0062521D"/>
    <w:rsid w:val="0062799E"/>
    <w:rsid w:val="0063480C"/>
    <w:rsid w:val="006409FE"/>
    <w:rsid w:val="006422CC"/>
    <w:rsid w:val="0064494E"/>
    <w:rsid w:val="00645540"/>
    <w:rsid w:val="00645E30"/>
    <w:rsid w:val="0065288A"/>
    <w:rsid w:val="00652E72"/>
    <w:rsid w:val="00654515"/>
    <w:rsid w:val="006547B3"/>
    <w:rsid w:val="00656AA1"/>
    <w:rsid w:val="0066228D"/>
    <w:rsid w:val="0066267F"/>
    <w:rsid w:val="006634E3"/>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2579"/>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2"/>
    <w:rsid w:val="006F78A3"/>
    <w:rsid w:val="00701531"/>
    <w:rsid w:val="00702DF5"/>
    <w:rsid w:val="00704622"/>
    <w:rsid w:val="007049D5"/>
    <w:rsid w:val="007107B7"/>
    <w:rsid w:val="007120E4"/>
    <w:rsid w:val="007148AD"/>
    <w:rsid w:val="00714CA9"/>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8C0"/>
    <w:rsid w:val="007462D2"/>
    <w:rsid w:val="0074768A"/>
    <w:rsid w:val="00747A64"/>
    <w:rsid w:val="0075022D"/>
    <w:rsid w:val="0075315B"/>
    <w:rsid w:val="00757B44"/>
    <w:rsid w:val="0076013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E80"/>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4ECB"/>
    <w:rsid w:val="007E51D9"/>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1AED"/>
    <w:rsid w:val="0082282B"/>
    <w:rsid w:val="00822B8F"/>
    <w:rsid w:val="008254E6"/>
    <w:rsid w:val="00825B0A"/>
    <w:rsid w:val="00825C40"/>
    <w:rsid w:val="0082654C"/>
    <w:rsid w:val="00830449"/>
    <w:rsid w:val="008304CB"/>
    <w:rsid w:val="008322E9"/>
    <w:rsid w:val="008327A9"/>
    <w:rsid w:val="00833FEB"/>
    <w:rsid w:val="008359CF"/>
    <w:rsid w:val="00836437"/>
    <w:rsid w:val="00836449"/>
    <w:rsid w:val="00837C72"/>
    <w:rsid w:val="008442A9"/>
    <w:rsid w:val="008449E2"/>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621"/>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CD2"/>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3D5C"/>
    <w:rsid w:val="00965CD3"/>
    <w:rsid w:val="00965FE6"/>
    <w:rsid w:val="00966576"/>
    <w:rsid w:val="00971862"/>
    <w:rsid w:val="00972FF6"/>
    <w:rsid w:val="00973907"/>
    <w:rsid w:val="009803A0"/>
    <w:rsid w:val="009809D0"/>
    <w:rsid w:val="00982A54"/>
    <w:rsid w:val="00982D27"/>
    <w:rsid w:val="00984015"/>
    <w:rsid w:val="009853D7"/>
    <w:rsid w:val="0098569E"/>
    <w:rsid w:val="0099166F"/>
    <w:rsid w:val="00992A32"/>
    <w:rsid w:val="009941CC"/>
    <w:rsid w:val="009949E1"/>
    <w:rsid w:val="00994F08"/>
    <w:rsid w:val="00995465"/>
    <w:rsid w:val="00997AEF"/>
    <w:rsid w:val="00997D69"/>
    <w:rsid w:val="009A2FB9"/>
    <w:rsid w:val="009A4E4C"/>
    <w:rsid w:val="009A72A5"/>
    <w:rsid w:val="009A776E"/>
    <w:rsid w:val="009B20AA"/>
    <w:rsid w:val="009B22AB"/>
    <w:rsid w:val="009B2E5B"/>
    <w:rsid w:val="009B5345"/>
    <w:rsid w:val="009B568A"/>
    <w:rsid w:val="009B6329"/>
    <w:rsid w:val="009B6BDA"/>
    <w:rsid w:val="009B7BD8"/>
    <w:rsid w:val="009C1A8A"/>
    <w:rsid w:val="009C4369"/>
    <w:rsid w:val="009C5520"/>
    <w:rsid w:val="009D0DFC"/>
    <w:rsid w:val="009D6A78"/>
    <w:rsid w:val="009D7766"/>
    <w:rsid w:val="009E132B"/>
    <w:rsid w:val="009E1D19"/>
    <w:rsid w:val="009E217D"/>
    <w:rsid w:val="009E5E73"/>
    <w:rsid w:val="009F2CD0"/>
    <w:rsid w:val="009F3167"/>
    <w:rsid w:val="009F3A38"/>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3F62"/>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C83"/>
    <w:rsid w:val="00A67581"/>
    <w:rsid w:val="00A72034"/>
    <w:rsid w:val="00A72A24"/>
    <w:rsid w:val="00A73F01"/>
    <w:rsid w:val="00A76539"/>
    <w:rsid w:val="00A7736D"/>
    <w:rsid w:val="00A77512"/>
    <w:rsid w:val="00A80A89"/>
    <w:rsid w:val="00A81B9D"/>
    <w:rsid w:val="00A8272C"/>
    <w:rsid w:val="00A82B11"/>
    <w:rsid w:val="00A82FBB"/>
    <w:rsid w:val="00A857A2"/>
    <w:rsid w:val="00A862D2"/>
    <w:rsid w:val="00A86B4E"/>
    <w:rsid w:val="00A86D37"/>
    <w:rsid w:val="00A90034"/>
    <w:rsid w:val="00A91E51"/>
    <w:rsid w:val="00A91EB8"/>
    <w:rsid w:val="00A9388F"/>
    <w:rsid w:val="00A96E38"/>
    <w:rsid w:val="00A97373"/>
    <w:rsid w:val="00AA0D37"/>
    <w:rsid w:val="00AA31C4"/>
    <w:rsid w:val="00AA3490"/>
    <w:rsid w:val="00AA50FB"/>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19A"/>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38CD"/>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049"/>
    <w:rsid w:val="00BD4637"/>
    <w:rsid w:val="00BD6EE2"/>
    <w:rsid w:val="00BD768B"/>
    <w:rsid w:val="00BD7C8D"/>
    <w:rsid w:val="00BD7E41"/>
    <w:rsid w:val="00BE09C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AD8"/>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3E5B"/>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402"/>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E0"/>
    <w:rsid w:val="00D82CFF"/>
    <w:rsid w:val="00D86DD3"/>
    <w:rsid w:val="00D87AA3"/>
    <w:rsid w:val="00D9087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28E"/>
    <w:rsid w:val="00DE3B64"/>
    <w:rsid w:val="00DE3E8B"/>
    <w:rsid w:val="00DE49B8"/>
    <w:rsid w:val="00DE6BCE"/>
    <w:rsid w:val="00DE7EFC"/>
    <w:rsid w:val="00DF1366"/>
    <w:rsid w:val="00DF2EA9"/>
    <w:rsid w:val="00DF444F"/>
    <w:rsid w:val="00DF7D4F"/>
    <w:rsid w:val="00E01618"/>
    <w:rsid w:val="00E02AD2"/>
    <w:rsid w:val="00E03FE1"/>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ADA"/>
    <w:rsid w:val="00E50B34"/>
    <w:rsid w:val="00E52086"/>
    <w:rsid w:val="00E52B83"/>
    <w:rsid w:val="00E52C27"/>
    <w:rsid w:val="00E52EEB"/>
    <w:rsid w:val="00E5734F"/>
    <w:rsid w:val="00E60ECE"/>
    <w:rsid w:val="00E6192A"/>
    <w:rsid w:val="00E62212"/>
    <w:rsid w:val="00E62471"/>
    <w:rsid w:val="00E63868"/>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572"/>
    <w:rsid w:val="00F219DF"/>
    <w:rsid w:val="00F23B51"/>
    <w:rsid w:val="00F25579"/>
    <w:rsid w:val="00F25923"/>
    <w:rsid w:val="00F26B13"/>
    <w:rsid w:val="00F27B8E"/>
    <w:rsid w:val="00F31C02"/>
    <w:rsid w:val="00F3371E"/>
    <w:rsid w:val="00F33841"/>
    <w:rsid w:val="00F37B40"/>
    <w:rsid w:val="00F4001E"/>
    <w:rsid w:val="00F416F9"/>
    <w:rsid w:val="00F43284"/>
    <w:rsid w:val="00F44D89"/>
    <w:rsid w:val="00F4614F"/>
    <w:rsid w:val="00F4732A"/>
    <w:rsid w:val="00F47645"/>
    <w:rsid w:val="00F50FE5"/>
    <w:rsid w:val="00F53968"/>
    <w:rsid w:val="00F54AF8"/>
    <w:rsid w:val="00F54C0C"/>
    <w:rsid w:val="00F54F83"/>
    <w:rsid w:val="00F55BE6"/>
    <w:rsid w:val="00F56EA3"/>
    <w:rsid w:val="00F60646"/>
    <w:rsid w:val="00F62F2D"/>
    <w:rsid w:val="00F676FA"/>
    <w:rsid w:val="00F677B5"/>
    <w:rsid w:val="00F67C83"/>
    <w:rsid w:val="00F72BB3"/>
    <w:rsid w:val="00F72F26"/>
    <w:rsid w:val="00F74BE4"/>
    <w:rsid w:val="00F758E6"/>
    <w:rsid w:val="00F80D36"/>
    <w:rsid w:val="00F80FDC"/>
    <w:rsid w:val="00F82AC5"/>
    <w:rsid w:val="00F834F0"/>
    <w:rsid w:val="00F842D9"/>
    <w:rsid w:val="00F846F7"/>
    <w:rsid w:val="00F85022"/>
    <w:rsid w:val="00F85508"/>
    <w:rsid w:val="00F90858"/>
    <w:rsid w:val="00F948BE"/>
    <w:rsid w:val="00F968D2"/>
    <w:rsid w:val="00FA0959"/>
    <w:rsid w:val="00FA22A1"/>
    <w:rsid w:val="00FA2553"/>
    <w:rsid w:val="00FA2D91"/>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55E56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62051D"/>
    <w:rPr>
      <w:sz w:val="16"/>
      <w:szCs w:val="16"/>
    </w:rPr>
  </w:style>
  <w:style w:type="paragraph" w:styleId="CommentText">
    <w:name w:val="annotation text"/>
    <w:basedOn w:val="Normal"/>
    <w:link w:val="CommentTextChar"/>
    <w:semiHidden/>
    <w:unhideWhenUsed/>
    <w:rsid w:val="0062051D"/>
    <w:pPr>
      <w:spacing w:line="240" w:lineRule="auto"/>
    </w:pPr>
    <w:rPr>
      <w:sz w:val="20"/>
      <w:szCs w:val="20"/>
    </w:rPr>
  </w:style>
  <w:style w:type="character" w:customStyle="1" w:styleId="CommentTextChar">
    <w:name w:val="Comment Text Char"/>
    <w:basedOn w:val="DefaultParagraphFont"/>
    <w:link w:val="CommentText"/>
    <w:semiHidden/>
    <w:rsid w:val="0062051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2051D"/>
    <w:rPr>
      <w:b/>
      <w:bCs/>
    </w:rPr>
  </w:style>
  <w:style w:type="character" w:customStyle="1" w:styleId="CommentSubjectChar">
    <w:name w:val="Comment Subject Char"/>
    <w:basedOn w:val="CommentTextChar"/>
    <w:link w:val="CommentSubject"/>
    <w:semiHidden/>
    <w:rsid w:val="0062051D"/>
    <w:rPr>
      <w:rFonts w:ascii="Calibri" w:eastAsia="Calibri" w:hAnsi="Calibri"/>
      <w:b/>
      <w:bCs/>
      <w:color w:val="000000"/>
    </w:rPr>
  </w:style>
  <w:style w:type="character" w:customStyle="1" w:styleId="normaltextrun">
    <w:name w:val="normaltextrun"/>
    <w:basedOn w:val="DefaultParagraphFont"/>
    <w:rsid w:val="009F3A38"/>
  </w:style>
  <w:style w:type="paragraph" w:customStyle="1" w:styleId="paragraph">
    <w:name w:val="paragraph"/>
    <w:basedOn w:val="Normal"/>
    <w:rsid w:val="009F3A38"/>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17909"/>
    <w:rsid w:val="00064278"/>
    <w:rsid w:val="0007294A"/>
    <w:rsid w:val="001561B4"/>
    <w:rsid w:val="0019205C"/>
    <w:rsid w:val="002620B8"/>
    <w:rsid w:val="002C7B2A"/>
    <w:rsid w:val="002F7F2B"/>
    <w:rsid w:val="003C6F9C"/>
    <w:rsid w:val="00414F94"/>
    <w:rsid w:val="004A459A"/>
    <w:rsid w:val="00605EB0"/>
    <w:rsid w:val="0063685B"/>
    <w:rsid w:val="006C4702"/>
    <w:rsid w:val="006E3CFF"/>
    <w:rsid w:val="006F39D1"/>
    <w:rsid w:val="007C7613"/>
    <w:rsid w:val="0082379D"/>
    <w:rsid w:val="0083493E"/>
    <w:rsid w:val="00875004"/>
    <w:rsid w:val="008B3277"/>
    <w:rsid w:val="00B36C21"/>
    <w:rsid w:val="00C554B9"/>
    <w:rsid w:val="00C6054D"/>
    <w:rsid w:val="00D210F3"/>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f985309aa802cc4cde57ef426d21e302">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940d180a56f1ac89740f4293175a3fc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D4796C89-8DFE-4995-8076-CAB1239D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1755</Words>
  <Characters>11591</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13320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2</cp:revision>
  <cp:lastPrinted>2012-02-01T05:32:00Z</cp:lastPrinted>
  <dcterms:created xsi:type="dcterms:W3CDTF">2022-03-10T22:31:00Z</dcterms:created>
  <dcterms:modified xsi:type="dcterms:W3CDTF">2022-03-10T22:31:00Z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