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001063ED" w:rsidR="00CC201B" w:rsidRPr="0093721B" w:rsidRDefault="00B02BFC"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Responsible Innovation in Northern Australia</w:t>
            </w:r>
            <w:r w:rsidR="00865594">
              <w:rPr>
                <w:sz w:val="22"/>
              </w:rPr>
              <w:t>n</w:t>
            </w:r>
            <w:r>
              <w:rPr>
                <w:sz w:val="22"/>
              </w:rPr>
              <w:t xml:space="preserve"> Agriculture</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5745ADA0" w:rsidR="00CC201B" w:rsidRPr="0093721B" w:rsidRDefault="00B02BF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854A3B">
              <w:rPr>
                <w:sz w:val="22"/>
              </w:rPr>
              <w:t>84783</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706BFC4E" w14:textId="77777777" w:rsidR="00B02BFC" w:rsidRDefault="00B02BFC" w:rsidP="00B02BF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 years</w:t>
            </w:r>
            <w:r w:rsidRPr="0093721B">
              <w:rPr>
                <w:sz w:val="22"/>
              </w:rPr>
              <w:t xml:space="preserve"> </w:t>
            </w:r>
          </w:p>
          <w:p w14:paraId="7B870712" w14:textId="79BB3EA2" w:rsidR="00C45886" w:rsidRPr="0093721B" w:rsidRDefault="00B02BFC" w:rsidP="00B02BF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560CC076" w:rsidR="00C45886" w:rsidRPr="0093721B" w:rsidRDefault="00B02BF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0E506DC9" w:rsidR="00926BE4" w:rsidRPr="0093721B" w:rsidRDefault="00B02BF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Darwin, NT</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7C3F275" w14:textId="77777777" w:rsidR="00B02BFC" w:rsidRPr="00B02BFC" w:rsidRDefault="00B02BFC" w:rsidP="00B02BFC">
            <w:pPr>
              <w:pStyle w:val="TableBullet"/>
              <w:numPr>
                <w:ilvl w:val="0"/>
                <w:numId w:val="38"/>
              </w:numPr>
              <w:cnfStyle w:val="000000100000" w:firstRow="0" w:lastRow="0" w:firstColumn="0" w:lastColumn="0" w:oddVBand="0" w:evenVBand="0" w:oddHBand="1" w:evenHBand="0" w:firstRowFirstColumn="0" w:firstRowLastColumn="0" w:lastRowFirstColumn="0" w:lastRowLastColumn="0"/>
              <w:rPr>
                <w:sz w:val="22"/>
              </w:rPr>
            </w:pPr>
            <w:r w:rsidRPr="00B02BFC">
              <w:rPr>
                <w:sz w:val="22"/>
              </w:rPr>
              <w:t xml:space="preserve">Australian/New Zealand </w:t>
            </w:r>
            <w:proofErr w:type="gramStart"/>
            <w:r w:rsidRPr="00B02BFC">
              <w:rPr>
                <w:sz w:val="22"/>
              </w:rPr>
              <w:t>Citizens;</w:t>
            </w:r>
            <w:proofErr w:type="gramEnd"/>
          </w:p>
          <w:p w14:paraId="33395CAE" w14:textId="77777777" w:rsidR="00B02BFC" w:rsidRPr="00B02BFC" w:rsidRDefault="00B02BFC" w:rsidP="00B02BFC">
            <w:pPr>
              <w:pStyle w:val="TableBullet"/>
              <w:numPr>
                <w:ilvl w:val="0"/>
                <w:numId w:val="38"/>
              </w:numPr>
              <w:cnfStyle w:val="000000100000" w:firstRow="0" w:lastRow="0" w:firstColumn="0" w:lastColumn="0" w:oddVBand="0" w:evenVBand="0" w:oddHBand="1" w:evenHBand="0" w:firstRowFirstColumn="0" w:firstRowLastColumn="0" w:lastRowFirstColumn="0" w:lastRowLastColumn="0"/>
              <w:rPr>
                <w:sz w:val="22"/>
              </w:rPr>
            </w:pPr>
            <w:r w:rsidRPr="00B02BFC">
              <w:rPr>
                <w:sz w:val="22"/>
              </w:rPr>
              <w:t xml:space="preserve">Australian Permanent Residents; and </w:t>
            </w:r>
          </w:p>
          <w:p w14:paraId="011BB179" w14:textId="3AA54186" w:rsidR="0006388B" w:rsidRPr="00B02BFC" w:rsidRDefault="00B02BFC" w:rsidP="00B02BFC">
            <w:pPr>
              <w:pStyle w:val="TableBullet"/>
              <w:numPr>
                <w:ilvl w:val="0"/>
                <w:numId w:val="38"/>
              </w:numPr>
              <w:cnfStyle w:val="000000100000" w:firstRow="0" w:lastRow="0" w:firstColumn="0" w:lastColumn="0" w:oddVBand="0" w:evenVBand="0" w:oddHBand="1" w:evenHBand="0" w:firstRowFirstColumn="0" w:firstRowLastColumn="0" w:lastRowFirstColumn="0" w:lastRowLastColumn="0"/>
              <w:rPr>
                <w:sz w:val="22"/>
              </w:rPr>
            </w:pPr>
            <w:r w:rsidRPr="00B02BFC">
              <w:rPr>
                <w:sz w:val="22"/>
              </w:rPr>
              <w:t>Australian temporary residents currently residing in Australia (visa sponsorship may be provided to eligible onshore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16605CD4" w:rsidR="00C45886" w:rsidRPr="0093721B" w:rsidRDefault="00B02BF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Research Scientist</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2ECBF392" w:rsidR="00926BE4" w:rsidRPr="0093721B" w:rsidRDefault="00B02BF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2AE7D310" w:rsidR="00926BE4" w:rsidRPr="0093721B" w:rsidRDefault="00B02BF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26E9908" w:rsidR="00194B1C" w:rsidRPr="0093721B" w:rsidRDefault="00B02BF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047E182E" w:rsidR="00194B1C" w:rsidRPr="0093721B" w:rsidRDefault="00B02BF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A59B4">
              <w:rPr>
                <w:sz w:val="22"/>
              </w:rPr>
              <w:t xml:space="preserve">Contact </w:t>
            </w:r>
            <w:r>
              <w:rPr>
                <w:sz w:val="22"/>
              </w:rPr>
              <w:t>Emma Jakku</w:t>
            </w:r>
            <w:r w:rsidRPr="00AA59B4">
              <w:rPr>
                <w:sz w:val="22"/>
              </w:rPr>
              <w:t xml:space="preserve"> via email at </w:t>
            </w:r>
            <w:hyperlink r:id="rId11" w:history="1">
              <w:r w:rsidRPr="003F5102">
                <w:rPr>
                  <w:rStyle w:val="Hyperlink"/>
                  <w:sz w:val="22"/>
                </w:rPr>
                <w:t>Emma.Jakku@csiro.au</w:t>
              </w:r>
            </w:hyperlink>
            <w:r>
              <w:rPr>
                <w:sz w:val="22"/>
              </w:rPr>
              <w:t xml:space="preserve"> </w:t>
            </w:r>
            <w:r w:rsidRPr="00AA59B4">
              <w:rPr>
                <w:sz w:val="22"/>
              </w:rPr>
              <w:t xml:space="preserve">or phone +61 </w:t>
            </w:r>
            <w:r>
              <w:rPr>
                <w:sz w:val="22"/>
              </w:rPr>
              <w:t>7 3833 5739</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1D1AC04" w14:textId="77777777" w:rsidR="00B02BFC" w:rsidRDefault="00B02BFC" w:rsidP="0056450E">
      <w:pPr>
        <w:spacing w:before="240" w:line="240" w:lineRule="auto"/>
        <w:ind w:left="720" w:hanging="720"/>
        <w:rPr>
          <w:rFonts w:cs="Calibri"/>
          <w:b/>
          <w:color w:val="auto"/>
          <w:sz w:val="26"/>
          <w:szCs w:val="26"/>
        </w:rPr>
      </w:pPr>
    </w:p>
    <w:p w14:paraId="64CB0F65" w14:textId="79DEC252"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F3C62E"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B02BFC">
        <w:rPr>
          <w:b/>
        </w:rPr>
        <w:t>full-time or</w:t>
      </w:r>
      <w:r w:rsidRPr="002F3653">
        <w:rPr>
          <w:b/>
        </w:rPr>
        <w:t xml:space="preserve"> equivalent. </w:t>
      </w:r>
    </w:p>
    <w:p w14:paraId="7E3C61E5" w14:textId="77777777" w:rsidR="001C0A49" w:rsidRDefault="001C0A49" w:rsidP="00B02BFC"/>
    <w:p w14:paraId="3EF37EEA" w14:textId="0A33BF3E" w:rsidR="009C548A" w:rsidRDefault="00B02BFC" w:rsidP="00B02BFC">
      <w:r>
        <w:t>Th</w:t>
      </w:r>
      <w:r w:rsidR="009C548A">
        <w:t xml:space="preserve">e CERC Postdoctoral Fellow will </w:t>
      </w:r>
      <w:r w:rsidR="00BB7B7C">
        <w:t>operate</w:t>
      </w:r>
      <w:r w:rsidR="009C548A">
        <w:t xml:space="preserve"> equally</w:t>
      </w:r>
      <w:r>
        <w:t xml:space="preserve"> </w:t>
      </w:r>
      <w:r>
        <w:rPr>
          <w:bCs/>
        </w:rPr>
        <w:t xml:space="preserve">across CSIRO’s </w:t>
      </w:r>
      <w:hyperlink r:id="rId15" w:anchor=":~:text=The%20Responsible%20Innovation%20%28RI%29%20FSP%20is%20a%20program,the%20Responsible%20Innovation%20Future%20Science%20Platform%20Show%20transcript" w:history="1">
        <w:r w:rsidRPr="009C548A">
          <w:rPr>
            <w:rStyle w:val="Hyperlink"/>
            <w:bCs/>
          </w:rPr>
          <w:t>Responsible Innovation Future Science Platform</w:t>
        </w:r>
        <w:r w:rsidR="009C548A" w:rsidRPr="009C548A">
          <w:rPr>
            <w:rStyle w:val="Hyperlink"/>
            <w:bCs/>
          </w:rPr>
          <w:t xml:space="preserve"> (RI FSP)</w:t>
        </w:r>
      </w:hyperlink>
      <w:r>
        <w:rPr>
          <w:bCs/>
        </w:rPr>
        <w:t xml:space="preserve"> and </w:t>
      </w:r>
      <w:r w:rsidR="009C548A">
        <w:rPr>
          <w:bCs/>
        </w:rPr>
        <w:t xml:space="preserve">the </w:t>
      </w:r>
      <w:r>
        <w:rPr>
          <w:bCs/>
        </w:rPr>
        <w:t>Land and Water Business Unit</w:t>
      </w:r>
      <w:r w:rsidR="009C548A">
        <w:rPr>
          <w:bCs/>
        </w:rPr>
        <w:t>,</w:t>
      </w:r>
      <w:r>
        <w:rPr>
          <w:bCs/>
        </w:rPr>
        <w:t xml:space="preserve"> and will contribute to research into the social, community and ethical implications of agricultural industry expansion within </w:t>
      </w:r>
      <w:r>
        <w:t xml:space="preserve">Northern Australia. </w:t>
      </w:r>
    </w:p>
    <w:p w14:paraId="00B6DB61" w14:textId="4008F5F8" w:rsidR="00B02BFC" w:rsidRDefault="00B02BFC" w:rsidP="00B02BFC">
      <w:r>
        <w:t xml:space="preserve">Agricultural industries are looking to expand into Northern Australia, bringing new economic and social opportunities to the north. One industry seeking to expand its footprint across the Northern Territory and Queensland is cotton. While technological innovations place the future for northern cotton within reach, such a shift will have transformative and long-term effects on these regions. This not only comprises the environmental consequences of such efforts which receive ample attention in our science portfolio (e.g., water use), but will also include a host of social, community and ethical implications and trade-offs in navigating what it will take to establish a northern cotton industry for the future. Addressing these potential risks and benefits is particularly critical given that those potentially affected are not only local producers who may be integrating or adopting cotton production, but also their supply chains, wider communities, and the Traditional Owners of the land on which these actions will be implemented. </w:t>
      </w:r>
    </w:p>
    <w:p w14:paraId="1B58C584" w14:textId="77777777" w:rsidR="009C548A" w:rsidRDefault="00B02BFC" w:rsidP="00B02BFC">
      <w:r>
        <w:t>Th</w:t>
      </w:r>
      <w:r w:rsidR="009C548A">
        <w:t xml:space="preserve">e CERC Postdoctoral Fellow will </w:t>
      </w:r>
      <w:r>
        <w:t xml:space="preserve">expand CSIRO’s scientific focus beyond demonstrating the technical and environmental sustainability of northern industry expansion, to better anticipate and plan for the societal nature of such regional-scale disruption. The </w:t>
      </w:r>
      <w:r w:rsidR="009C548A">
        <w:t>CERC Fellow will</w:t>
      </w:r>
      <w:r>
        <w:t xml:space="preserve"> contribute to the Responsible Innovation Future Science Platform, which </w:t>
      </w:r>
      <w:r w:rsidRPr="00CE133F">
        <w:t>is a program of research that assesses the potential risks, benefits and uncertainties of future science and technology and ensures socially responsible science and technology is designed and delivered for all Australians.</w:t>
      </w:r>
      <w:r>
        <w:t xml:space="preserve"> </w:t>
      </w:r>
    </w:p>
    <w:p w14:paraId="470A55B7" w14:textId="77777777" w:rsidR="009C548A" w:rsidRDefault="009C548A" w:rsidP="00B02BFC"/>
    <w:p w14:paraId="086CE668" w14:textId="77777777" w:rsidR="001C0A49" w:rsidRDefault="001C0A49" w:rsidP="00B02BFC"/>
    <w:p w14:paraId="43BB7992" w14:textId="77777777" w:rsidR="001C0A49" w:rsidRDefault="001C0A49" w:rsidP="00B02BFC"/>
    <w:p w14:paraId="020AD65C" w14:textId="54CFD216" w:rsidR="00B02BFC" w:rsidRDefault="00B02BFC" w:rsidP="00B02BFC">
      <w:r>
        <w:lastRenderedPageBreak/>
        <w:t xml:space="preserve">The </w:t>
      </w:r>
      <w:r w:rsidR="009C548A">
        <w:t>CERC Fellow</w:t>
      </w:r>
      <w:r>
        <w:t xml:space="preserve"> will therefore draw on responsible innovation as a conceptual lens to examine the social and ethical risk management of regional-scale disruption, particularly in relation to:</w:t>
      </w:r>
    </w:p>
    <w:p w14:paraId="74CE2AC9" w14:textId="77777777" w:rsidR="00B02BFC" w:rsidRDefault="00B02BFC" w:rsidP="00B02BFC">
      <w:pPr>
        <w:pStyle w:val="ListParagraph"/>
        <w:numPr>
          <w:ilvl w:val="0"/>
          <w:numId w:val="40"/>
        </w:numPr>
        <w:spacing w:before="0" w:after="0" w:line="240" w:lineRule="auto"/>
      </w:pPr>
      <w:r>
        <w:t>Risk management for environmental scale interventions (i.e.,</w:t>
      </w:r>
      <w:r w:rsidRPr="00E65440">
        <w:t xml:space="preserve"> science or technology driven intervention</w:t>
      </w:r>
      <w:r>
        <w:t>s</w:t>
      </w:r>
      <w:r w:rsidRPr="00E65440">
        <w:t xml:space="preserve"> that create change or disruption at the landscape, regional or climate scale</w:t>
      </w:r>
      <w:r>
        <w:t>, e.g., expansion of the cotton industry into new regions</w:t>
      </w:r>
      <w:proofErr w:type="gramStart"/>
      <w:r>
        <w:t>);</w:t>
      </w:r>
      <w:proofErr w:type="gramEnd"/>
      <w:r>
        <w:t xml:space="preserve"> </w:t>
      </w:r>
    </w:p>
    <w:p w14:paraId="244C6288" w14:textId="77777777" w:rsidR="00B02BFC" w:rsidRDefault="00B02BFC" w:rsidP="00B02BFC">
      <w:pPr>
        <w:pStyle w:val="ListParagraph"/>
        <w:numPr>
          <w:ilvl w:val="0"/>
          <w:numId w:val="40"/>
        </w:numPr>
        <w:spacing w:before="0" w:after="0" w:line="240" w:lineRule="auto"/>
      </w:pPr>
      <w:r>
        <w:t>Risk management for farm business enterprises (e.g., effects of adding cotton crops to the farm business on other parts of the business); and</w:t>
      </w:r>
    </w:p>
    <w:p w14:paraId="216CD027" w14:textId="32C3CAFE" w:rsidR="00B02BFC" w:rsidRPr="00B1217C" w:rsidRDefault="00B02BFC" w:rsidP="009C548A">
      <w:pPr>
        <w:pStyle w:val="ListParagraph"/>
        <w:numPr>
          <w:ilvl w:val="0"/>
          <w:numId w:val="40"/>
        </w:numPr>
        <w:spacing w:before="0" w:line="240" w:lineRule="auto"/>
      </w:pPr>
      <w:r>
        <w:t>Socially responsive genetic technologies (i.e., cotton)</w:t>
      </w:r>
    </w:p>
    <w:p w14:paraId="1126ACB7" w14:textId="77777777" w:rsidR="001C0A49" w:rsidRDefault="001C0A49" w:rsidP="00B02BFC">
      <w:pPr>
        <w:rPr>
          <w:bCs/>
        </w:rPr>
      </w:pPr>
    </w:p>
    <w:p w14:paraId="75C70447" w14:textId="6D848D1E" w:rsidR="00B02BFC" w:rsidRPr="00B02BFC" w:rsidRDefault="00B02BFC" w:rsidP="00B02BFC">
      <w:pPr>
        <w:rPr>
          <w:bCs/>
        </w:rPr>
      </w:pPr>
      <w:r w:rsidRPr="00ED303F">
        <w:rPr>
          <w:bCs/>
        </w:rPr>
        <w:t xml:space="preserve">The </w:t>
      </w:r>
      <w:r w:rsidR="009C548A">
        <w:rPr>
          <w:bCs/>
        </w:rPr>
        <w:t xml:space="preserve">CERC </w:t>
      </w:r>
      <w:r w:rsidRPr="00ED303F">
        <w:rPr>
          <w:bCs/>
        </w:rPr>
        <w:t xml:space="preserve">Postdoctoral Fellow will work as part of a collaborative team with researchers at CSIRO and several partner agencies and will be expected to regularly communicate with managers and other stakeholders. </w:t>
      </w:r>
    </w:p>
    <w:p w14:paraId="241FE752" w14:textId="03CD4B1B" w:rsidR="00B50C20" w:rsidRPr="00B50C20" w:rsidRDefault="00B50C20" w:rsidP="00B50C20">
      <w:pPr>
        <w:pStyle w:val="Heading3"/>
      </w:pPr>
      <w:r w:rsidRPr="00B50C20">
        <w:t>Duties and Key Result Areas</w:t>
      </w:r>
    </w:p>
    <w:p w14:paraId="001261E1" w14:textId="531A9753"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63A04CAF" w14:textId="77777777" w:rsidR="00B02BFC" w:rsidRPr="00B02BFC" w:rsidRDefault="00B02BFC" w:rsidP="00B02BFC">
      <w:pPr>
        <w:pStyle w:val="ListParagraph"/>
        <w:numPr>
          <w:ilvl w:val="0"/>
          <w:numId w:val="32"/>
        </w:numPr>
        <w:spacing w:before="0" w:after="60" w:line="240" w:lineRule="auto"/>
        <w:rPr>
          <w:szCs w:val="24"/>
        </w:rPr>
      </w:pPr>
      <w:r w:rsidRPr="00B02BFC">
        <w:rPr>
          <w:szCs w:val="24"/>
        </w:rPr>
        <w:t xml:space="preserve">Carry out innovative, impactful research of strategic importance to CSIRO that will, where possible, lead to novel and important scientific outcomes. </w:t>
      </w:r>
    </w:p>
    <w:p w14:paraId="17AAC346" w14:textId="77777777" w:rsidR="00B02BFC" w:rsidRPr="00B02BFC" w:rsidRDefault="00B02BFC" w:rsidP="00B02BFC">
      <w:pPr>
        <w:pStyle w:val="ListParagraph"/>
        <w:numPr>
          <w:ilvl w:val="0"/>
          <w:numId w:val="32"/>
        </w:numPr>
        <w:spacing w:before="0" w:after="60" w:line="240" w:lineRule="auto"/>
        <w:rPr>
          <w:szCs w:val="24"/>
        </w:rPr>
      </w:pPr>
      <w:r w:rsidRPr="00B02BFC">
        <w:rPr>
          <w:szCs w:val="24"/>
        </w:rPr>
        <w:t>Recognise and utilise opportunities for innovation and further development and application of conceptual and methodological approaches to socio-environmental disruption and regional-scale change.</w:t>
      </w:r>
    </w:p>
    <w:p w14:paraId="0D1204E9" w14:textId="77777777" w:rsidR="00B02BFC" w:rsidRPr="00B02BFC" w:rsidRDefault="00B02BFC" w:rsidP="00B02BFC">
      <w:pPr>
        <w:pStyle w:val="ListParagraph"/>
        <w:numPr>
          <w:ilvl w:val="0"/>
          <w:numId w:val="32"/>
        </w:numPr>
        <w:spacing w:before="0" w:after="60" w:line="240" w:lineRule="auto"/>
        <w:rPr>
          <w:szCs w:val="24"/>
        </w:rPr>
      </w:pPr>
      <w:r w:rsidRPr="00B02BFC">
        <w:rPr>
          <w:szCs w:val="24"/>
        </w:rPr>
        <w:t>Translate outcomes of research activities to partners and end-users, for instance, through participation in management meetings, field visits and presentations.</w:t>
      </w:r>
    </w:p>
    <w:p w14:paraId="07532621" w14:textId="77777777" w:rsidR="00B02BFC" w:rsidRPr="00B02BFC" w:rsidRDefault="00B02BFC" w:rsidP="00B02BFC">
      <w:pPr>
        <w:pStyle w:val="ListParagraph"/>
        <w:numPr>
          <w:ilvl w:val="0"/>
          <w:numId w:val="32"/>
        </w:numPr>
        <w:spacing w:before="0" w:after="60" w:line="240" w:lineRule="auto"/>
        <w:rPr>
          <w:szCs w:val="24"/>
        </w:rPr>
      </w:pPr>
      <w:r w:rsidRPr="00B02BFC">
        <w:rPr>
          <w:szCs w:val="24"/>
        </w:rPr>
        <w:t xml:space="preserve">Produce high quality scientific papers suitable for publication in peer reviewed journals, and internal and external reports. Prepare appropriate conference papers and present those at national and international conferences as agreed with their supervisor. </w:t>
      </w:r>
    </w:p>
    <w:p w14:paraId="1BEA7E68" w14:textId="64275EA9" w:rsidR="00B02BFC" w:rsidRPr="00B02BFC" w:rsidRDefault="00B02BFC" w:rsidP="00B02BFC">
      <w:pPr>
        <w:pStyle w:val="ListParagraph"/>
        <w:numPr>
          <w:ilvl w:val="0"/>
          <w:numId w:val="32"/>
        </w:numPr>
        <w:spacing w:before="0" w:after="60" w:line="240" w:lineRule="auto"/>
        <w:rPr>
          <w:szCs w:val="24"/>
        </w:rPr>
      </w:pPr>
      <w:r w:rsidRPr="00B02BFC">
        <w:rPr>
          <w:szCs w:val="24"/>
        </w:rPr>
        <w:t xml:space="preserve">Carry out research investigations requiring originality, </w:t>
      </w:r>
      <w:proofErr w:type="gramStart"/>
      <w:r w:rsidRPr="00B02BFC">
        <w:rPr>
          <w:szCs w:val="24"/>
        </w:rPr>
        <w:t>creativity</w:t>
      </w:r>
      <w:proofErr w:type="gramEnd"/>
      <w:r w:rsidRPr="00B02BFC">
        <w:rPr>
          <w:szCs w:val="24"/>
        </w:rPr>
        <w:t xml:space="preserve"> and innovation</w:t>
      </w:r>
      <w:r w:rsidR="006632FB">
        <w:rPr>
          <w:szCs w:val="24"/>
        </w:rPr>
        <w:t>.</w:t>
      </w:r>
    </w:p>
    <w:p w14:paraId="0E001B06" w14:textId="77777777" w:rsidR="00B02BFC" w:rsidRPr="00B02BFC" w:rsidRDefault="00B02BFC" w:rsidP="00B02BFC">
      <w:pPr>
        <w:pStyle w:val="ListParagraph"/>
        <w:numPr>
          <w:ilvl w:val="0"/>
          <w:numId w:val="32"/>
        </w:numPr>
        <w:spacing w:before="0" w:after="60" w:line="240" w:lineRule="auto"/>
        <w:rPr>
          <w:szCs w:val="24"/>
        </w:rPr>
      </w:pPr>
      <w:r w:rsidRPr="00B02BFC">
        <w:rPr>
          <w:szCs w:val="24"/>
        </w:rPr>
        <w:t>Record, manage, and analyse data/information using relevant domain data science techniques.</w:t>
      </w:r>
    </w:p>
    <w:p w14:paraId="35197458" w14:textId="77777777" w:rsidR="00B02BFC" w:rsidRPr="00B02BFC" w:rsidRDefault="00B02BFC" w:rsidP="00B02BFC">
      <w:pPr>
        <w:pStyle w:val="ListParagraph"/>
        <w:numPr>
          <w:ilvl w:val="0"/>
          <w:numId w:val="32"/>
        </w:numPr>
        <w:spacing w:before="0" w:after="60" w:line="240" w:lineRule="auto"/>
        <w:rPr>
          <w:szCs w:val="24"/>
        </w:rPr>
      </w:pPr>
      <w:r w:rsidRPr="00B02BFC">
        <w:rPr>
          <w:szCs w:val="24"/>
        </w:rPr>
        <w:t>Proactively undertake development to grow effective researcher capabilities to support career goals.</w:t>
      </w:r>
    </w:p>
    <w:p w14:paraId="2C913288" w14:textId="77777777" w:rsidR="00B02BFC" w:rsidRPr="00B02BFC" w:rsidRDefault="00B02BFC" w:rsidP="00B02BFC">
      <w:pPr>
        <w:pStyle w:val="ListParagraph"/>
        <w:numPr>
          <w:ilvl w:val="0"/>
          <w:numId w:val="32"/>
        </w:numPr>
        <w:spacing w:before="0" w:after="60" w:line="240" w:lineRule="auto"/>
        <w:rPr>
          <w:szCs w:val="24"/>
        </w:rPr>
      </w:pPr>
      <w:r w:rsidRPr="00B02BFC">
        <w:rPr>
          <w:szCs w:val="24"/>
        </w:rPr>
        <w:t>Work collaboratively with colleagues within the team, the business unit and across CSIRO.</w:t>
      </w:r>
    </w:p>
    <w:p w14:paraId="594C47B9" w14:textId="77777777" w:rsidR="00B02BFC" w:rsidRPr="00B02BFC" w:rsidRDefault="00B02BFC" w:rsidP="00B02BFC">
      <w:pPr>
        <w:pStyle w:val="ListParagraph"/>
        <w:numPr>
          <w:ilvl w:val="0"/>
          <w:numId w:val="32"/>
        </w:numPr>
        <w:spacing w:before="0" w:after="60" w:line="240" w:lineRule="auto"/>
        <w:rPr>
          <w:szCs w:val="24"/>
        </w:rPr>
      </w:pPr>
      <w:r w:rsidRPr="00B02BFC">
        <w:rPr>
          <w:szCs w:val="24"/>
        </w:rPr>
        <w:t xml:space="preserve">Adhere to the spirit and practice of CSIRO’s Code of Conduct, including ethical human research and privacy requirements, Health, Safety and Environment procedures and policy, Diversity initiatives and Making Safety Personal goals. </w:t>
      </w:r>
    </w:p>
    <w:p w14:paraId="37B4ED74" w14:textId="1E3A887A" w:rsidR="00780FD0" w:rsidRPr="00B02BFC" w:rsidRDefault="00B02BFC" w:rsidP="00B02BFC">
      <w:pPr>
        <w:pStyle w:val="ListParagraph"/>
        <w:numPr>
          <w:ilvl w:val="0"/>
          <w:numId w:val="32"/>
        </w:numPr>
        <w:spacing w:before="0" w:after="60" w:line="240" w:lineRule="auto"/>
        <w:rPr>
          <w:szCs w:val="24"/>
        </w:rPr>
      </w:pPr>
      <w:r w:rsidRPr="00B02BFC">
        <w:rPr>
          <w:szCs w:val="24"/>
        </w:rPr>
        <w:t>Other duties as directed.</w:t>
      </w:r>
    </w:p>
    <w:p w14:paraId="7D698878" w14:textId="77777777" w:rsidR="00B02BFC" w:rsidRDefault="00B02BFC" w:rsidP="00780FD0">
      <w:pPr>
        <w:pStyle w:val="ListParagraph"/>
        <w:spacing w:after="60"/>
        <w:ind w:left="102"/>
        <w:rPr>
          <w:bCs/>
          <w:szCs w:val="24"/>
        </w:rPr>
      </w:pPr>
    </w:p>
    <w:p w14:paraId="3306403A" w14:textId="469280F1"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lastRenderedPageBreak/>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7C1C715D" w:rsidR="00360D3C" w:rsidRPr="00B02BFC" w:rsidRDefault="00360D3C" w:rsidP="00B02BFC">
      <w:pPr>
        <w:pStyle w:val="ListParagraph"/>
        <w:numPr>
          <w:ilvl w:val="0"/>
          <w:numId w:val="25"/>
        </w:numPr>
        <w:rPr>
          <w:rFonts w:asciiTheme="minorHAnsi" w:hAnsiTheme="minorHAnsi" w:cstheme="minorHAnsi"/>
          <w:szCs w:val="24"/>
        </w:rPr>
      </w:pPr>
      <w:r w:rsidRPr="00B02BFC">
        <w:rPr>
          <w:rFonts w:asciiTheme="minorHAnsi" w:hAnsiTheme="minorHAnsi" w:cstheme="minorHAnsi"/>
          <w:szCs w:val="24"/>
        </w:rPr>
        <w:t>A doctorate (or will shortly satisfy the requirements of a PhD)</w:t>
      </w:r>
      <w:r w:rsidRPr="00B02BFC">
        <w:rPr>
          <w:rFonts w:asciiTheme="minorHAnsi" w:eastAsia="Times New Roman" w:hAnsiTheme="minorHAnsi" w:cstheme="minorHAnsi"/>
          <w:szCs w:val="24"/>
        </w:rPr>
        <w:t xml:space="preserve">. The doctorate must be </w:t>
      </w:r>
      <w:r w:rsidRPr="00B02BFC">
        <w:rPr>
          <w:rFonts w:asciiTheme="minorHAnsi" w:hAnsiTheme="minorHAnsi" w:cstheme="minorHAnsi"/>
          <w:szCs w:val="24"/>
        </w:rPr>
        <w:t xml:space="preserve">in a relevant discipline area, such as </w:t>
      </w:r>
      <w:r w:rsidR="00B02BFC" w:rsidRPr="00B02BFC">
        <w:rPr>
          <w:rFonts w:asciiTheme="minorHAnsi" w:hAnsiTheme="minorHAnsi" w:cstheme="minorHAnsi"/>
          <w:szCs w:val="24"/>
        </w:rPr>
        <w:t>sociology, political science, governance studies, human geography, science and technology studies, innovation studies</w:t>
      </w:r>
      <w:r w:rsidR="00B02BFC">
        <w:rPr>
          <w:rFonts w:asciiTheme="minorHAnsi" w:hAnsiTheme="minorHAnsi" w:cstheme="minorHAnsi"/>
          <w:szCs w:val="24"/>
        </w:rPr>
        <w:t>, or similar.</w:t>
      </w:r>
    </w:p>
    <w:p w14:paraId="773EDFD5" w14:textId="33B48361" w:rsidR="00B02BFC" w:rsidRDefault="00360D3C" w:rsidP="00B02BFC">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9C548A">
        <w:rPr>
          <w:rFonts w:asciiTheme="minorHAnsi" w:hAnsiTheme="minorHAnsi" w:cstheme="minorHAnsi"/>
          <w:szCs w:val="24"/>
        </w:rPr>
        <w:t>full-time or</w:t>
      </w:r>
      <w:r w:rsidRPr="00FF0874">
        <w:rPr>
          <w:rFonts w:asciiTheme="minorHAnsi" w:hAnsiTheme="minorHAnsi" w:cstheme="minorHAnsi"/>
          <w:szCs w:val="24"/>
        </w:rPr>
        <w:t xml:space="preserve"> equivalent) of relevant research experience.</w:t>
      </w:r>
      <w:bookmarkEnd w:id="2"/>
    </w:p>
    <w:p w14:paraId="4E300C56" w14:textId="77777777" w:rsidR="00B02BFC" w:rsidRPr="00B02BFC" w:rsidRDefault="00B02BFC" w:rsidP="00B02BFC">
      <w:pPr>
        <w:pStyle w:val="ListParagraph"/>
        <w:numPr>
          <w:ilvl w:val="0"/>
          <w:numId w:val="25"/>
        </w:numPr>
        <w:spacing w:before="0" w:after="60" w:line="240" w:lineRule="auto"/>
        <w:rPr>
          <w:rFonts w:asciiTheme="minorHAnsi" w:hAnsiTheme="minorHAnsi" w:cstheme="minorHAnsi"/>
          <w:szCs w:val="24"/>
        </w:rPr>
      </w:pPr>
      <w:r w:rsidRPr="00B02BFC">
        <w:rPr>
          <w:rFonts w:cs="Calibri"/>
          <w:szCs w:val="24"/>
        </w:rPr>
        <w:t xml:space="preserve">Demonstrated experience in qualitative (and potentially quantitative) methodologies and analyses, including stakeholder mapping and analysis, </w:t>
      </w:r>
      <w:proofErr w:type="gramStart"/>
      <w:r w:rsidRPr="00B02BFC">
        <w:rPr>
          <w:rFonts w:cs="Calibri"/>
          <w:szCs w:val="24"/>
        </w:rPr>
        <w:t>conducting</w:t>
      </w:r>
      <w:proofErr w:type="gramEnd"/>
      <w:r w:rsidRPr="00B02BFC">
        <w:rPr>
          <w:rFonts w:cs="Calibri"/>
          <w:szCs w:val="24"/>
        </w:rPr>
        <w:t xml:space="preserve"> and analysing interviews, focus groups and workshops.</w:t>
      </w:r>
    </w:p>
    <w:p w14:paraId="5E13C85B" w14:textId="77777777" w:rsidR="00B02BFC" w:rsidRPr="00B02BFC" w:rsidRDefault="00B02BFC" w:rsidP="00B02BFC">
      <w:pPr>
        <w:pStyle w:val="ListParagraph"/>
        <w:numPr>
          <w:ilvl w:val="0"/>
          <w:numId w:val="25"/>
        </w:numPr>
        <w:spacing w:before="0" w:after="60" w:line="240" w:lineRule="auto"/>
        <w:rPr>
          <w:rFonts w:asciiTheme="minorHAnsi" w:hAnsiTheme="minorHAnsi" w:cstheme="minorHAnsi"/>
          <w:szCs w:val="24"/>
        </w:rPr>
      </w:pPr>
      <w:r w:rsidRPr="00B02BFC">
        <w:rPr>
          <w:rFonts w:cs="Calibri"/>
          <w:szCs w:val="24"/>
        </w:rPr>
        <w:t>The ability to work effectively as part of a multi-disciplinary, regionally dispersed research team, plus the motivation and discipline to carry out autonomous research, including sector or place-specific case studies into agricultural expansion.</w:t>
      </w:r>
    </w:p>
    <w:p w14:paraId="27C3CE48" w14:textId="77777777" w:rsidR="00B02BFC" w:rsidRPr="00B02BFC" w:rsidRDefault="00B02BFC" w:rsidP="00B02BFC">
      <w:pPr>
        <w:pStyle w:val="ListParagraph"/>
        <w:numPr>
          <w:ilvl w:val="0"/>
          <w:numId w:val="25"/>
        </w:numPr>
        <w:spacing w:before="0" w:after="60" w:line="240" w:lineRule="auto"/>
        <w:rPr>
          <w:rFonts w:asciiTheme="minorHAnsi" w:hAnsiTheme="minorHAnsi" w:cstheme="minorHAnsi"/>
          <w:szCs w:val="24"/>
        </w:rPr>
      </w:pPr>
      <w:r w:rsidRPr="00B02BFC">
        <w:rPr>
          <w:rFonts w:cs="Calibri"/>
          <w:szCs w:val="24"/>
        </w:rPr>
        <w:t>High level written and oral communication skills with the ability to represent the research team effectively internally and externally, including the presentation of research outcomes at national and international conferences.</w:t>
      </w:r>
    </w:p>
    <w:p w14:paraId="142E4C9F" w14:textId="77777777" w:rsidR="00B02BFC" w:rsidRPr="00B02BFC" w:rsidRDefault="00B02BFC" w:rsidP="00B02BFC">
      <w:pPr>
        <w:pStyle w:val="ListParagraph"/>
        <w:numPr>
          <w:ilvl w:val="0"/>
          <w:numId w:val="25"/>
        </w:numPr>
        <w:spacing w:before="0" w:after="60" w:line="240" w:lineRule="auto"/>
        <w:rPr>
          <w:rFonts w:asciiTheme="minorHAnsi" w:hAnsiTheme="minorHAnsi" w:cstheme="minorHAnsi"/>
          <w:szCs w:val="24"/>
        </w:rPr>
      </w:pPr>
      <w:r w:rsidRPr="00B02BFC">
        <w:rPr>
          <w:rFonts w:cs="Calibri"/>
          <w:szCs w:val="24"/>
        </w:rPr>
        <w:t>A sound history of publication in peer reviewed journals and/or authorship of scientific papers, reports, grant applications or patents.</w:t>
      </w:r>
    </w:p>
    <w:p w14:paraId="79DD40DB" w14:textId="058681CD" w:rsidR="00B02BFC" w:rsidRPr="00B02BFC" w:rsidRDefault="00B02BFC" w:rsidP="00B02BFC">
      <w:pPr>
        <w:pStyle w:val="ListParagraph"/>
        <w:numPr>
          <w:ilvl w:val="0"/>
          <w:numId w:val="25"/>
        </w:numPr>
        <w:spacing w:before="0" w:after="60" w:line="240" w:lineRule="auto"/>
        <w:rPr>
          <w:rFonts w:asciiTheme="minorHAnsi" w:hAnsiTheme="minorHAnsi" w:cstheme="minorHAnsi"/>
          <w:szCs w:val="24"/>
        </w:rPr>
      </w:pPr>
      <w:r w:rsidRPr="00B02BFC">
        <w:rPr>
          <w:rFonts w:cs="Calibri"/>
          <w:szCs w:val="24"/>
        </w:rPr>
        <w:t>A record of science innovation and creativity, including the ability and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0A11B42D" w14:textId="77777777" w:rsidR="00B02BFC" w:rsidRDefault="00B02BFC" w:rsidP="00B02BFC">
      <w:pPr>
        <w:numPr>
          <w:ilvl w:val="0"/>
          <w:numId w:val="26"/>
        </w:numPr>
        <w:spacing w:before="0" w:after="60" w:line="240" w:lineRule="auto"/>
        <w:rPr>
          <w:iCs/>
          <w:szCs w:val="24"/>
        </w:rPr>
      </w:pPr>
      <w:r>
        <w:rPr>
          <w:iCs/>
          <w:szCs w:val="24"/>
        </w:rPr>
        <w:t>Experience in Responsible Innovation and/or risk governance approaches.</w:t>
      </w:r>
    </w:p>
    <w:p w14:paraId="2B6CDAC6" w14:textId="3E4C75C8" w:rsidR="00B02BFC" w:rsidRPr="00B02BFC" w:rsidRDefault="00B02BFC" w:rsidP="00F94B61">
      <w:pPr>
        <w:pStyle w:val="ListParagraph"/>
        <w:numPr>
          <w:ilvl w:val="0"/>
          <w:numId w:val="26"/>
        </w:numPr>
        <w:spacing w:before="0" w:after="0" w:line="240" w:lineRule="auto"/>
      </w:pPr>
      <w:r>
        <w:t>D</w:t>
      </w:r>
      <w:r w:rsidRPr="00C04278">
        <w:t xml:space="preserve">emonstrated </w:t>
      </w:r>
      <w:r>
        <w:t xml:space="preserve">ability to </w:t>
      </w:r>
      <w:r w:rsidRPr="00C04278">
        <w:t>facilitate strong stakeholder participation and ownership of the research process and outcomes</w:t>
      </w:r>
      <w:r>
        <w:t>, including an ability to manage ambiguity in these processes</w:t>
      </w:r>
      <w:r w:rsidRPr="00C04278">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3CBCA0AD"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11706366"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Pr="00B02BFC">
        <w:t>1</w:t>
      </w:r>
      <w:r w:rsidR="00FA682B" w:rsidRPr="00B02BFC">
        <w:t xml:space="preserve"> (</w:t>
      </w:r>
      <w:r w:rsidR="00B02BFC">
        <w:t>AU$87,068</w:t>
      </w:r>
      <w:r w:rsidR="00FA682B">
        <w:t>)</w:t>
      </w:r>
      <w:r w:rsidR="00B02BFC">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1FA1F6AE" w14:textId="77777777" w:rsidR="00B02BFC" w:rsidRDefault="00B02BFC"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B02BFC" w:rsidRDefault="003041BD" w:rsidP="003041BD">
      <w:pPr>
        <w:pStyle w:val="Boxedlistbullet"/>
      </w:pPr>
      <w:r w:rsidRPr="00B02BFC">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B02BFC" w:rsidRDefault="003041BD" w:rsidP="003041BD">
      <w:pPr>
        <w:pStyle w:val="Boxedlistbullet"/>
      </w:pPr>
      <w:r w:rsidRPr="00B02BFC">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B02BFC">
        <w:t>i.e.</w:t>
      </w:r>
      <w:proofErr w:type="gramEnd"/>
      <w:r w:rsidRPr="00B02BFC">
        <w:t xml:space="preserve"> IELTS test- https://ielts.com.au/)</w:t>
      </w:r>
    </w:p>
    <w:p w14:paraId="356C2C15" w14:textId="77777777" w:rsidR="00B02BFC" w:rsidRDefault="00B02BFC" w:rsidP="005C2DA3">
      <w:pPr>
        <w:spacing w:after="100" w:afterAutospacing="1"/>
        <w:outlineLvl w:val="2"/>
        <w:rPr>
          <w:rFonts w:cs="Arial"/>
          <w:b/>
          <w:bCs/>
          <w:color w:val="auto"/>
          <w:sz w:val="26"/>
          <w:szCs w:val="26"/>
        </w:rPr>
      </w:pPr>
    </w:p>
    <w:p w14:paraId="2BB058BD" w14:textId="1531E00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6"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32527B7E" w14:textId="77777777" w:rsidR="00B02BFC" w:rsidRDefault="00B02BFC" w:rsidP="00B02BFC">
      <w:pPr>
        <w:pStyle w:val="BodyText"/>
      </w:pPr>
    </w:p>
    <w:p w14:paraId="57D97C63" w14:textId="77777777" w:rsidR="00B02BFC" w:rsidRDefault="00B02BFC" w:rsidP="00B02BFC">
      <w:pPr>
        <w:pStyle w:val="BodyText"/>
      </w:pPr>
    </w:p>
    <w:p w14:paraId="56ED74D6" w14:textId="215869A4" w:rsidR="00311F5C" w:rsidRPr="000B3207" w:rsidRDefault="00311F5C" w:rsidP="00311F5C">
      <w:pPr>
        <w:pStyle w:val="Heading2"/>
        <w:rPr>
          <w:b/>
          <w:iCs w:val="0"/>
          <w:color w:val="auto"/>
          <w:sz w:val="26"/>
          <w:szCs w:val="26"/>
        </w:rPr>
      </w:pPr>
      <w:r w:rsidRPr="000B3207">
        <w:rPr>
          <w:b/>
          <w:iCs w:val="0"/>
          <w:color w:val="auto"/>
          <w:sz w:val="26"/>
          <w:szCs w:val="26"/>
        </w:rPr>
        <w:lastRenderedPageBreak/>
        <w:t>About CSIRO</w:t>
      </w:r>
    </w:p>
    <w:p w14:paraId="6EA81220" w14:textId="688D57DB"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7" w:tooltip="CSIRO Website" w:history="1">
        <w:r w:rsidRPr="00D923FE">
          <w:rPr>
            <w:bCs/>
            <w:color w:val="757579" w:themeColor="accent3"/>
            <w:szCs w:val="24"/>
            <w:u w:val="single"/>
          </w:rPr>
          <w:t>CSIRO Online</w:t>
        </w:r>
      </w:hyperlink>
      <w:r w:rsidR="00B02BFC">
        <w:rPr>
          <w:bCs/>
          <w:szCs w:val="24"/>
        </w:rPr>
        <w:t xml:space="preserve">, </w:t>
      </w:r>
      <w:hyperlink r:id="rId18" w:history="1">
        <w:r w:rsidR="00B02BFC" w:rsidRPr="00B02BFC">
          <w:rPr>
            <w:rStyle w:val="Hyperlink"/>
            <w:bCs/>
            <w:szCs w:val="24"/>
          </w:rPr>
          <w:t>Land and Water</w:t>
        </w:r>
      </w:hyperlink>
      <w:r w:rsidRPr="00D923FE">
        <w:rPr>
          <w:bCs/>
          <w:szCs w:val="24"/>
        </w:rPr>
        <w:t xml:space="preserve"> </w:t>
      </w:r>
      <w:r w:rsidR="00B02BFC">
        <w:rPr>
          <w:bCs/>
          <w:szCs w:val="24"/>
        </w:rPr>
        <w:t xml:space="preserve">and </w:t>
      </w:r>
      <w:hyperlink r:id="rId19" w:anchor=":~:text=The%20Responsible%20Innovation%20%28RI%29%20FSP%20is%20a%20program,the%20Responsible%20Innovation%20Future%20Science%20Platform%20Show%20transcript" w:history="1">
        <w:r w:rsidR="00B02BFC" w:rsidRPr="00B02BFC">
          <w:rPr>
            <w:rStyle w:val="Hyperlink"/>
            <w:bCs/>
            <w:szCs w:val="24"/>
          </w:rPr>
          <w:t>Responsible Innovation FSP</w:t>
        </w:r>
      </w:hyperlink>
      <w:r w:rsidR="00B02BFC">
        <w:rPr>
          <w:bCs/>
          <w:szCs w:val="24"/>
        </w:rPr>
        <w:t xml:space="preserve"> </w:t>
      </w: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20"/>
      <w:headerReference w:type="first" r:id="rId21"/>
      <w:footerReference w:type="first" r:id="rId22"/>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E5ED" w14:textId="77777777" w:rsidR="008A4BAF" w:rsidRDefault="008A4BAF" w:rsidP="000A377A">
      <w:r>
        <w:separator/>
      </w:r>
    </w:p>
  </w:endnote>
  <w:endnote w:type="continuationSeparator" w:id="0">
    <w:p w14:paraId="3A16ECD4" w14:textId="77777777" w:rsidR="008A4BAF" w:rsidRDefault="008A4BAF" w:rsidP="000A377A">
      <w:r>
        <w:continuationSeparator/>
      </w:r>
    </w:p>
  </w:endnote>
  <w:endnote w:type="continuationNotice" w:id="1">
    <w:p w14:paraId="33B6B064" w14:textId="77777777" w:rsidR="008A4BAF" w:rsidRDefault="008A4BA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EE4BD" w14:textId="77777777" w:rsidR="008A4BAF" w:rsidRDefault="008A4BAF" w:rsidP="000A377A">
      <w:r>
        <w:separator/>
      </w:r>
    </w:p>
  </w:footnote>
  <w:footnote w:type="continuationSeparator" w:id="0">
    <w:p w14:paraId="41EF4BD0" w14:textId="77777777" w:rsidR="008A4BAF" w:rsidRDefault="008A4BAF" w:rsidP="000A377A">
      <w:r>
        <w:continuationSeparator/>
      </w:r>
    </w:p>
  </w:footnote>
  <w:footnote w:type="continuationNotice" w:id="1">
    <w:p w14:paraId="651F0BD9" w14:textId="77777777" w:rsidR="008A4BAF" w:rsidRDefault="008A4BA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AFA64C2"/>
    <w:multiLevelType w:val="hybridMultilevel"/>
    <w:tmpl w:val="79C89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3"/>
  </w:num>
  <w:num w:numId="27">
    <w:abstractNumId w:val="28"/>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1"/>
  </w:num>
  <w:num w:numId="35">
    <w:abstractNumId w:val="10"/>
  </w:num>
  <w:num w:numId="36">
    <w:abstractNumId w:val="24"/>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A49"/>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07C6"/>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859"/>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2D70"/>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100"/>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32FB"/>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2925"/>
    <w:rsid w:val="008539A2"/>
    <w:rsid w:val="008540C7"/>
    <w:rsid w:val="00855B59"/>
    <w:rsid w:val="00855CE2"/>
    <w:rsid w:val="00860751"/>
    <w:rsid w:val="0086179C"/>
    <w:rsid w:val="00864CD4"/>
    <w:rsid w:val="00864D76"/>
    <w:rsid w:val="00864EB5"/>
    <w:rsid w:val="00865594"/>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4BAF"/>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113B"/>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4F30"/>
    <w:rsid w:val="009A776E"/>
    <w:rsid w:val="009B20AA"/>
    <w:rsid w:val="009B22AB"/>
    <w:rsid w:val="009B2E5B"/>
    <w:rsid w:val="009B5345"/>
    <w:rsid w:val="009B568A"/>
    <w:rsid w:val="009B6329"/>
    <w:rsid w:val="009B6AE1"/>
    <w:rsid w:val="009B6BDA"/>
    <w:rsid w:val="009B7BD8"/>
    <w:rsid w:val="009C1A8A"/>
    <w:rsid w:val="009C4369"/>
    <w:rsid w:val="009C548A"/>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BFC"/>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B7B7C"/>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182F"/>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2832"/>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244"/>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about/people/business-units/Land-and-Wate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Jakku@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research.csiro.au/r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search.csiro.au/r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1360F"/>
    <w:rsid w:val="00117884"/>
    <w:rsid w:val="001561B4"/>
    <w:rsid w:val="0019205C"/>
    <w:rsid w:val="001C2421"/>
    <w:rsid w:val="003C6F9C"/>
    <w:rsid w:val="00414F94"/>
    <w:rsid w:val="005C3C8F"/>
    <w:rsid w:val="0063685B"/>
    <w:rsid w:val="006849B7"/>
    <w:rsid w:val="007C7613"/>
    <w:rsid w:val="0082379D"/>
    <w:rsid w:val="0083056E"/>
    <w:rsid w:val="0083493E"/>
    <w:rsid w:val="00875004"/>
    <w:rsid w:val="008C16A4"/>
    <w:rsid w:val="009923AE"/>
    <w:rsid w:val="00995DB8"/>
    <w:rsid w:val="00B36C21"/>
    <w:rsid w:val="00C6054D"/>
    <w:rsid w:val="00CE63C1"/>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6</Pages>
  <Words>1759</Words>
  <Characters>11726</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13459</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6</cp:revision>
  <cp:lastPrinted>2012-02-02T00:02:00Z</cp:lastPrinted>
  <dcterms:created xsi:type="dcterms:W3CDTF">2022-05-25T01:57:00Z</dcterms:created>
  <dcterms:modified xsi:type="dcterms:W3CDTF">2022-05-26T00:34:00Z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