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3847E166"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proofErr w:type="spellStart"/>
            <w:r w:rsidR="00A06C6C">
              <w:rPr>
                <w:sz w:val="22"/>
              </w:rPr>
              <w:t>E</w:t>
            </w:r>
            <w:r w:rsidR="00FA4741">
              <w:rPr>
                <w:sz w:val="22"/>
              </w:rPr>
              <w:t>lectrofermentation</w:t>
            </w:r>
            <w:proofErr w:type="spellEnd"/>
            <w:r w:rsidR="00FA4741">
              <w:rPr>
                <w:sz w:val="22"/>
              </w:rPr>
              <w:t xml:space="preserve"> for Sustainable Bioplastics Production</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02404395" w:rsidR="00CC201B" w:rsidRPr="0093721B" w:rsidRDefault="008B35E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86683</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2BA3766" w:rsidR="00C45886" w:rsidRPr="0093721B" w:rsidRDefault="0070488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5CEC16C6"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2765B1D0" w:rsidR="00926BE4" w:rsidRPr="0093721B" w:rsidRDefault="0070488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 WA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6D2E8C5E" w14:textId="77777777" w:rsidR="00454DEE" w:rsidRDefault="00454DEE" w:rsidP="00454DEE">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7F337B41" w14:textId="77777777" w:rsidR="00454DEE" w:rsidRDefault="00454DEE" w:rsidP="00454DEE">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4512D99F" w:rsidR="0006388B" w:rsidRPr="00454DEE" w:rsidRDefault="00454DEE" w:rsidP="00454DEE">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454DEE">
              <w:rPr>
                <w:sz w:val="22"/>
              </w:rPr>
              <w:t>Australian temporary residents currently residing in Australia (visa sponsorship may be provided to eligible onshore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4DBF4D94" w:rsidR="00C45886" w:rsidRPr="0093721B" w:rsidRDefault="001E3A7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79BCB3B1" w:rsidR="00926BE4" w:rsidRPr="000D3C8F" w:rsidRDefault="00E76D4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7293">
              <w:rPr>
                <w:sz w:val="22"/>
              </w:rPr>
              <w:t>100</w:t>
            </w:r>
            <w:r w:rsidR="00F54F83" w:rsidRPr="00D47293">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77777777" w:rsidR="00926BE4" w:rsidRPr="000D3C8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7293">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0D3C8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7293">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3110A044" w:rsidR="00194B1C" w:rsidRPr="000D3C8F" w:rsidRDefault="00E76D4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7293">
              <w:rPr>
                <w:sz w:val="22"/>
              </w:rPr>
              <w:t>Ka Yu Cheng</w:t>
            </w:r>
            <w:r w:rsidR="00A73EB2" w:rsidRPr="00D47293">
              <w:rPr>
                <w:sz w:val="22"/>
              </w:rPr>
              <w:t xml:space="preserve"> at </w:t>
            </w:r>
            <w:hyperlink r:id="rId12" w:history="1">
              <w:r w:rsidR="00A73EB2" w:rsidRPr="00BA7380">
                <w:rPr>
                  <w:rStyle w:val="Hyperlink"/>
                  <w:sz w:val="22"/>
                </w:rPr>
                <w:t>kayu.cheng@csiro.au</w:t>
              </w:r>
            </w:hyperlink>
            <w:r w:rsidR="00A73EB2" w:rsidRPr="00BA7380">
              <w:rPr>
                <w:sz w:val="22"/>
              </w:rPr>
              <w:t xml:space="preserve"> </w:t>
            </w:r>
            <w:r w:rsidR="00F54F83" w:rsidRPr="00BA7380">
              <w:rPr>
                <w:sz w:val="22"/>
              </w:rPr>
              <w:t xml:space="preserve">or phone +61 </w:t>
            </w:r>
            <w:r w:rsidR="00A73EB2" w:rsidRPr="00BA7380">
              <w:rPr>
                <w:sz w:val="22"/>
              </w:rPr>
              <w:t>8</w:t>
            </w:r>
            <w:r w:rsidR="00F54F83" w:rsidRPr="00BA7380">
              <w:rPr>
                <w:sz w:val="22"/>
              </w:rPr>
              <w:t xml:space="preserve"> </w:t>
            </w:r>
            <w:r w:rsidR="00A73EB2" w:rsidRPr="00BA7380">
              <w:rPr>
                <w:sz w:val="22"/>
              </w:rPr>
              <w:t>9333</w:t>
            </w:r>
            <w:r w:rsidR="00F54F83" w:rsidRPr="00BA7380">
              <w:rPr>
                <w:sz w:val="22"/>
              </w:rPr>
              <w:t xml:space="preserve"> </w:t>
            </w:r>
            <w:r w:rsidR="00A73EB2" w:rsidRPr="00BA7380">
              <w:rPr>
                <w:sz w:val="22"/>
              </w:rPr>
              <w:t>6158</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78A34080" w14:textId="77777777" w:rsidR="00454DEE" w:rsidRDefault="00454DEE" w:rsidP="0056450E">
      <w:pPr>
        <w:spacing w:before="240" w:line="240" w:lineRule="auto"/>
        <w:ind w:left="720" w:hanging="720"/>
        <w:rPr>
          <w:rFonts w:cs="Calibri"/>
          <w:b/>
          <w:color w:val="auto"/>
          <w:sz w:val="26"/>
          <w:szCs w:val="26"/>
        </w:rPr>
      </w:pPr>
    </w:p>
    <w:p w14:paraId="64CB0F65" w14:textId="750C6C4A"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6437207D"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w:t>
      </w:r>
      <w:r w:rsidR="00140206">
        <w:t xml:space="preserve">of </w:t>
      </w:r>
      <w:r w:rsidRPr="002F3653">
        <w:t xml:space="preserve">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446ADD3A" w14:textId="32BF80CB" w:rsidR="005720F6" w:rsidRPr="00F56889" w:rsidRDefault="005720F6" w:rsidP="0071551C">
      <w:pPr>
        <w:pStyle w:val="Heading3"/>
        <w:jc w:val="both"/>
        <w:rPr>
          <w:rFonts w:cs="Times New Roman"/>
          <w:b w:val="0"/>
          <w:bCs w:val="0"/>
          <w:sz w:val="24"/>
          <w:szCs w:val="24"/>
        </w:rPr>
      </w:pPr>
      <w:r w:rsidRPr="00F56889">
        <w:rPr>
          <w:rFonts w:cs="Times New Roman"/>
          <w:b w:val="0"/>
          <w:bCs w:val="0"/>
          <w:sz w:val="24"/>
          <w:szCs w:val="24"/>
        </w:rPr>
        <w:t>Th</w:t>
      </w:r>
      <w:r w:rsidR="00501417">
        <w:rPr>
          <w:rFonts w:cs="Times New Roman"/>
          <w:b w:val="0"/>
          <w:bCs w:val="0"/>
          <w:sz w:val="24"/>
          <w:szCs w:val="24"/>
        </w:rPr>
        <w:t xml:space="preserve">e CERC Postdoctoral Fellow </w:t>
      </w:r>
      <w:r w:rsidRPr="00F56889">
        <w:rPr>
          <w:rFonts w:cs="Times New Roman"/>
          <w:b w:val="0"/>
          <w:bCs w:val="0"/>
          <w:sz w:val="24"/>
          <w:szCs w:val="24"/>
        </w:rPr>
        <w:t>will be part of CSIRO’s efforts in solving one of our most pressing sustainability challenges, the accumulation of plastic waste in the environment. The</w:t>
      </w:r>
      <w:r w:rsidR="00501417">
        <w:rPr>
          <w:rFonts w:cs="Times New Roman"/>
          <w:b w:val="0"/>
          <w:bCs w:val="0"/>
          <w:sz w:val="24"/>
          <w:szCs w:val="24"/>
        </w:rPr>
        <w:t xml:space="preserve"> CERC Fellow</w:t>
      </w:r>
      <w:r w:rsidRPr="00F56889">
        <w:rPr>
          <w:rFonts w:cs="Times New Roman"/>
          <w:b w:val="0"/>
          <w:bCs w:val="0"/>
          <w:sz w:val="24"/>
          <w:szCs w:val="24"/>
        </w:rPr>
        <w:t xml:space="preserve"> will be part of Resource Sector Biotechnology Team, Industrial Biotechnology Group and Industry Environments Program in Land and Water Business Unit.</w:t>
      </w:r>
    </w:p>
    <w:p w14:paraId="38F05FE8" w14:textId="361C252E" w:rsidR="005A55F3" w:rsidRPr="00F56889" w:rsidRDefault="002F2D7B" w:rsidP="0071551C">
      <w:pPr>
        <w:jc w:val="both"/>
        <w:rPr>
          <w:color w:val="auto"/>
          <w:szCs w:val="24"/>
        </w:rPr>
      </w:pPr>
      <w:r w:rsidRPr="00F56889">
        <w:rPr>
          <w:color w:val="auto"/>
          <w:szCs w:val="24"/>
        </w:rPr>
        <w:t xml:space="preserve">The </w:t>
      </w:r>
      <w:r w:rsidR="00501417">
        <w:rPr>
          <w:color w:val="auto"/>
          <w:szCs w:val="24"/>
        </w:rPr>
        <w:t>CERC</w:t>
      </w:r>
      <w:r w:rsidRPr="00F56889">
        <w:rPr>
          <w:color w:val="auto"/>
          <w:szCs w:val="24"/>
        </w:rPr>
        <w:t xml:space="preserve"> Fellow will </w:t>
      </w:r>
      <w:r w:rsidR="003C05AE" w:rsidRPr="00F56889">
        <w:rPr>
          <w:color w:val="auto"/>
          <w:szCs w:val="24"/>
        </w:rPr>
        <w:t xml:space="preserve">join a world-class, multidisciplinary </w:t>
      </w:r>
      <w:r w:rsidR="00340711" w:rsidRPr="00F56889">
        <w:rPr>
          <w:color w:val="auto"/>
          <w:szCs w:val="24"/>
        </w:rPr>
        <w:t xml:space="preserve">research </w:t>
      </w:r>
      <w:r w:rsidR="003C05AE" w:rsidRPr="00F56889">
        <w:rPr>
          <w:color w:val="auto"/>
          <w:szCs w:val="24"/>
        </w:rPr>
        <w:t xml:space="preserve">team to explore the </w:t>
      </w:r>
      <w:r w:rsidR="00340711" w:rsidRPr="00F56889">
        <w:rPr>
          <w:color w:val="auto"/>
          <w:szCs w:val="24"/>
        </w:rPr>
        <w:t>use of</w:t>
      </w:r>
      <w:r w:rsidRPr="00F56889">
        <w:rPr>
          <w:color w:val="auto"/>
          <w:szCs w:val="24"/>
        </w:rPr>
        <w:t xml:space="preserve"> </w:t>
      </w:r>
      <w:r w:rsidR="009502E4" w:rsidRPr="00F56889">
        <w:rPr>
          <w:color w:val="auto"/>
          <w:szCs w:val="24"/>
        </w:rPr>
        <w:t xml:space="preserve">electroactive </w:t>
      </w:r>
      <w:r w:rsidR="00340711" w:rsidRPr="00F56889">
        <w:rPr>
          <w:color w:val="auto"/>
          <w:szCs w:val="24"/>
        </w:rPr>
        <w:t>microorganisms for</w:t>
      </w:r>
      <w:r w:rsidR="006E72ED" w:rsidRPr="00F56889">
        <w:rPr>
          <w:color w:val="auto"/>
          <w:szCs w:val="24"/>
        </w:rPr>
        <w:t xml:space="preserve"> </w:t>
      </w:r>
      <w:proofErr w:type="spellStart"/>
      <w:r w:rsidR="00C7686A" w:rsidRPr="00F56889">
        <w:rPr>
          <w:color w:val="auto"/>
          <w:szCs w:val="24"/>
        </w:rPr>
        <w:t>polyhydroxylalkanoates</w:t>
      </w:r>
      <w:proofErr w:type="spellEnd"/>
      <w:r w:rsidR="00C7686A" w:rsidRPr="00F56889">
        <w:rPr>
          <w:color w:val="auto"/>
          <w:szCs w:val="24"/>
        </w:rPr>
        <w:t xml:space="preserve"> (PHAs) </w:t>
      </w:r>
      <w:r w:rsidR="005D6386" w:rsidRPr="00F56889">
        <w:rPr>
          <w:color w:val="auto"/>
          <w:szCs w:val="24"/>
        </w:rPr>
        <w:t>production</w:t>
      </w:r>
      <w:r w:rsidRPr="00F56889">
        <w:rPr>
          <w:color w:val="auto"/>
          <w:szCs w:val="24"/>
        </w:rPr>
        <w:t xml:space="preserve">, supporting </w:t>
      </w:r>
      <w:r w:rsidR="00660A7A" w:rsidRPr="00F56889">
        <w:rPr>
          <w:color w:val="auto"/>
          <w:szCs w:val="24"/>
        </w:rPr>
        <w:t>the bioplastic industry</w:t>
      </w:r>
      <w:r w:rsidRPr="00F56889">
        <w:rPr>
          <w:color w:val="auto"/>
          <w:szCs w:val="24"/>
        </w:rPr>
        <w:t xml:space="preserve"> and the transition to a circular economy. </w:t>
      </w:r>
      <w:r w:rsidR="00805F48" w:rsidRPr="00F56889">
        <w:rPr>
          <w:color w:val="auto"/>
          <w:szCs w:val="24"/>
        </w:rPr>
        <w:t xml:space="preserve">The Fellow will design and construct </w:t>
      </w:r>
      <w:r w:rsidR="00A34045" w:rsidRPr="00F56889">
        <w:rPr>
          <w:color w:val="auto"/>
          <w:szCs w:val="24"/>
        </w:rPr>
        <w:t xml:space="preserve">suitable </w:t>
      </w:r>
      <w:proofErr w:type="spellStart"/>
      <w:r w:rsidR="00805F48" w:rsidRPr="00F56889">
        <w:rPr>
          <w:color w:val="auto"/>
          <w:szCs w:val="24"/>
        </w:rPr>
        <w:t>bioelectrochemical</w:t>
      </w:r>
      <w:proofErr w:type="spellEnd"/>
      <w:r w:rsidR="00805F48" w:rsidRPr="00F56889">
        <w:rPr>
          <w:color w:val="auto"/>
          <w:szCs w:val="24"/>
        </w:rPr>
        <w:t xml:space="preserve"> reactor(s), where the PHA-producing microbes are deployed, and PHA </w:t>
      </w:r>
      <w:proofErr w:type="gramStart"/>
      <w:r w:rsidR="00805F48" w:rsidRPr="00F56889">
        <w:rPr>
          <w:color w:val="auto"/>
          <w:szCs w:val="24"/>
        </w:rPr>
        <w:t>yield</w:t>
      </w:r>
      <w:proofErr w:type="gramEnd"/>
      <w:r w:rsidR="00805F48" w:rsidRPr="00F56889">
        <w:rPr>
          <w:color w:val="auto"/>
          <w:szCs w:val="24"/>
        </w:rPr>
        <w:t xml:space="preserve"> and composition are </w:t>
      </w:r>
      <w:r w:rsidR="004A4B12" w:rsidRPr="00F56889">
        <w:rPr>
          <w:color w:val="auto"/>
          <w:szCs w:val="24"/>
        </w:rPr>
        <w:t>optimised</w:t>
      </w:r>
      <w:r w:rsidR="00805F48" w:rsidRPr="00F56889">
        <w:rPr>
          <w:color w:val="auto"/>
          <w:szCs w:val="24"/>
        </w:rPr>
        <w:t xml:space="preserve">. </w:t>
      </w:r>
      <w:r w:rsidR="009A507C" w:rsidRPr="00F56889">
        <w:rPr>
          <w:color w:val="auto"/>
          <w:szCs w:val="24"/>
        </w:rPr>
        <w:t xml:space="preserve">The </w:t>
      </w:r>
      <w:r w:rsidR="00DF0D4C" w:rsidRPr="00F56889">
        <w:rPr>
          <w:color w:val="auto"/>
          <w:szCs w:val="24"/>
        </w:rPr>
        <w:t>Fellow</w:t>
      </w:r>
      <w:r w:rsidR="009A507C" w:rsidRPr="00F56889">
        <w:rPr>
          <w:color w:val="auto"/>
          <w:szCs w:val="24"/>
        </w:rPr>
        <w:t xml:space="preserve"> will use a variety of omics</w:t>
      </w:r>
      <w:r w:rsidR="00DF0D4C" w:rsidRPr="00F56889">
        <w:rPr>
          <w:color w:val="auto"/>
          <w:szCs w:val="24"/>
        </w:rPr>
        <w:t xml:space="preserve"> and </w:t>
      </w:r>
      <w:r w:rsidR="009A507C" w:rsidRPr="00F56889">
        <w:rPr>
          <w:color w:val="auto"/>
          <w:szCs w:val="24"/>
        </w:rPr>
        <w:t>systems biology approaches to explore the metabolic behaviour of PHA-producing</w:t>
      </w:r>
      <w:r w:rsidR="002E1213" w:rsidRPr="00F56889">
        <w:rPr>
          <w:color w:val="auto"/>
          <w:szCs w:val="24"/>
        </w:rPr>
        <w:t xml:space="preserve"> </w:t>
      </w:r>
      <w:r w:rsidR="003401BA" w:rsidRPr="00F56889">
        <w:rPr>
          <w:color w:val="auto"/>
          <w:szCs w:val="24"/>
        </w:rPr>
        <w:t>microbes</w:t>
      </w:r>
      <w:r w:rsidR="009A507C" w:rsidRPr="00F56889">
        <w:rPr>
          <w:color w:val="auto"/>
          <w:szCs w:val="24"/>
        </w:rPr>
        <w:t>.</w:t>
      </w:r>
      <w:r w:rsidR="002E1213" w:rsidRPr="00F56889">
        <w:rPr>
          <w:color w:val="auto"/>
          <w:szCs w:val="24"/>
        </w:rPr>
        <w:t xml:space="preserve"> </w:t>
      </w:r>
      <w:r w:rsidR="00561A34" w:rsidRPr="00F56889">
        <w:rPr>
          <w:color w:val="auto"/>
          <w:szCs w:val="24"/>
        </w:rPr>
        <w:t xml:space="preserve">The Fellow may also develop new methods for separating and purifying the </w:t>
      </w:r>
      <w:proofErr w:type="gramStart"/>
      <w:r w:rsidR="00561A34" w:rsidRPr="00F56889">
        <w:rPr>
          <w:color w:val="auto"/>
          <w:szCs w:val="24"/>
        </w:rPr>
        <w:t>PHA, and</w:t>
      </w:r>
      <w:proofErr w:type="gramEnd"/>
      <w:r w:rsidR="00561A34" w:rsidRPr="00F56889">
        <w:rPr>
          <w:color w:val="auto"/>
          <w:szCs w:val="24"/>
        </w:rPr>
        <w:t xml:space="preserve"> formulating it as bioplastics for applications. </w:t>
      </w:r>
    </w:p>
    <w:p w14:paraId="25B0D148" w14:textId="6F4A2B08" w:rsidR="00CD2650" w:rsidRPr="00F56889" w:rsidRDefault="00B16250" w:rsidP="0071551C">
      <w:pPr>
        <w:jc w:val="both"/>
        <w:rPr>
          <w:color w:val="auto"/>
          <w:szCs w:val="24"/>
        </w:rPr>
      </w:pPr>
      <w:r w:rsidRPr="00F56889">
        <w:rPr>
          <w:color w:val="auto"/>
          <w:szCs w:val="24"/>
        </w:rPr>
        <w:t>Th</w:t>
      </w:r>
      <w:r w:rsidR="00730E65" w:rsidRPr="00F56889">
        <w:rPr>
          <w:color w:val="auto"/>
          <w:szCs w:val="24"/>
        </w:rPr>
        <w:t>e</w:t>
      </w:r>
      <w:r w:rsidRPr="00F56889">
        <w:rPr>
          <w:color w:val="auto"/>
          <w:szCs w:val="24"/>
        </w:rPr>
        <w:t xml:space="preserve"> project </w:t>
      </w:r>
      <w:r w:rsidR="00730E65" w:rsidRPr="00F56889">
        <w:rPr>
          <w:color w:val="auto"/>
          <w:szCs w:val="24"/>
        </w:rPr>
        <w:t xml:space="preserve">also </w:t>
      </w:r>
      <w:r w:rsidR="002118CA" w:rsidRPr="00F56889">
        <w:rPr>
          <w:color w:val="auto"/>
          <w:szCs w:val="24"/>
        </w:rPr>
        <w:t xml:space="preserve">provides </w:t>
      </w:r>
      <w:r w:rsidR="004B4692" w:rsidRPr="00F56889">
        <w:rPr>
          <w:color w:val="auto"/>
          <w:szCs w:val="24"/>
        </w:rPr>
        <w:t xml:space="preserve">an </w:t>
      </w:r>
      <w:r w:rsidRPr="00F56889">
        <w:rPr>
          <w:color w:val="auto"/>
          <w:szCs w:val="24"/>
        </w:rPr>
        <w:t xml:space="preserve">opportunity to characterize the genetic basis for </w:t>
      </w:r>
      <w:r w:rsidR="009A5961" w:rsidRPr="00F56889">
        <w:rPr>
          <w:color w:val="auto"/>
          <w:szCs w:val="24"/>
        </w:rPr>
        <w:t xml:space="preserve">microbial </w:t>
      </w:r>
      <w:r w:rsidRPr="00F56889">
        <w:rPr>
          <w:color w:val="auto"/>
          <w:szCs w:val="24"/>
        </w:rPr>
        <w:t xml:space="preserve">PHA production with new, automated, high-throughput methods of gene identification through the CSIRO </w:t>
      </w:r>
      <w:proofErr w:type="spellStart"/>
      <w:r w:rsidRPr="00F56889">
        <w:rPr>
          <w:color w:val="auto"/>
          <w:szCs w:val="24"/>
        </w:rPr>
        <w:t>Biofoundry</w:t>
      </w:r>
      <w:proofErr w:type="spellEnd"/>
      <w:r w:rsidRPr="00F56889">
        <w:rPr>
          <w:color w:val="auto"/>
          <w:szCs w:val="24"/>
        </w:rPr>
        <w:t>.</w:t>
      </w:r>
      <w:r w:rsidR="00FA2A77" w:rsidRPr="00F56889">
        <w:rPr>
          <w:color w:val="auto"/>
          <w:szCs w:val="24"/>
        </w:rPr>
        <w:t xml:space="preserve"> </w:t>
      </w:r>
      <w:r w:rsidR="00333046" w:rsidRPr="00F56889">
        <w:rPr>
          <w:color w:val="auto"/>
          <w:szCs w:val="24"/>
        </w:rPr>
        <w:t xml:space="preserve">The Fellow will </w:t>
      </w:r>
      <w:r w:rsidR="00560CEE" w:rsidRPr="00F56889">
        <w:rPr>
          <w:color w:val="auto"/>
          <w:szCs w:val="24"/>
        </w:rPr>
        <w:t xml:space="preserve">also </w:t>
      </w:r>
      <w:r w:rsidR="00333046" w:rsidRPr="00F56889">
        <w:rPr>
          <w:color w:val="auto"/>
          <w:szCs w:val="24"/>
        </w:rPr>
        <w:t xml:space="preserve">have opportunities to </w:t>
      </w:r>
      <w:proofErr w:type="gramStart"/>
      <w:r w:rsidR="00F60830" w:rsidRPr="00F56889">
        <w:rPr>
          <w:color w:val="auto"/>
          <w:szCs w:val="24"/>
        </w:rPr>
        <w:t xml:space="preserve">travel, </w:t>
      </w:r>
      <w:r w:rsidR="00696261" w:rsidRPr="00F56889">
        <w:rPr>
          <w:color w:val="auto"/>
          <w:szCs w:val="24"/>
        </w:rPr>
        <w:t>and</w:t>
      </w:r>
      <w:proofErr w:type="gramEnd"/>
      <w:r w:rsidR="00696261" w:rsidRPr="00F56889">
        <w:rPr>
          <w:color w:val="auto"/>
          <w:szCs w:val="24"/>
        </w:rPr>
        <w:t xml:space="preserve"> </w:t>
      </w:r>
      <w:r w:rsidR="00F60830" w:rsidRPr="00F56889">
        <w:rPr>
          <w:color w:val="auto"/>
          <w:szCs w:val="24"/>
        </w:rPr>
        <w:t xml:space="preserve">build networks with </w:t>
      </w:r>
      <w:r w:rsidR="009456C8" w:rsidRPr="00F56889">
        <w:rPr>
          <w:color w:val="auto"/>
          <w:szCs w:val="24"/>
        </w:rPr>
        <w:t>peer</w:t>
      </w:r>
      <w:r w:rsidR="00F60830" w:rsidRPr="00F56889">
        <w:rPr>
          <w:color w:val="auto"/>
          <w:szCs w:val="24"/>
        </w:rPr>
        <w:t xml:space="preserve"> researchers</w:t>
      </w:r>
      <w:r w:rsidR="006F219A" w:rsidRPr="00F56889">
        <w:rPr>
          <w:color w:val="auto"/>
          <w:szCs w:val="24"/>
        </w:rPr>
        <w:t xml:space="preserve"> and</w:t>
      </w:r>
      <w:r w:rsidR="00696261" w:rsidRPr="00F56889">
        <w:rPr>
          <w:color w:val="auto"/>
          <w:szCs w:val="24"/>
        </w:rPr>
        <w:t xml:space="preserve"> industry partners</w:t>
      </w:r>
      <w:r w:rsidR="00307462" w:rsidRPr="00F56889">
        <w:rPr>
          <w:color w:val="auto"/>
          <w:szCs w:val="24"/>
        </w:rPr>
        <w:t>.</w:t>
      </w:r>
    </w:p>
    <w:p w14:paraId="241FE752" w14:textId="74CE4D6C"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15F33B30" w14:textId="769AD0FB" w:rsidR="00B07C84" w:rsidRPr="003B3731" w:rsidRDefault="00B07C84" w:rsidP="00225556">
      <w:pPr>
        <w:pStyle w:val="ListParagraph"/>
        <w:numPr>
          <w:ilvl w:val="1"/>
          <w:numId w:val="34"/>
        </w:numPr>
        <w:ind w:left="426" w:hanging="426"/>
        <w:rPr>
          <w:color w:val="auto"/>
          <w:szCs w:val="24"/>
        </w:rPr>
      </w:pPr>
      <w:r w:rsidRPr="003B3731">
        <w:rPr>
          <w:color w:val="auto"/>
          <w:szCs w:val="24"/>
        </w:rPr>
        <w:t xml:space="preserve">As part of a multidisciplinary research team, carry out innovative, impactful research of strategic importance to CSIRO that will, where possible, lead to novel and important scientific outcomes. </w:t>
      </w:r>
    </w:p>
    <w:p w14:paraId="000DBE68" w14:textId="4201CD45" w:rsidR="00A02DF4" w:rsidRPr="003B3731" w:rsidRDefault="00677482" w:rsidP="00225556">
      <w:pPr>
        <w:pStyle w:val="ListParagraph"/>
        <w:numPr>
          <w:ilvl w:val="1"/>
          <w:numId w:val="34"/>
        </w:numPr>
        <w:ind w:left="426" w:hanging="426"/>
        <w:rPr>
          <w:color w:val="auto"/>
          <w:szCs w:val="24"/>
        </w:rPr>
      </w:pPr>
      <w:r w:rsidRPr="003B3731">
        <w:rPr>
          <w:color w:val="auto"/>
          <w:szCs w:val="24"/>
        </w:rPr>
        <w:t>Develop, lead, and manage the experimental program and deliverables on “</w:t>
      </w:r>
      <w:proofErr w:type="spellStart"/>
      <w:r w:rsidRPr="003B3731">
        <w:rPr>
          <w:color w:val="auto"/>
          <w:szCs w:val="24"/>
        </w:rPr>
        <w:t>electrofermentation</w:t>
      </w:r>
      <w:proofErr w:type="spellEnd"/>
      <w:r w:rsidRPr="003B3731">
        <w:rPr>
          <w:color w:val="auto"/>
          <w:szCs w:val="24"/>
        </w:rPr>
        <w:t xml:space="preserve"> for sustainable bioplastics production”, with support from the research team.</w:t>
      </w:r>
    </w:p>
    <w:p w14:paraId="111EBC44" w14:textId="0BEACEDE" w:rsidR="005568BE" w:rsidRPr="003B3731" w:rsidRDefault="005568BE" w:rsidP="00225556">
      <w:pPr>
        <w:pStyle w:val="ListParagraph"/>
        <w:numPr>
          <w:ilvl w:val="1"/>
          <w:numId w:val="34"/>
        </w:numPr>
        <w:ind w:left="426" w:hanging="426"/>
        <w:rPr>
          <w:color w:val="auto"/>
          <w:szCs w:val="24"/>
        </w:rPr>
      </w:pPr>
      <w:r w:rsidRPr="003B3731">
        <w:rPr>
          <w:color w:val="auto"/>
          <w:szCs w:val="24"/>
        </w:rPr>
        <w:lastRenderedPageBreak/>
        <w:t>Design</w:t>
      </w:r>
      <w:r w:rsidR="008E2FDC" w:rsidRPr="003B3731">
        <w:rPr>
          <w:color w:val="auto"/>
          <w:szCs w:val="24"/>
        </w:rPr>
        <w:t xml:space="preserve">, build and characterise </w:t>
      </w:r>
      <w:r w:rsidR="00704A22" w:rsidRPr="003B3731">
        <w:rPr>
          <w:color w:val="auto"/>
          <w:szCs w:val="24"/>
        </w:rPr>
        <w:t>microorganisms and reactors to produce</w:t>
      </w:r>
      <w:r w:rsidR="00BE006C">
        <w:rPr>
          <w:color w:val="auto"/>
          <w:szCs w:val="24"/>
        </w:rPr>
        <w:t xml:space="preserve"> </w:t>
      </w:r>
      <w:proofErr w:type="spellStart"/>
      <w:r w:rsidR="00044940" w:rsidRPr="003B3731">
        <w:rPr>
          <w:color w:val="auto"/>
          <w:szCs w:val="24"/>
        </w:rPr>
        <w:t>polyhydroxyalkanoates</w:t>
      </w:r>
      <w:proofErr w:type="spellEnd"/>
      <w:r w:rsidR="00C77D3F" w:rsidRPr="003B3731">
        <w:rPr>
          <w:color w:val="auto"/>
          <w:szCs w:val="24"/>
        </w:rPr>
        <w:t xml:space="preserve"> (PHA</w:t>
      </w:r>
      <w:r w:rsidR="00044940" w:rsidRPr="003B3731">
        <w:rPr>
          <w:color w:val="auto"/>
          <w:szCs w:val="24"/>
        </w:rPr>
        <w:t>s</w:t>
      </w:r>
      <w:r w:rsidR="00704A22" w:rsidRPr="003B3731">
        <w:rPr>
          <w:color w:val="auto"/>
          <w:szCs w:val="24"/>
        </w:rPr>
        <w:t xml:space="preserve">) by </w:t>
      </w:r>
      <w:proofErr w:type="spellStart"/>
      <w:r w:rsidR="00704A22" w:rsidRPr="003B3731">
        <w:rPr>
          <w:color w:val="auto"/>
          <w:szCs w:val="24"/>
        </w:rPr>
        <w:t>bioelectrochemical</w:t>
      </w:r>
      <w:proofErr w:type="spellEnd"/>
      <w:r w:rsidR="00704A22" w:rsidRPr="003B3731">
        <w:rPr>
          <w:color w:val="auto"/>
          <w:szCs w:val="24"/>
        </w:rPr>
        <w:t xml:space="preserve"> fermentation</w:t>
      </w:r>
      <w:r w:rsidRPr="003B3731">
        <w:rPr>
          <w:color w:val="auto"/>
          <w:szCs w:val="24"/>
        </w:rPr>
        <w:t>.</w:t>
      </w:r>
    </w:p>
    <w:p w14:paraId="5C2FEB0D" w14:textId="77777777" w:rsidR="00780FD0" w:rsidRPr="003B3731" w:rsidRDefault="00780FD0" w:rsidP="00225556">
      <w:pPr>
        <w:pStyle w:val="ListParagraph"/>
        <w:numPr>
          <w:ilvl w:val="1"/>
          <w:numId w:val="34"/>
        </w:numPr>
        <w:spacing w:before="0" w:after="0" w:line="240" w:lineRule="auto"/>
        <w:ind w:left="426" w:hanging="426"/>
        <w:contextualSpacing w:val="0"/>
        <w:jc w:val="both"/>
        <w:rPr>
          <w:rFonts w:asciiTheme="minorHAnsi" w:hAnsiTheme="minorHAnsi" w:cstheme="minorHAnsi"/>
          <w:color w:val="auto"/>
          <w:szCs w:val="24"/>
        </w:rPr>
      </w:pPr>
      <w:r w:rsidRPr="003B3731">
        <w:rPr>
          <w:rFonts w:asciiTheme="minorHAnsi" w:hAnsiTheme="minorHAnsi" w:cstheme="minorHAnsi"/>
          <w:color w:val="auto"/>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3B3731" w:rsidRDefault="00780FD0" w:rsidP="00225556">
      <w:pPr>
        <w:pStyle w:val="ListParagraph"/>
        <w:numPr>
          <w:ilvl w:val="1"/>
          <w:numId w:val="34"/>
        </w:numPr>
        <w:spacing w:before="0" w:after="0" w:line="240" w:lineRule="auto"/>
        <w:ind w:left="426" w:hanging="426"/>
        <w:contextualSpacing w:val="0"/>
        <w:jc w:val="both"/>
        <w:rPr>
          <w:rFonts w:asciiTheme="minorHAnsi" w:hAnsiTheme="minorHAnsi" w:cstheme="minorHAnsi"/>
          <w:color w:val="auto"/>
          <w:szCs w:val="24"/>
        </w:rPr>
      </w:pPr>
      <w:r w:rsidRPr="003B3731">
        <w:rPr>
          <w:rFonts w:asciiTheme="minorHAnsi" w:hAnsiTheme="minorHAnsi" w:cstheme="minorHAnsi"/>
          <w:color w:val="auto"/>
          <w:szCs w:val="24"/>
        </w:rPr>
        <w:t>Utilise design thinking methodology to plan and prepare research proposals, and apply non-academic impact methodology to research projects</w:t>
      </w:r>
    </w:p>
    <w:p w14:paraId="3B89A6B9" w14:textId="77777777" w:rsidR="00780FD0" w:rsidRPr="003B3731" w:rsidRDefault="00780FD0" w:rsidP="00225556">
      <w:pPr>
        <w:pStyle w:val="ListParagraph"/>
        <w:numPr>
          <w:ilvl w:val="1"/>
          <w:numId w:val="34"/>
        </w:numPr>
        <w:spacing w:before="0" w:after="0" w:line="240" w:lineRule="auto"/>
        <w:ind w:left="426" w:hanging="426"/>
        <w:contextualSpacing w:val="0"/>
        <w:jc w:val="both"/>
        <w:rPr>
          <w:rFonts w:asciiTheme="minorHAnsi" w:hAnsiTheme="minorHAnsi" w:cstheme="minorHAnsi"/>
          <w:color w:val="auto"/>
          <w:szCs w:val="24"/>
        </w:rPr>
      </w:pPr>
      <w:r w:rsidRPr="003B3731">
        <w:rPr>
          <w:rFonts w:asciiTheme="minorHAnsi" w:hAnsiTheme="minorHAnsi" w:cstheme="minorHAnsi"/>
          <w:color w:val="auto"/>
          <w:szCs w:val="24"/>
        </w:rPr>
        <w:t xml:space="preserve">Carry out research investigations requiring originality, </w:t>
      </w:r>
      <w:proofErr w:type="gramStart"/>
      <w:r w:rsidRPr="003B3731">
        <w:rPr>
          <w:rFonts w:asciiTheme="minorHAnsi" w:hAnsiTheme="minorHAnsi" w:cstheme="minorHAnsi"/>
          <w:color w:val="auto"/>
          <w:szCs w:val="24"/>
        </w:rPr>
        <w:t>creativity</w:t>
      </w:r>
      <w:proofErr w:type="gramEnd"/>
      <w:r w:rsidRPr="003B3731">
        <w:rPr>
          <w:rFonts w:asciiTheme="minorHAnsi" w:hAnsiTheme="minorHAnsi" w:cstheme="minorHAnsi"/>
          <w:color w:val="auto"/>
          <w:szCs w:val="24"/>
        </w:rPr>
        <w:t xml:space="preserve"> and innovation</w:t>
      </w:r>
    </w:p>
    <w:p w14:paraId="2ACDDB5A" w14:textId="77777777" w:rsidR="00780FD0" w:rsidRPr="003B3731" w:rsidRDefault="00780FD0" w:rsidP="00225556">
      <w:pPr>
        <w:pStyle w:val="ListParagraph"/>
        <w:numPr>
          <w:ilvl w:val="1"/>
          <w:numId w:val="34"/>
        </w:numPr>
        <w:spacing w:before="0" w:after="0" w:line="240" w:lineRule="auto"/>
        <w:ind w:left="426" w:hanging="426"/>
        <w:contextualSpacing w:val="0"/>
        <w:jc w:val="both"/>
        <w:rPr>
          <w:rFonts w:asciiTheme="minorHAnsi" w:hAnsiTheme="minorHAnsi" w:cstheme="minorHAnsi"/>
          <w:color w:val="auto"/>
          <w:szCs w:val="24"/>
        </w:rPr>
      </w:pPr>
      <w:r w:rsidRPr="003B3731">
        <w:rPr>
          <w:rFonts w:asciiTheme="minorHAnsi" w:hAnsiTheme="minorHAnsi" w:cstheme="minorHAnsi"/>
          <w:color w:val="auto"/>
          <w:szCs w:val="24"/>
        </w:rPr>
        <w:t>Record, manage, and analyse data/information using relevant domain data science techniques.</w:t>
      </w:r>
    </w:p>
    <w:p w14:paraId="344CF570" w14:textId="3EC00700" w:rsidR="009C0923" w:rsidRPr="003B3731" w:rsidRDefault="00713140" w:rsidP="00225556">
      <w:pPr>
        <w:pStyle w:val="ListParagraph"/>
        <w:numPr>
          <w:ilvl w:val="1"/>
          <w:numId w:val="34"/>
        </w:numPr>
        <w:spacing w:before="0" w:after="0" w:line="240" w:lineRule="auto"/>
        <w:ind w:left="426" w:hanging="426"/>
        <w:contextualSpacing w:val="0"/>
        <w:jc w:val="both"/>
        <w:rPr>
          <w:rFonts w:asciiTheme="minorHAnsi" w:hAnsiTheme="minorHAnsi" w:cstheme="minorHAnsi"/>
          <w:color w:val="auto"/>
          <w:szCs w:val="24"/>
        </w:rPr>
      </w:pPr>
      <w:r w:rsidRPr="003B3731">
        <w:rPr>
          <w:rFonts w:asciiTheme="minorHAnsi" w:hAnsiTheme="minorHAnsi" w:cstheme="minorHAnsi"/>
          <w:color w:val="auto"/>
          <w:szCs w:val="24"/>
        </w:rPr>
        <w:t>U</w:t>
      </w:r>
      <w:r w:rsidR="00780FD0" w:rsidRPr="003B3731">
        <w:rPr>
          <w:rFonts w:asciiTheme="minorHAnsi" w:hAnsiTheme="minorHAnsi" w:cstheme="minorHAnsi"/>
          <w:color w:val="auto"/>
          <w:szCs w:val="24"/>
        </w:rPr>
        <w:t xml:space="preserve">ndertake </w:t>
      </w:r>
      <w:r w:rsidRPr="003B3731">
        <w:rPr>
          <w:rFonts w:asciiTheme="minorHAnsi" w:hAnsiTheme="minorHAnsi" w:cstheme="minorHAnsi"/>
          <w:color w:val="auto"/>
          <w:szCs w:val="24"/>
        </w:rPr>
        <w:t xml:space="preserve">appropriate training and </w:t>
      </w:r>
      <w:r w:rsidR="00780FD0" w:rsidRPr="003B3731">
        <w:rPr>
          <w:rFonts w:asciiTheme="minorHAnsi" w:hAnsiTheme="minorHAnsi" w:cstheme="minorHAnsi"/>
          <w:color w:val="auto"/>
          <w:szCs w:val="24"/>
        </w:rPr>
        <w:t>development to grow effective researcher capabilities to support career goals</w:t>
      </w:r>
      <w:r w:rsidR="00595830" w:rsidRPr="003B3731">
        <w:rPr>
          <w:rFonts w:asciiTheme="minorHAnsi" w:hAnsiTheme="minorHAnsi" w:cstheme="minorHAnsi"/>
          <w:color w:val="auto"/>
          <w:szCs w:val="24"/>
        </w:rPr>
        <w:t>.</w:t>
      </w:r>
    </w:p>
    <w:p w14:paraId="1123C313" w14:textId="77777777" w:rsidR="00130B34" w:rsidRPr="003B3731" w:rsidRDefault="00130B34" w:rsidP="00225556">
      <w:pPr>
        <w:pStyle w:val="ListParagraph"/>
        <w:numPr>
          <w:ilvl w:val="1"/>
          <w:numId w:val="34"/>
        </w:numPr>
        <w:spacing w:before="0" w:after="0" w:line="240" w:lineRule="auto"/>
        <w:ind w:left="426" w:hanging="426"/>
        <w:contextualSpacing w:val="0"/>
        <w:jc w:val="both"/>
        <w:rPr>
          <w:rFonts w:asciiTheme="minorHAnsi" w:hAnsiTheme="minorHAnsi" w:cstheme="minorHAnsi"/>
          <w:color w:val="auto"/>
          <w:szCs w:val="24"/>
        </w:rPr>
      </w:pPr>
      <w:r w:rsidRPr="003B3731">
        <w:rPr>
          <w:color w:val="auto"/>
          <w:szCs w:val="24"/>
        </w:rPr>
        <w:t>Produce progress updates and high-quality scientific papers suitable for publication in peer review journals together with co-authors.</w:t>
      </w:r>
    </w:p>
    <w:p w14:paraId="23FF701E" w14:textId="32A48276" w:rsidR="00130B34" w:rsidRPr="003B3731" w:rsidRDefault="00130B34" w:rsidP="00225556">
      <w:pPr>
        <w:pStyle w:val="ListParagraph"/>
        <w:numPr>
          <w:ilvl w:val="1"/>
          <w:numId w:val="34"/>
        </w:numPr>
        <w:spacing w:before="0" w:after="0" w:line="240" w:lineRule="auto"/>
        <w:ind w:left="426" w:hanging="426"/>
        <w:contextualSpacing w:val="0"/>
        <w:jc w:val="both"/>
        <w:rPr>
          <w:rFonts w:asciiTheme="minorHAnsi" w:hAnsiTheme="minorHAnsi" w:cstheme="minorHAnsi"/>
          <w:color w:val="auto"/>
          <w:szCs w:val="24"/>
        </w:rPr>
      </w:pPr>
      <w:r w:rsidRPr="003B3731">
        <w:rPr>
          <w:color w:val="auto"/>
          <w:szCs w:val="24"/>
        </w:rPr>
        <w:t>Prepare conference papers and present those at national and international conferences.</w:t>
      </w:r>
    </w:p>
    <w:p w14:paraId="197CFBED" w14:textId="120C5489" w:rsidR="00130B34" w:rsidRPr="003B3731" w:rsidRDefault="00130B34" w:rsidP="00225556">
      <w:pPr>
        <w:pStyle w:val="ListParagraph"/>
        <w:numPr>
          <w:ilvl w:val="1"/>
          <w:numId w:val="34"/>
        </w:numPr>
        <w:spacing w:before="0" w:after="0" w:line="240" w:lineRule="auto"/>
        <w:ind w:left="426" w:hanging="426"/>
        <w:contextualSpacing w:val="0"/>
        <w:jc w:val="both"/>
        <w:rPr>
          <w:rFonts w:asciiTheme="minorHAnsi" w:hAnsiTheme="minorHAnsi" w:cstheme="minorHAnsi"/>
          <w:color w:val="auto"/>
          <w:szCs w:val="24"/>
        </w:rPr>
      </w:pPr>
      <w:r w:rsidRPr="003B3731">
        <w:rPr>
          <w:color w:val="auto"/>
        </w:rPr>
        <w:t xml:space="preserve">Communicate openly, </w:t>
      </w:r>
      <w:proofErr w:type="gramStart"/>
      <w:r w:rsidRPr="003B3731">
        <w:rPr>
          <w:color w:val="auto"/>
        </w:rPr>
        <w:t>effectively</w:t>
      </w:r>
      <w:proofErr w:type="gramEnd"/>
      <w:r w:rsidRPr="003B3731">
        <w:rPr>
          <w:color w:val="auto"/>
        </w:rPr>
        <w:t xml:space="preserve"> and respectfully with all staff, clients and suppliers in the interests of good business </w:t>
      </w:r>
      <w:r w:rsidR="00FE5DE7" w:rsidRPr="003B3731">
        <w:rPr>
          <w:color w:val="auto"/>
        </w:rPr>
        <w:t>practice</w:t>
      </w:r>
      <w:r w:rsidRPr="003B3731">
        <w:rPr>
          <w:color w:val="auto"/>
        </w:rPr>
        <w:t>, collaboration and enhancement of CSIRO’s reputation.</w:t>
      </w:r>
    </w:p>
    <w:p w14:paraId="66487FDC" w14:textId="6C2DCA6C" w:rsidR="009C0923" w:rsidRPr="003B3731" w:rsidRDefault="00B76CA6" w:rsidP="00225556">
      <w:pPr>
        <w:pStyle w:val="ListParagraph"/>
        <w:numPr>
          <w:ilvl w:val="1"/>
          <w:numId w:val="34"/>
        </w:numPr>
        <w:spacing w:before="0" w:after="0" w:line="240" w:lineRule="auto"/>
        <w:ind w:left="426" w:hanging="426"/>
        <w:contextualSpacing w:val="0"/>
        <w:jc w:val="both"/>
        <w:rPr>
          <w:rFonts w:asciiTheme="minorHAnsi" w:hAnsiTheme="minorHAnsi" w:cstheme="minorHAnsi"/>
          <w:color w:val="auto"/>
          <w:szCs w:val="24"/>
        </w:rPr>
      </w:pPr>
      <w:r w:rsidRPr="003B3731">
        <w:rPr>
          <w:color w:val="auto"/>
          <w:szCs w:val="24"/>
        </w:rPr>
        <w:t>Contribute</w:t>
      </w:r>
      <w:r w:rsidR="00130B34" w:rsidRPr="003B3731">
        <w:rPr>
          <w:color w:val="auto"/>
          <w:szCs w:val="24"/>
        </w:rPr>
        <w:t xml:space="preserve"> to the effective functioning of the research team and help deliver CSIRO’s organisational objectives and plans. </w:t>
      </w:r>
    </w:p>
    <w:p w14:paraId="57ACAB9B" w14:textId="5624CFD4" w:rsidR="00595830" w:rsidRPr="009742F2" w:rsidRDefault="00595830" w:rsidP="00225556">
      <w:pPr>
        <w:pStyle w:val="ListParagraph"/>
        <w:numPr>
          <w:ilvl w:val="1"/>
          <w:numId w:val="34"/>
        </w:numPr>
        <w:spacing w:before="0" w:after="0" w:line="240" w:lineRule="auto"/>
        <w:ind w:left="426" w:hanging="426"/>
        <w:contextualSpacing w:val="0"/>
        <w:jc w:val="both"/>
        <w:rPr>
          <w:rFonts w:asciiTheme="minorHAnsi" w:hAnsiTheme="minorHAnsi" w:cstheme="minorHAnsi"/>
          <w:color w:val="auto"/>
          <w:szCs w:val="24"/>
        </w:rPr>
      </w:pPr>
      <w:r w:rsidRPr="009742F2">
        <w:rPr>
          <w:color w:val="auto"/>
        </w:rPr>
        <w:t xml:space="preserve">Adhere to the spirit and practice of CSIRO’s Code of Conduct, Health, Safety and Environment procedures and policy, Diversity initiatives and </w:t>
      </w:r>
      <w:r w:rsidR="002379D0" w:rsidRPr="009742F2">
        <w:rPr>
          <w:color w:val="auto"/>
        </w:rPr>
        <w:t>Zero Harm</w:t>
      </w:r>
      <w:r w:rsidRPr="009742F2">
        <w:rPr>
          <w:color w:val="auto"/>
        </w:rPr>
        <w:t xml:space="preserve"> goals. </w:t>
      </w:r>
    </w:p>
    <w:p w14:paraId="1640316D" w14:textId="77777777" w:rsidR="00780FD0" w:rsidRPr="009742F2" w:rsidRDefault="00780FD0" w:rsidP="00225556">
      <w:pPr>
        <w:pStyle w:val="ListParagraph"/>
        <w:numPr>
          <w:ilvl w:val="0"/>
          <w:numId w:val="32"/>
        </w:numPr>
        <w:spacing w:before="0" w:after="60" w:line="240" w:lineRule="auto"/>
        <w:ind w:left="426" w:hanging="426"/>
        <w:contextualSpacing w:val="0"/>
        <w:rPr>
          <w:color w:val="auto"/>
          <w:szCs w:val="24"/>
        </w:rPr>
      </w:pPr>
      <w:r w:rsidRPr="009742F2">
        <w:rPr>
          <w:color w:val="auto"/>
          <w:szCs w:val="24"/>
        </w:rPr>
        <w:t>Other duties as directed.</w:t>
      </w:r>
    </w:p>
    <w:p w14:paraId="37B4ED74" w14:textId="77777777" w:rsidR="00780FD0" w:rsidRPr="009742F2" w:rsidRDefault="00780FD0" w:rsidP="00225556">
      <w:pPr>
        <w:pStyle w:val="ListParagraph"/>
        <w:spacing w:after="60"/>
        <w:ind w:left="426" w:hanging="426"/>
        <w:rPr>
          <w:color w:val="auto"/>
          <w:szCs w:val="24"/>
        </w:rPr>
      </w:pPr>
    </w:p>
    <w:p w14:paraId="3306403A" w14:textId="14F02889" w:rsidR="00780FD0" w:rsidRPr="009742F2" w:rsidRDefault="00FF0874" w:rsidP="00780FD0">
      <w:pPr>
        <w:pStyle w:val="ListParagraph"/>
        <w:spacing w:after="60"/>
        <w:ind w:left="102"/>
        <w:rPr>
          <w:color w:val="auto"/>
          <w:szCs w:val="24"/>
        </w:rPr>
      </w:pPr>
      <w:r w:rsidRPr="009742F2">
        <w:rPr>
          <w:bCs/>
          <w:color w:val="auto"/>
          <w:szCs w:val="24"/>
        </w:rPr>
        <w:t>The CERC Fellow learning, development and training program</w:t>
      </w:r>
      <w:r w:rsidR="00780FD0" w:rsidRPr="009742F2">
        <w:rPr>
          <w:i/>
          <w:color w:val="auto"/>
          <w:szCs w:val="24"/>
        </w:rPr>
        <w:t xml:space="preserve"> </w:t>
      </w:r>
      <w:r w:rsidR="00780FD0" w:rsidRPr="009742F2">
        <w:rPr>
          <w:color w:val="auto"/>
          <w:szCs w:val="24"/>
        </w:rPr>
        <w:t>is developed between the CERC Fellow and their CSIRO supervisor. The program will focus on enhancing the Fellow</w:t>
      </w:r>
      <w:r w:rsidR="00E634B1" w:rsidRPr="009742F2">
        <w:rPr>
          <w:color w:val="auto"/>
          <w:szCs w:val="24"/>
        </w:rPr>
        <w:t>’</w:t>
      </w:r>
      <w:r w:rsidR="00780FD0" w:rsidRPr="009742F2">
        <w:rPr>
          <w:color w:val="auto"/>
          <w:szCs w:val="24"/>
        </w:rPr>
        <w:t>s capabilities to the level expected of an independent researcher and will include on-the-job and course-based development encompassing:</w:t>
      </w:r>
    </w:p>
    <w:p w14:paraId="11DAB6AF" w14:textId="77777777" w:rsidR="00780FD0" w:rsidRPr="009742F2" w:rsidRDefault="00780FD0" w:rsidP="00780FD0">
      <w:pPr>
        <w:pStyle w:val="ListParagraph"/>
        <w:numPr>
          <w:ilvl w:val="0"/>
          <w:numId w:val="23"/>
        </w:numPr>
        <w:spacing w:before="0" w:after="60" w:line="240" w:lineRule="auto"/>
        <w:ind w:left="851" w:hanging="284"/>
        <w:contextualSpacing w:val="0"/>
        <w:rPr>
          <w:color w:val="auto"/>
          <w:szCs w:val="24"/>
        </w:rPr>
      </w:pPr>
      <w:r w:rsidRPr="009742F2">
        <w:rPr>
          <w:color w:val="auto"/>
          <w:szCs w:val="24"/>
        </w:rPr>
        <w:t>Discipline-specific techniques and protocols</w:t>
      </w:r>
    </w:p>
    <w:p w14:paraId="0E9F013D" w14:textId="77777777" w:rsidR="00780FD0" w:rsidRPr="009742F2" w:rsidRDefault="00780FD0" w:rsidP="00780FD0">
      <w:pPr>
        <w:pStyle w:val="ListParagraph"/>
        <w:numPr>
          <w:ilvl w:val="0"/>
          <w:numId w:val="23"/>
        </w:numPr>
        <w:spacing w:before="0" w:after="60" w:line="240" w:lineRule="auto"/>
        <w:ind w:left="851" w:hanging="284"/>
        <w:contextualSpacing w:val="0"/>
        <w:rPr>
          <w:color w:val="auto"/>
          <w:szCs w:val="24"/>
        </w:rPr>
      </w:pPr>
      <w:r w:rsidRPr="009742F2">
        <w:rPr>
          <w:color w:val="auto"/>
          <w:szCs w:val="24"/>
        </w:rPr>
        <w:t>Professional growth</w:t>
      </w:r>
    </w:p>
    <w:p w14:paraId="04FF3457" w14:textId="77777777" w:rsidR="00780FD0" w:rsidRPr="009742F2" w:rsidRDefault="00780FD0" w:rsidP="00780FD0">
      <w:pPr>
        <w:pStyle w:val="ListParagraph"/>
        <w:numPr>
          <w:ilvl w:val="0"/>
          <w:numId w:val="23"/>
        </w:numPr>
        <w:spacing w:before="0" w:after="60" w:line="240" w:lineRule="auto"/>
        <w:ind w:left="851" w:hanging="284"/>
        <w:contextualSpacing w:val="0"/>
        <w:rPr>
          <w:color w:val="auto"/>
          <w:szCs w:val="24"/>
        </w:rPr>
      </w:pPr>
      <w:r w:rsidRPr="009742F2">
        <w:rPr>
          <w:color w:val="auto"/>
          <w:szCs w:val="24"/>
        </w:rPr>
        <w:t xml:space="preserve">Project management  </w:t>
      </w:r>
    </w:p>
    <w:p w14:paraId="4D87A367" w14:textId="77777777" w:rsidR="00780FD0" w:rsidRPr="009742F2" w:rsidRDefault="00780FD0" w:rsidP="00780FD0">
      <w:pPr>
        <w:pStyle w:val="ListParagraph"/>
        <w:numPr>
          <w:ilvl w:val="0"/>
          <w:numId w:val="23"/>
        </w:numPr>
        <w:spacing w:before="0" w:after="60" w:line="240" w:lineRule="auto"/>
        <w:ind w:left="851" w:hanging="284"/>
        <w:contextualSpacing w:val="0"/>
        <w:rPr>
          <w:color w:val="auto"/>
          <w:szCs w:val="24"/>
        </w:rPr>
      </w:pPr>
      <w:r w:rsidRPr="009742F2">
        <w:rPr>
          <w:color w:val="auto"/>
          <w:szCs w:val="24"/>
        </w:rPr>
        <w:t>Communication and influencing skills</w:t>
      </w:r>
    </w:p>
    <w:p w14:paraId="6794904A" w14:textId="77777777" w:rsidR="00780FD0" w:rsidRPr="009742F2" w:rsidRDefault="00780FD0" w:rsidP="00780FD0">
      <w:pPr>
        <w:pStyle w:val="ListParagraph"/>
        <w:numPr>
          <w:ilvl w:val="0"/>
          <w:numId w:val="23"/>
        </w:numPr>
        <w:spacing w:before="0" w:after="180" w:line="240" w:lineRule="auto"/>
        <w:ind w:left="851" w:hanging="284"/>
        <w:contextualSpacing w:val="0"/>
        <w:rPr>
          <w:color w:val="auto"/>
          <w:szCs w:val="24"/>
        </w:rPr>
      </w:pPr>
      <w:r w:rsidRPr="009742F2">
        <w:rPr>
          <w:color w:val="auto"/>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9742F2" w:rsidRDefault="00360D3C" w:rsidP="00360D3C">
      <w:pPr>
        <w:rPr>
          <w:i/>
          <w:iCs/>
          <w:color w:val="auto"/>
          <w:szCs w:val="24"/>
        </w:rPr>
      </w:pPr>
      <w:r w:rsidRPr="00B50C20">
        <w:rPr>
          <w:i/>
          <w:iCs/>
          <w:szCs w:val="24"/>
        </w:rPr>
        <w:t xml:space="preserve">Under CSIRO policy only those who meet all essential criteria </w:t>
      </w:r>
      <w:r w:rsidRPr="009742F2">
        <w:rPr>
          <w:i/>
          <w:iCs/>
          <w:color w:val="auto"/>
          <w:szCs w:val="24"/>
        </w:rPr>
        <w:t>can be appointed.</w:t>
      </w:r>
    </w:p>
    <w:p w14:paraId="6A6A4FAA" w14:textId="21CE1C46" w:rsidR="00F673EF" w:rsidRPr="009742F2" w:rsidRDefault="00F673EF" w:rsidP="00F673EF">
      <w:pPr>
        <w:numPr>
          <w:ilvl w:val="0"/>
          <w:numId w:val="25"/>
        </w:numPr>
        <w:spacing w:before="0" w:after="60" w:line="240" w:lineRule="auto"/>
        <w:rPr>
          <w:rFonts w:asciiTheme="minorHAnsi" w:hAnsiTheme="minorHAnsi" w:cstheme="minorHAnsi"/>
          <w:color w:val="auto"/>
          <w:szCs w:val="24"/>
        </w:rPr>
      </w:pPr>
      <w:r w:rsidRPr="009742F2">
        <w:rPr>
          <w:rFonts w:asciiTheme="minorHAnsi" w:hAnsiTheme="minorHAnsi" w:cstheme="minorHAnsi"/>
          <w:color w:val="auto"/>
          <w:szCs w:val="24"/>
        </w:rPr>
        <w:t>A doctorate (or will shortly satisfy the requirements of a PhD)</w:t>
      </w:r>
      <w:r w:rsidRPr="009742F2">
        <w:rPr>
          <w:rFonts w:asciiTheme="minorHAnsi" w:eastAsia="Times New Roman" w:hAnsiTheme="minorHAnsi" w:cstheme="minorHAnsi"/>
          <w:color w:val="auto"/>
          <w:szCs w:val="24"/>
        </w:rPr>
        <w:t xml:space="preserve">. The doctorate must be </w:t>
      </w:r>
      <w:r w:rsidRPr="009742F2">
        <w:rPr>
          <w:rFonts w:asciiTheme="minorHAnsi" w:hAnsiTheme="minorHAnsi" w:cstheme="minorHAnsi"/>
          <w:color w:val="auto"/>
          <w:szCs w:val="24"/>
        </w:rPr>
        <w:t xml:space="preserve">in a relevant discipline area, such as microbiology, molecular biology, biochemistry, biotechnology, </w:t>
      </w:r>
      <w:r w:rsidR="00D60C16" w:rsidRPr="009742F2">
        <w:rPr>
          <w:rFonts w:asciiTheme="minorHAnsi" w:hAnsiTheme="minorHAnsi" w:cstheme="minorHAnsi"/>
          <w:color w:val="auto"/>
          <w:szCs w:val="24"/>
        </w:rPr>
        <w:t>bioelectrochemistry</w:t>
      </w:r>
      <w:r w:rsidRPr="009742F2">
        <w:rPr>
          <w:rFonts w:asciiTheme="minorHAnsi" w:hAnsiTheme="minorHAnsi" w:cstheme="minorHAnsi"/>
          <w:color w:val="auto"/>
          <w:szCs w:val="24"/>
        </w:rPr>
        <w:t>, systems biology, synthetic biology</w:t>
      </w:r>
      <w:r w:rsidR="00DD78C3">
        <w:rPr>
          <w:rFonts w:asciiTheme="minorHAnsi" w:hAnsiTheme="minorHAnsi" w:cstheme="minorHAnsi"/>
          <w:color w:val="auto"/>
          <w:szCs w:val="24"/>
        </w:rPr>
        <w:t xml:space="preserve">, </w:t>
      </w:r>
      <w:r w:rsidRPr="009742F2">
        <w:rPr>
          <w:rFonts w:asciiTheme="minorHAnsi" w:hAnsiTheme="minorHAnsi" w:cstheme="minorHAnsi"/>
          <w:color w:val="auto"/>
          <w:szCs w:val="24"/>
        </w:rPr>
        <w:t>environmental engineering</w:t>
      </w:r>
      <w:r w:rsidR="00DD78C3">
        <w:rPr>
          <w:rFonts w:asciiTheme="minorHAnsi" w:hAnsiTheme="minorHAnsi" w:cstheme="minorHAnsi"/>
          <w:color w:val="auto"/>
          <w:szCs w:val="24"/>
        </w:rPr>
        <w:t>, or similar.</w:t>
      </w:r>
    </w:p>
    <w:p w14:paraId="0B7F24DF" w14:textId="5A933260" w:rsidR="00F673EF" w:rsidRPr="009742F2" w:rsidRDefault="00F673EF" w:rsidP="00F673EF">
      <w:pPr>
        <w:spacing w:before="0" w:after="60" w:line="240" w:lineRule="auto"/>
        <w:ind w:left="360"/>
        <w:rPr>
          <w:rFonts w:asciiTheme="minorHAnsi" w:hAnsiTheme="minorHAnsi" w:cstheme="minorHAnsi"/>
          <w:color w:val="auto"/>
          <w:szCs w:val="24"/>
        </w:rPr>
      </w:pPr>
      <w:bookmarkStart w:id="2" w:name="_Hlk81836050"/>
      <w:r w:rsidRPr="009742F2">
        <w:rPr>
          <w:rFonts w:asciiTheme="minorHAnsi" w:hAnsiTheme="minorHAnsi" w:cstheme="minorHAnsi"/>
          <w:color w:val="auto"/>
          <w:szCs w:val="24"/>
        </w:rPr>
        <w:t xml:space="preserve">Please note: To be eligible for this role you must have </w:t>
      </w:r>
      <w:r w:rsidRPr="009742F2">
        <w:rPr>
          <w:rFonts w:asciiTheme="minorHAnsi" w:hAnsiTheme="minorHAnsi" w:cstheme="minorHAnsi"/>
          <w:b/>
          <w:color w:val="auto"/>
          <w:szCs w:val="24"/>
        </w:rPr>
        <w:t>no more than 3 years</w:t>
      </w:r>
      <w:r w:rsidRPr="009742F2">
        <w:rPr>
          <w:rFonts w:asciiTheme="minorHAnsi" w:hAnsiTheme="minorHAnsi" w:cstheme="minorHAnsi"/>
          <w:color w:val="auto"/>
          <w:szCs w:val="24"/>
        </w:rPr>
        <w:t xml:space="preserve"> (full-time equivalent) of relevant </w:t>
      </w:r>
      <w:r w:rsidR="00B76CA6" w:rsidRPr="009742F2">
        <w:rPr>
          <w:rFonts w:asciiTheme="minorHAnsi" w:hAnsiTheme="minorHAnsi" w:cstheme="minorHAnsi"/>
          <w:color w:val="auto"/>
          <w:szCs w:val="24"/>
        </w:rPr>
        <w:t xml:space="preserve">post-doctoral </w:t>
      </w:r>
      <w:r w:rsidRPr="009742F2">
        <w:rPr>
          <w:rFonts w:asciiTheme="minorHAnsi" w:hAnsiTheme="minorHAnsi" w:cstheme="minorHAnsi"/>
          <w:color w:val="auto"/>
          <w:szCs w:val="24"/>
        </w:rPr>
        <w:t>research experience.</w:t>
      </w:r>
    </w:p>
    <w:bookmarkEnd w:id="2"/>
    <w:p w14:paraId="27B63902" w14:textId="77777777" w:rsidR="00F673EF" w:rsidRPr="009742F2" w:rsidRDefault="00F673EF" w:rsidP="00F673EF">
      <w:pPr>
        <w:numPr>
          <w:ilvl w:val="0"/>
          <w:numId w:val="25"/>
        </w:numPr>
        <w:spacing w:before="0" w:after="60" w:line="240" w:lineRule="auto"/>
        <w:rPr>
          <w:rStyle w:val="Emphasis"/>
          <w:rFonts w:cs="Arial"/>
          <w:iCs/>
          <w:color w:val="auto"/>
          <w:szCs w:val="24"/>
        </w:rPr>
      </w:pPr>
      <w:r w:rsidRPr="009742F2">
        <w:rPr>
          <w:color w:val="auto"/>
          <w:szCs w:val="24"/>
        </w:rPr>
        <w:t>Demonstrated experience in microbiology and aseptic culture techniques and/or developing and evaluating the performance of bioprocesses.</w:t>
      </w:r>
    </w:p>
    <w:p w14:paraId="14B5CBD5" w14:textId="77777777" w:rsidR="00F673EF" w:rsidRPr="009742F2" w:rsidRDefault="00F673EF" w:rsidP="00F673EF">
      <w:pPr>
        <w:numPr>
          <w:ilvl w:val="0"/>
          <w:numId w:val="25"/>
        </w:numPr>
        <w:spacing w:before="0" w:after="60" w:line="240" w:lineRule="auto"/>
        <w:rPr>
          <w:iCs/>
          <w:color w:val="auto"/>
          <w:szCs w:val="24"/>
        </w:rPr>
      </w:pPr>
      <w:r w:rsidRPr="009742F2">
        <w:rPr>
          <w:color w:val="auto"/>
          <w:szCs w:val="24"/>
        </w:rPr>
        <w:lastRenderedPageBreak/>
        <w:t>Demonstrated experience in the application of molecular biology, omics and/or systems biology approaches to characterise the composition and/or function of microbial cultures and/or molecular mechanisms of microbial activities.</w:t>
      </w:r>
    </w:p>
    <w:p w14:paraId="1D597682" w14:textId="5AD2C8BB" w:rsidR="00F673EF" w:rsidRPr="009742F2" w:rsidRDefault="00F673EF" w:rsidP="00F673EF">
      <w:pPr>
        <w:numPr>
          <w:ilvl w:val="0"/>
          <w:numId w:val="25"/>
        </w:numPr>
        <w:spacing w:before="0" w:after="60" w:line="240" w:lineRule="auto"/>
        <w:rPr>
          <w:rFonts w:cs="Arial"/>
          <w:i/>
          <w:iCs/>
          <w:color w:val="auto"/>
          <w:szCs w:val="24"/>
        </w:rPr>
      </w:pPr>
      <w:r w:rsidRPr="009742F2">
        <w:rPr>
          <w:color w:val="auto"/>
          <w:szCs w:val="24"/>
        </w:rPr>
        <w:t xml:space="preserve">Demonstrated experience in designing and conducting </w:t>
      </w:r>
      <w:r w:rsidR="00D45FB5" w:rsidRPr="009742F2">
        <w:rPr>
          <w:color w:val="auto"/>
          <w:szCs w:val="24"/>
        </w:rPr>
        <w:t xml:space="preserve">bioreactor </w:t>
      </w:r>
      <w:r w:rsidRPr="009742F2">
        <w:rPr>
          <w:color w:val="auto"/>
          <w:szCs w:val="24"/>
        </w:rPr>
        <w:t>experiment</w:t>
      </w:r>
      <w:r w:rsidR="00902310" w:rsidRPr="009742F2">
        <w:rPr>
          <w:color w:val="auto"/>
          <w:szCs w:val="24"/>
        </w:rPr>
        <w:t>s</w:t>
      </w:r>
      <w:r w:rsidRPr="009742F2">
        <w:rPr>
          <w:color w:val="auto"/>
          <w:szCs w:val="24"/>
        </w:rPr>
        <w:t xml:space="preserve">, analysing </w:t>
      </w:r>
      <w:proofErr w:type="gramStart"/>
      <w:r w:rsidRPr="009742F2">
        <w:rPr>
          <w:color w:val="auto"/>
          <w:szCs w:val="24"/>
        </w:rPr>
        <w:t>data</w:t>
      </w:r>
      <w:proofErr w:type="gramEnd"/>
      <w:r w:rsidRPr="009742F2">
        <w:rPr>
          <w:color w:val="auto"/>
          <w:szCs w:val="24"/>
        </w:rPr>
        <w:t xml:space="preserve"> and delivering outcomes in agreed timelines.</w:t>
      </w:r>
    </w:p>
    <w:p w14:paraId="77722D45" w14:textId="5690A238" w:rsidR="00360D3C" w:rsidRPr="009742F2" w:rsidRDefault="00902310" w:rsidP="00360D3C">
      <w:pPr>
        <w:numPr>
          <w:ilvl w:val="0"/>
          <w:numId w:val="25"/>
        </w:numPr>
        <w:spacing w:before="0" w:after="60" w:line="240" w:lineRule="auto"/>
        <w:rPr>
          <w:rStyle w:val="Emphasis"/>
          <w:rFonts w:cs="Arial"/>
          <w:i w:val="0"/>
          <w:iCs/>
          <w:color w:val="auto"/>
          <w:szCs w:val="24"/>
        </w:rPr>
      </w:pPr>
      <w:r w:rsidRPr="009742F2">
        <w:rPr>
          <w:rStyle w:val="Emphasis"/>
          <w:rFonts w:cs="Arial"/>
          <w:i w:val="0"/>
          <w:iCs/>
          <w:color w:val="auto"/>
          <w:szCs w:val="24"/>
        </w:rPr>
        <w:t>High-level</w:t>
      </w:r>
      <w:r w:rsidR="00360D3C" w:rsidRPr="009742F2">
        <w:rPr>
          <w:rStyle w:val="Emphasis"/>
          <w:rFonts w:cs="Arial"/>
          <w:i w:val="0"/>
          <w:iCs/>
          <w:color w:val="auto"/>
          <w:szCs w:val="24"/>
        </w:rPr>
        <w:t xml:space="preserve"> written and oral communication skills with the ability to represent the research team effectively internally and externally, including the presentation of research outcomes at national and international conferences.</w:t>
      </w:r>
    </w:p>
    <w:p w14:paraId="723F9B49" w14:textId="350C558B" w:rsidR="00360D3C" w:rsidRPr="009742F2" w:rsidRDefault="00360D3C" w:rsidP="00360D3C">
      <w:pPr>
        <w:numPr>
          <w:ilvl w:val="0"/>
          <w:numId w:val="25"/>
        </w:numPr>
        <w:spacing w:before="0" w:after="60" w:line="240" w:lineRule="auto"/>
        <w:rPr>
          <w:rStyle w:val="Emphasis"/>
          <w:rFonts w:cs="Arial"/>
          <w:i w:val="0"/>
          <w:iCs/>
          <w:color w:val="auto"/>
          <w:szCs w:val="24"/>
        </w:rPr>
      </w:pPr>
      <w:r w:rsidRPr="009742F2">
        <w:rPr>
          <w:rStyle w:val="Emphasis"/>
          <w:rFonts w:cs="Arial"/>
          <w:i w:val="0"/>
          <w:iCs/>
          <w:color w:val="auto"/>
          <w:szCs w:val="24"/>
        </w:rPr>
        <w:t xml:space="preserve">A sound history of publication in </w:t>
      </w:r>
      <w:r w:rsidR="00902310" w:rsidRPr="009742F2">
        <w:rPr>
          <w:rStyle w:val="Emphasis"/>
          <w:rFonts w:cs="Arial"/>
          <w:i w:val="0"/>
          <w:iCs/>
          <w:color w:val="auto"/>
          <w:szCs w:val="24"/>
        </w:rPr>
        <w:t>peer-reviewed</w:t>
      </w:r>
      <w:r w:rsidRPr="009742F2">
        <w:rPr>
          <w:rStyle w:val="Emphasis"/>
          <w:rFonts w:cs="Arial"/>
          <w:i w:val="0"/>
          <w:iCs/>
          <w:color w:val="auto"/>
          <w:szCs w:val="24"/>
        </w:rPr>
        <w:t xml:space="preserve"> journals and/or authorship of scientific papers, reports, grant applications or patents.</w:t>
      </w:r>
    </w:p>
    <w:p w14:paraId="0D353D07" w14:textId="77777777" w:rsidR="00360D3C" w:rsidRPr="009742F2" w:rsidRDefault="00360D3C" w:rsidP="00360D3C">
      <w:pPr>
        <w:numPr>
          <w:ilvl w:val="0"/>
          <w:numId w:val="25"/>
        </w:numPr>
        <w:spacing w:before="0" w:after="60" w:line="240" w:lineRule="auto"/>
        <w:rPr>
          <w:rStyle w:val="Emphasis"/>
          <w:rFonts w:cs="Arial"/>
          <w:i w:val="0"/>
          <w:iCs/>
          <w:color w:val="auto"/>
          <w:szCs w:val="24"/>
        </w:rPr>
      </w:pPr>
      <w:r w:rsidRPr="009742F2">
        <w:rPr>
          <w:rStyle w:val="Emphasis"/>
          <w:rFonts w:cs="Arial"/>
          <w:i w:val="0"/>
          <w:iCs/>
          <w:color w:val="auto"/>
          <w:szCs w:val="24"/>
        </w:rPr>
        <w:t>A record of science innovation and creativity, including the ability &amp; willingness to incorporate novel ideas and approaches into scientific investigations.</w:t>
      </w:r>
    </w:p>
    <w:p w14:paraId="4E72F29C" w14:textId="77777777" w:rsidR="00360D3C" w:rsidRPr="009742F2" w:rsidRDefault="00360D3C" w:rsidP="00360D3C">
      <w:pPr>
        <w:pStyle w:val="Heading2"/>
        <w:rPr>
          <w:rFonts w:asciiTheme="majorHAnsi" w:eastAsiaTheme="majorEastAsia" w:hAnsiTheme="majorHAnsi" w:cstheme="majorBidi"/>
          <w:b/>
          <w:color w:val="auto"/>
          <w:sz w:val="24"/>
          <w:szCs w:val="22"/>
        </w:rPr>
      </w:pPr>
      <w:r w:rsidRPr="009742F2">
        <w:rPr>
          <w:rFonts w:asciiTheme="majorHAnsi" w:eastAsiaTheme="majorEastAsia" w:hAnsiTheme="majorHAnsi" w:cstheme="majorBidi"/>
          <w:b/>
          <w:color w:val="auto"/>
          <w:sz w:val="24"/>
          <w:szCs w:val="22"/>
        </w:rPr>
        <w:t>Desirable</w:t>
      </w:r>
    </w:p>
    <w:p w14:paraId="0464DB0C" w14:textId="4E1DC8CF" w:rsidR="005A2E62" w:rsidRPr="009742F2" w:rsidRDefault="005A2E62" w:rsidP="005A2E62">
      <w:pPr>
        <w:numPr>
          <w:ilvl w:val="0"/>
          <w:numId w:val="26"/>
        </w:numPr>
        <w:spacing w:before="0" w:after="60" w:line="240" w:lineRule="auto"/>
        <w:rPr>
          <w:iCs/>
          <w:color w:val="auto"/>
          <w:szCs w:val="24"/>
        </w:rPr>
      </w:pPr>
      <w:r w:rsidRPr="009742F2">
        <w:rPr>
          <w:iCs/>
          <w:color w:val="auto"/>
          <w:szCs w:val="24"/>
        </w:rPr>
        <w:t xml:space="preserve">Experience in conducting </w:t>
      </w:r>
      <w:proofErr w:type="spellStart"/>
      <w:r w:rsidR="009C19F9" w:rsidRPr="009742F2">
        <w:rPr>
          <w:iCs/>
          <w:color w:val="auto"/>
          <w:szCs w:val="24"/>
        </w:rPr>
        <w:t>bio</w:t>
      </w:r>
      <w:r w:rsidR="00E64599" w:rsidRPr="009742F2">
        <w:rPr>
          <w:iCs/>
          <w:color w:val="auto"/>
          <w:szCs w:val="24"/>
        </w:rPr>
        <w:t>electrochemical</w:t>
      </w:r>
      <w:proofErr w:type="spellEnd"/>
      <w:r w:rsidR="00E64599" w:rsidRPr="009742F2">
        <w:rPr>
          <w:iCs/>
          <w:color w:val="auto"/>
          <w:szCs w:val="24"/>
        </w:rPr>
        <w:t xml:space="preserve"> </w:t>
      </w:r>
      <w:r w:rsidR="009C19F9" w:rsidRPr="009742F2">
        <w:rPr>
          <w:iCs/>
          <w:color w:val="auto"/>
          <w:szCs w:val="24"/>
        </w:rPr>
        <w:t xml:space="preserve">reactor </w:t>
      </w:r>
      <w:r w:rsidRPr="009742F2">
        <w:rPr>
          <w:iCs/>
          <w:color w:val="auto"/>
          <w:szCs w:val="24"/>
        </w:rPr>
        <w:t xml:space="preserve">experiments on the </w:t>
      </w:r>
      <w:r w:rsidR="009C19F9" w:rsidRPr="009742F2">
        <w:rPr>
          <w:iCs/>
          <w:color w:val="auto"/>
          <w:szCs w:val="24"/>
        </w:rPr>
        <w:t xml:space="preserve">production of </w:t>
      </w:r>
      <w:r w:rsidR="004256D7" w:rsidRPr="009742F2">
        <w:rPr>
          <w:iCs/>
          <w:color w:val="auto"/>
          <w:szCs w:val="24"/>
        </w:rPr>
        <w:t xml:space="preserve">microbial products, </w:t>
      </w:r>
      <w:r w:rsidRPr="009742F2">
        <w:rPr>
          <w:iCs/>
          <w:color w:val="auto"/>
          <w:szCs w:val="24"/>
        </w:rPr>
        <w:t xml:space="preserve">and/or </w:t>
      </w:r>
      <w:r w:rsidR="004256D7" w:rsidRPr="009742F2">
        <w:rPr>
          <w:iCs/>
          <w:color w:val="auto"/>
          <w:szCs w:val="24"/>
        </w:rPr>
        <w:t xml:space="preserve">degradation of </w:t>
      </w:r>
      <w:r w:rsidRPr="009742F2">
        <w:rPr>
          <w:iCs/>
          <w:color w:val="auto"/>
          <w:szCs w:val="24"/>
        </w:rPr>
        <w:t xml:space="preserve">contaminants, and/or recovering </w:t>
      </w:r>
      <w:r w:rsidR="00B9364E" w:rsidRPr="009742F2">
        <w:rPr>
          <w:iCs/>
          <w:color w:val="auto"/>
          <w:szCs w:val="24"/>
        </w:rPr>
        <w:t>valuables</w:t>
      </w:r>
      <w:r w:rsidRPr="009742F2">
        <w:rPr>
          <w:iCs/>
          <w:color w:val="auto"/>
          <w:szCs w:val="24"/>
        </w:rPr>
        <w:t xml:space="preserve"> from waste</w:t>
      </w:r>
      <w:r w:rsidR="00B9364E" w:rsidRPr="009742F2">
        <w:rPr>
          <w:iCs/>
          <w:color w:val="auto"/>
          <w:szCs w:val="24"/>
        </w:rPr>
        <w:t xml:space="preserve"> streams</w:t>
      </w:r>
      <w:r w:rsidRPr="009742F2">
        <w:rPr>
          <w:iCs/>
          <w:color w:val="auto"/>
          <w:szCs w:val="24"/>
        </w:rPr>
        <w:t xml:space="preserve">. </w:t>
      </w:r>
    </w:p>
    <w:p w14:paraId="2C341714" w14:textId="77777777" w:rsidR="005A2E62" w:rsidRPr="009742F2" w:rsidRDefault="005A2E62" w:rsidP="005A2E62">
      <w:pPr>
        <w:numPr>
          <w:ilvl w:val="0"/>
          <w:numId w:val="26"/>
        </w:numPr>
        <w:spacing w:before="0" w:after="60" w:line="240" w:lineRule="auto"/>
        <w:rPr>
          <w:iCs/>
          <w:color w:val="auto"/>
          <w:szCs w:val="24"/>
        </w:rPr>
      </w:pPr>
      <w:r w:rsidRPr="009742F2">
        <w:rPr>
          <w:iCs/>
          <w:color w:val="auto"/>
          <w:szCs w:val="24"/>
        </w:rPr>
        <w:t xml:space="preserve">Experience in physical-chemical methods for quantifying chemical compounds and/or characterising materials. </w:t>
      </w:r>
    </w:p>
    <w:p w14:paraId="15BECAA8" w14:textId="77777777" w:rsidR="00360D3C" w:rsidRPr="009742F2" w:rsidRDefault="00360D3C" w:rsidP="00360D3C">
      <w:pPr>
        <w:numPr>
          <w:ilvl w:val="0"/>
          <w:numId w:val="26"/>
        </w:numPr>
        <w:tabs>
          <w:tab w:val="center" w:pos="5103"/>
        </w:tabs>
        <w:spacing w:before="0" w:after="60" w:line="240" w:lineRule="auto"/>
        <w:rPr>
          <w:iCs/>
          <w:color w:val="auto"/>
        </w:rPr>
      </w:pPr>
      <w:r w:rsidRPr="009742F2">
        <w:rPr>
          <w:iCs/>
          <w:color w:val="auto"/>
        </w:rPr>
        <w:t xml:space="preserve">Remain productive, </w:t>
      </w:r>
      <w:proofErr w:type="gramStart"/>
      <w:r w:rsidRPr="009742F2">
        <w:rPr>
          <w:iCs/>
          <w:color w:val="auto"/>
        </w:rPr>
        <w:t>positive</w:t>
      </w:r>
      <w:proofErr w:type="gramEnd"/>
      <w:r w:rsidRPr="009742F2">
        <w:rPr>
          <w:iCs/>
          <w:color w:val="auto"/>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9742F2">
        <w:rPr>
          <w:rStyle w:val="Strong"/>
          <w:b w:val="0"/>
          <w:color w:val="auto"/>
        </w:rPr>
        <w:t xml:space="preserve">The ability to work effectively </w:t>
      </w:r>
      <w:r w:rsidRPr="005C2DA3">
        <w:rPr>
          <w:rStyle w:val="Strong"/>
          <w:b w:val="0"/>
        </w:rPr>
        <w:t>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399E5236" w:rsidR="00A860D9" w:rsidRDefault="00DC31B3" w:rsidP="005C2DA3">
      <w:r w:rsidRPr="009974A6">
        <w:t xml:space="preserve">To be appointed to this CERC Fellowship role within CSIRO, candidates will be expected to commence </w:t>
      </w:r>
      <w:r w:rsidRPr="00BE006C">
        <w:rPr>
          <w:color w:val="auto"/>
        </w:rPr>
        <w:t xml:space="preserve">employment by 31 </w:t>
      </w:r>
      <w:r w:rsidR="000752B2" w:rsidRPr="00BE006C">
        <w:rPr>
          <w:color w:val="auto"/>
        </w:rPr>
        <w:t>January 2023</w:t>
      </w:r>
      <w:r w:rsidRPr="00BE006C">
        <w:rPr>
          <w:color w:val="auto"/>
        </w:rPr>
        <w:t xml:space="preserve">. Candidates </w:t>
      </w:r>
      <w:r>
        <w:t>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454DEE">
        <w:t>AU</w:t>
      </w:r>
      <w:r w:rsidR="00851EF1">
        <w:t>$87,068).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Pr="00322179" w:rsidRDefault="003E5564" w:rsidP="00E673A0">
      <w:pPr>
        <w:pStyle w:val="Boxedlistbullet"/>
        <w:numPr>
          <w:ilvl w:val="0"/>
          <w:numId w:val="0"/>
        </w:numPr>
        <w:ind w:left="227"/>
      </w:pPr>
    </w:p>
    <w:p w14:paraId="50F45C3C" w14:textId="77777777" w:rsidR="003041BD" w:rsidRPr="00322179" w:rsidRDefault="003041BD" w:rsidP="003041BD">
      <w:pPr>
        <w:pStyle w:val="Boxedlistbullet"/>
      </w:pPr>
      <w:r w:rsidRPr="00322179">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322179" w:rsidRDefault="003041BD" w:rsidP="003041BD">
      <w:pPr>
        <w:pStyle w:val="Boxedlistbullet"/>
      </w:pPr>
      <w:r w:rsidRPr="00322179">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322179">
        <w:t>i.e.</w:t>
      </w:r>
      <w:proofErr w:type="gramEnd"/>
      <w:r w:rsidRPr="00322179">
        <w:t xml:space="preserve"> IELTS test- https://ielts.com.au/)</w:t>
      </w:r>
    </w:p>
    <w:p w14:paraId="1F6354A4" w14:textId="77777777" w:rsidR="004453AA" w:rsidRDefault="004453AA" w:rsidP="005C2DA3">
      <w:pPr>
        <w:spacing w:after="100" w:afterAutospacing="1"/>
        <w:outlineLvl w:val="2"/>
        <w:rPr>
          <w:rFonts w:cs="Arial"/>
          <w:b/>
          <w:bCs/>
          <w:color w:val="auto"/>
          <w:sz w:val="26"/>
          <w:szCs w:val="26"/>
        </w:rPr>
      </w:pPr>
    </w:p>
    <w:bookmarkEnd w:id="1"/>
    <w:p w14:paraId="4D501225" w14:textId="77777777" w:rsidR="0025755F" w:rsidRDefault="0025755F" w:rsidP="0025755F">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13D5059D" w14:textId="77777777" w:rsidR="0025755F" w:rsidRPr="005C2DA3" w:rsidRDefault="0025755F" w:rsidP="0025755F">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6E450849" w14:textId="77777777" w:rsidR="0025755F" w:rsidRPr="005C2DA3" w:rsidRDefault="0025755F" w:rsidP="0025755F">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95BD7D2" w14:textId="77777777" w:rsidR="0025755F" w:rsidRPr="005C2DA3" w:rsidRDefault="0025755F" w:rsidP="0025755F">
      <w:pPr>
        <w:rPr>
          <w:bCs/>
          <w:sz w:val="28"/>
          <w:szCs w:val="24"/>
        </w:rPr>
      </w:pPr>
      <w:r>
        <w:rPr>
          <w:rFonts w:asciiTheme="minorHAnsi" w:eastAsia="Times New Roman" w:hAnsiTheme="minorHAnsi" w:cstheme="minorHAnsi"/>
          <w:lang w:val="en"/>
        </w:rPr>
        <w:t xml:space="preserve">Find out more about our </w:t>
      </w:r>
      <w:r w:rsidRPr="005C2DA3">
        <w:rPr>
          <w:rFonts w:asciiTheme="minorHAnsi" w:eastAsia="Times New Roman" w:hAnsiTheme="minorHAnsi" w:cstheme="minorHAnsi"/>
          <w:lang w:val="en"/>
        </w:rPr>
        <w:t>CSIRO Early Research Career (CERC) Fellow Experience Employee Value Proposition (EVP)</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Pr>
          <w:rFonts w:asciiTheme="minorHAnsi" w:eastAsia="Times New Roman" w:hAnsiTheme="minorHAnsi" w:cstheme="minorHAnsi"/>
          <w:lang w:val="en"/>
        </w:rPr>
        <w:t>.</w:t>
      </w:r>
    </w:p>
    <w:p w14:paraId="03738482" w14:textId="77777777" w:rsidR="0025755F" w:rsidRPr="000B3207" w:rsidRDefault="0025755F" w:rsidP="0025755F">
      <w:pPr>
        <w:pStyle w:val="Heading2"/>
        <w:rPr>
          <w:b/>
          <w:iCs w:val="0"/>
          <w:color w:val="auto"/>
          <w:sz w:val="26"/>
          <w:szCs w:val="26"/>
        </w:rPr>
      </w:pPr>
      <w:r w:rsidRPr="000B3207">
        <w:rPr>
          <w:b/>
          <w:iCs w:val="0"/>
          <w:color w:val="auto"/>
          <w:sz w:val="26"/>
          <w:szCs w:val="26"/>
        </w:rPr>
        <w:t>About CSIRO</w:t>
      </w:r>
    </w:p>
    <w:p w14:paraId="01AF3451" w14:textId="77777777" w:rsidR="0025755F" w:rsidRPr="003A68DB" w:rsidRDefault="0025755F" w:rsidP="0025755F">
      <w:pPr>
        <w:spacing w:after="240"/>
        <w:rPr>
          <w:bCs/>
          <w:szCs w:val="24"/>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Pr="00D923FE">
        <w:rPr>
          <w:bCs/>
          <w:szCs w:val="24"/>
        </w:rPr>
        <w:t xml:space="preserve"> and </w:t>
      </w:r>
      <w:bookmarkStart w:id="3" w:name="_Hlk81837291"/>
      <w:r>
        <w:fldChar w:fldCharType="begin"/>
      </w:r>
      <w:r>
        <w:instrText xml:space="preserve"> HYPERLINK "https://www.csiro.au/en/Research/LWF" \o "Land &amp; Water- CSIRO Website" </w:instrText>
      </w:r>
      <w:r>
        <w:fldChar w:fldCharType="separate"/>
      </w:r>
      <w:r w:rsidRPr="00B50C20">
        <w:rPr>
          <w:rStyle w:val="Hyperlink"/>
          <w:rFonts w:cs="Arial"/>
          <w:bCs/>
          <w:szCs w:val="24"/>
        </w:rPr>
        <w:t>Land and Water</w:t>
      </w:r>
      <w:r>
        <w:rPr>
          <w:rStyle w:val="Hyperlink"/>
          <w:rFonts w:cs="Arial"/>
          <w:bCs/>
          <w:szCs w:val="24"/>
        </w:rPr>
        <w:fldChar w:fldCharType="end"/>
      </w:r>
      <w:r>
        <w:t xml:space="preserve"> </w:t>
      </w:r>
      <w:bookmarkEnd w:id="3"/>
      <w:r>
        <w:rPr>
          <w:bCs/>
          <w:szCs w:val="24"/>
        </w:rPr>
        <w:t>f</w:t>
      </w:r>
      <w:r w:rsidRPr="003A68DB">
        <w:rPr>
          <w:bCs/>
          <w:szCs w:val="24"/>
        </w:rPr>
        <w:t>or more information.</w:t>
      </w:r>
    </w:p>
    <w:p w14:paraId="3976A6AC" w14:textId="77777777" w:rsidR="0025755F" w:rsidRPr="00D923FE" w:rsidRDefault="0025755F" w:rsidP="0025755F">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17E4E483" w14:textId="77777777" w:rsidR="0025755F" w:rsidRPr="00D923FE" w:rsidRDefault="0025755F" w:rsidP="0025755F">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31F3FC5" w14:textId="77777777" w:rsidR="0025755F" w:rsidRPr="00D923FE" w:rsidRDefault="0025755F" w:rsidP="0025755F">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0DE3BAA" w14:textId="77777777" w:rsidR="0025755F" w:rsidRPr="00D923FE" w:rsidRDefault="0025755F" w:rsidP="0025755F">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08A3AD19" w14:textId="77777777" w:rsidR="0025755F" w:rsidRPr="00311F5C" w:rsidRDefault="0025755F" w:rsidP="0025755F">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lastRenderedPageBreak/>
        <w:t>Trusted</w:t>
      </w:r>
    </w:p>
    <w:p w14:paraId="2B0466EF" w14:textId="502C4496" w:rsidR="00B50C20" w:rsidRPr="00311F5C" w:rsidRDefault="00B50C20" w:rsidP="0025755F">
      <w:pPr>
        <w:spacing w:after="100" w:afterAutospacing="1"/>
        <w:outlineLvl w:val="2"/>
        <w:rPr>
          <w:rFonts w:asciiTheme="minorHAnsi" w:eastAsia="Times New Roman" w:hAnsiTheme="minorHAnsi" w:cstheme="minorHAnsi"/>
          <w:szCs w:val="24"/>
        </w:rPr>
      </w:pP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FD39" w14:textId="77777777" w:rsidR="00E14247" w:rsidRDefault="00E14247" w:rsidP="000A377A">
      <w:r>
        <w:separator/>
      </w:r>
    </w:p>
  </w:endnote>
  <w:endnote w:type="continuationSeparator" w:id="0">
    <w:p w14:paraId="702E1666" w14:textId="77777777" w:rsidR="00E14247" w:rsidRDefault="00E14247" w:rsidP="000A377A">
      <w:r>
        <w:continuationSeparator/>
      </w:r>
    </w:p>
  </w:endnote>
  <w:endnote w:type="continuationNotice" w:id="1">
    <w:p w14:paraId="284AC736" w14:textId="77777777" w:rsidR="00E14247" w:rsidRDefault="00E1424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DF81" w14:textId="77777777" w:rsidR="00E14247" w:rsidRDefault="00E14247" w:rsidP="000A377A">
      <w:r>
        <w:separator/>
      </w:r>
    </w:p>
  </w:footnote>
  <w:footnote w:type="continuationSeparator" w:id="0">
    <w:p w14:paraId="4857C28A" w14:textId="77777777" w:rsidR="00E14247" w:rsidRDefault="00E14247" w:rsidP="000A377A">
      <w:r>
        <w:continuationSeparator/>
      </w:r>
    </w:p>
  </w:footnote>
  <w:footnote w:type="continuationNotice" w:id="1">
    <w:p w14:paraId="43C273B1" w14:textId="77777777" w:rsidR="00E14247" w:rsidRDefault="00E1424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068F"/>
    <w:rsid w:val="00001727"/>
    <w:rsid w:val="000023F2"/>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28C5"/>
    <w:rsid w:val="0003314B"/>
    <w:rsid w:val="00034A36"/>
    <w:rsid w:val="00036340"/>
    <w:rsid w:val="00036D29"/>
    <w:rsid w:val="0003716F"/>
    <w:rsid w:val="0004014A"/>
    <w:rsid w:val="00041E38"/>
    <w:rsid w:val="00041F4A"/>
    <w:rsid w:val="00042EAD"/>
    <w:rsid w:val="00044940"/>
    <w:rsid w:val="00044F96"/>
    <w:rsid w:val="00045860"/>
    <w:rsid w:val="000469D9"/>
    <w:rsid w:val="00046F89"/>
    <w:rsid w:val="00047EE6"/>
    <w:rsid w:val="000532A1"/>
    <w:rsid w:val="0005574D"/>
    <w:rsid w:val="0005796A"/>
    <w:rsid w:val="00057E7B"/>
    <w:rsid w:val="00057F5D"/>
    <w:rsid w:val="0006065C"/>
    <w:rsid w:val="00062DC4"/>
    <w:rsid w:val="0006388B"/>
    <w:rsid w:val="00064F11"/>
    <w:rsid w:val="000673D6"/>
    <w:rsid w:val="00071DFB"/>
    <w:rsid w:val="00073353"/>
    <w:rsid w:val="000735AC"/>
    <w:rsid w:val="000749CD"/>
    <w:rsid w:val="000752B2"/>
    <w:rsid w:val="00076353"/>
    <w:rsid w:val="0007694B"/>
    <w:rsid w:val="00076B8C"/>
    <w:rsid w:val="000779AB"/>
    <w:rsid w:val="00081B2C"/>
    <w:rsid w:val="00081CF2"/>
    <w:rsid w:val="00084221"/>
    <w:rsid w:val="00085730"/>
    <w:rsid w:val="00086367"/>
    <w:rsid w:val="00086636"/>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477"/>
    <w:rsid w:val="000B2622"/>
    <w:rsid w:val="000B3142"/>
    <w:rsid w:val="000B3207"/>
    <w:rsid w:val="000B56E0"/>
    <w:rsid w:val="000B5846"/>
    <w:rsid w:val="000B5DA3"/>
    <w:rsid w:val="000C12C8"/>
    <w:rsid w:val="000C1AA1"/>
    <w:rsid w:val="000C5CED"/>
    <w:rsid w:val="000C67C8"/>
    <w:rsid w:val="000C6AC9"/>
    <w:rsid w:val="000D2475"/>
    <w:rsid w:val="000D30EA"/>
    <w:rsid w:val="000D3C8F"/>
    <w:rsid w:val="000D46E7"/>
    <w:rsid w:val="000D56BA"/>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7CB"/>
    <w:rsid w:val="00113293"/>
    <w:rsid w:val="00113683"/>
    <w:rsid w:val="001143EB"/>
    <w:rsid w:val="001201E9"/>
    <w:rsid w:val="001209C7"/>
    <w:rsid w:val="00121F11"/>
    <w:rsid w:val="0012253C"/>
    <w:rsid w:val="00122EBD"/>
    <w:rsid w:val="0012309D"/>
    <w:rsid w:val="00123D73"/>
    <w:rsid w:val="001263A4"/>
    <w:rsid w:val="00127211"/>
    <w:rsid w:val="00127354"/>
    <w:rsid w:val="00127506"/>
    <w:rsid w:val="00130267"/>
    <w:rsid w:val="00130B34"/>
    <w:rsid w:val="00132839"/>
    <w:rsid w:val="00132D48"/>
    <w:rsid w:val="00136BE3"/>
    <w:rsid w:val="00140206"/>
    <w:rsid w:val="0014404A"/>
    <w:rsid w:val="00144102"/>
    <w:rsid w:val="0014483D"/>
    <w:rsid w:val="00146F26"/>
    <w:rsid w:val="00147DA1"/>
    <w:rsid w:val="001501C7"/>
    <w:rsid w:val="00150377"/>
    <w:rsid w:val="0015112A"/>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77DDD"/>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3EF1"/>
    <w:rsid w:val="001C5E18"/>
    <w:rsid w:val="001C5F65"/>
    <w:rsid w:val="001C63EF"/>
    <w:rsid w:val="001D2CB3"/>
    <w:rsid w:val="001D397C"/>
    <w:rsid w:val="001D3E13"/>
    <w:rsid w:val="001D4A7E"/>
    <w:rsid w:val="001E0667"/>
    <w:rsid w:val="001E0CAD"/>
    <w:rsid w:val="001E2E6E"/>
    <w:rsid w:val="001E3630"/>
    <w:rsid w:val="001E3A7E"/>
    <w:rsid w:val="001F1A26"/>
    <w:rsid w:val="001F1B9A"/>
    <w:rsid w:val="001F272E"/>
    <w:rsid w:val="00200191"/>
    <w:rsid w:val="002009C7"/>
    <w:rsid w:val="00201B1F"/>
    <w:rsid w:val="00202090"/>
    <w:rsid w:val="00204716"/>
    <w:rsid w:val="002052D3"/>
    <w:rsid w:val="002056C7"/>
    <w:rsid w:val="00206763"/>
    <w:rsid w:val="0020747E"/>
    <w:rsid w:val="00210066"/>
    <w:rsid w:val="002118CA"/>
    <w:rsid w:val="00211F83"/>
    <w:rsid w:val="00215BF0"/>
    <w:rsid w:val="00220541"/>
    <w:rsid w:val="00221772"/>
    <w:rsid w:val="00222B34"/>
    <w:rsid w:val="00223A3E"/>
    <w:rsid w:val="00225556"/>
    <w:rsid w:val="00226B78"/>
    <w:rsid w:val="002276C2"/>
    <w:rsid w:val="00227E97"/>
    <w:rsid w:val="00230C09"/>
    <w:rsid w:val="002322AD"/>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55F"/>
    <w:rsid w:val="002578B0"/>
    <w:rsid w:val="00257CC3"/>
    <w:rsid w:val="00257E75"/>
    <w:rsid w:val="00257E93"/>
    <w:rsid w:val="002600E0"/>
    <w:rsid w:val="0026230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5B4F"/>
    <w:rsid w:val="002D6790"/>
    <w:rsid w:val="002D7151"/>
    <w:rsid w:val="002E1213"/>
    <w:rsid w:val="002E1686"/>
    <w:rsid w:val="002E4912"/>
    <w:rsid w:val="002E4A14"/>
    <w:rsid w:val="002E7993"/>
    <w:rsid w:val="002E7F4C"/>
    <w:rsid w:val="002F1011"/>
    <w:rsid w:val="002F10F2"/>
    <w:rsid w:val="002F11DD"/>
    <w:rsid w:val="002F2D7B"/>
    <w:rsid w:val="002F3546"/>
    <w:rsid w:val="002F3653"/>
    <w:rsid w:val="002F5428"/>
    <w:rsid w:val="002F5A1D"/>
    <w:rsid w:val="00300022"/>
    <w:rsid w:val="003000AF"/>
    <w:rsid w:val="00301857"/>
    <w:rsid w:val="00301D22"/>
    <w:rsid w:val="00302A74"/>
    <w:rsid w:val="00302E16"/>
    <w:rsid w:val="003034EE"/>
    <w:rsid w:val="003041BD"/>
    <w:rsid w:val="00304225"/>
    <w:rsid w:val="00305F35"/>
    <w:rsid w:val="00307462"/>
    <w:rsid w:val="00311F5C"/>
    <w:rsid w:val="003130B1"/>
    <w:rsid w:val="00315413"/>
    <w:rsid w:val="003161B3"/>
    <w:rsid w:val="00316DC8"/>
    <w:rsid w:val="00322179"/>
    <w:rsid w:val="00323510"/>
    <w:rsid w:val="00324CBE"/>
    <w:rsid w:val="00325CA7"/>
    <w:rsid w:val="0032678A"/>
    <w:rsid w:val="00326E7A"/>
    <w:rsid w:val="0032738E"/>
    <w:rsid w:val="00332431"/>
    <w:rsid w:val="00332C06"/>
    <w:rsid w:val="00333046"/>
    <w:rsid w:val="003336B6"/>
    <w:rsid w:val="0033439B"/>
    <w:rsid w:val="003347A9"/>
    <w:rsid w:val="00337F2D"/>
    <w:rsid w:val="003401BA"/>
    <w:rsid w:val="00340491"/>
    <w:rsid w:val="00340711"/>
    <w:rsid w:val="0034197E"/>
    <w:rsid w:val="0034222B"/>
    <w:rsid w:val="003423DB"/>
    <w:rsid w:val="00344C2E"/>
    <w:rsid w:val="00346526"/>
    <w:rsid w:val="003514BE"/>
    <w:rsid w:val="003521F2"/>
    <w:rsid w:val="0035274B"/>
    <w:rsid w:val="00353D50"/>
    <w:rsid w:val="00354BF5"/>
    <w:rsid w:val="0035576A"/>
    <w:rsid w:val="003575F9"/>
    <w:rsid w:val="003604DB"/>
    <w:rsid w:val="00360D14"/>
    <w:rsid w:val="00360D3C"/>
    <w:rsid w:val="003622F8"/>
    <w:rsid w:val="0036272C"/>
    <w:rsid w:val="003642BB"/>
    <w:rsid w:val="00364565"/>
    <w:rsid w:val="00364D1A"/>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42"/>
    <w:rsid w:val="003A51F7"/>
    <w:rsid w:val="003A6DBB"/>
    <w:rsid w:val="003A6DE0"/>
    <w:rsid w:val="003B1EF4"/>
    <w:rsid w:val="003B3731"/>
    <w:rsid w:val="003B5217"/>
    <w:rsid w:val="003B5F19"/>
    <w:rsid w:val="003B7664"/>
    <w:rsid w:val="003B7D95"/>
    <w:rsid w:val="003C0168"/>
    <w:rsid w:val="003C05AE"/>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4D0"/>
    <w:rsid w:val="003F3915"/>
    <w:rsid w:val="004015BA"/>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2D7"/>
    <w:rsid w:val="00423D26"/>
    <w:rsid w:val="0042401F"/>
    <w:rsid w:val="004256D7"/>
    <w:rsid w:val="00427B56"/>
    <w:rsid w:val="00433F84"/>
    <w:rsid w:val="00434B6B"/>
    <w:rsid w:val="00434C9B"/>
    <w:rsid w:val="004355C0"/>
    <w:rsid w:val="00436639"/>
    <w:rsid w:val="0043668E"/>
    <w:rsid w:val="004374BB"/>
    <w:rsid w:val="00437C42"/>
    <w:rsid w:val="00442B4B"/>
    <w:rsid w:val="00443DCD"/>
    <w:rsid w:val="0044433D"/>
    <w:rsid w:val="004453AA"/>
    <w:rsid w:val="00450665"/>
    <w:rsid w:val="00452AD5"/>
    <w:rsid w:val="00452FD5"/>
    <w:rsid w:val="004532E1"/>
    <w:rsid w:val="00453BA9"/>
    <w:rsid w:val="00454DEE"/>
    <w:rsid w:val="00457D8D"/>
    <w:rsid w:val="00460824"/>
    <w:rsid w:val="00471C6C"/>
    <w:rsid w:val="00475BEC"/>
    <w:rsid w:val="004831C1"/>
    <w:rsid w:val="00485624"/>
    <w:rsid w:val="0048681F"/>
    <w:rsid w:val="00486F57"/>
    <w:rsid w:val="004923E1"/>
    <w:rsid w:val="0049442F"/>
    <w:rsid w:val="004968B7"/>
    <w:rsid w:val="004A0776"/>
    <w:rsid w:val="004A0A0C"/>
    <w:rsid w:val="004A17CE"/>
    <w:rsid w:val="004A4B12"/>
    <w:rsid w:val="004B0907"/>
    <w:rsid w:val="004B1289"/>
    <w:rsid w:val="004B1DC1"/>
    <w:rsid w:val="004B32F5"/>
    <w:rsid w:val="004B4692"/>
    <w:rsid w:val="004B600D"/>
    <w:rsid w:val="004B654B"/>
    <w:rsid w:val="004B759B"/>
    <w:rsid w:val="004C03B7"/>
    <w:rsid w:val="004C318D"/>
    <w:rsid w:val="004C4E15"/>
    <w:rsid w:val="004C67B0"/>
    <w:rsid w:val="004C79ED"/>
    <w:rsid w:val="004D1978"/>
    <w:rsid w:val="004D1EE1"/>
    <w:rsid w:val="004D3607"/>
    <w:rsid w:val="004D36F6"/>
    <w:rsid w:val="004D5E91"/>
    <w:rsid w:val="004D6B52"/>
    <w:rsid w:val="004E0034"/>
    <w:rsid w:val="004E0997"/>
    <w:rsid w:val="004E2B16"/>
    <w:rsid w:val="004E369B"/>
    <w:rsid w:val="004E43B4"/>
    <w:rsid w:val="004E61C2"/>
    <w:rsid w:val="004E66DD"/>
    <w:rsid w:val="004E7737"/>
    <w:rsid w:val="004F4CAC"/>
    <w:rsid w:val="004F4FCE"/>
    <w:rsid w:val="004F79DF"/>
    <w:rsid w:val="004F7E09"/>
    <w:rsid w:val="00501417"/>
    <w:rsid w:val="005021C3"/>
    <w:rsid w:val="00503F57"/>
    <w:rsid w:val="005055C0"/>
    <w:rsid w:val="005069E5"/>
    <w:rsid w:val="00510F7C"/>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1A3E"/>
    <w:rsid w:val="005521E3"/>
    <w:rsid w:val="00553392"/>
    <w:rsid w:val="00555296"/>
    <w:rsid w:val="00555AB3"/>
    <w:rsid w:val="005568BE"/>
    <w:rsid w:val="00560CEE"/>
    <w:rsid w:val="0056178B"/>
    <w:rsid w:val="00561A34"/>
    <w:rsid w:val="0056311A"/>
    <w:rsid w:val="005633CD"/>
    <w:rsid w:val="005634A7"/>
    <w:rsid w:val="0056450E"/>
    <w:rsid w:val="00564DBB"/>
    <w:rsid w:val="00567951"/>
    <w:rsid w:val="00571C82"/>
    <w:rsid w:val="0057204D"/>
    <w:rsid w:val="005720F6"/>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724"/>
    <w:rsid w:val="00595830"/>
    <w:rsid w:val="0059758D"/>
    <w:rsid w:val="005A0890"/>
    <w:rsid w:val="005A1024"/>
    <w:rsid w:val="005A2E62"/>
    <w:rsid w:val="005A42A4"/>
    <w:rsid w:val="005A4D0B"/>
    <w:rsid w:val="005A55F3"/>
    <w:rsid w:val="005A5659"/>
    <w:rsid w:val="005A5AEE"/>
    <w:rsid w:val="005A5B21"/>
    <w:rsid w:val="005A60D8"/>
    <w:rsid w:val="005A7DB5"/>
    <w:rsid w:val="005B262C"/>
    <w:rsid w:val="005B34C3"/>
    <w:rsid w:val="005B469B"/>
    <w:rsid w:val="005B5075"/>
    <w:rsid w:val="005B5B69"/>
    <w:rsid w:val="005B6A3B"/>
    <w:rsid w:val="005B7557"/>
    <w:rsid w:val="005B7A4A"/>
    <w:rsid w:val="005C001F"/>
    <w:rsid w:val="005C14DE"/>
    <w:rsid w:val="005C2DA3"/>
    <w:rsid w:val="005C48D5"/>
    <w:rsid w:val="005C5C27"/>
    <w:rsid w:val="005C5F65"/>
    <w:rsid w:val="005C6D8A"/>
    <w:rsid w:val="005C7D69"/>
    <w:rsid w:val="005C7F9D"/>
    <w:rsid w:val="005D29EF"/>
    <w:rsid w:val="005D392F"/>
    <w:rsid w:val="005D526E"/>
    <w:rsid w:val="005D5DB7"/>
    <w:rsid w:val="005D5F4A"/>
    <w:rsid w:val="005D6386"/>
    <w:rsid w:val="005D68E3"/>
    <w:rsid w:val="005D69E8"/>
    <w:rsid w:val="005D7860"/>
    <w:rsid w:val="005D79E0"/>
    <w:rsid w:val="005E0DA4"/>
    <w:rsid w:val="005E196D"/>
    <w:rsid w:val="005E1DB7"/>
    <w:rsid w:val="005E2F13"/>
    <w:rsid w:val="005E31BE"/>
    <w:rsid w:val="005E38A6"/>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2DFC"/>
    <w:rsid w:val="006246C0"/>
    <w:rsid w:val="0062521D"/>
    <w:rsid w:val="0062799E"/>
    <w:rsid w:val="0063480C"/>
    <w:rsid w:val="00635876"/>
    <w:rsid w:val="006409FE"/>
    <w:rsid w:val="006422CC"/>
    <w:rsid w:val="006445E9"/>
    <w:rsid w:val="0064494E"/>
    <w:rsid w:val="00645540"/>
    <w:rsid w:val="00645E30"/>
    <w:rsid w:val="0065288A"/>
    <w:rsid w:val="00652E72"/>
    <w:rsid w:val="00654515"/>
    <w:rsid w:val="00656964"/>
    <w:rsid w:val="00656AA1"/>
    <w:rsid w:val="00660A7A"/>
    <w:rsid w:val="0066228D"/>
    <w:rsid w:val="0066267F"/>
    <w:rsid w:val="00664731"/>
    <w:rsid w:val="00664C59"/>
    <w:rsid w:val="00665044"/>
    <w:rsid w:val="00665266"/>
    <w:rsid w:val="00666599"/>
    <w:rsid w:val="00667AD7"/>
    <w:rsid w:val="00674783"/>
    <w:rsid w:val="00674C79"/>
    <w:rsid w:val="00676552"/>
    <w:rsid w:val="00677482"/>
    <w:rsid w:val="00680A9E"/>
    <w:rsid w:val="00681C20"/>
    <w:rsid w:val="0068373C"/>
    <w:rsid w:val="006838C9"/>
    <w:rsid w:val="00683D5D"/>
    <w:rsid w:val="00683E60"/>
    <w:rsid w:val="00685938"/>
    <w:rsid w:val="0068635B"/>
    <w:rsid w:val="006870C7"/>
    <w:rsid w:val="00691744"/>
    <w:rsid w:val="00692F56"/>
    <w:rsid w:val="00694106"/>
    <w:rsid w:val="00694BE9"/>
    <w:rsid w:val="0069500A"/>
    <w:rsid w:val="0069532C"/>
    <w:rsid w:val="00696261"/>
    <w:rsid w:val="0069741D"/>
    <w:rsid w:val="006A0E54"/>
    <w:rsid w:val="006A1113"/>
    <w:rsid w:val="006A2372"/>
    <w:rsid w:val="006A3BEB"/>
    <w:rsid w:val="006A3F53"/>
    <w:rsid w:val="006A4CB4"/>
    <w:rsid w:val="006A6869"/>
    <w:rsid w:val="006A765C"/>
    <w:rsid w:val="006A776B"/>
    <w:rsid w:val="006A7C66"/>
    <w:rsid w:val="006B089D"/>
    <w:rsid w:val="006B0D0F"/>
    <w:rsid w:val="006B1342"/>
    <w:rsid w:val="006B22C0"/>
    <w:rsid w:val="006B422F"/>
    <w:rsid w:val="006B4DBE"/>
    <w:rsid w:val="006C0704"/>
    <w:rsid w:val="006C1E5C"/>
    <w:rsid w:val="006C2635"/>
    <w:rsid w:val="006C4ED6"/>
    <w:rsid w:val="006C6169"/>
    <w:rsid w:val="006D17A9"/>
    <w:rsid w:val="006D4802"/>
    <w:rsid w:val="006D49F3"/>
    <w:rsid w:val="006D4B88"/>
    <w:rsid w:val="006D70E7"/>
    <w:rsid w:val="006E041E"/>
    <w:rsid w:val="006E2DAD"/>
    <w:rsid w:val="006E4E3A"/>
    <w:rsid w:val="006E4F42"/>
    <w:rsid w:val="006E72ED"/>
    <w:rsid w:val="006E73DD"/>
    <w:rsid w:val="006F1309"/>
    <w:rsid w:val="006F1C5B"/>
    <w:rsid w:val="006F1CD0"/>
    <w:rsid w:val="006F1FF6"/>
    <w:rsid w:val="006F219A"/>
    <w:rsid w:val="006F5B28"/>
    <w:rsid w:val="006F78A3"/>
    <w:rsid w:val="00701531"/>
    <w:rsid w:val="00702DF5"/>
    <w:rsid w:val="00704622"/>
    <w:rsid w:val="00704885"/>
    <w:rsid w:val="007049D5"/>
    <w:rsid w:val="00704A22"/>
    <w:rsid w:val="007107B7"/>
    <w:rsid w:val="00711A35"/>
    <w:rsid w:val="00713140"/>
    <w:rsid w:val="007148AD"/>
    <w:rsid w:val="0071551C"/>
    <w:rsid w:val="00715A2D"/>
    <w:rsid w:val="00720FAC"/>
    <w:rsid w:val="00724228"/>
    <w:rsid w:val="00724F57"/>
    <w:rsid w:val="00725665"/>
    <w:rsid w:val="00725B53"/>
    <w:rsid w:val="00726BF1"/>
    <w:rsid w:val="00727444"/>
    <w:rsid w:val="00730C24"/>
    <w:rsid w:val="00730E65"/>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0474"/>
    <w:rsid w:val="007611F0"/>
    <w:rsid w:val="00761A76"/>
    <w:rsid w:val="007628C9"/>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C67"/>
    <w:rsid w:val="00793F43"/>
    <w:rsid w:val="0079514E"/>
    <w:rsid w:val="007970B5"/>
    <w:rsid w:val="007A03F8"/>
    <w:rsid w:val="007A1F94"/>
    <w:rsid w:val="007A21B1"/>
    <w:rsid w:val="007A526E"/>
    <w:rsid w:val="007A6F4B"/>
    <w:rsid w:val="007A71AC"/>
    <w:rsid w:val="007A7722"/>
    <w:rsid w:val="007A7762"/>
    <w:rsid w:val="007A7809"/>
    <w:rsid w:val="007A7FC3"/>
    <w:rsid w:val="007B0775"/>
    <w:rsid w:val="007B1387"/>
    <w:rsid w:val="007B4D3D"/>
    <w:rsid w:val="007B4E02"/>
    <w:rsid w:val="007B5B17"/>
    <w:rsid w:val="007B67BE"/>
    <w:rsid w:val="007C0CBA"/>
    <w:rsid w:val="007C155B"/>
    <w:rsid w:val="007C1CAB"/>
    <w:rsid w:val="007C5B70"/>
    <w:rsid w:val="007C78AC"/>
    <w:rsid w:val="007D0EDA"/>
    <w:rsid w:val="007D1151"/>
    <w:rsid w:val="007D12BD"/>
    <w:rsid w:val="007D21B7"/>
    <w:rsid w:val="007D2BE3"/>
    <w:rsid w:val="007D4D92"/>
    <w:rsid w:val="007D4FB6"/>
    <w:rsid w:val="007D5A24"/>
    <w:rsid w:val="007D5A60"/>
    <w:rsid w:val="007E296E"/>
    <w:rsid w:val="007E4772"/>
    <w:rsid w:val="007E6897"/>
    <w:rsid w:val="007F13F4"/>
    <w:rsid w:val="007F1969"/>
    <w:rsid w:val="007F238E"/>
    <w:rsid w:val="007F29D2"/>
    <w:rsid w:val="007F3DFD"/>
    <w:rsid w:val="007F49D5"/>
    <w:rsid w:val="007F6748"/>
    <w:rsid w:val="007F6FE1"/>
    <w:rsid w:val="007F765D"/>
    <w:rsid w:val="007F7A6F"/>
    <w:rsid w:val="00801D0E"/>
    <w:rsid w:val="00802774"/>
    <w:rsid w:val="00803574"/>
    <w:rsid w:val="008036AD"/>
    <w:rsid w:val="00803C5C"/>
    <w:rsid w:val="00803D68"/>
    <w:rsid w:val="00803FDF"/>
    <w:rsid w:val="0080563E"/>
    <w:rsid w:val="00805F48"/>
    <w:rsid w:val="00805F7F"/>
    <w:rsid w:val="00811896"/>
    <w:rsid w:val="00812F92"/>
    <w:rsid w:val="00813DAF"/>
    <w:rsid w:val="00813E6B"/>
    <w:rsid w:val="00814ACE"/>
    <w:rsid w:val="008154E5"/>
    <w:rsid w:val="00816960"/>
    <w:rsid w:val="00821ED9"/>
    <w:rsid w:val="0082282B"/>
    <w:rsid w:val="00822B8F"/>
    <w:rsid w:val="008254E6"/>
    <w:rsid w:val="00825B0A"/>
    <w:rsid w:val="00825C40"/>
    <w:rsid w:val="0082654C"/>
    <w:rsid w:val="00827BF1"/>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338A"/>
    <w:rsid w:val="00875D33"/>
    <w:rsid w:val="0087674F"/>
    <w:rsid w:val="00876CFA"/>
    <w:rsid w:val="008772C9"/>
    <w:rsid w:val="0087775D"/>
    <w:rsid w:val="00877958"/>
    <w:rsid w:val="00877E46"/>
    <w:rsid w:val="00881475"/>
    <w:rsid w:val="008823CF"/>
    <w:rsid w:val="0088367A"/>
    <w:rsid w:val="00884007"/>
    <w:rsid w:val="00890A6B"/>
    <w:rsid w:val="00892801"/>
    <w:rsid w:val="00892976"/>
    <w:rsid w:val="00893B37"/>
    <w:rsid w:val="008951FE"/>
    <w:rsid w:val="008968CE"/>
    <w:rsid w:val="0089705C"/>
    <w:rsid w:val="008A0C9E"/>
    <w:rsid w:val="008A0DC4"/>
    <w:rsid w:val="008A3CB6"/>
    <w:rsid w:val="008A4A7C"/>
    <w:rsid w:val="008A7B92"/>
    <w:rsid w:val="008B35E2"/>
    <w:rsid w:val="008B367A"/>
    <w:rsid w:val="008B3A68"/>
    <w:rsid w:val="008B4108"/>
    <w:rsid w:val="008B4BF5"/>
    <w:rsid w:val="008B5616"/>
    <w:rsid w:val="008C3210"/>
    <w:rsid w:val="008C56B7"/>
    <w:rsid w:val="008C5731"/>
    <w:rsid w:val="008C6BFB"/>
    <w:rsid w:val="008C71F7"/>
    <w:rsid w:val="008C788C"/>
    <w:rsid w:val="008D1863"/>
    <w:rsid w:val="008D19F5"/>
    <w:rsid w:val="008D1EF5"/>
    <w:rsid w:val="008D3CAA"/>
    <w:rsid w:val="008D668E"/>
    <w:rsid w:val="008D6FC3"/>
    <w:rsid w:val="008D7138"/>
    <w:rsid w:val="008D765C"/>
    <w:rsid w:val="008E25ED"/>
    <w:rsid w:val="008E2FDC"/>
    <w:rsid w:val="008E614D"/>
    <w:rsid w:val="008E6846"/>
    <w:rsid w:val="008E7CD5"/>
    <w:rsid w:val="008F1264"/>
    <w:rsid w:val="008F1FC0"/>
    <w:rsid w:val="008F3C24"/>
    <w:rsid w:val="008F4331"/>
    <w:rsid w:val="00901258"/>
    <w:rsid w:val="00902310"/>
    <w:rsid w:val="00902AB7"/>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4F5"/>
    <w:rsid w:val="00926BE4"/>
    <w:rsid w:val="009272A8"/>
    <w:rsid w:val="00930B5F"/>
    <w:rsid w:val="00932A75"/>
    <w:rsid w:val="009341A0"/>
    <w:rsid w:val="00935014"/>
    <w:rsid w:val="009355D8"/>
    <w:rsid w:val="0093599F"/>
    <w:rsid w:val="0093721B"/>
    <w:rsid w:val="00937FD2"/>
    <w:rsid w:val="00942923"/>
    <w:rsid w:val="009438AE"/>
    <w:rsid w:val="00945580"/>
    <w:rsid w:val="009456C8"/>
    <w:rsid w:val="00945A76"/>
    <w:rsid w:val="009472B3"/>
    <w:rsid w:val="009502E4"/>
    <w:rsid w:val="009511DD"/>
    <w:rsid w:val="00952973"/>
    <w:rsid w:val="009538A7"/>
    <w:rsid w:val="009604D0"/>
    <w:rsid w:val="00960689"/>
    <w:rsid w:val="009621D0"/>
    <w:rsid w:val="00962259"/>
    <w:rsid w:val="00963CF7"/>
    <w:rsid w:val="00963EE9"/>
    <w:rsid w:val="00965CD3"/>
    <w:rsid w:val="00965FE6"/>
    <w:rsid w:val="00966576"/>
    <w:rsid w:val="00966EF0"/>
    <w:rsid w:val="00971862"/>
    <w:rsid w:val="00972FF6"/>
    <w:rsid w:val="00973907"/>
    <w:rsid w:val="009742F2"/>
    <w:rsid w:val="009803A0"/>
    <w:rsid w:val="009809D0"/>
    <w:rsid w:val="00982A54"/>
    <w:rsid w:val="00982D27"/>
    <w:rsid w:val="00983ADF"/>
    <w:rsid w:val="00984015"/>
    <w:rsid w:val="0098569E"/>
    <w:rsid w:val="00992A32"/>
    <w:rsid w:val="009941CC"/>
    <w:rsid w:val="009949E1"/>
    <w:rsid w:val="00994F08"/>
    <w:rsid w:val="00995465"/>
    <w:rsid w:val="00997AEF"/>
    <w:rsid w:val="00997D69"/>
    <w:rsid w:val="009A2FB9"/>
    <w:rsid w:val="009A4E4C"/>
    <w:rsid w:val="009A507C"/>
    <w:rsid w:val="009A5961"/>
    <w:rsid w:val="009A776E"/>
    <w:rsid w:val="009B1FB3"/>
    <w:rsid w:val="009B20AA"/>
    <w:rsid w:val="009B22AB"/>
    <w:rsid w:val="009B2E5B"/>
    <w:rsid w:val="009B5345"/>
    <w:rsid w:val="009B568A"/>
    <w:rsid w:val="009B5946"/>
    <w:rsid w:val="009B6329"/>
    <w:rsid w:val="009B6AE1"/>
    <w:rsid w:val="009B6BDA"/>
    <w:rsid w:val="009B7BD8"/>
    <w:rsid w:val="009C0923"/>
    <w:rsid w:val="009C19F9"/>
    <w:rsid w:val="009C1A8A"/>
    <w:rsid w:val="009C4369"/>
    <w:rsid w:val="009C5520"/>
    <w:rsid w:val="009D0DFC"/>
    <w:rsid w:val="009D7766"/>
    <w:rsid w:val="009E132B"/>
    <w:rsid w:val="009E1D19"/>
    <w:rsid w:val="009E217D"/>
    <w:rsid w:val="009E4AD1"/>
    <w:rsid w:val="009F1DCA"/>
    <w:rsid w:val="009F2CD0"/>
    <w:rsid w:val="009F3167"/>
    <w:rsid w:val="009F685F"/>
    <w:rsid w:val="009F6D23"/>
    <w:rsid w:val="00A02DF4"/>
    <w:rsid w:val="00A04BC9"/>
    <w:rsid w:val="00A052AB"/>
    <w:rsid w:val="00A057BF"/>
    <w:rsid w:val="00A05E01"/>
    <w:rsid w:val="00A06C6C"/>
    <w:rsid w:val="00A0740C"/>
    <w:rsid w:val="00A074EF"/>
    <w:rsid w:val="00A10736"/>
    <w:rsid w:val="00A10FDB"/>
    <w:rsid w:val="00A11598"/>
    <w:rsid w:val="00A125DE"/>
    <w:rsid w:val="00A17195"/>
    <w:rsid w:val="00A175AA"/>
    <w:rsid w:val="00A20F76"/>
    <w:rsid w:val="00A217C2"/>
    <w:rsid w:val="00A21F80"/>
    <w:rsid w:val="00A22BCD"/>
    <w:rsid w:val="00A24587"/>
    <w:rsid w:val="00A2579A"/>
    <w:rsid w:val="00A27127"/>
    <w:rsid w:val="00A27A2A"/>
    <w:rsid w:val="00A331FA"/>
    <w:rsid w:val="00A34045"/>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6F43"/>
    <w:rsid w:val="00A5730F"/>
    <w:rsid w:val="00A615A5"/>
    <w:rsid w:val="00A61D27"/>
    <w:rsid w:val="00A63426"/>
    <w:rsid w:val="00A64174"/>
    <w:rsid w:val="00A65BA4"/>
    <w:rsid w:val="00A65C29"/>
    <w:rsid w:val="00A67581"/>
    <w:rsid w:val="00A72034"/>
    <w:rsid w:val="00A72A24"/>
    <w:rsid w:val="00A73EB2"/>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5697"/>
    <w:rsid w:val="00A96E38"/>
    <w:rsid w:val="00A97373"/>
    <w:rsid w:val="00A97642"/>
    <w:rsid w:val="00AA294A"/>
    <w:rsid w:val="00AA31C4"/>
    <w:rsid w:val="00AA624B"/>
    <w:rsid w:val="00AB05E4"/>
    <w:rsid w:val="00AB0982"/>
    <w:rsid w:val="00AB11EF"/>
    <w:rsid w:val="00AB2649"/>
    <w:rsid w:val="00AB2CA5"/>
    <w:rsid w:val="00AB364B"/>
    <w:rsid w:val="00AB5AB2"/>
    <w:rsid w:val="00AB5C46"/>
    <w:rsid w:val="00AB6542"/>
    <w:rsid w:val="00AB7207"/>
    <w:rsid w:val="00AB7A34"/>
    <w:rsid w:val="00AC237B"/>
    <w:rsid w:val="00AC2D7E"/>
    <w:rsid w:val="00AC323C"/>
    <w:rsid w:val="00AC3EED"/>
    <w:rsid w:val="00AC4708"/>
    <w:rsid w:val="00AC54A6"/>
    <w:rsid w:val="00AC580C"/>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6A21"/>
    <w:rsid w:val="00B07A43"/>
    <w:rsid w:val="00B07C84"/>
    <w:rsid w:val="00B1009D"/>
    <w:rsid w:val="00B10949"/>
    <w:rsid w:val="00B15DEE"/>
    <w:rsid w:val="00B16250"/>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6DE"/>
    <w:rsid w:val="00B52878"/>
    <w:rsid w:val="00B549FB"/>
    <w:rsid w:val="00B55F8D"/>
    <w:rsid w:val="00B56C23"/>
    <w:rsid w:val="00B56DB6"/>
    <w:rsid w:val="00B60936"/>
    <w:rsid w:val="00B612A7"/>
    <w:rsid w:val="00B64D5D"/>
    <w:rsid w:val="00B654DA"/>
    <w:rsid w:val="00B67F6F"/>
    <w:rsid w:val="00B70025"/>
    <w:rsid w:val="00B70D5D"/>
    <w:rsid w:val="00B71E27"/>
    <w:rsid w:val="00B740B2"/>
    <w:rsid w:val="00B74227"/>
    <w:rsid w:val="00B75066"/>
    <w:rsid w:val="00B757C7"/>
    <w:rsid w:val="00B760A0"/>
    <w:rsid w:val="00B76CA6"/>
    <w:rsid w:val="00B7768A"/>
    <w:rsid w:val="00B779B8"/>
    <w:rsid w:val="00B81C06"/>
    <w:rsid w:val="00B826A6"/>
    <w:rsid w:val="00B831CB"/>
    <w:rsid w:val="00B84DEE"/>
    <w:rsid w:val="00B86FCF"/>
    <w:rsid w:val="00B9080E"/>
    <w:rsid w:val="00B9364E"/>
    <w:rsid w:val="00B964D6"/>
    <w:rsid w:val="00B97CFE"/>
    <w:rsid w:val="00BA12F0"/>
    <w:rsid w:val="00BA15B9"/>
    <w:rsid w:val="00BA1962"/>
    <w:rsid w:val="00BA19B4"/>
    <w:rsid w:val="00BA2327"/>
    <w:rsid w:val="00BA4762"/>
    <w:rsid w:val="00BA4EA2"/>
    <w:rsid w:val="00BA5610"/>
    <w:rsid w:val="00BA7111"/>
    <w:rsid w:val="00BA7380"/>
    <w:rsid w:val="00BB30A0"/>
    <w:rsid w:val="00BB5C6E"/>
    <w:rsid w:val="00BB66AB"/>
    <w:rsid w:val="00BB763A"/>
    <w:rsid w:val="00BC0539"/>
    <w:rsid w:val="00BC381E"/>
    <w:rsid w:val="00BC5905"/>
    <w:rsid w:val="00BC6F2E"/>
    <w:rsid w:val="00BD080E"/>
    <w:rsid w:val="00BD0E05"/>
    <w:rsid w:val="00BD1D48"/>
    <w:rsid w:val="00BD3856"/>
    <w:rsid w:val="00BD4637"/>
    <w:rsid w:val="00BD6EE2"/>
    <w:rsid w:val="00BD768B"/>
    <w:rsid w:val="00BD7C8D"/>
    <w:rsid w:val="00BD7E41"/>
    <w:rsid w:val="00BE006C"/>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8DC"/>
    <w:rsid w:val="00C34BE4"/>
    <w:rsid w:val="00C34D25"/>
    <w:rsid w:val="00C4101A"/>
    <w:rsid w:val="00C414D9"/>
    <w:rsid w:val="00C41C92"/>
    <w:rsid w:val="00C44269"/>
    <w:rsid w:val="00C44564"/>
    <w:rsid w:val="00C45886"/>
    <w:rsid w:val="00C461B0"/>
    <w:rsid w:val="00C505DB"/>
    <w:rsid w:val="00C52E4B"/>
    <w:rsid w:val="00C54709"/>
    <w:rsid w:val="00C55094"/>
    <w:rsid w:val="00C6293F"/>
    <w:rsid w:val="00C64ABC"/>
    <w:rsid w:val="00C64D51"/>
    <w:rsid w:val="00C65D46"/>
    <w:rsid w:val="00C661DC"/>
    <w:rsid w:val="00C67E8A"/>
    <w:rsid w:val="00C71880"/>
    <w:rsid w:val="00C71CB5"/>
    <w:rsid w:val="00C72F41"/>
    <w:rsid w:val="00C7686A"/>
    <w:rsid w:val="00C76C12"/>
    <w:rsid w:val="00C77D3F"/>
    <w:rsid w:val="00C77DB2"/>
    <w:rsid w:val="00C80586"/>
    <w:rsid w:val="00C83DFF"/>
    <w:rsid w:val="00C8578A"/>
    <w:rsid w:val="00C859EC"/>
    <w:rsid w:val="00C86E28"/>
    <w:rsid w:val="00C904DA"/>
    <w:rsid w:val="00C90FDA"/>
    <w:rsid w:val="00C921D5"/>
    <w:rsid w:val="00C935F3"/>
    <w:rsid w:val="00C938DF"/>
    <w:rsid w:val="00C94273"/>
    <w:rsid w:val="00C957F2"/>
    <w:rsid w:val="00C95B8C"/>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2650"/>
    <w:rsid w:val="00CD36F5"/>
    <w:rsid w:val="00CD3703"/>
    <w:rsid w:val="00CD4513"/>
    <w:rsid w:val="00CD6197"/>
    <w:rsid w:val="00CE2717"/>
    <w:rsid w:val="00CE4BE8"/>
    <w:rsid w:val="00CE4C0F"/>
    <w:rsid w:val="00CE58A3"/>
    <w:rsid w:val="00CE5B45"/>
    <w:rsid w:val="00CE5D73"/>
    <w:rsid w:val="00CE7C9F"/>
    <w:rsid w:val="00CF3D01"/>
    <w:rsid w:val="00CF4D05"/>
    <w:rsid w:val="00CF5CF2"/>
    <w:rsid w:val="00CF6704"/>
    <w:rsid w:val="00D002C1"/>
    <w:rsid w:val="00D006AE"/>
    <w:rsid w:val="00D007E2"/>
    <w:rsid w:val="00D009D8"/>
    <w:rsid w:val="00D00FC7"/>
    <w:rsid w:val="00D015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5FB5"/>
    <w:rsid w:val="00D46468"/>
    <w:rsid w:val="00D464E9"/>
    <w:rsid w:val="00D46C32"/>
    <w:rsid w:val="00D47293"/>
    <w:rsid w:val="00D476E9"/>
    <w:rsid w:val="00D544A3"/>
    <w:rsid w:val="00D55AC8"/>
    <w:rsid w:val="00D56FE1"/>
    <w:rsid w:val="00D576A5"/>
    <w:rsid w:val="00D57C73"/>
    <w:rsid w:val="00D60C16"/>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4030"/>
    <w:rsid w:val="00D86DD3"/>
    <w:rsid w:val="00D87AA3"/>
    <w:rsid w:val="00D930C8"/>
    <w:rsid w:val="00D93A7D"/>
    <w:rsid w:val="00D94861"/>
    <w:rsid w:val="00D94B6B"/>
    <w:rsid w:val="00D95F4B"/>
    <w:rsid w:val="00D96A66"/>
    <w:rsid w:val="00D97847"/>
    <w:rsid w:val="00D97CA1"/>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D78C3"/>
    <w:rsid w:val="00DE0219"/>
    <w:rsid w:val="00DE0704"/>
    <w:rsid w:val="00DE2A21"/>
    <w:rsid w:val="00DE305F"/>
    <w:rsid w:val="00DE3B64"/>
    <w:rsid w:val="00DE3D35"/>
    <w:rsid w:val="00DE3E8B"/>
    <w:rsid w:val="00DE49B8"/>
    <w:rsid w:val="00DE6BCE"/>
    <w:rsid w:val="00DE7756"/>
    <w:rsid w:val="00DE7EFC"/>
    <w:rsid w:val="00DF0D4C"/>
    <w:rsid w:val="00DF1366"/>
    <w:rsid w:val="00DF2EA9"/>
    <w:rsid w:val="00DF444F"/>
    <w:rsid w:val="00DF7D4F"/>
    <w:rsid w:val="00E01618"/>
    <w:rsid w:val="00E02AD2"/>
    <w:rsid w:val="00E04B8F"/>
    <w:rsid w:val="00E10CE7"/>
    <w:rsid w:val="00E1424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2FC4"/>
    <w:rsid w:val="00E53943"/>
    <w:rsid w:val="00E54164"/>
    <w:rsid w:val="00E5734F"/>
    <w:rsid w:val="00E60ECE"/>
    <w:rsid w:val="00E6192A"/>
    <w:rsid w:val="00E62212"/>
    <w:rsid w:val="00E62471"/>
    <w:rsid w:val="00E634B1"/>
    <w:rsid w:val="00E64599"/>
    <w:rsid w:val="00E65376"/>
    <w:rsid w:val="00E67006"/>
    <w:rsid w:val="00E673A0"/>
    <w:rsid w:val="00E71A8F"/>
    <w:rsid w:val="00E739BF"/>
    <w:rsid w:val="00E75FED"/>
    <w:rsid w:val="00E76491"/>
    <w:rsid w:val="00E76517"/>
    <w:rsid w:val="00E76D48"/>
    <w:rsid w:val="00E803BB"/>
    <w:rsid w:val="00E81CFA"/>
    <w:rsid w:val="00E837B9"/>
    <w:rsid w:val="00E83AEF"/>
    <w:rsid w:val="00E854F4"/>
    <w:rsid w:val="00E927B8"/>
    <w:rsid w:val="00E93F52"/>
    <w:rsid w:val="00E979E0"/>
    <w:rsid w:val="00EA1ADA"/>
    <w:rsid w:val="00EA2A65"/>
    <w:rsid w:val="00EA31BD"/>
    <w:rsid w:val="00EA4C34"/>
    <w:rsid w:val="00EA4EB6"/>
    <w:rsid w:val="00EA598D"/>
    <w:rsid w:val="00EA62ED"/>
    <w:rsid w:val="00EB04A4"/>
    <w:rsid w:val="00EB0DA0"/>
    <w:rsid w:val="00EB19D2"/>
    <w:rsid w:val="00EB2856"/>
    <w:rsid w:val="00EB3942"/>
    <w:rsid w:val="00EB3D25"/>
    <w:rsid w:val="00EB4739"/>
    <w:rsid w:val="00EB4A6B"/>
    <w:rsid w:val="00EB6921"/>
    <w:rsid w:val="00EB7D43"/>
    <w:rsid w:val="00EC17A7"/>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3D6B"/>
    <w:rsid w:val="00F04B29"/>
    <w:rsid w:val="00F04CE7"/>
    <w:rsid w:val="00F058A1"/>
    <w:rsid w:val="00F05D9B"/>
    <w:rsid w:val="00F07016"/>
    <w:rsid w:val="00F10F3D"/>
    <w:rsid w:val="00F12FFB"/>
    <w:rsid w:val="00F13329"/>
    <w:rsid w:val="00F15C2B"/>
    <w:rsid w:val="00F17DA6"/>
    <w:rsid w:val="00F219DF"/>
    <w:rsid w:val="00F23B51"/>
    <w:rsid w:val="00F25579"/>
    <w:rsid w:val="00F25923"/>
    <w:rsid w:val="00F26B13"/>
    <w:rsid w:val="00F27B8E"/>
    <w:rsid w:val="00F314A8"/>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889"/>
    <w:rsid w:val="00F56EA3"/>
    <w:rsid w:val="00F60646"/>
    <w:rsid w:val="00F60830"/>
    <w:rsid w:val="00F62F2D"/>
    <w:rsid w:val="00F673EF"/>
    <w:rsid w:val="00F677B5"/>
    <w:rsid w:val="00F67C83"/>
    <w:rsid w:val="00F72BB3"/>
    <w:rsid w:val="00F72F26"/>
    <w:rsid w:val="00F74BE4"/>
    <w:rsid w:val="00F758E6"/>
    <w:rsid w:val="00F80D36"/>
    <w:rsid w:val="00F80FDC"/>
    <w:rsid w:val="00F82AC5"/>
    <w:rsid w:val="00F834F0"/>
    <w:rsid w:val="00F842D9"/>
    <w:rsid w:val="00F845EF"/>
    <w:rsid w:val="00F85022"/>
    <w:rsid w:val="00F85508"/>
    <w:rsid w:val="00F90858"/>
    <w:rsid w:val="00F90B1B"/>
    <w:rsid w:val="00F92A78"/>
    <w:rsid w:val="00F9313E"/>
    <w:rsid w:val="00F94B61"/>
    <w:rsid w:val="00F968D2"/>
    <w:rsid w:val="00FA0959"/>
    <w:rsid w:val="00FA22A1"/>
    <w:rsid w:val="00FA2553"/>
    <w:rsid w:val="00FA2A77"/>
    <w:rsid w:val="00FA4741"/>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589"/>
    <w:rsid w:val="00FE11E1"/>
    <w:rsid w:val="00FE1279"/>
    <w:rsid w:val="00FE34AA"/>
    <w:rsid w:val="00FE38D4"/>
    <w:rsid w:val="00FE5DE7"/>
    <w:rsid w:val="00FE6B37"/>
    <w:rsid w:val="00FE6CC6"/>
    <w:rsid w:val="00FF0874"/>
    <w:rsid w:val="00FF0AF4"/>
    <w:rsid w:val="00FF0D5A"/>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ListParagraphChar">
    <w:name w:val="List Paragraph Char"/>
    <w:basedOn w:val="DefaultParagraphFont"/>
    <w:link w:val="ListParagraph"/>
    <w:uiPriority w:val="34"/>
    <w:rsid w:val="00677482"/>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kayu.cheng@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3C6F9C"/>
    <w:rsid w:val="003F0C8A"/>
    <w:rsid w:val="00414F94"/>
    <w:rsid w:val="00463F34"/>
    <w:rsid w:val="005C3C8F"/>
    <w:rsid w:val="0063685B"/>
    <w:rsid w:val="006849B7"/>
    <w:rsid w:val="006F7FA6"/>
    <w:rsid w:val="007C7613"/>
    <w:rsid w:val="007D020D"/>
    <w:rsid w:val="0082379D"/>
    <w:rsid w:val="0083056E"/>
    <w:rsid w:val="0083493E"/>
    <w:rsid w:val="00875004"/>
    <w:rsid w:val="008C16A4"/>
    <w:rsid w:val="009923AE"/>
    <w:rsid w:val="00A405D2"/>
    <w:rsid w:val="00AC46CF"/>
    <w:rsid w:val="00B36C21"/>
    <w:rsid w:val="00C6054D"/>
    <w:rsid w:val="00C859D9"/>
    <w:rsid w:val="00D51F1B"/>
    <w:rsid w:val="00DA12CF"/>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85463AB1-4B7E-4CDD-9B34-8B85AB3EB318}">
  <ds:schemaRefs>
    <ds:schemaRef ds:uri="http://schemas.openxmlformats.org/officeDocument/2006/bibliography"/>
  </ds:schemaRefs>
</ds:datastoreItem>
</file>

<file path=customXml/itemProps3.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5.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18</TotalTime>
  <Pages>6</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12509</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14</cp:revision>
  <cp:lastPrinted>2022-07-04T14:56:00Z</cp:lastPrinted>
  <dcterms:created xsi:type="dcterms:W3CDTF">2022-07-08T04:35:00Z</dcterms:created>
  <dcterms:modified xsi:type="dcterms:W3CDTF">2022-07-26T05:57:00Z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