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11C67EC9" w:rsidR="00CC201B" w:rsidRPr="003D762E" w:rsidRDefault="00667AD7" w:rsidP="00F94B61">
            <w:pPr>
              <w:pStyle w:val="TableText"/>
              <w:cnfStyle w:val="000000100000" w:firstRow="0" w:lastRow="0" w:firstColumn="0" w:lastColumn="0" w:oddVBand="0" w:evenVBand="0" w:oddHBand="1" w:evenHBand="0" w:firstRowFirstColumn="0" w:firstRowLastColumn="0" w:lastRowFirstColumn="0" w:lastRowLastColumn="0"/>
              <w:rPr>
                <w:sz w:val="22"/>
              </w:rPr>
            </w:pPr>
            <w:r w:rsidRPr="003D762E">
              <w:rPr>
                <w:sz w:val="22"/>
              </w:rPr>
              <w:t>CSIRO</w:t>
            </w:r>
            <w:r w:rsidR="00316DC8" w:rsidRPr="003D762E">
              <w:rPr>
                <w:sz w:val="22"/>
              </w:rPr>
              <w:t xml:space="preserve"> </w:t>
            </w:r>
            <w:r w:rsidR="0014404A" w:rsidRPr="003D762E">
              <w:rPr>
                <w:sz w:val="22"/>
              </w:rPr>
              <w:t xml:space="preserve">Postdoctoral </w:t>
            </w:r>
            <w:r w:rsidR="002F3653" w:rsidRPr="003D762E">
              <w:rPr>
                <w:sz w:val="22"/>
              </w:rPr>
              <w:t xml:space="preserve">Fellowship in </w:t>
            </w:r>
            <w:r w:rsidR="00012BBB">
              <w:rPr>
                <w:sz w:val="22"/>
              </w:rPr>
              <w:t>I</w:t>
            </w:r>
            <w:r w:rsidR="00D2714F" w:rsidRPr="003D762E">
              <w:rPr>
                <w:sz w:val="22"/>
              </w:rPr>
              <w:t xml:space="preserve">nsect </w:t>
            </w:r>
            <w:r w:rsidR="00012BBB">
              <w:rPr>
                <w:sz w:val="22"/>
              </w:rPr>
              <w:t>M</w:t>
            </w:r>
            <w:r w:rsidR="00D2714F" w:rsidRPr="003D762E">
              <w:rPr>
                <w:sz w:val="22"/>
              </w:rPr>
              <w:t xml:space="preserve">olecular </w:t>
            </w:r>
            <w:r w:rsidR="00012BBB">
              <w:rPr>
                <w:sz w:val="22"/>
              </w:rPr>
              <w:t>B</w:t>
            </w:r>
            <w:r w:rsidR="00D2714F" w:rsidRPr="003D762E">
              <w:rPr>
                <w:sz w:val="22"/>
              </w:rPr>
              <w:t xml:space="preserve">iology and </w:t>
            </w:r>
            <w:r w:rsidR="00012BBB">
              <w:rPr>
                <w:sz w:val="22"/>
              </w:rPr>
              <w:t>B</w:t>
            </w:r>
            <w:r w:rsidR="00D2714F" w:rsidRPr="003D762E">
              <w:rPr>
                <w:sz w:val="22"/>
              </w:rPr>
              <w:t>iochemistry</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45743085" w:rsidR="00CC201B" w:rsidRPr="003D762E" w:rsidRDefault="00012BB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90784</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4457E8B3" w14:textId="77777777" w:rsidR="00A63426" w:rsidRPr="003D762E"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D762E">
              <w:rPr>
                <w:sz w:val="22"/>
              </w:rPr>
              <w:t xml:space="preserve">Specified Term of </w:t>
            </w:r>
            <w:r w:rsidR="002F3653" w:rsidRPr="003D762E">
              <w:rPr>
                <w:sz w:val="22"/>
              </w:rPr>
              <w:t>3 years</w:t>
            </w:r>
            <w:r w:rsidRPr="003D762E">
              <w:rPr>
                <w:sz w:val="22"/>
              </w:rPr>
              <w:t xml:space="preserve"> </w:t>
            </w:r>
          </w:p>
          <w:p w14:paraId="7B870712" w14:textId="37FB3545" w:rsidR="00C45886" w:rsidRPr="003D762E"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D762E">
              <w:rPr>
                <w:sz w:val="22"/>
              </w:rPr>
              <w:t>F</w:t>
            </w:r>
            <w:r w:rsidR="005379CE" w:rsidRPr="003D762E">
              <w:rPr>
                <w:sz w:val="22"/>
              </w:rPr>
              <w:t xml:space="preserve">ull-time </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F94B61">
            <w:pPr>
              <w:pStyle w:val="TableText"/>
              <w:rPr>
                <w:sz w:val="22"/>
              </w:rPr>
            </w:pPr>
            <w:r w:rsidRPr="0093721B">
              <w:rPr>
                <w:sz w:val="22"/>
              </w:rPr>
              <w:t>Salary Range</w:t>
            </w:r>
          </w:p>
        </w:tc>
        <w:tc>
          <w:tcPr>
            <w:tcW w:w="3555" w:type="pct"/>
          </w:tcPr>
          <w:p w14:paraId="0B8A7515" w14:textId="0EF164EE" w:rsidR="00C45886" w:rsidRPr="003D762E" w:rsidRDefault="0070478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D762E">
              <w:rPr>
                <w:sz w:val="22"/>
              </w:rPr>
              <w:t>AU$</w:t>
            </w:r>
            <w:r w:rsidR="00012BBB">
              <w:rPr>
                <w:sz w:val="22"/>
              </w:rPr>
              <w:t>92,624</w:t>
            </w:r>
            <w:r w:rsidRPr="003D762E">
              <w:rPr>
                <w:sz w:val="22"/>
              </w:rPr>
              <w:t xml:space="preserve"> to AU$10</w:t>
            </w:r>
            <w:r w:rsidR="00012BBB">
              <w:rPr>
                <w:sz w:val="22"/>
              </w:rPr>
              <w:t>1,459</w:t>
            </w:r>
            <w:r w:rsidRPr="003D762E">
              <w:rPr>
                <w:sz w:val="22"/>
              </w:rPr>
              <w:t xml:space="preserve"> </w:t>
            </w:r>
            <w:r w:rsidR="00851EF1" w:rsidRPr="003D762E">
              <w:rPr>
                <w:sz w:val="22"/>
              </w:rPr>
              <w:t>pa</w:t>
            </w:r>
            <w:r w:rsidR="00D2714F" w:rsidRPr="003D762E">
              <w:rPr>
                <w:sz w:val="22"/>
              </w:rPr>
              <w:t xml:space="preserve"> </w:t>
            </w:r>
            <w:r w:rsidR="00851EF1" w:rsidRPr="003D762E">
              <w:rPr>
                <w:sz w:val="22"/>
              </w:rPr>
              <w:t>+ 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35AFC6EE" w:rsidR="00926BE4" w:rsidRPr="003D762E" w:rsidRDefault="00D2714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D762E">
              <w:rPr>
                <w:sz w:val="22"/>
              </w:rPr>
              <w:t>Black Mountain, Canberra</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3D762E"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D762E">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F94B61">
            <w:pPr>
              <w:pStyle w:val="TableText"/>
              <w:rPr>
                <w:sz w:val="22"/>
              </w:rPr>
            </w:pPr>
            <w:r w:rsidRPr="0093721B">
              <w:rPr>
                <w:sz w:val="22"/>
              </w:rPr>
              <w:t>Applications are open to</w:t>
            </w:r>
          </w:p>
        </w:tc>
        <w:tc>
          <w:tcPr>
            <w:tcW w:w="3555" w:type="pct"/>
          </w:tcPr>
          <w:p w14:paraId="011BB179" w14:textId="5E72F759" w:rsidR="0006388B" w:rsidRPr="003D762E" w:rsidRDefault="0057376A" w:rsidP="0057376A">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Pr>
                <w:sz w:val="22"/>
              </w:rPr>
              <w:t>All candidates</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F94B61">
            <w:pPr>
              <w:pStyle w:val="TableText"/>
              <w:rPr>
                <w:sz w:val="22"/>
              </w:rPr>
            </w:pPr>
            <w:r w:rsidRPr="0093721B">
              <w:rPr>
                <w:sz w:val="22"/>
              </w:rPr>
              <w:t>Position reports to the</w:t>
            </w:r>
          </w:p>
        </w:tc>
        <w:tc>
          <w:tcPr>
            <w:tcW w:w="3555" w:type="pct"/>
          </w:tcPr>
          <w:p w14:paraId="7F8188DF" w14:textId="75CE96E4" w:rsidR="00C45886" w:rsidRPr="003D762E" w:rsidRDefault="00F8278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D762E">
              <w:rPr>
                <w:sz w:val="22"/>
              </w:rPr>
              <w:t>Team Leader of Environmental Systems Biology</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F94B61">
            <w:pPr>
              <w:pStyle w:val="TableText"/>
              <w:rPr>
                <w:sz w:val="22"/>
              </w:rPr>
            </w:pPr>
            <w:r w:rsidRPr="0093721B">
              <w:rPr>
                <w:sz w:val="22"/>
              </w:rPr>
              <w:t>Client Focus – Internal</w:t>
            </w:r>
          </w:p>
        </w:tc>
        <w:tc>
          <w:tcPr>
            <w:tcW w:w="3555" w:type="pct"/>
          </w:tcPr>
          <w:p w14:paraId="2BFCB108" w14:textId="711F9169" w:rsidR="00926BE4" w:rsidRPr="003D762E" w:rsidRDefault="00F8278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D762E">
              <w:rPr>
                <w:sz w:val="22"/>
              </w:rPr>
              <w:t>90%</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F94B61">
            <w:pPr>
              <w:pStyle w:val="TableText"/>
              <w:rPr>
                <w:sz w:val="22"/>
              </w:rPr>
            </w:pPr>
            <w:r w:rsidRPr="0093721B">
              <w:rPr>
                <w:sz w:val="22"/>
              </w:rPr>
              <w:t>Client Focus – External</w:t>
            </w:r>
          </w:p>
        </w:tc>
        <w:tc>
          <w:tcPr>
            <w:tcW w:w="3555" w:type="pct"/>
          </w:tcPr>
          <w:p w14:paraId="2385F1FC" w14:textId="631A60E1" w:rsidR="00926BE4" w:rsidRPr="003D762E" w:rsidRDefault="00F8278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D762E">
              <w:rPr>
                <w:sz w:val="22"/>
              </w:rPr>
              <w:t>1</w:t>
            </w:r>
            <w:r w:rsidR="00F54F83" w:rsidRPr="003D762E">
              <w:rPr>
                <w:sz w:val="22"/>
              </w:rPr>
              <w:t>0%</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F94B61">
            <w:pPr>
              <w:pStyle w:val="TableText"/>
              <w:rPr>
                <w:sz w:val="22"/>
              </w:rPr>
            </w:pPr>
            <w:r w:rsidRPr="0093721B">
              <w:rPr>
                <w:sz w:val="22"/>
              </w:rPr>
              <w:t>Number of Direct Reports</w:t>
            </w:r>
          </w:p>
        </w:tc>
        <w:tc>
          <w:tcPr>
            <w:tcW w:w="3555" w:type="pct"/>
          </w:tcPr>
          <w:p w14:paraId="3507BE53" w14:textId="22503433" w:rsidR="00194B1C" w:rsidRPr="003D762E"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D762E">
              <w:rPr>
                <w:sz w:val="22"/>
              </w:rPr>
              <w:t>0</w:t>
            </w:r>
            <w:r w:rsidR="00D2714F" w:rsidRPr="003D762E">
              <w:rPr>
                <w:sz w:val="22"/>
              </w:rPr>
              <w:t xml:space="preserve"> </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F94B61">
            <w:pPr>
              <w:pStyle w:val="TableText"/>
              <w:rPr>
                <w:sz w:val="22"/>
              </w:rPr>
            </w:pPr>
            <w:r w:rsidRPr="0093721B">
              <w:rPr>
                <w:sz w:val="22"/>
              </w:rPr>
              <w:t>Enquire about this job</w:t>
            </w:r>
          </w:p>
        </w:tc>
        <w:tc>
          <w:tcPr>
            <w:tcW w:w="3555" w:type="pct"/>
          </w:tcPr>
          <w:p w14:paraId="289A01ED" w14:textId="6CA51958" w:rsidR="00194B1C" w:rsidRPr="003D762E" w:rsidRDefault="00416B0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D762E">
              <w:rPr>
                <w:sz w:val="22"/>
              </w:rPr>
              <w:t xml:space="preserve">Dr </w:t>
            </w:r>
            <w:r w:rsidR="00D2714F" w:rsidRPr="003D762E">
              <w:rPr>
                <w:sz w:val="22"/>
              </w:rPr>
              <w:t>Gunjan Pandey</w:t>
            </w:r>
            <w:r w:rsidRPr="003D762E">
              <w:rPr>
                <w:sz w:val="22"/>
              </w:rPr>
              <w:t>,</w:t>
            </w:r>
            <w:r w:rsidR="00F54F83" w:rsidRPr="003D762E">
              <w:rPr>
                <w:sz w:val="22"/>
              </w:rPr>
              <w:t xml:space="preserve"> </w:t>
            </w:r>
            <w:r w:rsidR="00D2714F" w:rsidRPr="003D762E">
              <w:rPr>
                <w:sz w:val="22"/>
              </w:rPr>
              <w:t>gunjan</w:t>
            </w:r>
            <w:r w:rsidR="00F54F83" w:rsidRPr="003D762E">
              <w:rPr>
                <w:sz w:val="22"/>
              </w:rPr>
              <w:t>.</w:t>
            </w:r>
            <w:r w:rsidR="00D2714F" w:rsidRPr="003D762E">
              <w:rPr>
                <w:sz w:val="22"/>
              </w:rPr>
              <w:t>pandey</w:t>
            </w:r>
            <w:r w:rsidR="00F54F83" w:rsidRPr="003D762E">
              <w:rPr>
                <w:sz w:val="22"/>
              </w:rPr>
              <w:t xml:space="preserve">@csiro.au </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64CB0F65" w14:textId="77777777"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Pr="00AF45C5"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AF45C5">
          <w:rPr>
            <w:rFonts w:cs="Calibri"/>
            <w:color w:val="1155CC"/>
            <w:u w:val="single"/>
          </w:rPr>
          <w:t>vision towards reconciliation</w:t>
        </w:r>
      </w:hyperlink>
      <w:r w:rsidRPr="00AF45C5">
        <w:rPr>
          <w:rFonts w:cs="Calibri"/>
        </w:rPr>
        <w:t>.</w:t>
      </w:r>
    </w:p>
    <w:p w14:paraId="3C042B79" w14:textId="77777777" w:rsidR="006246C0" w:rsidRPr="00674783" w:rsidRDefault="00B50C20" w:rsidP="00D06E61">
      <w:pPr>
        <w:pStyle w:val="Heading3"/>
        <w:spacing w:after="0"/>
      </w:pPr>
      <w:r>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lastRenderedPageBreak/>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685A443A" w:rsidR="002F3653" w:rsidRPr="002F3653" w:rsidRDefault="002F3653" w:rsidP="002F3653">
      <w:pPr>
        <w:spacing w:after="180"/>
        <w:jc w:val="both"/>
        <w:rPr>
          <w:i/>
        </w:rPr>
      </w:pPr>
      <w:r w:rsidRPr="002F3653">
        <w:t xml:space="preserve">CERC Fellows </w:t>
      </w:r>
      <w:r w:rsidRPr="002F3653">
        <w:rPr>
          <w:b/>
        </w:rPr>
        <w:t xml:space="preserve">are appointed for three years or </w:t>
      </w:r>
      <w:r w:rsidR="00704780">
        <w:rPr>
          <w:b/>
        </w:rPr>
        <w:t>full</w:t>
      </w:r>
      <w:r w:rsidRPr="002F3653">
        <w:rPr>
          <w:b/>
        </w:rPr>
        <w:t xml:space="preserve"> time equivalent. </w:t>
      </w:r>
    </w:p>
    <w:p w14:paraId="545A6AB3" w14:textId="77777777" w:rsidR="00A71A54" w:rsidRDefault="00A71A54" w:rsidP="00A71A54">
      <w:r w:rsidRPr="00F10EDF">
        <w:t>Wax moth larvae are known to eat polyethylene, the most heavily used but most recalcitrant type of plastic. This project aims to elucidate the catabolic pathway of polyethylene degradation in wax moth, clone and biochemically characterize the cognate gene-enzyme systems and transfer them to black soldier fly-based bioremediation/composting systems.</w:t>
      </w:r>
    </w:p>
    <w:p w14:paraId="2BBC4559" w14:textId="4FDD1980" w:rsidR="00A71A54" w:rsidRDefault="00A71A54" w:rsidP="00A71A54">
      <w:r>
        <w:t>Within the team</w:t>
      </w:r>
      <w:r w:rsidR="4A28499F">
        <w:t>,</w:t>
      </w:r>
      <w:r>
        <w:t xml:space="preserve"> there is expertise in insect biology, genomics, transcriptomics, proteomics, and metabolomics so candidates with skills across the spectrum wet laboratory-based enzymology, biochemistry, protein chemistry, molecular biology, </w:t>
      </w:r>
      <w:proofErr w:type="gramStart"/>
      <w:r>
        <w:t>microbiology</w:t>
      </w:r>
      <w:proofErr w:type="gramEnd"/>
      <w:r>
        <w:t xml:space="preserve"> and analytical chemistry, will be considered. Of particular interest are candidates with experience in novel gene-enzyme discovery from insects and their genetic modification.</w:t>
      </w:r>
    </w:p>
    <w:p w14:paraId="70BD2585" w14:textId="01440E96" w:rsidR="00A71A54" w:rsidRDefault="00A71A54" w:rsidP="00A71A54">
      <w:r w:rsidRPr="00F10EDF">
        <w:t>The project on offer is transdisciplinary in nature and requires the application of knowledge and skills from several specialist scientific areas (</w:t>
      </w:r>
      <w:r>
        <w:t xml:space="preserve">enzymology, biochemistry, protein chemistry, molecular biology, </w:t>
      </w:r>
      <w:proofErr w:type="gramStart"/>
      <w:r>
        <w:t>microbiology</w:t>
      </w:r>
      <w:proofErr w:type="gramEnd"/>
      <w:r>
        <w:t xml:space="preserve"> and analytical chemistry</w:t>
      </w:r>
      <w:r w:rsidRPr="00F10EDF">
        <w:t xml:space="preserve">). The </w:t>
      </w:r>
      <w:r w:rsidR="00012BBB">
        <w:t>CERC</w:t>
      </w:r>
      <w:r w:rsidRPr="00F10EDF">
        <w:t xml:space="preserve"> Fellow will have the opportunity to work across multiple CSIRO laboratories, in addition to working at collaborator institutions (national and international). This will ensure the </w:t>
      </w:r>
      <w:r w:rsidR="00012BBB">
        <w:t xml:space="preserve">CERC </w:t>
      </w:r>
      <w:r w:rsidRPr="00F10EDF">
        <w:t xml:space="preserve">Fellow has access to state-of-the-art high throughput technologies and bioinformatics techniques in the field of systems biology and environmental omics. This will help broaden the </w:t>
      </w:r>
      <w:r w:rsidR="00012BBB">
        <w:t xml:space="preserve">CERC </w:t>
      </w:r>
      <w:r w:rsidRPr="00F10EDF">
        <w:t xml:space="preserve">Fellow’s experiences and develop deeper professional networks. The collaborative nature of the project provides a unique opportunity for the </w:t>
      </w:r>
      <w:r w:rsidR="00012BBB">
        <w:t xml:space="preserve">CERC </w:t>
      </w:r>
      <w:r w:rsidRPr="00F10EDF">
        <w:t xml:space="preserve">Fellow to become engaged with various scientific, </w:t>
      </w:r>
      <w:proofErr w:type="gramStart"/>
      <w:r w:rsidRPr="00F10EDF">
        <w:t>cultural</w:t>
      </w:r>
      <w:proofErr w:type="gramEnd"/>
      <w:r w:rsidRPr="00F10EDF">
        <w:t xml:space="preserve"> and organizational structures, enabling them to become a truly cross-disciplinary leader.</w:t>
      </w:r>
    </w:p>
    <w:p w14:paraId="55C1B4FD" w14:textId="77777777" w:rsidR="001F54D1" w:rsidRDefault="001F54D1">
      <w:pPr>
        <w:spacing w:before="0" w:after="0" w:line="240" w:lineRule="auto"/>
        <w:rPr>
          <w:rFonts w:cs="Arial"/>
          <w:b/>
          <w:bCs/>
          <w:color w:val="auto"/>
          <w:sz w:val="26"/>
          <w:szCs w:val="26"/>
        </w:rPr>
      </w:pPr>
      <w:r>
        <w:br w:type="page"/>
      </w:r>
    </w:p>
    <w:p w14:paraId="241FE752" w14:textId="15721CA5" w:rsidR="00B50C20" w:rsidRPr="00B50C20" w:rsidRDefault="00B50C20" w:rsidP="00B50C20">
      <w:pPr>
        <w:pStyle w:val="Heading3"/>
      </w:pPr>
      <w:r w:rsidRPr="00B50C20">
        <w:lastRenderedPageBreak/>
        <w:t>Duties and Key Result Areas</w:t>
      </w:r>
    </w:p>
    <w:p w14:paraId="001261E1" w14:textId="16F4C1F7" w:rsidR="00780FD0" w:rsidRDefault="00780FD0" w:rsidP="00780FD0">
      <w:pPr>
        <w:spacing w:after="60" w:line="240" w:lineRule="auto"/>
        <w:rPr>
          <w:szCs w:val="24"/>
        </w:rPr>
      </w:pPr>
      <w:r w:rsidRPr="00780FD0">
        <w:rPr>
          <w:szCs w:val="24"/>
        </w:rPr>
        <w:t xml:space="preserve">Under the direction of senior research scientists and engineers, </w:t>
      </w:r>
      <w:r w:rsidR="00443DCD">
        <w:rPr>
          <w:szCs w:val="24"/>
        </w:rPr>
        <w:t xml:space="preserve">this </w:t>
      </w:r>
      <w:r w:rsidRPr="00780FD0">
        <w:rPr>
          <w:szCs w:val="24"/>
        </w:rPr>
        <w:t>CERC Fellow</w:t>
      </w:r>
      <w:r w:rsidR="00443DCD">
        <w:rPr>
          <w:szCs w:val="24"/>
        </w:rPr>
        <w:t xml:space="preserve"> will:</w:t>
      </w:r>
    </w:p>
    <w:p w14:paraId="4D5049A4" w14:textId="03157DC3" w:rsidR="00992BA0" w:rsidRPr="00787EC7" w:rsidRDefault="00992BA0" w:rsidP="00992BA0">
      <w:pPr>
        <w:pStyle w:val="ListParagraph"/>
        <w:numPr>
          <w:ilvl w:val="0"/>
          <w:numId w:val="41"/>
        </w:numPr>
      </w:pPr>
      <w:r w:rsidRPr="00787EC7">
        <w:t xml:space="preserve">Design and carry out </w:t>
      </w:r>
      <w:r>
        <w:t xml:space="preserve">wet laboratory-based </w:t>
      </w:r>
      <w:r w:rsidRPr="00787EC7">
        <w:t xml:space="preserve">experiments on </w:t>
      </w:r>
      <w:r>
        <w:t xml:space="preserve">wax moth larvae </w:t>
      </w:r>
      <w:r w:rsidRPr="00787EC7">
        <w:t xml:space="preserve">to </w:t>
      </w:r>
      <w:r>
        <w:t>elucidate the metabolic pathways of polyethylene degradation and cognate gene-enzyme systems</w:t>
      </w:r>
      <w:r w:rsidR="00012BBB">
        <w:t>.</w:t>
      </w:r>
    </w:p>
    <w:p w14:paraId="1C26060E" w14:textId="6A864C52" w:rsidR="00992BA0" w:rsidRDefault="00992BA0" w:rsidP="00992BA0">
      <w:pPr>
        <w:pStyle w:val="ListParagraph"/>
        <w:numPr>
          <w:ilvl w:val="0"/>
          <w:numId w:val="41"/>
        </w:numPr>
      </w:pPr>
      <w:r>
        <w:t>Clone and heterologously express the polyethylene degradation genes from wax moth larvae into suitable expression systems</w:t>
      </w:r>
      <w:r w:rsidR="00012BBB">
        <w:t>.</w:t>
      </w:r>
    </w:p>
    <w:p w14:paraId="79C2F9A9" w14:textId="31FF94FB" w:rsidR="00992BA0" w:rsidRPr="00787EC7" w:rsidRDefault="00992BA0" w:rsidP="00992BA0">
      <w:pPr>
        <w:pStyle w:val="ListParagraph"/>
        <w:numPr>
          <w:ilvl w:val="0"/>
          <w:numId w:val="41"/>
        </w:numPr>
      </w:pPr>
      <w:r>
        <w:t>Biochemical and enzymatic characterisation of heterologously expressed polyethylene degrading genes</w:t>
      </w:r>
      <w:r w:rsidR="00012BBB">
        <w:t>.</w:t>
      </w:r>
    </w:p>
    <w:p w14:paraId="47F0B989" w14:textId="35033E9F" w:rsidR="00992BA0" w:rsidRDefault="00992BA0" w:rsidP="00992BA0">
      <w:pPr>
        <w:pStyle w:val="ListParagraph"/>
        <w:numPr>
          <w:ilvl w:val="1"/>
          <w:numId w:val="34"/>
        </w:numPr>
        <w:spacing w:after="60" w:line="240" w:lineRule="auto"/>
        <w:ind w:left="360"/>
      </w:pPr>
      <w:r>
        <w:t>Transfer polyethylene degrading genes into black soldier fly and test their efficacy for (micro)-plastic degradation</w:t>
      </w:r>
      <w:r w:rsidR="00012BBB">
        <w:t>.</w:t>
      </w:r>
    </w:p>
    <w:p w14:paraId="790AA165" w14:textId="77777777" w:rsidR="00992BA0" w:rsidRDefault="00992BA0" w:rsidP="00992BA0">
      <w:pPr>
        <w:pStyle w:val="ListParagraph"/>
        <w:numPr>
          <w:ilvl w:val="1"/>
          <w:numId w:val="34"/>
        </w:numPr>
        <w:spacing w:after="60" w:line="240" w:lineRule="auto"/>
        <w:ind w:left="360"/>
      </w:pPr>
      <w:r>
        <w:t>Work in close collaboration with emerging Australian black soldier fly industries as and when required.</w:t>
      </w:r>
    </w:p>
    <w:p w14:paraId="5C419CF9"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35593D1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3B89A6B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5624CFD4"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 xml:space="preserve">Adhere to the spirit and practice of CSIRO’s Code of Conduct, Health, Safety and Environment procedures and policy, Diversity initiatives and </w:t>
      </w:r>
      <w:r w:rsidR="002379D0">
        <w:t>Zero Harm</w:t>
      </w:r>
      <w:r>
        <w:t xml:space="preserve">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2F7CFEAD" w14:textId="77777777" w:rsidR="00012BBB" w:rsidRDefault="00012BBB" w:rsidP="00360D3C">
      <w:pPr>
        <w:pStyle w:val="Heading2"/>
        <w:rPr>
          <w:b/>
          <w:iCs w:val="0"/>
          <w:color w:val="auto"/>
          <w:sz w:val="26"/>
          <w:szCs w:val="26"/>
        </w:rPr>
      </w:pPr>
      <w:r>
        <w:rPr>
          <w:b/>
          <w:iCs w:val="0"/>
          <w:color w:val="auto"/>
          <w:sz w:val="26"/>
          <w:szCs w:val="26"/>
        </w:rPr>
        <w:br/>
      </w:r>
    </w:p>
    <w:p w14:paraId="4CC907EB" w14:textId="77777777" w:rsidR="00012BBB" w:rsidRDefault="00012BBB">
      <w:pPr>
        <w:spacing w:before="0" w:after="0" w:line="240" w:lineRule="auto"/>
        <w:rPr>
          <w:rFonts w:cs="Arial"/>
          <w:b/>
          <w:bCs/>
          <w:color w:val="auto"/>
          <w:sz w:val="26"/>
          <w:szCs w:val="26"/>
        </w:rPr>
      </w:pPr>
      <w:r>
        <w:rPr>
          <w:b/>
          <w:iCs/>
          <w:color w:val="auto"/>
          <w:sz w:val="26"/>
          <w:szCs w:val="26"/>
        </w:rPr>
        <w:br w:type="page"/>
      </w:r>
    </w:p>
    <w:p w14:paraId="656072B7" w14:textId="69430FFB" w:rsidR="00360D3C" w:rsidRDefault="00360D3C" w:rsidP="00360D3C">
      <w:pPr>
        <w:pStyle w:val="Heading2"/>
        <w:rPr>
          <w:b/>
          <w:iCs w:val="0"/>
          <w:color w:val="auto"/>
          <w:sz w:val="26"/>
          <w:szCs w:val="26"/>
        </w:rPr>
      </w:pPr>
      <w:r w:rsidRPr="00B50C20">
        <w:rPr>
          <w:b/>
          <w:iCs w:val="0"/>
          <w:color w:val="auto"/>
          <w:sz w:val="26"/>
          <w:szCs w:val="26"/>
        </w:rPr>
        <w:lastRenderedPageBreak/>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0FC836E9" w14:textId="1E6167DD" w:rsidR="00360D3C" w:rsidRPr="00FF0874" w:rsidRDefault="00360D3C" w:rsidP="00360D3C">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 xml:space="preserve">in a relevant discipline area, such as </w:t>
      </w:r>
      <w:r w:rsidR="00B56EFB">
        <w:t xml:space="preserve">enzymology, biochemistry, protein chemistry, molecular biology, </w:t>
      </w:r>
      <w:proofErr w:type="gramStart"/>
      <w:r w:rsidR="00B56EFB">
        <w:t>microbiology</w:t>
      </w:r>
      <w:proofErr w:type="gramEnd"/>
      <w:r w:rsidR="00B56EFB">
        <w:t xml:space="preserve"> </w:t>
      </w:r>
      <w:r w:rsidR="00D83EC6">
        <w:t>or</w:t>
      </w:r>
      <w:r w:rsidR="00B56EFB">
        <w:t xml:space="preserve"> analytical chemistry</w:t>
      </w:r>
      <w:r w:rsidR="001E64FF">
        <w:t>.</w:t>
      </w:r>
    </w:p>
    <w:p w14:paraId="0EEF3E12" w14:textId="03DDFBBF" w:rsidR="00360D3C" w:rsidRPr="00FF0874" w:rsidRDefault="00360D3C" w:rsidP="00360D3C">
      <w:pPr>
        <w:spacing w:before="0" w:after="60" w:line="240" w:lineRule="auto"/>
        <w:ind w:left="360"/>
        <w:rPr>
          <w:rFonts w:asciiTheme="minorHAnsi" w:hAnsiTheme="minorHAnsi" w:cstheme="minorHAnsi"/>
          <w:szCs w:val="24"/>
        </w:rPr>
      </w:pPr>
      <w:bookmarkStart w:id="2"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w:t>
      </w:r>
      <w:r w:rsidR="00851EF1">
        <w:rPr>
          <w:rFonts w:asciiTheme="minorHAnsi" w:hAnsiTheme="minorHAnsi" w:cstheme="minorHAnsi"/>
          <w:szCs w:val="24"/>
        </w:rPr>
        <w:t xml:space="preserve">full </w:t>
      </w:r>
      <w:r w:rsidRPr="00FF0874">
        <w:rPr>
          <w:rFonts w:asciiTheme="minorHAnsi" w:hAnsiTheme="minorHAnsi" w:cstheme="minorHAnsi"/>
          <w:szCs w:val="24"/>
        </w:rPr>
        <w:t>time equivalent) of relevant research experience.</w:t>
      </w:r>
    </w:p>
    <w:bookmarkEnd w:id="2"/>
    <w:p w14:paraId="4B0D5EA2" w14:textId="35A166A0" w:rsidR="005B4E5B" w:rsidRPr="00155F84" w:rsidRDefault="005B4E5B" w:rsidP="005B4E5B">
      <w:pPr>
        <w:numPr>
          <w:ilvl w:val="0"/>
          <w:numId w:val="25"/>
        </w:numPr>
        <w:spacing w:before="0" w:after="60" w:line="240" w:lineRule="auto"/>
        <w:rPr>
          <w:rFonts w:cs="Calibri"/>
        </w:rPr>
      </w:pPr>
      <w:r w:rsidRPr="7374473D">
        <w:rPr>
          <w:rFonts w:cs="Calibri"/>
        </w:rPr>
        <w:t xml:space="preserve">Demonstrated experience in </w:t>
      </w:r>
      <w:r w:rsidR="00EC002E">
        <w:rPr>
          <w:rFonts w:cs="Calibri"/>
        </w:rPr>
        <w:t>gene-enzyme discovery</w:t>
      </w:r>
      <w:r w:rsidR="00A552BD">
        <w:rPr>
          <w:rFonts w:cs="Calibri"/>
        </w:rPr>
        <w:t>,</w:t>
      </w:r>
      <w:r w:rsidR="00EC002E">
        <w:rPr>
          <w:rFonts w:cs="Calibri"/>
        </w:rPr>
        <w:t xml:space="preserve"> heterologous </w:t>
      </w:r>
      <w:r w:rsidR="00DD0CEC">
        <w:rPr>
          <w:rFonts w:cs="Calibri"/>
        </w:rPr>
        <w:t xml:space="preserve">gene </w:t>
      </w:r>
      <w:r w:rsidR="00EC002E">
        <w:rPr>
          <w:rFonts w:cs="Calibri"/>
        </w:rPr>
        <w:t>expression</w:t>
      </w:r>
      <w:r w:rsidR="00A552BD">
        <w:rPr>
          <w:rFonts w:cs="Calibri"/>
        </w:rPr>
        <w:t>, enzyme purification and their biochemical characterization</w:t>
      </w:r>
      <w:r w:rsidRPr="7374473D">
        <w:rPr>
          <w:rFonts w:cs="Calibri"/>
        </w:rPr>
        <w:t>.</w:t>
      </w:r>
      <w:r w:rsidR="00A552BD" w:rsidRPr="00155F84">
        <w:rPr>
          <w:rFonts w:cs="Calibri"/>
        </w:rPr>
        <w:t xml:space="preserve"> </w:t>
      </w:r>
    </w:p>
    <w:p w14:paraId="5AF44AA9" w14:textId="2C6FF9FE" w:rsidR="005B4E5B" w:rsidRDefault="005B4E5B" w:rsidP="005B4E5B">
      <w:pPr>
        <w:numPr>
          <w:ilvl w:val="0"/>
          <w:numId w:val="25"/>
        </w:numPr>
        <w:spacing w:before="0" w:after="60" w:line="240" w:lineRule="auto"/>
        <w:rPr>
          <w:rFonts w:cs="Calibri"/>
          <w:szCs w:val="24"/>
        </w:rPr>
      </w:pPr>
      <w:r w:rsidRPr="00155F84">
        <w:rPr>
          <w:rFonts w:cs="Calibri"/>
          <w:szCs w:val="24"/>
        </w:rPr>
        <w:t xml:space="preserve">Excellent </w:t>
      </w:r>
      <w:r w:rsidR="00012BBB">
        <w:rPr>
          <w:rFonts w:cs="Calibri"/>
          <w:szCs w:val="24"/>
        </w:rPr>
        <w:t xml:space="preserve">written and oral </w:t>
      </w:r>
      <w:r w:rsidRPr="00155F84">
        <w:rPr>
          <w:rFonts w:cs="Calibri"/>
          <w:szCs w:val="24"/>
        </w:rPr>
        <w:t>communication skills and an ability to interact socially and scientifically with other postdoctoral scientists and researchers in the laboratory and with collaborators in various networks</w:t>
      </w:r>
      <w:r w:rsidR="00012BBB">
        <w:rPr>
          <w:rFonts w:cs="Calibri"/>
          <w:szCs w:val="24"/>
        </w:rPr>
        <w:t xml:space="preserve">. </w:t>
      </w:r>
    </w:p>
    <w:p w14:paraId="5ED65FB6" w14:textId="4EAA7414" w:rsidR="00012BBB" w:rsidRPr="00012BBB" w:rsidRDefault="00012BBB" w:rsidP="00012BBB">
      <w:pPr>
        <w:numPr>
          <w:ilvl w:val="0"/>
          <w:numId w:val="25"/>
        </w:numPr>
        <w:spacing w:before="0" w:after="60" w:line="240" w:lineRule="auto"/>
        <w:rPr>
          <w:rFonts w:cs="Arial"/>
          <w:iCs/>
          <w:szCs w:val="24"/>
        </w:rPr>
      </w:pPr>
      <w:r>
        <w:rPr>
          <w:rStyle w:val="Emphasis"/>
          <w:rFonts w:cs="Arial"/>
          <w:i w:val="0"/>
          <w:iCs/>
          <w:szCs w:val="24"/>
        </w:rPr>
        <w:t>The</w:t>
      </w:r>
      <w:r w:rsidRPr="005C2DA3">
        <w:rPr>
          <w:rStyle w:val="Emphasis"/>
          <w:rFonts w:cs="Arial"/>
          <w:i w:val="0"/>
          <w:iCs/>
          <w:szCs w:val="24"/>
        </w:rPr>
        <w:t xml:space="preserve"> ability to represent the research team effectively internally and externally, including the presentation of research outcomes at national and international conferences.</w:t>
      </w:r>
    </w:p>
    <w:p w14:paraId="68E11F1E" w14:textId="77777777" w:rsidR="005B4E5B" w:rsidRPr="00155F84" w:rsidRDefault="005B4E5B" w:rsidP="005B4E5B">
      <w:pPr>
        <w:pStyle w:val="ListParagraph"/>
        <w:numPr>
          <w:ilvl w:val="0"/>
          <w:numId w:val="25"/>
        </w:numPr>
        <w:rPr>
          <w:rFonts w:cs="Calibri"/>
          <w:szCs w:val="24"/>
        </w:rPr>
      </w:pPr>
      <w:r w:rsidRPr="00155F84">
        <w:rPr>
          <w:rFonts w:cs="Calibri"/>
          <w:szCs w:val="24"/>
        </w:rPr>
        <w:t>The ability to work effectively as part of a multi-disciplinary, regionally dispersed research team, plus the motivation and discipline to carry out autonomous research.</w:t>
      </w:r>
    </w:p>
    <w:p w14:paraId="723F9B49"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0D353D07"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5B06536A" w14:textId="0FCCC461" w:rsidR="00164A37" w:rsidRPr="00155F84" w:rsidRDefault="00164A37" w:rsidP="00164A37">
      <w:pPr>
        <w:pStyle w:val="ListParagraph"/>
        <w:numPr>
          <w:ilvl w:val="0"/>
          <w:numId w:val="26"/>
        </w:numPr>
      </w:pPr>
      <w:r>
        <w:t xml:space="preserve">Experience with a variety of biological samples </w:t>
      </w:r>
      <w:r w:rsidR="00012BBB">
        <w:t>together with a</w:t>
      </w:r>
      <w:r>
        <w:t xml:space="preserve"> background in areas such as </w:t>
      </w:r>
      <w:r w:rsidR="00543EBA">
        <w:t>multi-omics</w:t>
      </w:r>
      <w:r>
        <w:t xml:space="preserve"> and </w:t>
      </w:r>
      <w:r w:rsidR="00543EBA">
        <w:t>insect transgenesis</w:t>
      </w:r>
      <w:r>
        <w:t>.</w:t>
      </w:r>
    </w:p>
    <w:p w14:paraId="1CBAEF30" w14:textId="77777777" w:rsidR="00164A37" w:rsidRDefault="00164A37" w:rsidP="00164A37">
      <w:pPr>
        <w:numPr>
          <w:ilvl w:val="0"/>
          <w:numId w:val="26"/>
        </w:numPr>
        <w:tabs>
          <w:tab w:val="center" w:pos="5103"/>
        </w:tabs>
        <w:spacing w:before="0" w:after="60" w:line="240" w:lineRule="auto"/>
        <w:rPr>
          <w:iCs/>
        </w:rPr>
      </w:pPr>
      <w:r>
        <w:rPr>
          <w:iCs/>
        </w:rPr>
        <w:t>Insect rearing and phenotyping experience.</w:t>
      </w:r>
    </w:p>
    <w:p w14:paraId="7264CEB9" w14:textId="454BF7C6" w:rsidR="00A552BD" w:rsidRPr="00155F84" w:rsidRDefault="00A552BD" w:rsidP="00164A37">
      <w:pPr>
        <w:numPr>
          <w:ilvl w:val="0"/>
          <w:numId w:val="26"/>
        </w:numPr>
        <w:tabs>
          <w:tab w:val="center" w:pos="5103"/>
        </w:tabs>
        <w:spacing w:before="0" w:after="60" w:line="240" w:lineRule="auto"/>
        <w:rPr>
          <w:iCs/>
        </w:rPr>
      </w:pPr>
      <w:r w:rsidRPr="7374473D">
        <w:rPr>
          <w:rFonts w:cs="Calibri"/>
        </w:rPr>
        <w:t>Experience in</w:t>
      </w:r>
      <w:r>
        <w:rPr>
          <w:rFonts w:cs="Calibri"/>
        </w:rPr>
        <w:t xml:space="preserve"> analytical chemistry</w:t>
      </w:r>
      <w:r w:rsidR="00012BBB">
        <w:rPr>
          <w:rFonts w:cs="Calibri"/>
        </w:rPr>
        <w:t xml:space="preserve"> which could include p</w:t>
      </w:r>
      <w:r w:rsidRPr="7374473D">
        <w:rPr>
          <w:rFonts w:cs="Calibri"/>
        </w:rPr>
        <w:t>rofessional (contracted consultancy work) and non-professional (academic) experience at a university</w:t>
      </w:r>
      <w:r w:rsidR="00012BBB">
        <w:rPr>
          <w:rFonts w:cs="Calibri"/>
        </w:rPr>
        <w:t>.</w:t>
      </w:r>
      <w:r w:rsidRPr="7374473D">
        <w:rPr>
          <w:rFonts w:cs="Calibri"/>
        </w:rPr>
        <w:t xml:space="preserve"> </w:t>
      </w:r>
    </w:p>
    <w:p w14:paraId="4A76CA92" w14:textId="55251852" w:rsidR="00164A37" w:rsidRPr="00155F84" w:rsidRDefault="00164A37" w:rsidP="00164A37">
      <w:pPr>
        <w:pStyle w:val="ListParagraph"/>
        <w:numPr>
          <w:ilvl w:val="0"/>
          <w:numId w:val="26"/>
        </w:numPr>
      </w:pPr>
      <w:r>
        <w:t>Significant and demonstrable experience in dealing with bioinformatics/biostatistics data acquisition, analysis protocols and associated software. Experience with computer programming (e.g., R or Python) and multivariate statistics</w:t>
      </w:r>
      <w:r w:rsidR="00012BBB">
        <w:t>.</w:t>
      </w:r>
    </w:p>
    <w:p w14:paraId="4A461D7A" w14:textId="570DB618" w:rsidR="00164A37" w:rsidRPr="00787EC7" w:rsidRDefault="00164A37" w:rsidP="00164A37">
      <w:pPr>
        <w:numPr>
          <w:ilvl w:val="0"/>
          <w:numId w:val="26"/>
        </w:numPr>
        <w:tabs>
          <w:tab w:val="center" w:pos="5103"/>
        </w:tabs>
        <w:spacing w:before="0" w:after="60" w:line="240" w:lineRule="auto"/>
        <w:rPr>
          <w:iCs/>
        </w:rPr>
      </w:pPr>
      <w:r w:rsidRPr="00787EC7">
        <w:rPr>
          <w:iCs/>
          <w:szCs w:val="24"/>
        </w:rPr>
        <w:t>A current driver’s licence</w:t>
      </w:r>
      <w:r w:rsidR="00012BBB">
        <w:rPr>
          <w:iCs/>
          <w:szCs w:val="24"/>
        </w:rPr>
        <w:t>.</w:t>
      </w:r>
    </w:p>
    <w:p w14:paraId="15BECAA8" w14:textId="77777777" w:rsidR="00360D3C" w:rsidRPr="005C2DA3" w:rsidRDefault="00360D3C" w:rsidP="00360D3C">
      <w:pPr>
        <w:numPr>
          <w:ilvl w:val="0"/>
          <w:numId w:val="26"/>
        </w:numPr>
        <w:tabs>
          <w:tab w:val="center" w:pos="5103"/>
        </w:tabs>
        <w:spacing w:before="0" w:after="60" w:line="240" w:lineRule="auto"/>
        <w:rPr>
          <w:iCs/>
        </w:rPr>
      </w:pPr>
      <w:r w:rsidRPr="005C2DA3">
        <w:rPr>
          <w:iCs/>
        </w:rPr>
        <w:t xml:space="preserve">Remain productive, </w:t>
      </w:r>
      <w:proofErr w:type="gramStart"/>
      <w:r w:rsidRPr="005C2DA3">
        <w:rPr>
          <w:iCs/>
        </w:rPr>
        <w:t>positive</w:t>
      </w:r>
      <w:proofErr w:type="gramEnd"/>
      <w:r w:rsidRPr="005C2DA3">
        <w:rPr>
          <w:iCs/>
        </w:rPr>
        <w:t xml:space="preserve"> and resilient in complex, ambiguous and/or uncertain environments. </w:t>
      </w:r>
    </w:p>
    <w:p w14:paraId="53713E03" w14:textId="77777777" w:rsidR="00360D3C" w:rsidRPr="005C2DA3" w:rsidRDefault="00360D3C" w:rsidP="00360D3C">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lastRenderedPageBreak/>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2B80232B" w:rsidR="00A860D9" w:rsidRDefault="00DC31B3" w:rsidP="005C2DA3">
      <w:r w:rsidRPr="009974A6">
        <w:t xml:space="preserve">To be appointed to this CERC Fellowship role within CSIRO, candidates will be expected to commence employment by </w:t>
      </w:r>
      <w:r w:rsidR="0057376A">
        <w:t>August</w:t>
      </w:r>
      <w:r w:rsidR="000752B2">
        <w:t xml:space="preserve"> 2023</w:t>
      </w:r>
      <w:r>
        <w:t>. Candidates are also</w:t>
      </w:r>
      <w:r w:rsidRPr="005C2DA3">
        <w:t xml:space="preserve"> required to have </w:t>
      </w:r>
      <w:r w:rsidRPr="005C2DA3">
        <w:rPr>
          <w:b/>
          <w:bCs/>
        </w:rPr>
        <w:t>submitted</w:t>
      </w:r>
      <w:r w:rsidRPr="005C2DA3">
        <w:t xml:space="preserve"> </w:t>
      </w:r>
      <w:r w:rsidR="005C2DA3" w:rsidRPr="005C2DA3">
        <w:t xml:space="preserve">their </w:t>
      </w:r>
      <w:r w:rsidR="005A4D0B">
        <w:t>doctoral thesi</w:t>
      </w:r>
      <w:r w:rsidR="008036AD">
        <w:t>s</w:t>
      </w:r>
      <w:r w:rsidR="005C2DA3" w:rsidRPr="005C2DA3">
        <w:t xml:space="preserve"> at the time of commencement, as a minimum requirement, if PhD conferment has not been obtained.  If a candidate has submitted, but their PhD has not yet been formally attained, the starting salary will be CSOF4-</w:t>
      </w:r>
      <w:r w:rsidR="00851EF1">
        <w:t>1 ($</w:t>
      </w:r>
      <w:r w:rsidR="00704780">
        <w:t>8</w:t>
      </w:r>
      <w:r w:rsidR="00012BBB">
        <w:t>9,680</w:t>
      </w:r>
      <w:r w:rsidR="00851EF1">
        <w:t>).</w:t>
      </w:r>
      <w:r w:rsidR="005C2DA3" w:rsidRPr="005C2DA3">
        <w:rPr>
          <w:iCs/>
        </w:rPr>
        <w:t xml:space="preserve"> </w:t>
      </w:r>
      <w:r w:rsidR="005C2DA3" w:rsidRPr="005C2DA3">
        <w:t xml:space="preserve">Upon CSIRO receiving written confirmation that the PhD </w:t>
      </w:r>
      <w:r w:rsidR="005C2DA3" w:rsidRPr="00315413">
        <w:t xml:space="preserve">has been awarded </w:t>
      </w:r>
      <w:r w:rsidR="005C2DA3" w:rsidRPr="005C2DA3">
        <w:t xml:space="preserve">(within a </w:t>
      </w:r>
      <w:proofErr w:type="gramStart"/>
      <w:r w:rsidR="005C2DA3" w:rsidRPr="005C2DA3">
        <w:t>six month</w:t>
      </w:r>
      <w:proofErr w:type="gramEnd"/>
      <w:r w:rsidR="005C2DA3" w:rsidRPr="005C2DA3">
        <w:t xml:space="preserve">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50F45C3C" w14:textId="77777777" w:rsidR="003041BD" w:rsidRPr="00012BBB" w:rsidRDefault="003041BD" w:rsidP="003041BD">
      <w:pPr>
        <w:pStyle w:val="Boxedlistbullet"/>
      </w:pPr>
      <w:r w:rsidRPr="00012BBB">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0008CC5" w14:textId="77777777" w:rsidR="003041BD" w:rsidRPr="00012BBB" w:rsidRDefault="003041BD" w:rsidP="003041BD">
      <w:pPr>
        <w:pStyle w:val="Boxedlistbullet"/>
      </w:pPr>
      <w:r w:rsidRPr="00012BBB">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012BBB">
        <w:t>i.e.</w:t>
      </w:r>
      <w:proofErr w:type="gramEnd"/>
      <w:r w:rsidRPr="00012BBB">
        <w:t xml:space="preserve"> IELTS test- https://ielts.com.au/)</w:t>
      </w:r>
    </w:p>
    <w:p w14:paraId="0B196579" w14:textId="77777777" w:rsidR="00012BBB" w:rsidRDefault="00012BBB" w:rsidP="005C2DA3">
      <w:pPr>
        <w:spacing w:after="100" w:afterAutospacing="1"/>
        <w:outlineLvl w:val="2"/>
        <w:rPr>
          <w:rFonts w:cs="Arial"/>
          <w:b/>
          <w:bCs/>
          <w:color w:val="auto"/>
          <w:sz w:val="26"/>
          <w:szCs w:val="26"/>
        </w:rPr>
      </w:pPr>
    </w:p>
    <w:p w14:paraId="2BB058BD" w14:textId="40EE254A"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lastRenderedPageBreak/>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4"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5C912394" w14:textId="2B4C71CE" w:rsidR="00057E7B" w:rsidRPr="003A68DB" w:rsidRDefault="00057E7B" w:rsidP="00057E7B">
      <w:pPr>
        <w:spacing w:after="240"/>
        <w:rPr>
          <w:bCs/>
          <w:szCs w:val="24"/>
        </w:rPr>
      </w:pPr>
      <w:r w:rsidRPr="00D923FE">
        <w:rPr>
          <w:bCs/>
          <w:szCs w:val="24"/>
        </w:rPr>
        <w:t xml:space="preserve">We solve the greatest challenges through innovative science and technology. Visit </w:t>
      </w:r>
      <w:hyperlink r:id="rId15" w:tooltip="CSIRO Website" w:history="1">
        <w:r w:rsidRPr="00D923FE">
          <w:rPr>
            <w:bCs/>
            <w:color w:val="757579" w:themeColor="accent3"/>
            <w:szCs w:val="24"/>
            <w:u w:val="single"/>
          </w:rPr>
          <w:t>CSI</w:t>
        </w:r>
        <w:r w:rsidRPr="00D923FE">
          <w:rPr>
            <w:bCs/>
            <w:color w:val="757579" w:themeColor="accent3"/>
            <w:szCs w:val="24"/>
            <w:u w:val="single"/>
          </w:rPr>
          <w:t>R</w:t>
        </w:r>
        <w:r w:rsidRPr="00D923FE">
          <w:rPr>
            <w:bCs/>
            <w:color w:val="757579" w:themeColor="accent3"/>
            <w:szCs w:val="24"/>
            <w:u w:val="single"/>
          </w:rPr>
          <w:t>O Online</w:t>
        </w:r>
      </w:hyperlink>
      <w:bookmarkStart w:id="3" w:name="_Hlk81837291"/>
      <w:r w:rsidR="00042461">
        <w:rPr>
          <w:bCs/>
          <w:szCs w:val="24"/>
        </w:rPr>
        <w:t xml:space="preserve"> </w:t>
      </w:r>
      <w:bookmarkEnd w:id="3"/>
      <w:r w:rsidR="0057376A">
        <w:fldChar w:fldCharType="begin"/>
      </w:r>
      <w:r w:rsidR="0057376A">
        <w:instrText xml:space="preserve"> HYPERLINK "https://www.csiro.au/en/about/people/business-units/Environment" </w:instrText>
      </w:r>
      <w:r w:rsidR="0057376A">
        <w:fldChar w:fldCharType="separate"/>
      </w:r>
      <w:r w:rsidR="0057376A">
        <w:rPr>
          <w:rStyle w:val="Hyperlink"/>
        </w:rPr>
        <w:t>Environment Busi</w:t>
      </w:r>
      <w:r w:rsidR="0057376A">
        <w:rPr>
          <w:rStyle w:val="Hyperlink"/>
        </w:rPr>
        <w:t>n</w:t>
      </w:r>
      <w:r w:rsidR="0057376A">
        <w:rPr>
          <w:rStyle w:val="Hyperlink"/>
        </w:rPr>
        <w:t>ess Unit - CSIRO</w:t>
      </w:r>
      <w:r w:rsidR="0057376A">
        <w:fldChar w:fldCharType="end"/>
      </w:r>
      <w:r w:rsidR="00042461">
        <w:rPr>
          <w:bCs/>
          <w:szCs w:val="24"/>
        </w:rPr>
        <w:t xml:space="preserve"> </w:t>
      </w:r>
      <w:r>
        <w:rPr>
          <w:bCs/>
          <w:szCs w:val="24"/>
        </w:rPr>
        <w:t>f</w:t>
      </w:r>
      <w:r w:rsidRPr="003A68DB">
        <w:rPr>
          <w:bCs/>
          <w:szCs w:val="24"/>
        </w:rPr>
        <w:t>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6"/>
      <w:headerReference w:type="first" r:id="rId17"/>
      <w:footerReference w:type="first" r:id="rId18"/>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46FBD" w14:textId="77777777" w:rsidR="00F93D7F" w:rsidRDefault="00F93D7F" w:rsidP="000A377A">
      <w:r>
        <w:separator/>
      </w:r>
    </w:p>
  </w:endnote>
  <w:endnote w:type="continuationSeparator" w:id="0">
    <w:p w14:paraId="011E9A62" w14:textId="77777777" w:rsidR="00F93D7F" w:rsidRDefault="00F93D7F" w:rsidP="000A377A">
      <w:r>
        <w:continuationSeparator/>
      </w:r>
    </w:p>
  </w:endnote>
  <w:endnote w:type="continuationNotice" w:id="1">
    <w:p w14:paraId="619C06E3" w14:textId="77777777" w:rsidR="00F93D7F" w:rsidRDefault="00F93D7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8D7E6" w14:textId="77777777" w:rsidR="00F93D7F" w:rsidRDefault="00F93D7F" w:rsidP="000A377A">
      <w:r>
        <w:separator/>
      </w:r>
    </w:p>
  </w:footnote>
  <w:footnote w:type="continuationSeparator" w:id="0">
    <w:p w14:paraId="5018A088" w14:textId="77777777" w:rsidR="00F93D7F" w:rsidRDefault="00F93D7F" w:rsidP="000A377A">
      <w:r>
        <w:continuationSeparator/>
      </w:r>
    </w:p>
  </w:footnote>
  <w:footnote w:type="continuationNotice" w:id="1">
    <w:p w14:paraId="59403073" w14:textId="77777777" w:rsidR="00F93D7F" w:rsidRDefault="00F93D7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0917B1"/>
    <w:multiLevelType w:val="hybridMultilevel"/>
    <w:tmpl w:val="4AC005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5F14A5E"/>
    <w:multiLevelType w:val="hybridMultilevel"/>
    <w:tmpl w:val="665EB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1027713">
    <w:abstractNumId w:val="9"/>
  </w:num>
  <w:num w:numId="2" w16cid:durableId="1095594722">
    <w:abstractNumId w:val="7"/>
  </w:num>
  <w:num w:numId="3" w16cid:durableId="1520850441">
    <w:abstractNumId w:val="6"/>
  </w:num>
  <w:num w:numId="4" w16cid:durableId="939608840">
    <w:abstractNumId w:val="5"/>
  </w:num>
  <w:num w:numId="5" w16cid:durableId="1333995807">
    <w:abstractNumId w:val="4"/>
  </w:num>
  <w:num w:numId="6" w16cid:durableId="1060832499">
    <w:abstractNumId w:val="8"/>
  </w:num>
  <w:num w:numId="7" w16cid:durableId="2782808">
    <w:abstractNumId w:val="3"/>
  </w:num>
  <w:num w:numId="8" w16cid:durableId="855265830">
    <w:abstractNumId w:val="2"/>
  </w:num>
  <w:num w:numId="9" w16cid:durableId="423304537">
    <w:abstractNumId w:val="1"/>
  </w:num>
  <w:num w:numId="10" w16cid:durableId="1506365073">
    <w:abstractNumId w:val="0"/>
  </w:num>
  <w:num w:numId="11" w16cid:durableId="881018742">
    <w:abstractNumId w:val="24"/>
  </w:num>
  <w:num w:numId="12" w16cid:durableId="696079964">
    <w:abstractNumId w:val="17"/>
  </w:num>
  <w:num w:numId="13" w16cid:durableId="373189211">
    <w:abstractNumId w:val="16"/>
  </w:num>
  <w:num w:numId="14" w16cid:durableId="1032389181">
    <w:abstractNumId w:val="30"/>
  </w:num>
  <w:num w:numId="15" w16cid:durableId="1448961724">
    <w:abstractNumId w:val="34"/>
  </w:num>
  <w:num w:numId="16" w16cid:durableId="1148860900">
    <w:abstractNumId w:val="31"/>
  </w:num>
  <w:num w:numId="17" w16cid:durableId="2099710517">
    <w:abstractNumId w:val="20"/>
  </w:num>
  <w:num w:numId="18" w16cid:durableId="1610160462">
    <w:abstractNumId w:val="23"/>
  </w:num>
  <w:num w:numId="19" w16cid:durableId="1360357958">
    <w:abstractNumId w:val="18"/>
  </w:num>
  <w:num w:numId="20" w16cid:durableId="550462961">
    <w:abstractNumId w:val="14"/>
  </w:num>
  <w:num w:numId="21" w16cid:durableId="2053070450">
    <w:abstractNumId w:val="15"/>
  </w:num>
  <w:num w:numId="22" w16cid:durableId="913248365">
    <w:abstractNumId w:val="12"/>
  </w:num>
  <w:num w:numId="23" w16cid:durableId="860511549">
    <w:abstractNumId w:val="10"/>
  </w:num>
  <w:num w:numId="24" w16cid:durableId="454954658">
    <w:abstractNumId w:val="19"/>
  </w:num>
  <w:num w:numId="25" w16cid:durableId="559630625">
    <w:abstractNumId w:val="33"/>
  </w:num>
  <w:num w:numId="26" w16cid:durableId="1273056457">
    <w:abstractNumId w:val="22"/>
  </w:num>
  <w:num w:numId="27" w16cid:durableId="609505532">
    <w:abstractNumId w:val="28"/>
  </w:num>
  <w:num w:numId="28" w16cid:durableId="1926378189">
    <w:abstractNumId w:val="26"/>
  </w:num>
  <w:num w:numId="29" w16cid:durableId="81493629">
    <w:abstractNumId w:val="10"/>
  </w:num>
  <w:num w:numId="30" w16cid:durableId="1886209719">
    <w:abstractNumId w:val="26"/>
  </w:num>
  <w:num w:numId="31" w16cid:durableId="120073773">
    <w:abstractNumId w:val="35"/>
  </w:num>
  <w:num w:numId="32" w16cid:durableId="170258864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0879094">
    <w:abstractNumId w:val="25"/>
  </w:num>
  <w:num w:numId="34" w16cid:durableId="226036057">
    <w:abstractNumId w:val="32"/>
  </w:num>
  <w:num w:numId="35" w16cid:durableId="1396199615">
    <w:abstractNumId w:val="10"/>
  </w:num>
  <w:num w:numId="36" w16cid:durableId="67307271">
    <w:abstractNumId w:val="23"/>
  </w:num>
  <w:num w:numId="37" w16cid:durableId="1093892724">
    <w:abstractNumId w:val="11"/>
    <w:lvlOverride w:ilvl="0">
      <w:startOverride w:val="1"/>
    </w:lvlOverride>
    <w:lvlOverride w:ilvl="1"/>
    <w:lvlOverride w:ilvl="2"/>
    <w:lvlOverride w:ilvl="3"/>
    <w:lvlOverride w:ilvl="4"/>
    <w:lvlOverride w:ilvl="5"/>
    <w:lvlOverride w:ilvl="6"/>
    <w:lvlOverride w:ilvl="7"/>
    <w:lvlOverride w:ilvl="8"/>
  </w:num>
  <w:num w:numId="38" w16cid:durableId="433794066">
    <w:abstractNumId w:val="13"/>
  </w:num>
  <w:num w:numId="39" w16cid:durableId="17184307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63736221">
    <w:abstractNumId w:val="29"/>
  </w:num>
  <w:num w:numId="41" w16cid:durableId="185572750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2BBB"/>
    <w:rsid w:val="00014F95"/>
    <w:rsid w:val="00015062"/>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461"/>
    <w:rsid w:val="00042EAD"/>
    <w:rsid w:val="00044F96"/>
    <w:rsid w:val="00045860"/>
    <w:rsid w:val="000469D9"/>
    <w:rsid w:val="00046F89"/>
    <w:rsid w:val="00047EE6"/>
    <w:rsid w:val="000532A1"/>
    <w:rsid w:val="0005574D"/>
    <w:rsid w:val="00057E7B"/>
    <w:rsid w:val="00057F5D"/>
    <w:rsid w:val="0006065C"/>
    <w:rsid w:val="00062DC4"/>
    <w:rsid w:val="0006388B"/>
    <w:rsid w:val="00064F11"/>
    <w:rsid w:val="000673D6"/>
    <w:rsid w:val="00071DFB"/>
    <w:rsid w:val="00073353"/>
    <w:rsid w:val="000749CD"/>
    <w:rsid w:val="000752B2"/>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2D48"/>
    <w:rsid w:val="00136BE3"/>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60EDD"/>
    <w:rsid w:val="00161904"/>
    <w:rsid w:val="00164A37"/>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97C"/>
    <w:rsid w:val="001D3E13"/>
    <w:rsid w:val="001D4A7E"/>
    <w:rsid w:val="001E0667"/>
    <w:rsid w:val="001E0CAD"/>
    <w:rsid w:val="001E2E6E"/>
    <w:rsid w:val="001E3630"/>
    <w:rsid w:val="001E64FF"/>
    <w:rsid w:val="001F1A26"/>
    <w:rsid w:val="001F1B9A"/>
    <w:rsid w:val="001F272E"/>
    <w:rsid w:val="001F54D1"/>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2E09"/>
    <w:rsid w:val="002332ED"/>
    <w:rsid w:val="0023459E"/>
    <w:rsid w:val="0023463D"/>
    <w:rsid w:val="002379D0"/>
    <w:rsid w:val="002412E0"/>
    <w:rsid w:val="002447D8"/>
    <w:rsid w:val="002468D5"/>
    <w:rsid w:val="00246B35"/>
    <w:rsid w:val="00246D6B"/>
    <w:rsid w:val="00250F1F"/>
    <w:rsid w:val="00251E5B"/>
    <w:rsid w:val="002528B8"/>
    <w:rsid w:val="00253F4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6B8D"/>
    <w:rsid w:val="002B7648"/>
    <w:rsid w:val="002C339E"/>
    <w:rsid w:val="002C3AC1"/>
    <w:rsid w:val="002D036C"/>
    <w:rsid w:val="002D3B7D"/>
    <w:rsid w:val="002D4444"/>
    <w:rsid w:val="002D4EB9"/>
    <w:rsid w:val="002D561B"/>
    <w:rsid w:val="002D7151"/>
    <w:rsid w:val="002E1686"/>
    <w:rsid w:val="002E4912"/>
    <w:rsid w:val="002E4A14"/>
    <w:rsid w:val="002E7993"/>
    <w:rsid w:val="002E7F4C"/>
    <w:rsid w:val="002F1011"/>
    <w:rsid w:val="002F10F2"/>
    <w:rsid w:val="002F11DD"/>
    <w:rsid w:val="002F3653"/>
    <w:rsid w:val="002F5428"/>
    <w:rsid w:val="002F5A1D"/>
    <w:rsid w:val="00300022"/>
    <w:rsid w:val="003000AF"/>
    <w:rsid w:val="00301857"/>
    <w:rsid w:val="00301D22"/>
    <w:rsid w:val="00302A74"/>
    <w:rsid w:val="00302E16"/>
    <w:rsid w:val="003034EE"/>
    <w:rsid w:val="003041BD"/>
    <w:rsid w:val="00304225"/>
    <w:rsid w:val="00305F35"/>
    <w:rsid w:val="00311F5C"/>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217"/>
    <w:rsid w:val="003B5F19"/>
    <w:rsid w:val="003B7664"/>
    <w:rsid w:val="003B7D95"/>
    <w:rsid w:val="003C0168"/>
    <w:rsid w:val="003C3FD1"/>
    <w:rsid w:val="003C4B1B"/>
    <w:rsid w:val="003D044A"/>
    <w:rsid w:val="003D2A88"/>
    <w:rsid w:val="003D42BD"/>
    <w:rsid w:val="003D54AF"/>
    <w:rsid w:val="003D5AA5"/>
    <w:rsid w:val="003D762E"/>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16B03"/>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50665"/>
    <w:rsid w:val="00452AD5"/>
    <w:rsid w:val="00452FD5"/>
    <w:rsid w:val="004532E1"/>
    <w:rsid w:val="00457D8D"/>
    <w:rsid w:val="00460824"/>
    <w:rsid w:val="004706D3"/>
    <w:rsid w:val="00471C6C"/>
    <w:rsid w:val="00475BEC"/>
    <w:rsid w:val="004831C1"/>
    <w:rsid w:val="0048681F"/>
    <w:rsid w:val="00486F57"/>
    <w:rsid w:val="004923E1"/>
    <w:rsid w:val="0049442F"/>
    <w:rsid w:val="004968B7"/>
    <w:rsid w:val="004A0776"/>
    <w:rsid w:val="004A0A0C"/>
    <w:rsid w:val="004A17CE"/>
    <w:rsid w:val="004A4BFF"/>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3EBA"/>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76A"/>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4E5B"/>
    <w:rsid w:val="005B5075"/>
    <w:rsid w:val="005B5B69"/>
    <w:rsid w:val="005B7557"/>
    <w:rsid w:val="005C14DE"/>
    <w:rsid w:val="005C2DA3"/>
    <w:rsid w:val="005C3C8F"/>
    <w:rsid w:val="005C48D5"/>
    <w:rsid w:val="005C498A"/>
    <w:rsid w:val="005C5C27"/>
    <w:rsid w:val="005C5F65"/>
    <w:rsid w:val="005C6D8A"/>
    <w:rsid w:val="005C7D69"/>
    <w:rsid w:val="005C7F9D"/>
    <w:rsid w:val="005D29EF"/>
    <w:rsid w:val="005D392F"/>
    <w:rsid w:val="005D5DB7"/>
    <w:rsid w:val="005D5F4A"/>
    <w:rsid w:val="005D68E3"/>
    <w:rsid w:val="005D69E8"/>
    <w:rsid w:val="005D6DEB"/>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66599"/>
    <w:rsid w:val="00667AD7"/>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393A"/>
    <w:rsid w:val="006E4E3A"/>
    <w:rsid w:val="006E4F42"/>
    <w:rsid w:val="006E73DD"/>
    <w:rsid w:val="006F1309"/>
    <w:rsid w:val="006F1C5B"/>
    <w:rsid w:val="006F1CD0"/>
    <w:rsid w:val="006F1FF6"/>
    <w:rsid w:val="006F4045"/>
    <w:rsid w:val="006F5B28"/>
    <w:rsid w:val="006F78A3"/>
    <w:rsid w:val="00701531"/>
    <w:rsid w:val="00702DF5"/>
    <w:rsid w:val="00704622"/>
    <w:rsid w:val="00704780"/>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3D9"/>
    <w:rsid w:val="00740665"/>
    <w:rsid w:val="00740A2E"/>
    <w:rsid w:val="00740C19"/>
    <w:rsid w:val="00741098"/>
    <w:rsid w:val="00742BFD"/>
    <w:rsid w:val="007462D2"/>
    <w:rsid w:val="0074768A"/>
    <w:rsid w:val="00747A64"/>
    <w:rsid w:val="0075022D"/>
    <w:rsid w:val="00751D30"/>
    <w:rsid w:val="0075315B"/>
    <w:rsid w:val="00756874"/>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2F9C"/>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493E"/>
    <w:rsid w:val="008359CF"/>
    <w:rsid w:val="00836437"/>
    <w:rsid w:val="00836449"/>
    <w:rsid w:val="00837C72"/>
    <w:rsid w:val="008442A9"/>
    <w:rsid w:val="00845146"/>
    <w:rsid w:val="00845986"/>
    <w:rsid w:val="00851EF1"/>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623"/>
    <w:rsid w:val="00937FD2"/>
    <w:rsid w:val="00942923"/>
    <w:rsid w:val="00945580"/>
    <w:rsid w:val="00945A76"/>
    <w:rsid w:val="009472B3"/>
    <w:rsid w:val="009511DD"/>
    <w:rsid w:val="00952973"/>
    <w:rsid w:val="009538A7"/>
    <w:rsid w:val="00953B54"/>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2BA0"/>
    <w:rsid w:val="009941CC"/>
    <w:rsid w:val="009949E1"/>
    <w:rsid w:val="00994F08"/>
    <w:rsid w:val="00995465"/>
    <w:rsid w:val="00995F25"/>
    <w:rsid w:val="00997AEF"/>
    <w:rsid w:val="00997D69"/>
    <w:rsid w:val="009A2FB9"/>
    <w:rsid w:val="009A4E4C"/>
    <w:rsid w:val="009A776E"/>
    <w:rsid w:val="009B20AA"/>
    <w:rsid w:val="009B22AB"/>
    <w:rsid w:val="009B2E5B"/>
    <w:rsid w:val="009B5345"/>
    <w:rsid w:val="009B568A"/>
    <w:rsid w:val="009B6329"/>
    <w:rsid w:val="009B6AE1"/>
    <w:rsid w:val="009B6B4F"/>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52BD"/>
    <w:rsid w:val="00A56085"/>
    <w:rsid w:val="00A5730F"/>
    <w:rsid w:val="00A615A5"/>
    <w:rsid w:val="00A61D27"/>
    <w:rsid w:val="00A63426"/>
    <w:rsid w:val="00A64174"/>
    <w:rsid w:val="00A65BA4"/>
    <w:rsid w:val="00A65C29"/>
    <w:rsid w:val="00A67581"/>
    <w:rsid w:val="00A71A54"/>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364B"/>
    <w:rsid w:val="00AB5AB2"/>
    <w:rsid w:val="00AB5C46"/>
    <w:rsid w:val="00AB6542"/>
    <w:rsid w:val="00AB7207"/>
    <w:rsid w:val="00AB7A34"/>
    <w:rsid w:val="00AC323C"/>
    <w:rsid w:val="00AC3EED"/>
    <w:rsid w:val="00AC4708"/>
    <w:rsid w:val="00AC54A6"/>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27C4"/>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56EFB"/>
    <w:rsid w:val="00B60936"/>
    <w:rsid w:val="00B612A7"/>
    <w:rsid w:val="00B64D5D"/>
    <w:rsid w:val="00B654DA"/>
    <w:rsid w:val="00B67F6F"/>
    <w:rsid w:val="00B70D5D"/>
    <w:rsid w:val="00B71E27"/>
    <w:rsid w:val="00B740B2"/>
    <w:rsid w:val="00B74227"/>
    <w:rsid w:val="00B75066"/>
    <w:rsid w:val="00B757C7"/>
    <w:rsid w:val="00B760A0"/>
    <w:rsid w:val="00B7768A"/>
    <w:rsid w:val="00B779B8"/>
    <w:rsid w:val="00B819F1"/>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2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57F2"/>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0F54"/>
    <w:rsid w:val="00D22432"/>
    <w:rsid w:val="00D23943"/>
    <w:rsid w:val="00D254CE"/>
    <w:rsid w:val="00D2714F"/>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3EC6"/>
    <w:rsid w:val="00D84682"/>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31B3"/>
    <w:rsid w:val="00DC461F"/>
    <w:rsid w:val="00DC583A"/>
    <w:rsid w:val="00DC5CB2"/>
    <w:rsid w:val="00DC5DB4"/>
    <w:rsid w:val="00DD081C"/>
    <w:rsid w:val="00DD0CE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9B7"/>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002E"/>
    <w:rsid w:val="00EC4901"/>
    <w:rsid w:val="00EC5068"/>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5FA1"/>
    <w:rsid w:val="00EE64ED"/>
    <w:rsid w:val="00EE67B9"/>
    <w:rsid w:val="00EE6E1C"/>
    <w:rsid w:val="00EE6E87"/>
    <w:rsid w:val="00EE75A4"/>
    <w:rsid w:val="00EF1EBB"/>
    <w:rsid w:val="00EF24DC"/>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787"/>
    <w:rsid w:val="00F82AC5"/>
    <w:rsid w:val="00F834F0"/>
    <w:rsid w:val="00F842D9"/>
    <w:rsid w:val="00F85022"/>
    <w:rsid w:val="00F85508"/>
    <w:rsid w:val="00F90858"/>
    <w:rsid w:val="00F93D7F"/>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55E8"/>
    <w:rsid w:val="00FF682B"/>
    <w:rsid w:val="00FF7AF8"/>
    <w:rsid w:val="00FF7E13"/>
    <w:rsid w:val="21576B92"/>
    <w:rsid w:val="2CBFF87E"/>
    <w:rsid w:val="3E77497E"/>
    <w:rsid w:val="4A28499F"/>
    <w:rsid w:val="514EA954"/>
    <w:rsid w:val="568D8323"/>
    <w:rsid w:val="56DBB1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 w:type="character" w:styleId="Mention">
    <w:name w:val="Mention"/>
    <w:basedOn w:val="DefaultParagraphFont"/>
    <w:uiPriority w:val="99"/>
    <w:unhideWhenUsed/>
    <w:rsid w:val="00DD0CE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0F1BCB"/>
    <w:rsid w:val="00153595"/>
    <w:rsid w:val="001561B4"/>
    <w:rsid w:val="0019205C"/>
    <w:rsid w:val="001C2421"/>
    <w:rsid w:val="003C6F9C"/>
    <w:rsid w:val="00414F94"/>
    <w:rsid w:val="00463F34"/>
    <w:rsid w:val="005C3C8F"/>
    <w:rsid w:val="0063685B"/>
    <w:rsid w:val="006849B7"/>
    <w:rsid w:val="007C7613"/>
    <w:rsid w:val="0082379D"/>
    <w:rsid w:val="0083056E"/>
    <w:rsid w:val="0083493E"/>
    <w:rsid w:val="00875004"/>
    <w:rsid w:val="008C16A4"/>
    <w:rsid w:val="009923AE"/>
    <w:rsid w:val="00B36C21"/>
    <w:rsid w:val="00C6054D"/>
    <w:rsid w:val="00D51F1B"/>
    <w:rsid w:val="00E458C3"/>
    <w:rsid w:val="00E51523"/>
    <w:rsid w:val="00EA6D03"/>
    <w:rsid w:val="00F11EE5"/>
    <w:rsid w:val="00F24AFB"/>
    <w:rsid w:val="00F92E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H5KSCVPTMEDC-1474004031-17304</_dlc_DocId>
    <_dlc_DocIdUrl xmlns="06006892-5c50-42b6-9d85-255fee29a777">
      <Url>https://csiroau.sharepoint.com/sites/CSIROResearchOffice2/_layouts/15/DocIdRedir.aspx?ID=H5KSCVPTMEDC-1474004031-17304</Url>
      <Description>H5KSCVPTMEDC-1474004031-17304</Description>
    </_dlc_DocIdUrl>
    <Link xmlns="6f9d6e5a-6e1f-4c08-a73b-0a41f2c68cae">
      <Url xsi:nil="true"/>
      <Description xsi:nil="true"/>
    </Link>
    <lcf76f155ced4ddcb4097134ff3c332f xmlns="6f9d6e5a-6e1f-4c08-a73b-0a41f2c68cae">
      <Terms xmlns="http://schemas.microsoft.com/office/infopath/2007/PartnerControls"/>
    </lcf76f155ced4ddcb4097134ff3c332f>
    <TaxCatchAll xmlns="06006892-5c50-42b6-9d85-255fee29a77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7" ma:contentTypeDescription="Create a new document." ma:contentTypeScope="" ma:versionID="d5b7dca855a691657e622e98ffda662e">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5c3cbddd5b409706952c4552e81ebc51"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2"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9513c6f-d7d3-4bba-9430-ae33811478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7645ea1a-0249-421a-9ed0-0ec8d4821c77}" ma:internalName="TaxCatchAll" ma:showField="CatchAllData" ma:web="06006892-5c50-42b6-9d85-255fee29a7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2.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3.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06006892-5c50-42b6-9d85-255fee29a777"/>
    <ds:schemaRef ds:uri="6f9d6e5a-6e1f-4c08-a73b-0a41f2c68cae"/>
  </ds:schemaRefs>
</ds:datastoreItem>
</file>

<file path=customXml/itemProps4.xml><?xml version="1.0" encoding="utf-8"?>
<ds:datastoreItem xmlns:ds="http://schemas.openxmlformats.org/officeDocument/2006/customXml" ds:itemID="{C850A5A4-FE2E-4729-A956-4C7A604A6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56</TotalTime>
  <Pages>6</Pages>
  <Words>1680</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12588</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Reid, Pam (Launch &amp; Careers, Sandy Bay)</cp:lastModifiedBy>
  <cp:revision>4</cp:revision>
  <cp:lastPrinted>2012-02-02T00:02:00Z</cp:lastPrinted>
  <dcterms:created xsi:type="dcterms:W3CDTF">2022-12-12T00:50:00Z</dcterms:created>
  <dcterms:modified xsi:type="dcterms:W3CDTF">2023-02-20T05:52:00Z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c81f2f2f-7592-413a-9c27-b424e0b34ac1</vt:lpwstr>
  </property>
  <property fmtid="{D5CDD505-2E9C-101B-9397-08002B2CF9AE}" pid="4" name="MediaServiceImageTags">
    <vt:lpwstr/>
  </property>
</Properties>
</file>