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placeholder>
          <w:docPart w:val="DefaultPlaceholder_-1854013440"/>
        </w:placeholder>
      </w:sdtPr>
      <w:sdtEndPr/>
      <w:sdtContent>
        <w:p w14:paraId="6EBF2185" w14:textId="54C275E5" w:rsidR="00332C06" w:rsidRPr="00674783" w:rsidRDefault="00CC201B" w:rsidP="00674783">
          <w:pPr>
            <w:pStyle w:val="Heading1"/>
          </w:pPr>
          <w:r>
            <w:t>Position Details</w:t>
          </w:r>
          <w:bookmarkEnd w:id="0"/>
        </w:p>
        <w:p w14:paraId="3575D9FD" w14:textId="2016F9AF" w:rsidR="006246C0" w:rsidRDefault="00F460A8" w:rsidP="00B04E3F">
          <w:pPr>
            <w:pStyle w:val="Heading2"/>
          </w:pPr>
          <w:r>
            <w:t>Research Projects</w:t>
          </w:r>
          <w:r w:rsidR="0089088D">
            <w:t xml:space="preserve"> </w:t>
          </w:r>
          <w:r w:rsidR="005254C3">
            <w:t>–</w:t>
          </w:r>
          <w:r w:rsidR="00CC201B">
            <w:t xml:space="preserve"> </w:t>
          </w:r>
          <w:r w:rsidR="00CC201B" w:rsidRPr="00EE6FF2">
            <w:t>CSOF</w:t>
          </w:r>
          <w:r w:rsidR="005254C3">
            <w:t>4</w:t>
          </w:r>
          <w:r w:rsidR="001D7B90">
            <w:t>/</w:t>
          </w:r>
          <w:r w:rsidR="005254C3">
            <w:t>5</w:t>
          </w:r>
        </w:p>
      </w:sdtContent>
    </w:sdt>
    <w:tbl>
      <w:tblPr>
        <w:tblStyle w:val="TableCSIRO"/>
        <w:tblW w:w="9474" w:type="dxa"/>
        <w:tblLook w:val="00A0" w:firstRow="1" w:lastRow="0" w:firstColumn="1" w:lastColumn="0" w:noHBand="0" w:noVBand="0"/>
      </w:tblPr>
      <w:tblGrid>
        <w:gridCol w:w="3856"/>
        <w:gridCol w:w="5618"/>
      </w:tblGrid>
      <w:tr w:rsidR="00452FD5" w:rsidRPr="0093721B" w14:paraId="632CBEC1" w14:textId="77777777" w:rsidTr="57A982C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5387D54" w14:textId="77777777" w:rsidR="00452FD5" w:rsidRPr="0093721B" w:rsidRDefault="00452FD5" w:rsidP="009252E3">
            <w:pPr>
              <w:pStyle w:val="ColumnHeading"/>
              <w:rPr>
                <w:sz w:val="22"/>
              </w:rPr>
            </w:pPr>
            <w:r w:rsidRPr="0093721B">
              <w:rPr>
                <w:sz w:val="22"/>
              </w:rPr>
              <w:t>The following information is for applicants</w:t>
            </w:r>
          </w:p>
        </w:tc>
      </w:tr>
      <w:tr w:rsidR="00CC201B" w:rsidRPr="0093721B" w14:paraId="270A5A66" w14:textId="77777777" w:rsidTr="57A982C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69ED7A4" w14:textId="77777777" w:rsidR="00CC201B" w:rsidRPr="0093721B" w:rsidRDefault="00BB763A" w:rsidP="009252E3">
            <w:pPr>
              <w:pStyle w:val="TableText"/>
              <w:rPr>
                <w:sz w:val="22"/>
              </w:rPr>
            </w:pPr>
            <w:r w:rsidRPr="0093721B">
              <w:rPr>
                <w:sz w:val="22"/>
              </w:rPr>
              <w:t>Advertised Job Title</w:t>
            </w:r>
          </w:p>
        </w:tc>
        <w:tc>
          <w:tcPr>
            <w:tcW w:w="2965" w:type="pct"/>
          </w:tcPr>
          <w:p w14:paraId="56C38D23" w14:textId="6B4F294F" w:rsidR="00CC201B" w:rsidRPr="0093721B" w:rsidRDefault="00711073" w:rsidP="57A982C0">
            <w:pPr>
              <w:pStyle w:val="TableText"/>
              <w:cnfStyle w:val="000000100000" w:firstRow="0" w:lastRow="0" w:firstColumn="0" w:lastColumn="0" w:oddVBand="0" w:evenVBand="0" w:oddHBand="1" w:evenHBand="0" w:firstRowFirstColumn="0" w:firstRowLastColumn="0" w:lastRowFirstColumn="0" w:lastRowLastColumn="0"/>
              <w:rPr>
                <w:sz w:val="22"/>
              </w:rPr>
            </w:pPr>
            <w:r w:rsidRPr="57A982C0">
              <w:rPr>
                <w:sz w:val="22"/>
              </w:rPr>
              <w:t xml:space="preserve">Data </w:t>
            </w:r>
            <w:r w:rsidR="3FBBC2AF" w:rsidRPr="57A982C0">
              <w:rPr>
                <w:sz w:val="22"/>
              </w:rPr>
              <w:t>Manager/</w:t>
            </w:r>
            <w:r w:rsidRPr="57A982C0">
              <w:rPr>
                <w:sz w:val="22"/>
              </w:rPr>
              <w:t>Analyst</w:t>
            </w:r>
            <w:r w:rsidR="3381573A" w:rsidRPr="57A982C0">
              <w:rPr>
                <w:sz w:val="22"/>
              </w:rPr>
              <w:t xml:space="preserve"> </w:t>
            </w:r>
          </w:p>
        </w:tc>
      </w:tr>
      <w:tr w:rsidR="00CC201B" w:rsidRPr="0093721B" w14:paraId="0E4EBB4E" w14:textId="77777777" w:rsidTr="57A982C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3AB6FF" w14:textId="77777777" w:rsidR="00CC201B" w:rsidRPr="0093721B" w:rsidRDefault="00BB763A" w:rsidP="009252E3">
            <w:pPr>
              <w:pStyle w:val="TableText"/>
              <w:rPr>
                <w:sz w:val="22"/>
              </w:rPr>
            </w:pPr>
            <w:r w:rsidRPr="0093721B">
              <w:rPr>
                <w:sz w:val="22"/>
              </w:rPr>
              <w:t>Job Reference</w:t>
            </w:r>
          </w:p>
        </w:tc>
        <w:tc>
          <w:tcPr>
            <w:tcW w:w="2965" w:type="pct"/>
          </w:tcPr>
          <w:p w14:paraId="0E8B3A78" w14:textId="6E9736FC" w:rsidR="00CC201B" w:rsidRPr="003B738A" w:rsidRDefault="426C33C4" w:rsidP="57A982C0">
            <w:pPr>
              <w:pStyle w:val="TableText"/>
              <w:cnfStyle w:val="000000000000" w:firstRow="0" w:lastRow="0" w:firstColumn="0" w:lastColumn="0" w:oddVBand="0" w:evenVBand="0" w:oddHBand="0" w:evenHBand="0" w:firstRowFirstColumn="0" w:firstRowLastColumn="0" w:lastRowFirstColumn="0" w:lastRowLastColumn="0"/>
              <w:rPr>
                <w:color w:val="000000" w:themeColor="text2"/>
                <w:sz w:val="22"/>
              </w:rPr>
            </w:pPr>
            <w:r w:rsidRPr="003B738A">
              <w:rPr>
                <w:color w:val="222222"/>
                <w:sz w:val="22"/>
              </w:rPr>
              <w:t>80863</w:t>
            </w:r>
          </w:p>
        </w:tc>
      </w:tr>
      <w:tr w:rsidR="00291B3E" w:rsidRPr="0093721B" w14:paraId="5076319B" w14:textId="77777777" w:rsidTr="57A982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07D271" w14:textId="17EC9E91" w:rsidR="00291B3E" w:rsidRPr="0093721B" w:rsidRDefault="00291B3E" w:rsidP="00291B3E">
            <w:pPr>
              <w:pStyle w:val="TableText"/>
              <w:rPr>
                <w:sz w:val="22"/>
              </w:rPr>
            </w:pPr>
            <w:r>
              <w:rPr>
                <w:sz w:val="22"/>
              </w:rPr>
              <w:t>Salary</w:t>
            </w:r>
          </w:p>
        </w:tc>
        <w:tc>
          <w:tcPr>
            <w:tcW w:w="2965" w:type="pct"/>
          </w:tcPr>
          <w:p w14:paraId="214168F7" w14:textId="5571F51E" w:rsidR="00291B3E" w:rsidRPr="003B738A" w:rsidRDefault="00EC7B93" w:rsidP="00291B3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CSOF 4: </w:t>
            </w:r>
            <w:r w:rsidR="00291B3E" w:rsidRPr="0093721B">
              <w:rPr>
                <w:sz w:val="22"/>
              </w:rPr>
              <w:t>AU</w:t>
            </w:r>
            <w:r w:rsidR="00291B3E" w:rsidRPr="003B738A">
              <w:rPr>
                <w:sz w:val="22"/>
              </w:rPr>
              <w:t>$</w:t>
            </w:r>
            <w:r w:rsidR="00175471" w:rsidRPr="003B738A">
              <w:rPr>
                <w:sz w:val="22"/>
              </w:rPr>
              <w:t>87</w:t>
            </w:r>
            <w:r w:rsidR="00291B3E" w:rsidRPr="003B738A">
              <w:rPr>
                <w:sz w:val="22"/>
              </w:rPr>
              <w:t>k - AU$</w:t>
            </w:r>
            <w:r w:rsidR="00175471" w:rsidRPr="003B738A">
              <w:rPr>
                <w:sz w:val="22"/>
              </w:rPr>
              <w:t>98</w:t>
            </w:r>
            <w:r w:rsidR="00291B3E" w:rsidRPr="003B738A">
              <w:rPr>
                <w:sz w:val="22"/>
              </w:rPr>
              <w:t>k per annum</w:t>
            </w:r>
            <w:r w:rsidR="008932F3">
              <w:rPr>
                <w:sz w:val="22"/>
              </w:rPr>
              <w:t xml:space="preserve"> (pro-ra</w:t>
            </w:r>
            <w:r w:rsidR="000A4F57">
              <w:rPr>
                <w:sz w:val="22"/>
              </w:rPr>
              <w:t>ta for part-time)</w:t>
            </w:r>
            <w:r w:rsidR="00291B3E" w:rsidRPr="003B738A">
              <w:rPr>
                <w:sz w:val="22"/>
              </w:rPr>
              <w:t>, plus up to 15.4% superannuation</w:t>
            </w:r>
          </w:p>
          <w:p w14:paraId="04D426CE" w14:textId="77777777" w:rsidR="00EC7B93" w:rsidRDefault="00EC7B93" w:rsidP="003B738A">
            <w:pPr>
              <w:pStyle w:val="TableText"/>
              <w:cnfStyle w:val="000000100000" w:firstRow="0" w:lastRow="0" w:firstColumn="0" w:lastColumn="0" w:oddVBand="0" w:evenVBand="0" w:oddHBand="1" w:evenHBand="0" w:firstRowFirstColumn="0" w:firstRowLastColumn="0" w:lastRowFirstColumn="0" w:lastRowLastColumn="0"/>
              <w:rPr>
                <w:sz w:val="22"/>
              </w:rPr>
            </w:pPr>
            <w:r w:rsidRPr="003B738A">
              <w:rPr>
                <w:sz w:val="22"/>
              </w:rPr>
              <w:t>CSOF 5: AU$</w:t>
            </w:r>
            <w:r w:rsidR="00700B86" w:rsidRPr="003B738A">
              <w:rPr>
                <w:sz w:val="22"/>
              </w:rPr>
              <w:t>102</w:t>
            </w:r>
            <w:r w:rsidRPr="003B738A">
              <w:rPr>
                <w:sz w:val="22"/>
              </w:rPr>
              <w:t>k - AU$</w:t>
            </w:r>
            <w:r w:rsidR="00700B86" w:rsidRPr="003B738A">
              <w:rPr>
                <w:sz w:val="22"/>
              </w:rPr>
              <w:t>111</w:t>
            </w:r>
            <w:r w:rsidRPr="003B738A">
              <w:rPr>
                <w:sz w:val="22"/>
              </w:rPr>
              <w:t>k per annum</w:t>
            </w:r>
            <w:r w:rsidR="000A4F57">
              <w:rPr>
                <w:sz w:val="22"/>
              </w:rPr>
              <w:t xml:space="preserve"> (pro-rata for part-time)</w:t>
            </w:r>
            <w:r w:rsidRPr="003B738A">
              <w:rPr>
                <w:sz w:val="22"/>
              </w:rPr>
              <w:t>, plus up to 15.4% superannuation</w:t>
            </w:r>
          </w:p>
          <w:p w14:paraId="6C213188" w14:textId="59E166D4" w:rsidR="00DD2622" w:rsidRPr="003B738A" w:rsidRDefault="00DD2622" w:rsidP="003B738A">
            <w:pPr>
              <w:pStyle w:val="TableText"/>
              <w:cnfStyle w:val="000000100000" w:firstRow="0" w:lastRow="0" w:firstColumn="0" w:lastColumn="0" w:oddVBand="0" w:evenVBand="0" w:oddHBand="1" w:evenHBand="0" w:firstRowFirstColumn="0" w:firstRowLastColumn="0" w:lastRowFirstColumn="0" w:lastRowLastColumn="0"/>
              <w:rPr>
                <w:sz w:val="22"/>
              </w:rPr>
            </w:pPr>
            <w:r w:rsidRPr="005A7C9C">
              <w:rPr>
                <w:szCs w:val="18"/>
              </w:rPr>
              <w:t>** Applications are invited across two job classification levels and the successful candidate will be appointed at the level commensurate with their skills and experience.</w:t>
            </w:r>
          </w:p>
        </w:tc>
      </w:tr>
      <w:tr w:rsidR="00C45886" w:rsidRPr="0093721B" w14:paraId="206EF157" w14:textId="77777777" w:rsidTr="57A982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744B2A" w14:textId="77777777" w:rsidR="00C45886" w:rsidRPr="0093721B" w:rsidRDefault="00C45886" w:rsidP="009252E3">
            <w:pPr>
              <w:pStyle w:val="TableText"/>
              <w:rPr>
                <w:sz w:val="22"/>
              </w:rPr>
            </w:pPr>
            <w:r w:rsidRPr="0093721B">
              <w:rPr>
                <w:sz w:val="22"/>
              </w:rPr>
              <w:t>Tenure</w:t>
            </w:r>
          </w:p>
        </w:tc>
        <w:tc>
          <w:tcPr>
            <w:tcW w:w="2965" w:type="pct"/>
          </w:tcPr>
          <w:p w14:paraId="46A6160F" w14:textId="77777777" w:rsidR="00C45886" w:rsidRDefault="00291B3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Specified Term of </w:t>
            </w:r>
            <w:r>
              <w:rPr>
                <w:sz w:val="22"/>
              </w:rPr>
              <w:t xml:space="preserve">up to </w:t>
            </w:r>
            <w:r w:rsidR="008D2AD6">
              <w:rPr>
                <w:sz w:val="22"/>
              </w:rPr>
              <w:t>4</w:t>
            </w:r>
            <w:r>
              <w:rPr>
                <w:sz w:val="22"/>
              </w:rPr>
              <w:t xml:space="preserve"> years</w:t>
            </w:r>
          </w:p>
          <w:p w14:paraId="7174946C" w14:textId="13DE52FC" w:rsidR="008932F3" w:rsidRPr="008932F3" w:rsidRDefault="008932F3" w:rsidP="008932F3">
            <w:pPr>
              <w:pStyle w:val="TableText"/>
              <w:cnfStyle w:val="000000000000" w:firstRow="0" w:lastRow="0" w:firstColumn="0" w:lastColumn="0" w:oddVBand="0" w:evenVBand="0" w:oddHBand="0" w:evenHBand="0" w:firstRowFirstColumn="0" w:firstRowLastColumn="0" w:lastRowFirstColumn="0" w:lastRowLastColumn="0"/>
              <w:rPr>
                <w:sz w:val="22"/>
              </w:rPr>
            </w:pPr>
            <w:r w:rsidRPr="008932F3">
              <w:rPr>
                <w:sz w:val="22"/>
              </w:rPr>
              <w:t>Full time or part time may be negotiated</w:t>
            </w:r>
          </w:p>
        </w:tc>
      </w:tr>
      <w:tr w:rsidR="00926BE4" w:rsidRPr="0093721B" w14:paraId="760B76A7" w14:textId="77777777" w:rsidTr="57A982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8FDF15" w14:textId="77777777" w:rsidR="00926BE4" w:rsidRPr="0093721B" w:rsidRDefault="00926BE4" w:rsidP="009252E3">
            <w:pPr>
              <w:pStyle w:val="TableText"/>
              <w:rPr>
                <w:sz w:val="22"/>
              </w:rPr>
            </w:pPr>
            <w:r w:rsidRPr="0093721B">
              <w:rPr>
                <w:sz w:val="22"/>
              </w:rPr>
              <w:t>Location</w:t>
            </w:r>
            <w:r w:rsidR="00C45886" w:rsidRPr="0093721B">
              <w:rPr>
                <w:sz w:val="22"/>
              </w:rPr>
              <w:t>(s)</w:t>
            </w:r>
          </w:p>
        </w:tc>
        <w:tc>
          <w:tcPr>
            <w:tcW w:w="2965" w:type="pct"/>
          </w:tcPr>
          <w:p w14:paraId="606DF98D" w14:textId="5EF26BFD" w:rsidR="00926BE4" w:rsidRPr="0093721B" w:rsidRDefault="714F811A" w:rsidP="57A982C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B738A">
              <w:rPr>
                <w:sz w:val="22"/>
              </w:rPr>
              <w:t xml:space="preserve">Canberra </w:t>
            </w:r>
            <w:r w:rsidR="00291B3E" w:rsidRPr="003B738A">
              <w:rPr>
                <w:sz w:val="22"/>
              </w:rPr>
              <w:t>preferred</w:t>
            </w:r>
            <w:r w:rsidR="00291B3E" w:rsidRPr="57A982C0">
              <w:rPr>
                <w:sz w:val="22"/>
              </w:rPr>
              <w:t>, other locations n</w:t>
            </w:r>
            <w:r w:rsidR="005A429A" w:rsidRPr="57A982C0">
              <w:rPr>
                <w:sz w:val="22"/>
              </w:rPr>
              <w:t>egotiable</w:t>
            </w:r>
          </w:p>
        </w:tc>
      </w:tr>
      <w:tr w:rsidR="00926BE4" w:rsidRPr="0093721B" w14:paraId="53643D7F" w14:textId="77777777" w:rsidTr="57A982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D3DC1B" w14:textId="77777777" w:rsidR="00926BE4" w:rsidRPr="0093721B" w:rsidRDefault="00926BE4" w:rsidP="009252E3">
            <w:pPr>
              <w:pStyle w:val="TableText"/>
              <w:rPr>
                <w:sz w:val="22"/>
              </w:rPr>
            </w:pPr>
            <w:r w:rsidRPr="0093721B">
              <w:rPr>
                <w:sz w:val="22"/>
              </w:rPr>
              <w:t>Relocation Assistance</w:t>
            </w:r>
          </w:p>
        </w:tc>
        <w:tc>
          <w:tcPr>
            <w:tcW w:w="2965" w:type="pct"/>
          </w:tcPr>
          <w:p w14:paraId="4AAFBFF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2B1B623" w14:textId="77777777" w:rsidTr="57A982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981803" w14:textId="77777777" w:rsidR="00926BE4" w:rsidRPr="0093721B" w:rsidRDefault="00926BE4" w:rsidP="009252E3">
            <w:pPr>
              <w:pStyle w:val="TableText"/>
              <w:rPr>
                <w:sz w:val="22"/>
              </w:rPr>
            </w:pPr>
            <w:r w:rsidRPr="0093721B">
              <w:rPr>
                <w:sz w:val="22"/>
              </w:rPr>
              <w:t>Applications are open to</w:t>
            </w:r>
          </w:p>
        </w:tc>
        <w:tc>
          <w:tcPr>
            <w:tcW w:w="2965" w:type="pct"/>
          </w:tcPr>
          <w:p w14:paraId="30DE13FE" w14:textId="0773DD44" w:rsidR="00926BE4" w:rsidRPr="005A429A" w:rsidRDefault="00291B3E" w:rsidP="005A429A">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729B302B" w14:textId="77777777" w:rsidTr="57A982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A545C5" w14:textId="77777777" w:rsidR="00C45886" w:rsidRPr="006624D1" w:rsidRDefault="00C45886" w:rsidP="009252E3">
            <w:pPr>
              <w:pStyle w:val="TableText"/>
              <w:rPr>
                <w:sz w:val="22"/>
              </w:rPr>
            </w:pPr>
            <w:r w:rsidRPr="006624D1">
              <w:rPr>
                <w:sz w:val="22"/>
              </w:rPr>
              <w:t>Position reports to the</w:t>
            </w:r>
          </w:p>
        </w:tc>
        <w:tc>
          <w:tcPr>
            <w:tcW w:w="2965" w:type="pct"/>
          </w:tcPr>
          <w:p w14:paraId="0D723D02" w14:textId="2DE038EF" w:rsidR="00C45886" w:rsidRPr="006624D1" w:rsidRDefault="14209920" w:rsidP="57A982C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006624D1">
              <w:rPr>
                <w:sz w:val="22"/>
              </w:rPr>
              <w:t>Team Leader</w:t>
            </w:r>
          </w:p>
        </w:tc>
      </w:tr>
      <w:tr w:rsidR="00194B1C" w:rsidRPr="0093721B" w14:paraId="44C3B218" w14:textId="77777777" w:rsidTr="57A982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79AF81" w14:textId="77777777" w:rsidR="00194B1C" w:rsidRPr="006624D1" w:rsidRDefault="00C45886" w:rsidP="009252E3">
            <w:pPr>
              <w:pStyle w:val="TableText"/>
              <w:rPr>
                <w:sz w:val="22"/>
              </w:rPr>
            </w:pPr>
            <w:r w:rsidRPr="006624D1">
              <w:rPr>
                <w:sz w:val="22"/>
              </w:rPr>
              <w:t>Number of Direct Reports</w:t>
            </w:r>
          </w:p>
        </w:tc>
        <w:tc>
          <w:tcPr>
            <w:tcW w:w="2965" w:type="pct"/>
          </w:tcPr>
          <w:p w14:paraId="604EA959" w14:textId="538C8BBA" w:rsidR="00194B1C" w:rsidRPr="006624D1" w:rsidRDefault="00291B3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624D1">
              <w:rPr>
                <w:sz w:val="22"/>
              </w:rPr>
              <w:t>0</w:t>
            </w:r>
          </w:p>
        </w:tc>
      </w:tr>
      <w:tr w:rsidR="00194B1C" w:rsidRPr="0093721B" w14:paraId="76DE73B9" w14:textId="77777777" w:rsidTr="57A982C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9418BD" w14:textId="77777777" w:rsidR="00194B1C" w:rsidRPr="006624D1" w:rsidRDefault="00C45886" w:rsidP="009252E3">
            <w:pPr>
              <w:pStyle w:val="TableText"/>
              <w:rPr>
                <w:sz w:val="22"/>
              </w:rPr>
            </w:pPr>
            <w:r w:rsidRPr="006624D1">
              <w:rPr>
                <w:sz w:val="22"/>
              </w:rPr>
              <w:t>Enquire about this job</w:t>
            </w:r>
          </w:p>
        </w:tc>
        <w:tc>
          <w:tcPr>
            <w:tcW w:w="2965" w:type="pct"/>
          </w:tcPr>
          <w:p w14:paraId="2C08FF08" w14:textId="458BBD1E" w:rsidR="00291B3E" w:rsidRPr="006624D1" w:rsidRDefault="1E1F87F0" w:rsidP="57A982C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24D1">
              <w:rPr>
                <w:sz w:val="22"/>
              </w:rPr>
              <w:t>Cameron Fletcher</w:t>
            </w:r>
            <w:r w:rsidR="00291B3E" w:rsidRPr="006624D1">
              <w:rPr>
                <w:sz w:val="22"/>
              </w:rPr>
              <w:t xml:space="preserve"> via email</w:t>
            </w:r>
            <w:r w:rsidR="008D2AD6" w:rsidRPr="006624D1">
              <w:rPr>
                <w:sz w:val="22"/>
              </w:rPr>
              <w:t xml:space="preserve"> </w:t>
            </w:r>
            <w:proofErr w:type="gramStart"/>
            <w:r w:rsidR="37092131" w:rsidRPr="006624D1">
              <w:rPr>
                <w:sz w:val="22"/>
              </w:rPr>
              <w:t>cameron.fletcher</w:t>
            </w:r>
            <w:r w:rsidR="008D2AD6" w:rsidRPr="006624D1">
              <w:rPr>
                <w:sz w:val="22"/>
              </w:rPr>
              <w:t>@csiro.au</w:t>
            </w:r>
            <w:r w:rsidR="00291B3E" w:rsidRPr="006624D1">
              <w:rPr>
                <w:sz w:val="22"/>
              </w:rPr>
              <w:t xml:space="preserve">  or</w:t>
            </w:r>
            <w:proofErr w:type="gramEnd"/>
            <w:r w:rsidR="00291B3E" w:rsidRPr="006624D1">
              <w:rPr>
                <w:sz w:val="22"/>
              </w:rPr>
              <w:t xml:space="preserve"> </w:t>
            </w:r>
          </w:p>
          <w:p w14:paraId="2685D238" w14:textId="7F048260" w:rsidR="00194B1C" w:rsidRPr="006624D1" w:rsidRDefault="00291B3E" w:rsidP="57A982C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6624D1">
              <w:rPr>
                <w:sz w:val="22"/>
              </w:rPr>
              <w:t xml:space="preserve">phone </w:t>
            </w:r>
            <w:r w:rsidR="1389F86D" w:rsidRPr="006624D1">
              <w:rPr>
                <w:sz w:val="22"/>
              </w:rPr>
              <w:t>+61 7 4091 8820</w:t>
            </w:r>
          </w:p>
        </w:tc>
      </w:tr>
      <w:tr w:rsidR="00194B1C" w:rsidRPr="0093721B" w14:paraId="22938356" w14:textId="77777777" w:rsidTr="57A982C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0A880D" w14:textId="77777777" w:rsidR="00194B1C" w:rsidRPr="0093721B" w:rsidRDefault="00C45886" w:rsidP="009252E3">
            <w:pPr>
              <w:pStyle w:val="TableText"/>
              <w:rPr>
                <w:sz w:val="22"/>
              </w:rPr>
            </w:pPr>
            <w:r w:rsidRPr="0093721B">
              <w:rPr>
                <w:sz w:val="22"/>
              </w:rPr>
              <w:t>How to apply</w:t>
            </w:r>
          </w:p>
        </w:tc>
        <w:tc>
          <w:tcPr>
            <w:tcW w:w="2965" w:type="pct"/>
          </w:tcPr>
          <w:p w14:paraId="7148F50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6ED243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5EC47579" w14:textId="31DB9154" w:rsidR="002C7CF7" w:rsidRDefault="00B50C20" w:rsidP="002C7CF7">
      <w:pPr>
        <w:pStyle w:val="Heading3"/>
        <w:spacing w:after="0"/>
      </w:pPr>
      <w:r>
        <w:t>Role Overview</w:t>
      </w:r>
      <w:bookmarkStart w:id="1" w:name="_Toc341085720"/>
    </w:p>
    <w:p w14:paraId="3D310B6F" w14:textId="7DEA46FD" w:rsidR="00B97BA9" w:rsidRDefault="00291B3E" w:rsidP="00B97BA9">
      <w:bookmarkStart w:id="2" w:name="_Hlk89372442"/>
      <w:r>
        <w:t xml:space="preserve">CSIRO is the national science agency that undertakes research to make life better for Australia and Australians. </w:t>
      </w:r>
      <w:r w:rsidR="00B97BA9">
        <w:t xml:space="preserve">CSIRO have partnered with the Bureau of Meteorology, Geoscience Australia, and the Australian Bureau of Statistics in creating the newly established Australian Climate Service. </w:t>
      </w:r>
    </w:p>
    <w:p w14:paraId="036C93E2" w14:textId="2AE96ECA" w:rsidR="00902EEB" w:rsidRDefault="00902EEB" w:rsidP="00291B3E">
      <w:r>
        <w:t xml:space="preserve">The Australian Climate Service </w:t>
      </w:r>
      <w:r w:rsidR="00327018">
        <w:t xml:space="preserve">(ACS) was established to address a series of recommendations from the Royal Commission into National Natural Hazard Arrangements, and </w:t>
      </w:r>
      <w:r>
        <w:t xml:space="preserve">will be the Commonwealth’s trusted provider of data, information and knowledge-based services to support </w:t>
      </w:r>
      <w:r>
        <w:lastRenderedPageBreak/>
        <w:t>improved preparation for, response to and recovery from natural disasters in Australia. It bring</w:t>
      </w:r>
      <w:r w:rsidR="00327018">
        <w:t>s</w:t>
      </w:r>
      <w:r>
        <w:t xml:space="preserve"> together Australia’s leading climate and natural disaster information and expertise in a customer-led and mission-focussed national capability. </w:t>
      </w:r>
    </w:p>
    <w:p w14:paraId="7AAF1DDE" w14:textId="47B3B84F" w:rsidR="00B97BA9" w:rsidRDefault="00327018" w:rsidP="00291B3E">
      <w:r>
        <w:t xml:space="preserve">The ACS has commenced a major 4-year program of work, in which </w:t>
      </w:r>
      <w:r w:rsidR="00B97BA9">
        <w:t>CSIRO will lead a series of customer</w:t>
      </w:r>
      <w:r>
        <w:t>-</w:t>
      </w:r>
      <w:r w:rsidR="00B97BA9">
        <w:t>oriented projects</w:t>
      </w:r>
      <w:r>
        <w:t xml:space="preserve">. We seek </w:t>
      </w:r>
      <w:r w:rsidR="001D7B90">
        <w:t xml:space="preserve">a </w:t>
      </w:r>
      <w:r w:rsidR="39258374">
        <w:t xml:space="preserve">Data </w:t>
      </w:r>
      <w:r w:rsidR="3B8BEB33">
        <w:t>Manager/</w:t>
      </w:r>
      <w:r w:rsidR="39258374">
        <w:t xml:space="preserve">Analyst </w:t>
      </w:r>
      <w:r w:rsidR="001D7B90">
        <w:t xml:space="preserve">to </w:t>
      </w:r>
      <w:r w:rsidR="00524F25">
        <w:t>support delivery of these large complex projects.</w:t>
      </w:r>
    </w:p>
    <w:p w14:paraId="1AA91187" w14:textId="56C83113" w:rsidR="005254C3" w:rsidRDefault="005254C3" w:rsidP="57A982C0">
      <w:r>
        <w:t>This role will undertake data management and analysis tasks</w:t>
      </w:r>
      <w:r w:rsidR="09A7E342">
        <w:t>. Data management tasks</w:t>
      </w:r>
      <w:r>
        <w:t xml:space="preserve"> including: </w:t>
      </w:r>
      <w:r w:rsidR="57CF0162">
        <w:t xml:space="preserve">identifying, </w:t>
      </w:r>
      <w:r>
        <w:t xml:space="preserve">establishing and maintaining data streams; collating </w:t>
      </w:r>
      <w:r w:rsidR="7543D50C">
        <w:t xml:space="preserve">and curating </w:t>
      </w:r>
      <w:r>
        <w:t>incoming datasets</w:t>
      </w:r>
      <w:r w:rsidR="68282570">
        <w:t>; producing and managing metadata</w:t>
      </w:r>
      <w:r>
        <w:t xml:space="preserve">; </w:t>
      </w:r>
      <w:r w:rsidR="0DC3B9FF">
        <w:t xml:space="preserve">harmonising, standardising and </w:t>
      </w:r>
      <w:r>
        <w:t xml:space="preserve">integrating datasets and use of big data; </w:t>
      </w:r>
      <w:r w:rsidR="5097640A">
        <w:t xml:space="preserve">conducting </w:t>
      </w:r>
      <w:r w:rsidR="444B2564">
        <w:t xml:space="preserve">data </w:t>
      </w:r>
      <w:r>
        <w:t>integrity and quality checks</w:t>
      </w:r>
      <w:r w:rsidR="60D7EB48">
        <w:t xml:space="preserve">; </w:t>
      </w:r>
      <w:r w:rsidR="39D595C3">
        <w:t>managing data , privacy and ethical use, consistent with regulatory and security requirements</w:t>
      </w:r>
      <w:r>
        <w:t xml:space="preserve">; designing and undertake meta-analyses </w:t>
      </w:r>
      <w:r w:rsidR="2D33A106">
        <w:t xml:space="preserve">and supporting the design of information models, schemas and ontologies </w:t>
      </w:r>
      <w:r>
        <w:t xml:space="preserve">to underpin scalable integrated modelling capabilities; </w:t>
      </w:r>
      <w:r w:rsidR="15107464">
        <w:t xml:space="preserve">support the development and use of </w:t>
      </w:r>
      <w:r>
        <w:t xml:space="preserve">API’s and data </w:t>
      </w:r>
      <w:r w:rsidR="44C4626C">
        <w:t>provisioning</w:t>
      </w:r>
      <w:r>
        <w:t>.</w:t>
      </w:r>
      <w:r>
        <w:tab/>
      </w:r>
    </w:p>
    <w:p w14:paraId="3817100D" w14:textId="7751279D" w:rsidR="06F7CE96" w:rsidRDefault="06F7CE96" w:rsidP="57A982C0">
      <w:pPr>
        <w:rPr>
          <w:color w:val="000000" w:themeColor="text2"/>
          <w:szCs w:val="24"/>
        </w:rPr>
      </w:pPr>
      <w:r w:rsidRPr="57A982C0">
        <w:rPr>
          <w:color w:val="000000" w:themeColor="text2"/>
          <w:szCs w:val="24"/>
        </w:rPr>
        <w:t xml:space="preserve">Data analysis tasks </w:t>
      </w:r>
      <w:r w:rsidR="018B635C" w:rsidRPr="57A982C0">
        <w:rPr>
          <w:color w:val="000000" w:themeColor="text2"/>
          <w:szCs w:val="24"/>
        </w:rPr>
        <w:t xml:space="preserve">(supporting the modelling team) </w:t>
      </w:r>
      <w:r w:rsidRPr="57A982C0">
        <w:rPr>
          <w:color w:val="000000" w:themeColor="text2"/>
          <w:szCs w:val="24"/>
        </w:rPr>
        <w:t>include</w:t>
      </w:r>
      <w:r w:rsidR="0AA82F5D" w:rsidRPr="57A982C0">
        <w:rPr>
          <w:color w:val="000000" w:themeColor="text2"/>
          <w:szCs w:val="24"/>
        </w:rPr>
        <w:t>:</w:t>
      </w:r>
      <w:r w:rsidRPr="57A982C0">
        <w:rPr>
          <w:color w:val="000000" w:themeColor="text2"/>
          <w:szCs w:val="24"/>
        </w:rPr>
        <w:t xml:space="preserve"> </w:t>
      </w:r>
      <w:r w:rsidR="144EBCBD" w:rsidRPr="57A982C0">
        <w:rPr>
          <w:color w:val="000000" w:themeColor="text2"/>
          <w:szCs w:val="24"/>
        </w:rPr>
        <w:t xml:space="preserve">preparing analysis ready data; </w:t>
      </w:r>
      <w:r w:rsidR="15EFF61D" w:rsidRPr="57A982C0">
        <w:rPr>
          <w:color w:val="000000" w:themeColor="text2"/>
          <w:szCs w:val="24"/>
        </w:rPr>
        <w:t>assessing the quality, utility and fitness for purpose of input data</w:t>
      </w:r>
      <w:r w:rsidR="22CDAC95" w:rsidRPr="57A982C0">
        <w:rPr>
          <w:color w:val="000000" w:themeColor="text2"/>
          <w:szCs w:val="24"/>
        </w:rPr>
        <w:t xml:space="preserve">; </w:t>
      </w:r>
      <w:r w:rsidR="35807C46" w:rsidRPr="57A982C0">
        <w:rPr>
          <w:color w:val="000000" w:themeColor="text2"/>
          <w:szCs w:val="24"/>
        </w:rPr>
        <w:t xml:space="preserve">supporting the development and operation of data processing workflows and </w:t>
      </w:r>
      <w:r w:rsidR="43BE05B3" w:rsidRPr="57A982C0">
        <w:rPr>
          <w:color w:val="000000" w:themeColor="text2"/>
          <w:szCs w:val="24"/>
        </w:rPr>
        <w:t xml:space="preserve">coding </w:t>
      </w:r>
      <w:r w:rsidR="1AE4270C" w:rsidRPr="57A982C0">
        <w:rPr>
          <w:color w:val="000000" w:themeColor="text2"/>
          <w:szCs w:val="24"/>
        </w:rPr>
        <w:t>specific processing steps</w:t>
      </w:r>
      <w:r w:rsidR="5D04E5C1" w:rsidRPr="57A982C0">
        <w:rPr>
          <w:color w:val="000000" w:themeColor="text2"/>
          <w:szCs w:val="24"/>
        </w:rPr>
        <w:t xml:space="preserve">; </w:t>
      </w:r>
      <w:r w:rsidR="0889F439" w:rsidRPr="57A982C0">
        <w:rPr>
          <w:color w:val="000000" w:themeColor="text2"/>
          <w:szCs w:val="24"/>
        </w:rPr>
        <w:t xml:space="preserve">managing processing workflows; </w:t>
      </w:r>
      <w:r w:rsidR="595A3852" w:rsidRPr="57A982C0">
        <w:rPr>
          <w:color w:val="000000" w:themeColor="text2"/>
          <w:szCs w:val="24"/>
        </w:rPr>
        <w:t xml:space="preserve">assessing modelling outputs and </w:t>
      </w:r>
      <w:r w:rsidR="30AB4EF4" w:rsidRPr="57A982C0">
        <w:rPr>
          <w:color w:val="000000" w:themeColor="text2"/>
          <w:szCs w:val="24"/>
        </w:rPr>
        <w:t xml:space="preserve">supporting analysis and interpretation </w:t>
      </w:r>
      <w:r w:rsidR="07D1704D" w:rsidRPr="57A982C0">
        <w:rPr>
          <w:color w:val="000000" w:themeColor="text2"/>
          <w:szCs w:val="24"/>
        </w:rPr>
        <w:t>of results</w:t>
      </w:r>
      <w:r w:rsidR="0D0684AD" w:rsidRPr="57A982C0">
        <w:rPr>
          <w:color w:val="000000" w:themeColor="text2"/>
          <w:szCs w:val="24"/>
        </w:rPr>
        <w:t>.</w:t>
      </w:r>
    </w:p>
    <w:p w14:paraId="17E5628B" w14:textId="28A9F1AC" w:rsidR="00B97BA9" w:rsidRDefault="00524F25" w:rsidP="353D40F9">
      <w:r>
        <w:t xml:space="preserve">The role will </w:t>
      </w:r>
      <w:r w:rsidR="5EA23550">
        <w:t>be based within CSIRO Land &amp; Water (L&amp;W)</w:t>
      </w:r>
      <w:r w:rsidR="4878C11C">
        <w:t xml:space="preserve">. </w:t>
      </w:r>
      <w:r w:rsidR="216DEC89">
        <w:t>Through an integrated systems research approach CSIRO Land &amp; Water provides the information and technologies required by government, industry and the Australian and international communities to protect, restore, and manage natural and built environments. In this role, y</w:t>
      </w:r>
      <w:r w:rsidR="4878C11C">
        <w:t xml:space="preserve">ou will </w:t>
      </w:r>
      <w:r w:rsidR="4EA8FC04">
        <w:t xml:space="preserve">also have opportunity to work with and support other projects across </w:t>
      </w:r>
      <w:r>
        <w:t>CSIRO’s Land and Water Business Unit</w:t>
      </w:r>
      <w:r w:rsidR="3C7D9D1C">
        <w:t xml:space="preserve"> portfolio of activity</w:t>
      </w:r>
      <w:r>
        <w:t xml:space="preserve">. </w:t>
      </w:r>
    </w:p>
    <w:bookmarkEnd w:id="2"/>
    <w:p w14:paraId="110BCCD0" w14:textId="67EE215B" w:rsidR="00291B3E" w:rsidRDefault="00524F25" w:rsidP="00291B3E">
      <w:pPr>
        <w:spacing w:before="0" w:after="0" w:line="240" w:lineRule="auto"/>
      </w:pPr>
      <w:r>
        <w:t>These new roles</w:t>
      </w:r>
      <w:r w:rsidR="00291B3E">
        <w:t xml:space="preserve"> will involve engagement internally </w:t>
      </w:r>
      <w:r>
        <w:t>within CSIRO</w:t>
      </w:r>
      <w:r w:rsidR="6CA053CE">
        <w:t>;</w:t>
      </w:r>
      <w:r>
        <w:t xml:space="preserve"> across the Australian Climate Service partners</w:t>
      </w:r>
      <w:r w:rsidR="78E82294">
        <w:t>hip;</w:t>
      </w:r>
      <w:r w:rsidR="28190A5B">
        <w:t xml:space="preserve"> with ACS customer agencies</w:t>
      </w:r>
      <w:r w:rsidR="0ADA9030">
        <w:t>; and other partners, collaborators and end-users.</w:t>
      </w:r>
    </w:p>
    <w:p w14:paraId="35827C99" w14:textId="08429465" w:rsidR="00BC06BD" w:rsidRDefault="00BC06BD" w:rsidP="00291B3E">
      <w:pPr>
        <w:spacing w:before="0" w:after="0" w:line="240" w:lineRule="auto"/>
      </w:pPr>
    </w:p>
    <w:p w14:paraId="7D43A6C0" w14:textId="4E170976" w:rsidR="00BC06BD" w:rsidRPr="00BC06BD" w:rsidRDefault="00BC06BD" w:rsidP="00BC06BD">
      <w:pPr>
        <w:pStyle w:val="CommentText"/>
        <w:spacing w:before="0" w:after="0"/>
        <w:rPr>
          <w:rFonts w:asciiTheme="minorHAnsi" w:hAnsiTheme="minorHAnsi" w:cstheme="minorHAnsi"/>
          <w:sz w:val="24"/>
          <w:szCs w:val="24"/>
        </w:rPr>
      </w:pPr>
      <w:r w:rsidRPr="00BC06BD">
        <w:rPr>
          <w:rFonts w:asciiTheme="minorHAnsi" w:hAnsiTheme="minorHAnsi" w:cstheme="minorHAnsi"/>
          <w:sz w:val="24"/>
          <w:szCs w:val="24"/>
        </w:rPr>
        <w:t xml:space="preserve">Applications are invited across two </w:t>
      </w:r>
      <w:r w:rsidR="00B45599">
        <w:rPr>
          <w:rFonts w:asciiTheme="minorHAnsi" w:hAnsiTheme="minorHAnsi" w:cstheme="minorHAnsi"/>
          <w:sz w:val="24"/>
          <w:szCs w:val="24"/>
        </w:rPr>
        <w:t>job classification</w:t>
      </w:r>
      <w:r w:rsidRPr="00BC06BD">
        <w:rPr>
          <w:rFonts w:asciiTheme="minorHAnsi" w:hAnsiTheme="minorHAnsi" w:cstheme="minorHAnsi"/>
          <w:sz w:val="24"/>
          <w:szCs w:val="24"/>
        </w:rPr>
        <w:t xml:space="preserve"> levels and the successful candidate will be appointed at the level commensurate with their skills and experience.</w:t>
      </w:r>
    </w:p>
    <w:p w14:paraId="1A43DF6F" w14:textId="77777777" w:rsidR="001D7B90" w:rsidRDefault="001D7B90" w:rsidP="00291B3E">
      <w:pPr>
        <w:spacing w:before="0" w:after="0" w:line="240" w:lineRule="auto"/>
        <w:rPr>
          <w:b/>
          <w:bCs/>
          <w:sz w:val="28"/>
          <w:szCs w:val="28"/>
        </w:rPr>
      </w:pPr>
    </w:p>
    <w:p w14:paraId="274B5795" w14:textId="65CA3AEF" w:rsidR="00B50C20" w:rsidRPr="00291B3E" w:rsidRDefault="00B50C20" w:rsidP="00291B3E">
      <w:pPr>
        <w:spacing w:before="0" w:after="0" w:line="240" w:lineRule="auto"/>
        <w:rPr>
          <w:rFonts w:cs="Arial"/>
          <w:b/>
          <w:bCs/>
          <w:color w:val="auto"/>
          <w:sz w:val="28"/>
          <w:szCs w:val="28"/>
        </w:rPr>
      </w:pPr>
      <w:r w:rsidRPr="00291B3E">
        <w:rPr>
          <w:b/>
          <w:bCs/>
          <w:sz w:val="28"/>
          <w:szCs w:val="28"/>
        </w:rPr>
        <w:t>Duties and Key Result Areas:</w:t>
      </w:r>
      <w:r w:rsidR="003E5564" w:rsidRPr="00291B3E">
        <w:rPr>
          <w:b/>
          <w:bCs/>
          <w:sz w:val="28"/>
          <w:szCs w:val="28"/>
        </w:rPr>
        <w:t xml:space="preserve">  </w:t>
      </w:r>
    </w:p>
    <w:p w14:paraId="753C85DB" w14:textId="750E6A35" w:rsidR="2241F3B1" w:rsidRDefault="1A9C0A2F">
      <w:r>
        <w:t xml:space="preserve">This </w:t>
      </w:r>
      <w:r w:rsidR="2241F3B1">
        <w:t xml:space="preserve">role </w:t>
      </w:r>
      <w:r w:rsidR="4D10A367">
        <w:t>will</w:t>
      </w:r>
      <w:r w:rsidR="2241F3B1">
        <w:t xml:space="preserve"> work with project leads to</w:t>
      </w:r>
      <w:r w:rsidR="0101ED13">
        <w:t>:</w:t>
      </w:r>
    </w:p>
    <w:p w14:paraId="301E45D6" w14:textId="3E7CD7F7" w:rsidR="001D7B90" w:rsidRPr="001D7B90" w:rsidRDefault="005254C3" w:rsidP="353D40F9">
      <w:pPr>
        <w:pStyle w:val="ListParagraph"/>
        <w:numPr>
          <w:ilvl w:val="0"/>
          <w:numId w:val="16"/>
        </w:numPr>
        <w:spacing w:before="0" w:after="60" w:line="240" w:lineRule="auto"/>
        <w:ind w:left="357" w:hanging="357"/>
        <w:rPr>
          <w:rFonts w:cs="Calibri"/>
          <w:color w:val="000000" w:themeColor="text2"/>
          <w:szCs w:val="24"/>
        </w:rPr>
      </w:pPr>
      <w:r>
        <w:t>Undertake data management and analysis tasks</w:t>
      </w:r>
      <w:r w:rsidR="00876D5D">
        <w:t xml:space="preserve"> </w:t>
      </w:r>
    </w:p>
    <w:p w14:paraId="34CEF0F6" w14:textId="72ADC4BF" w:rsidR="001D7B90" w:rsidRPr="001D7B90" w:rsidRDefault="005254C3" w:rsidP="353D40F9">
      <w:pPr>
        <w:pStyle w:val="ListParagraph"/>
        <w:numPr>
          <w:ilvl w:val="0"/>
          <w:numId w:val="16"/>
        </w:numPr>
        <w:spacing w:before="0" w:after="60" w:line="240" w:lineRule="auto"/>
        <w:ind w:left="357" w:hanging="357"/>
        <w:rPr>
          <w:rFonts w:cs="Calibri"/>
          <w:color w:val="000000" w:themeColor="text2"/>
          <w:szCs w:val="24"/>
        </w:rPr>
      </w:pPr>
      <w:r>
        <w:t>Ensure dataset integrity, including implementing data quality tests and maintaining metadata</w:t>
      </w:r>
    </w:p>
    <w:p w14:paraId="13B749E9" w14:textId="452C8EF5" w:rsidR="1892AE79" w:rsidRDefault="005254C3" w:rsidP="57A982C0">
      <w:pPr>
        <w:pStyle w:val="ListParagraph"/>
        <w:numPr>
          <w:ilvl w:val="0"/>
          <w:numId w:val="16"/>
        </w:numPr>
        <w:spacing w:before="0" w:after="60" w:line="240" w:lineRule="auto"/>
        <w:ind w:left="357" w:hanging="357"/>
        <w:rPr>
          <w:rFonts w:cs="Calibri"/>
          <w:color w:val="000000" w:themeColor="text2"/>
        </w:rPr>
      </w:pPr>
      <w:r>
        <w:t>Design and undertake meta-analyses to support the development of new typologies to underpin scalable modelling capabilities</w:t>
      </w:r>
    </w:p>
    <w:p w14:paraId="103EDCE3" w14:textId="59EE9F8E" w:rsidR="1892AE79" w:rsidRDefault="1892AE79" w:rsidP="57A982C0">
      <w:pPr>
        <w:pStyle w:val="ListParagraph"/>
        <w:numPr>
          <w:ilvl w:val="0"/>
          <w:numId w:val="16"/>
        </w:numPr>
        <w:spacing w:before="0" w:after="60" w:line="240" w:lineRule="auto"/>
        <w:ind w:left="357" w:hanging="357"/>
        <w:rPr>
          <w:rFonts w:cs="Calibri"/>
          <w:color w:val="000000" w:themeColor="text2"/>
        </w:rPr>
      </w:pPr>
      <w:r>
        <w:t>Be accountable for the quality of the results delivered, research and/or technology directions.</w:t>
      </w:r>
    </w:p>
    <w:p w14:paraId="007AB47C" w14:textId="2C58CC30" w:rsidR="1892AE79" w:rsidRDefault="1892AE79" w:rsidP="57A982C0">
      <w:pPr>
        <w:pStyle w:val="ListParagraph"/>
        <w:numPr>
          <w:ilvl w:val="0"/>
          <w:numId w:val="16"/>
        </w:numPr>
        <w:spacing w:before="0" w:after="60" w:line="240" w:lineRule="auto"/>
        <w:ind w:left="357" w:hanging="357"/>
        <w:rPr>
          <w:rFonts w:cs="Calibri"/>
          <w:color w:val="000000" w:themeColor="text2"/>
        </w:rPr>
      </w:pPr>
      <w:r>
        <w:t xml:space="preserve">Maintain a sound understanding of </w:t>
      </w:r>
      <w:r w:rsidR="005254C3">
        <w:t xml:space="preserve">project needs </w:t>
      </w:r>
      <w:r>
        <w:t>and ensure that project team needs are met.</w:t>
      </w:r>
    </w:p>
    <w:p w14:paraId="47DF4D74" w14:textId="659E20E8" w:rsidR="1892AE79" w:rsidRDefault="1892AE79" w:rsidP="57A982C0">
      <w:pPr>
        <w:pStyle w:val="ListParagraph"/>
        <w:numPr>
          <w:ilvl w:val="0"/>
          <w:numId w:val="16"/>
        </w:numPr>
        <w:spacing w:before="0" w:after="60" w:line="240" w:lineRule="auto"/>
        <w:ind w:left="357" w:hanging="357"/>
        <w:rPr>
          <w:rFonts w:cs="Calibri"/>
          <w:color w:val="000000" w:themeColor="text2"/>
        </w:rPr>
      </w:pPr>
      <w:r>
        <w:t>Identify and adapt quickly to changes in project needs and changes in the external environment.</w:t>
      </w:r>
    </w:p>
    <w:p w14:paraId="0684EFE6" w14:textId="63D1E7AD" w:rsidR="1892AE79" w:rsidRPr="006624D1" w:rsidRDefault="1892AE79" w:rsidP="353D40F9">
      <w:pPr>
        <w:pStyle w:val="ListParagraph"/>
        <w:numPr>
          <w:ilvl w:val="0"/>
          <w:numId w:val="16"/>
        </w:numPr>
        <w:spacing w:before="0" w:after="60" w:line="240" w:lineRule="auto"/>
        <w:ind w:left="357" w:hanging="357"/>
        <w:rPr>
          <w:rFonts w:cs="Calibri"/>
          <w:color w:val="000000" w:themeColor="text2"/>
          <w:szCs w:val="24"/>
        </w:rPr>
      </w:pPr>
      <w:r w:rsidRPr="353D40F9">
        <w:t xml:space="preserve">Communicate openly, effectively and respectfully </w:t>
      </w:r>
      <w:r w:rsidRPr="006624D1">
        <w:t>with all staff, clients and suppliers in the interests of good business practice, collaboration and enhancement of CSIRO’s reputation.</w:t>
      </w:r>
    </w:p>
    <w:p w14:paraId="292EFA79" w14:textId="6F86AA50" w:rsidR="1892AE79" w:rsidRDefault="1892AE79" w:rsidP="353D40F9">
      <w:pPr>
        <w:pStyle w:val="ListParagraph"/>
        <w:numPr>
          <w:ilvl w:val="0"/>
          <w:numId w:val="16"/>
        </w:numPr>
        <w:spacing w:before="0" w:after="60" w:line="240" w:lineRule="auto"/>
        <w:ind w:left="357" w:hanging="357"/>
        <w:rPr>
          <w:rFonts w:cs="Calibri"/>
          <w:color w:val="000000" w:themeColor="text2"/>
          <w:szCs w:val="24"/>
        </w:rPr>
      </w:pPr>
      <w:r w:rsidRPr="006624D1">
        <w:t>Work collaboratively as part of a multi-disciplinary, regionally dispersed</w:t>
      </w:r>
      <w:r w:rsidRPr="353D40F9">
        <w:t xml:space="preserve"> research team to carry out tasks in support of CSIRO’s scientific objectives.</w:t>
      </w:r>
    </w:p>
    <w:p w14:paraId="1FA50926" w14:textId="01D54409" w:rsidR="1892AE79" w:rsidRDefault="1892AE79" w:rsidP="353D40F9">
      <w:pPr>
        <w:pStyle w:val="ListParagraph"/>
        <w:numPr>
          <w:ilvl w:val="0"/>
          <w:numId w:val="16"/>
        </w:numPr>
        <w:spacing w:before="0" w:after="60" w:line="240" w:lineRule="auto"/>
        <w:ind w:left="357" w:hanging="357"/>
        <w:rPr>
          <w:rFonts w:cs="Calibri"/>
          <w:color w:val="000000" w:themeColor="text2"/>
          <w:szCs w:val="24"/>
        </w:rPr>
      </w:pPr>
      <w:r w:rsidRPr="353D40F9">
        <w:lastRenderedPageBreak/>
        <w:t xml:space="preserve">Adhere to the spirit and practice of CSIRO’s Values, Code of Conduct, Health, Safety and Environment procedures and policy, Diversity initiatives and Making Safety Personal goals. </w:t>
      </w:r>
    </w:p>
    <w:p w14:paraId="1DAAEF21" w14:textId="1A197275" w:rsidR="1892AE79" w:rsidRDefault="1892AE79" w:rsidP="353D40F9">
      <w:pPr>
        <w:pStyle w:val="ListParagraph"/>
        <w:numPr>
          <w:ilvl w:val="0"/>
          <w:numId w:val="16"/>
        </w:numPr>
        <w:spacing w:before="0" w:after="60" w:line="240" w:lineRule="auto"/>
        <w:ind w:left="357" w:hanging="357"/>
        <w:rPr>
          <w:color w:val="000000" w:themeColor="text2"/>
          <w:szCs w:val="24"/>
        </w:rPr>
      </w:pPr>
      <w:r w:rsidRPr="353D40F9">
        <w:t>Other duties as directed.</w:t>
      </w:r>
    </w:p>
    <w:p w14:paraId="33B3793A" w14:textId="4B6DB9B3" w:rsidR="353D40F9" w:rsidRDefault="353D40F9" w:rsidP="353D40F9">
      <w:pPr>
        <w:spacing w:before="0" w:after="60" w:line="240" w:lineRule="auto"/>
        <w:rPr>
          <w:color w:val="000000" w:themeColor="text2"/>
          <w:szCs w:val="24"/>
        </w:rPr>
      </w:pPr>
    </w:p>
    <w:sdt>
      <w:sdtPr>
        <w:rPr>
          <w:rFonts w:asciiTheme="minorHAnsi" w:hAnsiTheme="minorHAnsi" w:cstheme="minorHAnsi"/>
          <w:b/>
          <w:bCs w:val="0"/>
          <w:i/>
          <w:iCs w:val="0"/>
          <w:color w:val="000000"/>
          <w:sz w:val="20"/>
          <w:szCs w:val="22"/>
        </w:rPr>
        <w:alias w:val="Competencies"/>
        <w:tag w:val="Competencies"/>
        <w:id w:val="-887107694"/>
        <w:placeholder>
          <w:docPart w:val="D245919C590043E0AB2827DC54A19E18"/>
        </w:placeholder>
        <w15:appearance w15:val="hidden"/>
      </w:sdtPr>
      <w:sdtEndPr>
        <w:rPr>
          <w:rFonts w:ascii="Calibri" w:hAnsi="Calibri" w:cs="Times New Roman"/>
          <w:b w:val="0"/>
          <w:i w:val="0"/>
          <w:sz w:val="22"/>
        </w:rPr>
      </w:sdtEndPr>
      <w:sdtContent>
        <w:p w14:paraId="25D3E941" w14:textId="77777777" w:rsidR="00B50C20" w:rsidRPr="00B50C20" w:rsidRDefault="00B50C20" w:rsidP="353D40F9">
          <w:pPr>
            <w:pStyle w:val="Heading2"/>
            <w:rPr>
              <w:b/>
              <w:iCs w:val="0"/>
              <w:color w:val="auto"/>
              <w:sz w:val="26"/>
              <w:szCs w:val="26"/>
            </w:rPr>
          </w:pPr>
          <w:r w:rsidRPr="00657CE9">
            <w:rPr>
              <w:b/>
              <w:color w:val="auto"/>
              <w:sz w:val="26"/>
              <w:szCs w:val="26"/>
            </w:rPr>
            <w:t xml:space="preserve">Required Competencies: </w:t>
          </w:r>
        </w:p>
      </w:sdtContent>
    </w:sdt>
    <w:p w14:paraId="5444D6DB" w14:textId="1D71938A" w:rsidR="7967D68B" w:rsidRDefault="7967D68B" w:rsidP="353D40F9">
      <w:pPr>
        <w:pStyle w:val="ListParagraph"/>
        <w:numPr>
          <w:ilvl w:val="0"/>
          <w:numId w:val="17"/>
        </w:numPr>
        <w:rPr>
          <w:rFonts w:cs="Calibri"/>
          <w:b/>
          <w:bCs/>
          <w:color w:val="000000" w:themeColor="text2"/>
          <w:szCs w:val="24"/>
        </w:rPr>
      </w:pPr>
      <w:r w:rsidRPr="353D40F9">
        <w:rPr>
          <w:b/>
          <w:bCs/>
        </w:rPr>
        <w:t xml:space="preserve">Teamwork and Collaboration: </w:t>
      </w:r>
      <w:r w:rsidR="005254C3" w:rsidRPr="005254C3">
        <w:t xml:space="preserve">Cooperates with others to achieve organisational objectives and may share team resources </w:t>
      </w:r>
      <w:proofErr w:type="gramStart"/>
      <w:r w:rsidR="005254C3" w:rsidRPr="005254C3">
        <w:t>in order to</w:t>
      </w:r>
      <w:proofErr w:type="gramEnd"/>
      <w:r w:rsidR="005254C3" w:rsidRPr="005254C3">
        <w:t xml:space="preserve"> do this. Collaborates with other teams as well as industry colleagues.</w:t>
      </w:r>
    </w:p>
    <w:p w14:paraId="066285CC" w14:textId="5408E647" w:rsidR="7967D68B" w:rsidRDefault="7967D68B" w:rsidP="353D40F9">
      <w:pPr>
        <w:pStyle w:val="ListParagraph"/>
        <w:numPr>
          <w:ilvl w:val="0"/>
          <w:numId w:val="17"/>
        </w:numPr>
        <w:rPr>
          <w:rFonts w:cs="Calibri"/>
          <w:b/>
          <w:bCs/>
          <w:color w:val="000000" w:themeColor="text2"/>
          <w:szCs w:val="24"/>
        </w:rPr>
      </w:pPr>
      <w:r w:rsidRPr="353D40F9">
        <w:rPr>
          <w:b/>
          <w:bCs/>
        </w:rPr>
        <w:t xml:space="preserve">Influence and Communication:  </w:t>
      </w:r>
      <w:r w:rsidR="005254C3" w:rsidRPr="005254C3">
        <w:t xml:space="preserve">Uses knowledge of other party's priorities and adapts presentations or discussions to appeal to the interests and level of the audience. Anticipates and prepares for </w:t>
      </w:r>
      <w:proofErr w:type="gramStart"/>
      <w:r w:rsidR="005254C3" w:rsidRPr="005254C3">
        <w:t>others</w:t>
      </w:r>
      <w:proofErr w:type="gramEnd"/>
      <w:r w:rsidR="005254C3" w:rsidRPr="005254C3">
        <w:t xml:space="preserve"> reactions.</w:t>
      </w:r>
    </w:p>
    <w:p w14:paraId="7F733088" w14:textId="77777777" w:rsidR="005254C3" w:rsidRPr="005254C3" w:rsidRDefault="7967D68B" w:rsidP="009252E3">
      <w:pPr>
        <w:pStyle w:val="ListParagraph"/>
        <w:numPr>
          <w:ilvl w:val="0"/>
          <w:numId w:val="17"/>
        </w:numPr>
        <w:rPr>
          <w:rFonts w:cs="Calibri"/>
          <w:b/>
          <w:bCs/>
          <w:color w:val="000000" w:themeColor="text2"/>
          <w:szCs w:val="24"/>
        </w:rPr>
      </w:pPr>
      <w:r w:rsidRPr="005254C3">
        <w:rPr>
          <w:b/>
          <w:bCs/>
        </w:rPr>
        <w:t>Resource Management/Leadership:</w:t>
      </w:r>
      <w:r w:rsidRPr="353D40F9">
        <w:t xml:space="preserve"> </w:t>
      </w:r>
      <w:r w:rsidR="005254C3" w:rsidRPr="005254C3">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1D2F406" w14:textId="22E3279B" w:rsidR="7967D68B" w:rsidRPr="005254C3" w:rsidRDefault="7967D68B" w:rsidP="009252E3">
      <w:pPr>
        <w:pStyle w:val="ListParagraph"/>
        <w:numPr>
          <w:ilvl w:val="0"/>
          <w:numId w:val="17"/>
        </w:numPr>
        <w:rPr>
          <w:rFonts w:cs="Calibri"/>
          <w:b/>
          <w:bCs/>
          <w:color w:val="000000" w:themeColor="text2"/>
          <w:szCs w:val="24"/>
        </w:rPr>
      </w:pPr>
      <w:r w:rsidRPr="005254C3">
        <w:rPr>
          <w:b/>
          <w:bCs/>
        </w:rPr>
        <w:t>Judgement and Problem Solving:</w:t>
      </w:r>
      <w:r w:rsidRPr="353D40F9">
        <w:t xml:space="preserve"> </w:t>
      </w:r>
      <w:r w:rsidR="005254C3" w:rsidRPr="005254C3">
        <w:t>Investigates underlying issues of complex and ill-defined problems and develops appropriate response by adapting/creating and testing alternative solutions.</w:t>
      </w:r>
    </w:p>
    <w:p w14:paraId="21375749" w14:textId="0D698AD4" w:rsidR="7967D68B" w:rsidRDefault="7967D68B" w:rsidP="353D40F9">
      <w:pPr>
        <w:pStyle w:val="ListParagraph"/>
        <w:numPr>
          <w:ilvl w:val="0"/>
          <w:numId w:val="17"/>
        </w:numPr>
        <w:rPr>
          <w:rFonts w:cs="Calibri"/>
          <w:b/>
          <w:bCs/>
          <w:color w:val="000000" w:themeColor="text2"/>
          <w:szCs w:val="24"/>
        </w:rPr>
      </w:pPr>
      <w:r w:rsidRPr="353D40F9">
        <w:rPr>
          <w:b/>
          <w:bCs/>
        </w:rPr>
        <w:t xml:space="preserve">Independence: </w:t>
      </w:r>
      <w:r w:rsidR="005254C3" w:rsidRPr="005254C3">
        <w:t>Plans, sets and works to meet challenging standards and goals for self and/or others. Recognises where endeavours will make the most impact or difference, decides on desired outcome and sets realistic goals to reach this target.</w:t>
      </w:r>
    </w:p>
    <w:p w14:paraId="35771E69" w14:textId="15610A68" w:rsidR="353D40F9" w:rsidRPr="001D7B90" w:rsidRDefault="7967D68B" w:rsidP="009252E3">
      <w:pPr>
        <w:pStyle w:val="ListParagraph"/>
        <w:numPr>
          <w:ilvl w:val="0"/>
          <w:numId w:val="17"/>
        </w:numPr>
        <w:spacing w:line="240" w:lineRule="auto"/>
        <w:rPr>
          <w:color w:val="000000" w:themeColor="text2"/>
          <w:szCs w:val="24"/>
        </w:rPr>
      </w:pPr>
      <w:r w:rsidRPr="001D7B90">
        <w:rPr>
          <w:b/>
          <w:bCs/>
        </w:rPr>
        <w:t>Adaptability:</w:t>
      </w:r>
      <w:r w:rsidRPr="001D7B90">
        <w:rPr>
          <w:b/>
          <w:bCs/>
          <w:i/>
          <w:iCs/>
        </w:rPr>
        <w:t xml:space="preserve"> </w:t>
      </w:r>
      <w:r w:rsidR="005254C3" w:rsidRPr="005254C3">
        <w:t xml:space="preserve">Copes with ambiguity or situations that lack clarity. Adapts readily to changing circumstances and new responsibilities (which may include activities outside own preferences) in the interests of achieving team objectives. Recognises the need for and undertakes personal development </w:t>
      </w:r>
      <w:proofErr w:type="gramStart"/>
      <w:r w:rsidR="005254C3" w:rsidRPr="005254C3">
        <w:t>as a result of</w:t>
      </w:r>
      <w:proofErr w:type="gramEnd"/>
      <w:r w:rsidR="005254C3" w:rsidRPr="005254C3">
        <w:t xml:space="preserve"> changes.</w:t>
      </w:r>
    </w:p>
    <w:p w14:paraId="2C280C82" w14:textId="77777777" w:rsidR="00B50C20" w:rsidRDefault="00B50C20" w:rsidP="009252E3">
      <w:pPr>
        <w:pStyle w:val="Heading2"/>
        <w:rPr>
          <w:b/>
          <w:iCs w:val="0"/>
          <w:color w:val="auto"/>
          <w:sz w:val="26"/>
          <w:szCs w:val="26"/>
        </w:rPr>
      </w:pPr>
      <w:r w:rsidRPr="00B50C20">
        <w:rPr>
          <w:b/>
          <w:iCs w:val="0"/>
          <w:color w:val="auto"/>
          <w:sz w:val="26"/>
          <w:szCs w:val="26"/>
        </w:rPr>
        <w:t>Selection Criteria</w:t>
      </w:r>
    </w:p>
    <w:p w14:paraId="1774AC33" w14:textId="77777777" w:rsidR="000B3207" w:rsidRPr="000B3207" w:rsidRDefault="000B3207" w:rsidP="000B3207">
      <w:pPr>
        <w:pStyle w:val="Heading4"/>
      </w:pPr>
      <w:r>
        <w:t>Essential</w:t>
      </w:r>
    </w:p>
    <w:p w14:paraId="71FED340" w14:textId="77777777" w:rsidR="00B50C20" w:rsidRPr="00B50C20" w:rsidRDefault="00B50C20" w:rsidP="009252E3">
      <w:pPr>
        <w:rPr>
          <w:i/>
          <w:iCs/>
          <w:szCs w:val="24"/>
        </w:rPr>
      </w:pPr>
      <w:r w:rsidRPr="353D40F9">
        <w:rPr>
          <w:i/>
          <w:iCs/>
        </w:rPr>
        <w:t>Under CSIRO policy only those who meet all essential criteria can be appointed.</w:t>
      </w:r>
    </w:p>
    <w:p w14:paraId="15622150" w14:textId="7C21D6C0" w:rsidR="00CE525B" w:rsidRPr="00BC06BD" w:rsidRDefault="20016CAD" w:rsidP="57A982C0">
      <w:pPr>
        <w:pStyle w:val="ListParagraph"/>
        <w:numPr>
          <w:ilvl w:val="0"/>
          <w:numId w:val="19"/>
        </w:numPr>
        <w:spacing w:before="0" w:after="160" w:line="259" w:lineRule="auto"/>
        <w:rPr>
          <w:rFonts w:cs="Calibri"/>
          <w:color w:val="000000" w:themeColor="text2"/>
        </w:rPr>
      </w:pPr>
      <w:bookmarkStart w:id="3" w:name="_Hlk89371653"/>
      <w:r w:rsidRPr="00BC06BD">
        <w:t>A relevant degree or equivalent relevant industry experience in Computer Science, Information Technology, Applied Mathematics, or other related field</w:t>
      </w:r>
      <w:r w:rsidR="00EE4E1A" w:rsidRPr="00BC06BD">
        <w:t xml:space="preserve"> </w:t>
      </w:r>
    </w:p>
    <w:p w14:paraId="252DC0D3" w14:textId="683901A1" w:rsidR="285F2544" w:rsidRPr="00BC06BD" w:rsidRDefault="285F2544" w:rsidP="57A982C0">
      <w:pPr>
        <w:pStyle w:val="ListParagraph"/>
        <w:numPr>
          <w:ilvl w:val="0"/>
          <w:numId w:val="19"/>
        </w:numPr>
        <w:spacing w:before="0" w:after="160" w:line="259" w:lineRule="auto"/>
        <w:rPr>
          <w:rFonts w:cs="Calibri"/>
          <w:color w:val="000000" w:themeColor="text2"/>
        </w:rPr>
      </w:pPr>
      <w:r w:rsidRPr="00BC06BD">
        <w:t xml:space="preserve">Proven experience in </w:t>
      </w:r>
      <w:r w:rsidR="242ECF38" w:rsidRPr="00BC06BD">
        <w:t>data management workflows, including accessing cloud</w:t>
      </w:r>
      <w:r w:rsidR="7155E2E8" w:rsidRPr="00BC06BD">
        <w:t>-</w:t>
      </w:r>
      <w:r w:rsidR="242ECF38" w:rsidRPr="00BC06BD">
        <w:t xml:space="preserve">hosted </w:t>
      </w:r>
      <w:proofErr w:type="spellStart"/>
      <w:r w:rsidR="242ECF38" w:rsidRPr="00BC06BD">
        <w:t>datastreams</w:t>
      </w:r>
      <w:proofErr w:type="spellEnd"/>
      <w:r w:rsidR="242ECF38" w:rsidRPr="00BC06BD">
        <w:t>,</w:t>
      </w:r>
      <w:r w:rsidR="60787E04" w:rsidRPr="00BC06BD">
        <w:t xml:space="preserve"> best-practice approaches to </w:t>
      </w:r>
      <w:r w:rsidR="1F08E7A9" w:rsidRPr="00BC06BD">
        <w:t>access, curation and management</w:t>
      </w:r>
      <w:r w:rsidR="60787E04" w:rsidRPr="00BC06BD">
        <w:t>, and</w:t>
      </w:r>
    </w:p>
    <w:p w14:paraId="02DB3BB4" w14:textId="2C84C9AD" w:rsidR="57A982C0" w:rsidRPr="00BC06BD" w:rsidRDefault="60787E04" w:rsidP="00BC06BD">
      <w:pPr>
        <w:pStyle w:val="ListParagraph"/>
        <w:numPr>
          <w:ilvl w:val="0"/>
          <w:numId w:val="19"/>
        </w:numPr>
        <w:spacing w:before="0" w:after="160" w:line="259" w:lineRule="auto"/>
        <w:rPr>
          <w:color w:val="000000" w:themeColor="text2"/>
        </w:rPr>
      </w:pPr>
      <w:r w:rsidRPr="00BC06BD">
        <w:t xml:space="preserve">Proven ability to implement data processing workflows using modern </w:t>
      </w:r>
      <w:r w:rsidR="3326F6BF" w:rsidRPr="00BC06BD">
        <w:t xml:space="preserve">software engineering practices, including coding standards, code reviews, source control management, and testing </w:t>
      </w:r>
    </w:p>
    <w:p w14:paraId="79EF5833" w14:textId="67F48FA3" w:rsidR="00291B3E" w:rsidRPr="00BC06BD" w:rsidRDefault="79E7740B" w:rsidP="003B738A">
      <w:pPr>
        <w:pStyle w:val="ListParagraph"/>
        <w:numPr>
          <w:ilvl w:val="0"/>
          <w:numId w:val="19"/>
        </w:numPr>
        <w:spacing w:before="0" w:after="0" w:line="259" w:lineRule="auto"/>
      </w:pPr>
      <w:r w:rsidRPr="00BC06BD">
        <w:t>Demonstrated ability to work collaboratively as part of a team</w:t>
      </w:r>
    </w:p>
    <w:p w14:paraId="49FE2B17" w14:textId="2C375BC6" w:rsidR="00524F25" w:rsidRPr="00BC06BD" w:rsidRDefault="317B3016" w:rsidP="002745A9">
      <w:pPr>
        <w:pStyle w:val="ListParagraph"/>
        <w:numPr>
          <w:ilvl w:val="0"/>
          <w:numId w:val="19"/>
        </w:numPr>
        <w:spacing w:before="0" w:after="160" w:line="259" w:lineRule="auto"/>
      </w:pPr>
      <w:r w:rsidRPr="00BC06BD">
        <w:t>Good communication skills, with an ability to deliver documentation, reports and presentations to project team members and clients as necessary</w:t>
      </w:r>
    </w:p>
    <w:p w14:paraId="27C4A517" w14:textId="4DD754EF" w:rsidR="1E63E024" w:rsidRPr="00BC06BD" w:rsidRDefault="1E63E024" w:rsidP="353D40F9">
      <w:pPr>
        <w:pStyle w:val="Heading4"/>
        <w:spacing w:line="259" w:lineRule="auto"/>
        <w:rPr>
          <w:rFonts w:ascii="Calibri" w:hAnsi="Calibri"/>
          <w:szCs w:val="24"/>
        </w:rPr>
      </w:pPr>
      <w:r w:rsidRPr="00BC06BD">
        <w:lastRenderedPageBreak/>
        <w:t>Desirable</w:t>
      </w:r>
    </w:p>
    <w:p w14:paraId="6EBF58B7" w14:textId="6E4991D8" w:rsidR="003970AA" w:rsidRPr="00BC06BD" w:rsidRDefault="00CE525B" w:rsidP="57A982C0">
      <w:pPr>
        <w:pStyle w:val="ListParagraph"/>
        <w:numPr>
          <w:ilvl w:val="0"/>
          <w:numId w:val="21"/>
        </w:numPr>
        <w:spacing w:before="0" w:after="160" w:line="259" w:lineRule="auto"/>
        <w:rPr>
          <w:color w:val="000000" w:themeColor="text2"/>
        </w:rPr>
      </w:pPr>
      <w:r w:rsidRPr="00BC06BD">
        <w:t xml:space="preserve">Experience </w:t>
      </w:r>
      <w:r w:rsidR="003970AA" w:rsidRPr="00BC06BD">
        <w:t xml:space="preserve">in at least one area of relevance to </w:t>
      </w:r>
      <w:r w:rsidR="4EF6474B" w:rsidRPr="00BC06BD">
        <w:t>resilience, disaster risk reduction, or climate adaptation science</w:t>
      </w:r>
      <w:r w:rsidR="003970AA" w:rsidRPr="00BC06BD">
        <w:t>.</w:t>
      </w:r>
    </w:p>
    <w:p w14:paraId="3CD967DE" w14:textId="62C8828F" w:rsidR="200560A0" w:rsidRPr="00BC06BD" w:rsidRDefault="200560A0">
      <w:pPr>
        <w:pStyle w:val="ListParagraph"/>
        <w:numPr>
          <w:ilvl w:val="0"/>
          <w:numId w:val="21"/>
        </w:numPr>
        <w:spacing w:before="0" w:after="160" w:line="259" w:lineRule="auto"/>
        <w:rPr>
          <w:color w:val="000000" w:themeColor="text2"/>
        </w:rPr>
      </w:pPr>
      <w:r w:rsidRPr="00BC06BD">
        <w:rPr>
          <w:color w:val="000000" w:themeColor="text2"/>
          <w:szCs w:val="24"/>
        </w:rPr>
        <w:t>Good working knowledge</w:t>
      </w:r>
      <w:r w:rsidR="08A2BAEB" w:rsidRPr="00BC06BD">
        <w:rPr>
          <w:color w:val="000000" w:themeColor="text2"/>
          <w:szCs w:val="24"/>
        </w:rPr>
        <w:t xml:space="preserve"> of</w:t>
      </w:r>
      <w:r w:rsidRPr="00BC06BD">
        <w:rPr>
          <w:color w:val="000000" w:themeColor="text2"/>
          <w:szCs w:val="24"/>
        </w:rPr>
        <w:t xml:space="preserve"> DMBOK or similar industry sta</w:t>
      </w:r>
      <w:r w:rsidR="542EE4A1" w:rsidRPr="00BC06BD">
        <w:rPr>
          <w:color w:val="000000" w:themeColor="text2"/>
          <w:szCs w:val="24"/>
        </w:rPr>
        <w:t>n</w:t>
      </w:r>
      <w:r w:rsidRPr="00BC06BD">
        <w:rPr>
          <w:color w:val="000000" w:themeColor="text2"/>
          <w:szCs w:val="24"/>
        </w:rPr>
        <w:t xml:space="preserve">dards for data management/governance </w:t>
      </w:r>
    </w:p>
    <w:p w14:paraId="6A6705B5" w14:textId="672A92AF" w:rsidR="1E84B587" w:rsidRPr="00BC06BD" w:rsidRDefault="1E84B587" w:rsidP="57A982C0">
      <w:pPr>
        <w:pStyle w:val="ListParagraph"/>
        <w:numPr>
          <w:ilvl w:val="0"/>
          <w:numId w:val="21"/>
        </w:numPr>
        <w:spacing w:before="0" w:after="160" w:line="259" w:lineRule="auto"/>
        <w:rPr>
          <w:rFonts w:cs="Calibri"/>
          <w:color w:val="000000" w:themeColor="text2"/>
          <w:szCs w:val="24"/>
        </w:rPr>
      </w:pPr>
      <w:r w:rsidRPr="00BC06BD">
        <w:rPr>
          <w:color w:val="000000" w:themeColor="text2"/>
          <w:szCs w:val="24"/>
        </w:rPr>
        <w:t>Knowledge and experience of information modelling (including schema or</w:t>
      </w:r>
      <w:r w:rsidR="336D7A6A" w:rsidRPr="00BC06BD">
        <w:rPr>
          <w:color w:val="000000" w:themeColor="text2"/>
          <w:szCs w:val="24"/>
        </w:rPr>
        <w:t xml:space="preserve"> ontology </w:t>
      </w:r>
      <w:r w:rsidRPr="00BC06BD">
        <w:rPr>
          <w:color w:val="000000" w:themeColor="text2"/>
          <w:szCs w:val="24"/>
        </w:rPr>
        <w:t>development</w:t>
      </w:r>
      <w:r w:rsidR="39F27EE8" w:rsidRPr="00BC06BD">
        <w:rPr>
          <w:color w:val="000000" w:themeColor="text2"/>
          <w:szCs w:val="24"/>
        </w:rPr>
        <w:t>)</w:t>
      </w:r>
      <w:r w:rsidRPr="00BC06BD">
        <w:rPr>
          <w:color w:val="000000" w:themeColor="text2"/>
          <w:szCs w:val="24"/>
        </w:rPr>
        <w:t xml:space="preserve"> and data </w:t>
      </w:r>
      <w:r w:rsidR="520AF796" w:rsidRPr="00BC06BD">
        <w:rPr>
          <w:color w:val="000000" w:themeColor="text2"/>
          <w:szCs w:val="24"/>
        </w:rPr>
        <w:t>standar</w:t>
      </w:r>
      <w:r w:rsidR="6A929C6E" w:rsidRPr="00BC06BD">
        <w:rPr>
          <w:color w:val="000000" w:themeColor="text2"/>
          <w:szCs w:val="24"/>
        </w:rPr>
        <w:t>d</w:t>
      </w:r>
      <w:r w:rsidR="520AF796" w:rsidRPr="00BC06BD">
        <w:rPr>
          <w:color w:val="000000" w:themeColor="text2"/>
          <w:szCs w:val="24"/>
        </w:rPr>
        <w:t xml:space="preserve">isation </w:t>
      </w:r>
    </w:p>
    <w:p w14:paraId="73E6D41F" w14:textId="5549ECD0" w:rsidR="003970AA" w:rsidRPr="00994DA0" w:rsidRDefault="003970AA" w:rsidP="003970AA">
      <w:pPr>
        <w:spacing w:before="0" w:after="160" w:line="259" w:lineRule="auto"/>
      </w:pPr>
    </w:p>
    <w:bookmarkEnd w:id="3"/>
    <w:p w14:paraId="7BAC0ACC" w14:textId="77777777" w:rsidR="00E673A0" w:rsidRPr="003044E2" w:rsidRDefault="00E673A0" w:rsidP="00E673A0">
      <w:pPr>
        <w:pStyle w:val="Boxedheading"/>
      </w:pPr>
      <w:r>
        <w:t>Special Requirements</w:t>
      </w:r>
    </w:p>
    <w:p w14:paraId="3E77684A" w14:textId="1E09CCB9" w:rsidR="002C7CF7" w:rsidRPr="005A429A" w:rsidRDefault="00041A88" w:rsidP="00041A88">
      <w:pPr>
        <w:pStyle w:val="Boxedlistbullet"/>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D888BF7" w14:textId="77777777" w:rsidR="00B50C20" w:rsidRPr="000B3207" w:rsidRDefault="00B50C20" w:rsidP="009252E3">
      <w:pPr>
        <w:pStyle w:val="Heading2"/>
        <w:rPr>
          <w:b/>
          <w:iCs w:val="0"/>
          <w:color w:val="auto"/>
          <w:sz w:val="26"/>
          <w:szCs w:val="26"/>
        </w:rPr>
      </w:pPr>
      <w:r w:rsidRPr="000B3207">
        <w:rPr>
          <w:b/>
          <w:iCs w:val="0"/>
          <w:color w:val="auto"/>
          <w:sz w:val="26"/>
          <w:szCs w:val="26"/>
        </w:rPr>
        <w:t>About CSIRO:</w:t>
      </w:r>
    </w:p>
    <w:p w14:paraId="2A6E84BC" w14:textId="77777777" w:rsidR="00B50C20" w:rsidRPr="00B50C20" w:rsidRDefault="008A0DC4" w:rsidP="005A429A">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6CE6D977" w14:textId="244AA454" w:rsidR="00B50C20" w:rsidRDefault="00B50C20" w:rsidP="009252E3">
      <w:pPr>
        <w:spacing w:after="180"/>
        <w:rPr>
          <w:bCs/>
          <w:szCs w:val="24"/>
        </w:rPr>
      </w:pPr>
      <w:r w:rsidRPr="00B50C20">
        <w:rPr>
          <w:bCs/>
          <w:szCs w:val="24"/>
        </w:rPr>
        <w:t xml:space="preserve">Find out more about CSIRO </w:t>
      </w:r>
    </w:p>
    <w:p w14:paraId="631D4AFE" w14:textId="77777777" w:rsidR="00041A88" w:rsidRDefault="00041A88" w:rsidP="00041A88">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75D2E79C" w14:textId="77777777" w:rsidR="00041A88" w:rsidRDefault="00041A88" w:rsidP="002745A9">
      <w:pPr>
        <w:numPr>
          <w:ilvl w:val="1"/>
          <w:numId w:val="18"/>
        </w:numPr>
        <w:spacing w:before="0" w:after="0" w:line="252" w:lineRule="auto"/>
        <w:ind w:hanging="360"/>
        <w:jc w:val="both"/>
        <w:rPr>
          <w:rFonts w:eastAsia="Times New Roman"/>
          <w:szCs w:val="24"/>
        </w:rPr>
      </w:pPr>
      <w:r>
        <w:rPr>
          <w:rFonts w:eastAsia="Times New Roman"/>
        </w:rPr>
        <w:t xml:space="preserve">People First  </w:t>
      </w:r>
    </w:p>
    <w:p w14:paraId="370C36BF" w14:textId="77777777" w:rsidR="00041A88" w:rsidRDefault="00041A88" w:rsidP="002745A9">
      <w:pPr>
        <w:numPr>
          <w:ilvl w:val="1"/>
          <w:numId w:val="18"/>
        </w:numPr>
        <w:spacing w:before="0" w:after="0" w:line="252" w:lineRule="auto"/>
        <w:ind w:hanging="360"/>
        <w:jc w:val="both"/>
        <w:rPr>
          <w:rFonts w:eastAsia="Times New Roman"/>
          <w:sz w:val="22"/>
        </w:rPr>
      </w:pPr>
      <w:r>
        <w:rPr>
          <w:rFonts w:eastAsia="Times New Roman"/>
        </w:rPr>
        <w:t xml:space="preserve">Further Together  </w:t>
      </w:r>
    </w:p>
    <w:p w14:paraId="6A9D0697" w14:textId="77777777" w:rsidR="00041A88" w:rsidRDefault="00041A88" w:rsidP="002745A9">
      <w:pPr>
        <w:numPr>
          <w:ilvl w:val="1"/>
          <w:numId w:val="18"/>
        </w:numPr>
        <w:spacing w:before="0" w:after="0" w:line="252" w:lineRule="auto"/>
        <w:ind w:hanging="360"/>
        <w:jc w:val="both"/>
        <w:rPr>
          <w:rFonts w:eastAsia="Times New Roman"/>
        </w:rPr>
      </w:pPr>
      <w:r>
        <w:rPr>
          <w:rFonts w:eastAsia="Times New Roman"/>
        </w:rPr>
        <w:t xml:space="preserve">Making it Real  </w:t>
      </w:r>
    </w:p>
    <w:p w14:paraId="2512BA74" w14:textId="1FCCF413" w:rsidR="00041A88" w:rsidRDefault="00041A88" w:rsidP="002745A9">
      <w:pPr>
        <w:numPr>
          <w:ilvl w:val="1"/>
          <w:numId w:val="18"/>
        </w:numPr>
        <w:spacing w:before="0" w:after="74" w:line="252" w:lineRule="auto"/>
        <w:ind w:hanging="360"/>
        <w:jc w:val="both"/>
        <w:rPr>
          <w:rFonts w:eastAsia="Times New Roman"/>
        </w:rPr>
      </w:pPr>
      <w:r>
        <w:rPr>
          <w:rFonts w:eastAsia="Times New Roman"/>
        </w:rPr>
        <w:t xml:space="preserve">Trusted </w:t>
      </w:r>
    </w:p>
    <w:p w14:paraId="14BC474F" w14:textId="70FAB790" w:rsidR="00386FC9" w:rsidRDefault="00386FC9" w:rsidP="00386FC9">
      <w:pPr>
        <w:spacing w:before="0" w:after="74" w:line="252" w:lineRule="auto"/>
        <w:jc w:val="both"/>
        <w:rPr>
          <w:rFonts w:eastAsia="Times New Roman"/>
        </w:rPr>
      </w:pPr>
      <w:bookmarkStart w:id="4" w:name="_GoBack"/>
      <w:bookmarkEnd w:id="4"/>
    </w:p>
    <w:p w14:paraId="16A2FE56" w14:textId="3D4FD1DB" w:rsidR="00386FC9" w:rsidRDefault="00386FC9" w:rsidP="00386FC9">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Find out more about CSIRO </w:t>
      </w:r>
      <w:hyperlink r:id="rId12" w:tgtFrame="_blank" w:history="1">
        <w:r>
          <w:rPr>
            <w:rStyle w:val="normaltextrun"/>
            <w:rFonts w:ascii="Calibri" w:hAnsi="Calibri" w:cs="Calibri"/>
            <w:color w:val="757579"/>
            <w:u w:val="single"/>
          </w:rPr>
          <w:t>Land and Water</w:t>
        </w:r>
      </w:hyperlink>
      <w:r>
        <w:rPr>
          <w:rStyle w:val="eop"/>
          <w:rFonts w:ascii="Calibri" w:hAnsi="Calibri" w:cs="Calibri"/>
          <w:color w:val="000000"/>
        </w:rPr>
        <w:t> </w:t>
      </w:r>
    </w:p>
    <w:p w14:paraId="3A328597" w14:textId="77777777" w:rsidR="00386FC9" w:rsidRDefault="00386FC9" w:rsidP="00386FC9">
      <w:pPr>
        <w:pStyle w:val="paragraph"/>
        <w:spacing w:before="0" w:beforeAutospacing="0" w:after="0" w:afterAutospacing="0"/>
        <w:textAlignment w:val="baseline"/>
        <w:rPr>
          <w:rFonts w:ascii="Segoe UI" w:hAnsi="Segoe UI" w:cs="Segoe UI"/>
          <w:color w:val="000000"/>
          <w:sz w:val="18"/>
          <w:szCs w:val="18"/>
        </w:rPr>
      </w:pPr>
    </w:p>
    <w:p w14:paraId="0603F24D" w14:textId="3F3BD330" w:rsidR="00386FC9" w:rsidRDefault="00386FC9" w:rsidP="00386FC9">
      <w:pPr>
        <w:pStyle w:val="paragraph"/>
        <w:spacing w:before="0" w:beforeAutospacing="0" w:after="0" w:afterAutospacing="0"/>
        <w:textAlignment w:val="baseline"/>
        <w:rPr>
          <w:rStyle w:val="eop"/>
          <w:rFonts w:ascii="Calibri" w:hAnsi="Calibri" w:cs="Calibri"/>
          <w:color w:val="000000"/>
        </w:rPr>
      </w:pPr>
      <w:r>
        <w:rPr>
          <w:rStyle w:val="normaltextrun"/>
          <w:rFonts w:ascii="Calibri" w:hAnsi="Calibri" w:cs="Calibri"/>
          <w:color w:val="000000"/>
        </w:rPr>
        <w:t xml:space="preserve">Find out more about CSIRO’s research on Climate and Disaster Resilience </w:t>
      </w:r>
      <w:hyperlink r:id="rId13" w:tgtFrame="_blank" w:history="1">
        <w:r>
          <w:rPr>
            <w:rStyle w:val="normaltextrun"/>
            <w:rFonts w:ascii="Calibri" w:hAnsi="Calibri" w:cs="Calibri"/>
            <w:color w:val="000000"/>
            <w:u w:val="single"/>
            <w:shd w:val="clear" w:color="auto" w:fill="E1E3E6"/>
          </w:rPr>
          <w:t>https://research.csiro.au/dsp/climate-and-disaster-resilience/</w:t>
        </w:r>
      </w:hyperlink>
      <w:r>
        <w:rPr>
          <w:rStyle w:val="normaltextrun"/>
          <w:rFonts w:ascii="Calibri" w:hAnsi="Calibri" w:cs="Calibri"/>
          <w:color w:val="000000"/>
        </w:rPr>
        <w:t xml:space="preserve"> and </w:t>
      </w:r>
      <w:hyperlink r:id="rId14" w:tgtFrame="_blank" w:history="1">
        <w:r>
          <w:rPr>
            <w:rStyle w:val="normaltextrun"/>
            <w:rFonts w:ascii="Calibri" w:hAnsi="Calibri" w:cs="Calibri"/>
            <w:color w:val="000000"/>
            <w:u w:val="single"/>
            <w:shd w:val="clear" w:color="auto" w:fill="E1E3E6"/>
          </w:rPr>
          <w:t>https://research.csiro.au/enabling-resilience-investment/</w:t>
        </w:r>
      </w:hyperlink>
      <w:r>
        <w:rPr>
          <w:rStyle w:val="normaltextrun"/>
          <w:rFonts w:ascii="Calibri" w:hAnsi="Calibri" w:cs="Calibri"/>
          <w:color w:val="000000"/>
        </w:rPr>
        <w:t xml:space="preserve"> </w:t>
      </w:r>
      <w:r>
        <w:rPr>
          <w:rStyle w:val="eop"/>
          <w:rFonts w:ascii="Calibri" w:hAnsi="Calibri" w:cs="Calibri"/>
          <w:color w:val="000000"/>
        </w:rPr>
        <w:t> </w:t>
      </w:r>
    </w:p>
    <w:p w14:paraId="7521B067" w14:textId="77777777" w:rsidR="00386FC9" w:rsidRDefault="00386FC9" w:rsidP="00386FC9">
      <w:pPr>
        <w:pStyle w:val="paragraph"/>
        <w:spacing w:before="0" w:beforeAutospacing="0" w:after="0" w:afterAutospacing="0"/>
        <w:textAlignment w:val="baseline"/>
        <w:rPr>
          <w:rFonts w:ascii="Segoe UI" w:hAnsi="Segoe UI" w:cs="Segoe UI"/>
          <w:color w:val="000000"/>
          <w:sz w:val="18"/>
          <w:szCs w:val="18"/>
        </w:rPr>
      </w:pPr>
    </w:p>
    <w:p w14:paraId="60732B45" w14:textId="77777777" w:rsidR="00386FC9" w:rsidRDefault="00386FC9" w:rsidP="00386FC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color w:val="000000"/>
        </w:rPr>
        <w:t xml:space="preserve">Find out more about the Australian Climate Service </w:t>
      </w:r>
      <w:hyperlink r:id="rId15" w:tgtFrame="_blank" w:history="1">
        <w:r>
          <w:rPr>
            <w:rStyle w:val="normaltextrun"/>
            <w:rFonts w:ascii="Calibri" w:hAnsi="Calibri" w:cs="Calibri"/>
            <w:color w:val="000000"/>
            <w:u w:val="single"/>
            <w:shd w:val="clear" w:color="auto" w:fill="E1E3E6"/>
          </w:rPr>
          <w:t>https://www.acs.gov.au/</w:t>
        </w:r>
      </w:hyperlink>
      <w:r>
        <w:rPr>
          <w:rStyle w:val="normaltextrun"/>
          <w:rFonts w:ascii="Calibri" w:hAnsi="Calibri" w:cs="Calibri"/>
          <w:color w:val="000000"/>
        </w:rPr>
        <w:t xml:space="preserve"> </w:t>
      </w:r>
      <w:r>
        <w:rPr>
          <w:rStyle w:val="eop"/>
          <w:rFonts w:ascii="Calibri" w:hAnsi="Calibri" w:cs="Calibri"/>
          <w:color w:val="000000"/>
        </w:rPr>
        <w:t> </w:t>
      </w:r>
    </w:p>
    <w:p w14:paraId="5D60F583" w14:textId="77777777" w:rsidR="00386FC9" w:rsidRDefault="00386FC9" w:rsidP="00386FC9">
      <w:pPr>
        <w:spacing w:before="0" w:after="74" w:line="252" w:lineRule="auto"/>
        <w:jc w:val="both"/>
        <w:rPr>
          <w:rFonts w:eastAsia="Times New Roman"/>
        </w:rPr>
      </w:pPr>
    </w:p>
    <w:bookmarkEnd w:id="1"/>
    <w:p w14:paraId="5E8EE27C" w14:textId="77777777" w:rsidR="00041A88" w:rsidRPr="00B50C20" w:rsidRDefault="00041A88" w:rsidP="009252E3">
      <w:pPr>
        <w:spacing w:after="180"/>
        <w:rPr>
          <w:bCs/>
          <w:szCs w:val="24"/>
        </w:rPr>
      </w:pPr>
    </w:p>
    <w:sectPr w:rsidR="00041A88"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146EF28" w16cex:dateUtc="2021-12-22T02:12:00Z"/>
  <w16cex:commentExtensible w16cex:durableId="0C44490E" w16cex:dateUtc="2021-12-22T01:50:00Z"/>
  <w16cex:commentExtensible w16cex:durableId="1EC864E7" w16cex:dateUtc="2021-12-22T02:08:00Z"/>
  <w16cex:commentExtensible w16cex:durableId="4FA75E18" w16cex:dateUtc="2021-12-22T02:00:00Z"/>
  <w16cex:commentExtensible w16cex:durableId="7D9C3E43" w16cex:dateUtc="2021-12-22T02:30:00Z"/>
  <w16cex:commentExtensible w16cex:durableId="6699888B" w16cex:dateUtc="2021-12-22T02:20:00Z"/>
  <w16cex:commentExtensible w16cex:durableId="14996D45" w16cex:dateUtc="2021-12-22T02:20:00Z"/>
  <w16cex:commentExtensible w16cex:durableId="2566B1C3" w16cex:dateUtc="2021-12-16T20:50:00Z"/>
  <w16cex:commentExtensible w16cex:durableId="6041F0E1" w16cex:dateUtc="2021-12-22T02:26:00Z"/>
  <w16cex:commentExtensible w16cex:durableId="256D9EAB" w16cex:dateUtc="2021-12-22T02:55:00Z"/>
  <w16cex:commentExtensible w16cex:durableId="4C23A494" w16cex:dateUtc="2021-12-22T02:28:00Z"/>
  <w16cex:commentExtensible w16cex:durableId="2566B2E6" w16cex:dateUtc="2021-12-16T20: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9C897" w14:textId="77777777" w:rsidR="003D7973" w:rsidRDefault="003D7973" w:rsidP="000A377A">
      <w:r>
        <w:separator/>
      </w:r>
    </w:p>
  </w:endnote>
  <w:endnote w:type="continuationSeparator" w:id="0">
    <w:p w14:paraId="28849E79" w14:textId="77777777" w:rsidR="003D7973" w:rsidRDefault="003D7973" w:rsidP="000A377A">
      <w:r>
        <w:continuationSeparator/>
      </w:r>
    </w:p>
  </w:endnote>
  <w:endnote w:type="continuationNotice" w:id="1">
    <w:p w14:paraId="29B6BDCF" w14:textId="77777777" w:rsidR="003D7973" w:rsidRDefault="003D797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80EB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2EF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75A2C" w14:textId="77777777" w:rsidR="003D7973" w:rsidRDefault="003D7973" w:rsidP="000A377A">
      <w:r>
        <w:separator/>
      </w:r>
    </w:p>
  </w:footnote>
  <w:footnote w:type="continuationSeparator" w:id="0">
    <w:p w14:paraId="48BA1285" w14:textId="77777777" w:rsidR="003D7973" w:rsidRDefault="003D7973" w:rsidP="000A377A">
      <w:r>
        <w:continuationSeparator/>
      </w:r>
    </w:p>
  </w:footnote>
  <w:footnote w:type="continuationNotice" w:id="1">
    <w:p w14:paraId="3A4A22FF" w14:textId="77777777" w:rsidR="003D7973" w:rsidRDefault="003D797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BAD29" w14:textId="77777777" w:rsidR="009511DD" w:rsidRDefault="00ED212D">
    <w:r>
      <w:rPr>
        <w:noProof/>
      </w:rPr>
      <w:drawing>
        <wp:anchor distT="0" distB="71755" distL="114300" distR="360045" simplePos="0" relativeHeight="251658240" behindDoc="1" locked="1" layoutInCell="1" allowOverlap="1" wp14:anchorId="78B3A565" wp14:editId="1EDD049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1B775A4"/>
    <w:multiLevelType w:val="hybridMultilevel"/>
    <w:tmpl w:val="6E449A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FFFFFFFF">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00E23DB"/>
    <w:multiLevelType w:val="hybridMultilevel"/>
    <w:tmpl w:val="0BBA5B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AD45BF"/>
    <w:multiLevelType w:val="hybridMultilevel"/>
    <w:tmpl w:val="F142FBC8"/>
    <w:lvl w:ilvl="0" w:tplc="C0EA4B7C">
      <w:start w:val="1"/>
      <w:numFmt w:val="bullet"/>
      <w:lvlText w:val=""/>
      <w:lvlJc w:val="left"/>
      <w:pPr>
        <w:ind w:left="720" w:hanging="360"/>
      </w:pPr>
      <w:rPr>
        <w:rFonts w:ascii="Symbol" w:hAnsi="Symbol" w:hint="default"/>
      </w:rPr>
    </w:lvl>
    <w:lvl w:ilvl="1" w:tplc="564876F6">
      <w:start w:val="1"/>
      <w:numFmt w:val="bullet"/>
      <w:lvlText w:val="o"/>
      <w:lvlJc w:val="left"/>
      <w:pPr>
        <w:ind w:left="1440" w:hanging="360"/>
      </w:pPr>
      <w:rPr>
        <w:rFonts w:ascii="Courier New" w:hAnsi="Courier New" w:hint="default"/>
      </w:rPr>
    </w:lvl>
    <w:lvl w:ilvl="2" w:tplc="3596091C">
      <w:start w:val="1"/>
      <w:numFmt w:val="bullet"/>
      <w:lvlText w:val=""/>
      <w:lvlJc w:val="left"/>
      <w:pPr>
        <w:ind w:left="2160" w:hanging="360"/>
      </w:pPr>
      <w:rPr>
        <w:rFonts w:ascii="Wingdings" w:hAnsi="Wingdings" w:hint="default"/>
      </w:rPr>
    </w:lvl>
    <w:lvl w:ilvl="3" w:tplc="C0E22E68">
      <w:start w:val="1"/>
      <w:numFmt w:val="bullet"/>
      <w:lvlText w:val=""/>
      <w:lvlJc w:val="left"/>
      <w:pPr>
        <w:ind w:left="2880" w:hanging="360"/>
      </w:pPr>
      <w:rPr>
        <w:rFonts w:ascii="Symbol" w:hAnsi="Symbol" w:hint="default"/>
      </w:rPr>
    </w:lvl>
    <w:lvl w:ilvl="4" w:tplc="92066BEC">
      <w:start w:val="1"/>
      <w:numFmt w:val="bullet"/>
      <w:lvlText w:val="o"/>
      <w:lvlJc w:val="left"/>
      <w:pPr>
        <w:ind w:left="3600" w:hanging="360"/>
      </w:pPr>
      <w:rPr>
        <w:rFonts w:ascii="Courier New" w:hAnsi="Courier New" w:hint="default"/>
      </w:rPr>
    </w:lvl>
    <w:lvl w:ilvl="5" w:tplc="AD82FEFC">
      <w:start w:val="1"/>
      <w:numFmt w:val="bullet"/>
      <w:lvlText w:val=""/>
      <w:lvlJc w:val="left"/>
      <w:pPr>
        <w:ind w:left="4320" w:hanging="360"/>
      </w:pPr>
      <w:rPr>
        <w:rFonts w:ascii="Wingdings" w:hAnsi="Wingdings" w:hint="default"/>
      </w:rPr>
    </w:lvl>
    <w:lvl w:ilvl="6" w:tplc="97008AC0">
      <w:start w:val="1"/>
      <w:numFmt w:val="bullet"/>
      <w:lvlText w:val=""/>
      <w:lvlJc w:val="left"/>
      <w:pPr>
        <w:ind w:left="5040" w:hanging="360"/>
      </w:pPr>
      <w:rPr>
        <w:rFonts w:ascii="Symbol" w:hAnsi="Symbol" w:hint="default"/>
      </w:rPr>
    </w:lvl>
    <w:lvl w:ilvl="7" w:tplc="4F946534">
      <w:start w:val="1"/>
      <w:numFmt w:val="bullet"/>
      <w:lvlText w:val="o"/>
      <w:lvlJc w:val="left"/>
      <w:pPr>
        <w:ind w:left="5760" w:hanging="360"/>
      </w:pPr>
      <w:rPr>
        <w:rFonts w:ascii="Courier New" w:hAnsi="Courier New" w:hint="default"/>
      </w:rPr>
    </w:lvl>
    <w:lvl w:ilvl="8" w:tplc="D988B2F4">
      <w:start w:val="1"/>
      <w:numFmt w:val="bullet"/>
      <w:lvlText w:val=""/>
      <w:lvlJc w:val="left"/>
      <w:pPr>
        <w:ind w:left="6480" w:hanging="360"/>
      </w:pPr>
      <w:rPr>
        <w:rFonts w:ascii="Wingdings" w:hAnsi="Wingdings" w:hint="default"/>
      </w:rPr>
    </w:lvl>
  </w:abstractNum>
  <w:abstractNum w:abstractNumId="6" w15:restartNumberingAfterBreak="0">
    <w:nsid w:val="18384B74"/>
    <w:multiLevelType w:val="hybridMultilevel"/>
    <w:tmpl w:val="EB2C7D38"/>
    <w:lvl w:ilvl="0" w:tplc="6DC69C92">
      <w:start w:val="1"/>
      <w:numFmt w:val="bullet"/>
      <w:lvlText w:val=""/>
      <w:lvlJc w:val="left"/>
      <w:pPr>
        <w:ind w:left="720" w:hanging="360"/>
      </w:pPr>
      <w:rPr>
        <w:rFonts w:ascii="Symbol" w:hAnsi="Symbol" w:hint="default"/>
      </w:rPr>
    </w:lvl>
    <w:lvl w:ilvl="1" w:tplc="27CC1B88">
      <w:start w:val="1"/>
      <w:numFmt w:val="bullet"/>
      <w:lvlText w:val="o"/>
      <w:lvlJc w:val="left"/>
      <w:pPr>
        <w:ind w:left="1440" w:hanging="360"/>
      </w:pPr>
      <w:rPr>
        <w:rFonts w:ascii="Courier New" w:hAnsi="Courier New" w:hint="default"/>
      </w:rPr>
    </w:lvl>
    <w:lvl w:ilvl="2" w:tplc="B1D8628C">
      <w:start w:val="1"/>
      <w:numFmt w:val="bullet"/>
      <w:lvlText w:val=""/>
      <w:lvlJc w:val="left"/>
      <w:pPr>
        <w:ind w:left="2160" w:hanging="360"/>
      </w:pPr>
      <w:rPr>
        <w:rFonts w:ascii="Wingdings" w:hAnsi="Wingdings" w:hint="default"/>
      </w:rPr>
    </w:lvl>
    <w:lvl w:ilvl="3" w:tplc="FFC838C8">
      <w:start w:val="1"/>
      <w:numFmt w:val="bullet"/>
      <w:lvlText w:val=""/>
      <w:lvlJc w:val="left"/>
      <w:pPr>
        <w:ind w:left="2880" w:hanging="360"/>
      </w:pPr>
      <w:rPr>
        <w:rFonts w:ascii="Symbol" w:hAnsi="Symbol" w:hint="default"/>
      </w:rPr>
    </w:lvl>
    <w:lvl w:ilvl="4" w:tplc="A0E8899C">
      <w:start w:val="1"/>
      <w:numFmt w:val="bullet"/>
      <w:lvlText w:val="o"/>
      <w:lvlJc w:val="left"/>
      <w:pPr>
        <w:ind w:left="3600" w:hanging="360"/>
      </w:pPr>
      <w:rPr>
        <w:rFonts w:ascii="Courier New" w:hAnsi="Courier New" w:hint="default"/>
      </w:rPr>
    </w:lvl>
    <w:lvl w:ilvl="5" w:tplc="B82AB2AA">
      <w:start w:val="1"/>
      <w:numFmt w:val="bullet"/>
      <w:lvlText w:val=""/>
      <w:lvlJc w:val="left"/>
      <w:pPr>
        <w:ind w:left="4320" w:hanging="360"/>
      </w:pPr>
      <w:rPr>
        <w:rFonts w:ascii="Wingdings" w:hAnsi="Wingdings" w:hint="default"/>
      </w:rPr>
    </w:lvl>
    <w:lvl w:ilvl="6" w:tplc="921CB502">
      <w:start w:val="1"/>
      <w:numFmt w:val="bullet"/>
      <w:lvlText w:val=""/>
      <w:lvlJc w:val="left"/>
      <w:pPr>
        <w:ind w:left="5040" w:hanging="360"/>
      </w:pPr>
      <w:rPr>
        <w:rFonts w:ascii="Symbol" w:hAnsi="Symbol" w:hint="default"/>
      </w:rPr>
    </w:lvl>
    <w:lvl w:ilvl="7" w:tplc="B2B4163A">
      <w:start w:val="1"/>
      <w:numFmt w:val="bullet"/>
      <w:lvlText w:val="o"/>
      <w:lvlJc w:val="left"/>
      <w:pPr>
        <w:ind w:left="5760" w:hanging="360"/>
      </w:pPr>
      <w:rPr>
        <w:rFonts w:ascii="Courier New" w:hAnsi="Courier New" w:hint="default"/>
      </w:rPr>
    </w:lvl>
    <w:lvl w:ilvl="8" w:tplc="F24A9B1A">
      <w:start w:val="1"/>
      <w:numFmt w:val="bullet"/>
      <w:lvlText w:val=""/>
      <w:lvlJc w:val="left"/>
      <w:pPr>
        <w:ind w:left="6480" w:hanging="360"/>
      </w:pPr>
      <w:rPr>
        <w:rFonts w:ascii="Wingdings" w:hAnsi="Wingdings" w:hint="default"/>
      </w:rPr>
    </w:lvl>
  </w:abstractNum>
  <w:abstractNum w:abstractNumId="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2" w15:restartNumberingAfterBreak="0">
    <w:nsid w:val="4A9C0BD7"/>
    <w:multiLevelType w:val="hybridMultilevel"/>
    <w:tmpl w:val="B1F0B06A"/>
    <w:lvl w:ilvl="0" w:tplc="72D0075C">
      <w:start w:val="1"/>
      <w:numFmt w:val="bullet"/>
      <w:lvlText w:val="·"/>
      <w:lvlJc w:val="left"/>
      <w:pPr>
        <w:ind w:left="720" w:hanging="360"/>
      </w:pPr>
      <w:rPr>
        <w:rFonts w:ascii="Symbol" w:hAnsi="Symbol" w:hint="default"/>
      </w:rPr>
    </w:lvl>
    <w:lvl w:ilvl="1" w:tplc="D4847E30">
      <w:start w:val="1"/>
      <w:numFmt w:val="bullet"/>
      <w:lvlText w:val="o"/>
      <w:lvlJc w:val="left"/>
      <w:pPr>
        <w:ind w:left="1440" w:hanging="360"/>
      </w:pPr>
      <w:rPr>
        <w:rFonts w:ascii="Courier New" w:hAnsi="Courier New" w:hint="default"/>
      </w:rPr>
    </w:lvl>
    <w:lvl w:ilvl="2" w:tplc="5740BB94">
      <w:start w:val="1"/>
      <w:numFmt w:val="bullet"/>
      <w:lvlText w:val=""/>
      <w:lvlJc w:val="left"/>
      <w:pPr>
        <w:ind w:left="2160" w:hanging="360"/>
      </w:pPr>
      <w:rPr>
        <w:rFonts w:ascii="Wingdings" w:hAnsi="Wingdings" w:hint="default"/>
      </w:rPr>
    </w:lvl>
    <w:lvl w:ilvl="3" w:tplc="A19EC53C">
      <w:start w:val="1"/>
      <w:numFmt w:val="bullet"/>
      <w:lvlText w:val=""/>
      <w:lvlJc w:val="left"/>
      <w:pPr>
        <w:ind w:left="2880" w:hanging="360"/>
      </w:pPr>
      <w:rPr>
        <w:rFonts w:ascii="Symbol" w:hAnsi="Symbol" w:hint="default"/>
      </w:rPr>
    </w:lvl>
    <w:lvl w:ilvl="4" w:tplc="334AF25A">
      <w:start w:val="1"/>
      <w:numFmt w:val="bullet"/>
      <w:lvlText w:val="o"/>
      <w:lvlJc w:val="left"/>
      <w:pPr>
        <w:ind w:left="3600" w:hanging="360"/>
      </w:pPr>
      <w:rPr>
        <w:rFonts w:ascii="Courier New" w:hAnsi="Courier New" w:hint="default"/>
      </w:rPr>
    </w:lvl>
    <w:lvl w:ilvl="5" w:tplc="0F2C4876">
      <w:start w:val="1"/>
      <w:numFmt w:val="bullet"/>
      <w:lvlText w:val=""/>
      <w:lvlJc w:val="left"/>
      <w:pPr>
        <w:ind w:left="4320" w:hanging="360"/>
      </w:pPr>
      <w:rPr>
        <w:rFonts w:ascii="Wingdings" w:hAnsi="Wingdings" w:hint="default"/>
      </w:rPr>
    </w:lvl>
    <w:lvl w:ilvl="6" w:tplc="33689894">
      <w:start w:val="1"/>
      <w:numFmt w:val="bullet"/>
      <w:lvlText w:val=""/>
      <w:lvlJc w:val="left"/>
      <w:pPr>
        <w:ind w:left="5040" w:hanging="360"/>
      </w:pPr>
      <w:rPr>
        <w:rFonts w:ascii="Symbol" w:hAnsi="Symbol" w:hint="default"/>
      </w:rPr>
    </w:lvl>
    <w:lvl w:ilvl="7" w:tplc="FD86853C">
      <w:start w:val="1"/>
      <w:numFmt w:val="bullet"/>
      <w:lvlText w:val="o"/>
      <w:lvlJc w:val="left"/>
      <w:pPr>
        <w:ind w:left="5760" w:hanging="360"/>
      </w:pPr>
      <w:rPr>
        <w:rFonts w:ascii="Courier New" w:hAnsi="Courier New" w:hint="default"/>
      </w:rPr>
    </w:lvl>
    <w:lvl w:ilvl="8" w:tplc="BBAC4418">
      <w:start w:val="1"/>
      <w:numFmt w:val="bullet"/>
      <w:lvlText w:val=""/>
      <w:lvlJc w:val="left"/>
      <w:pPr>
        <w:ind w:left="6480" w:hanging="360"/>
      </w:pPr>
      <w:rPr>
        <w:rFonts w:ascii="Wingdings" w:hAnsi="Wingdings" w:hint="default"/>
      </w:rPr>
    </w:lvl>
  </w:abstractNum>
  <w:abstractNum w:abstractNumId="1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4FE50F8"/>
    <w:multiLevelType w:val="hybridMultilevel"/>
    <w:tmpl w:val="E2E4D846"/>
    <w:lvl w:ilvl="0" w:tplc="AC2CA280">
      <w:start w:val="1"/>
      <w:numFmt w:val="bullet"/>
      <w:lvlText w:val=""/>
      <w:lvlJc w:val="left"/>
      <w:pPr>
        <w:ind w:left="720" w:hanging="360"/>
      </w:pPr>
      <w:rPr>
        <w:rFonts w:ascii="Symbol" w:hAnsi="Symbol" w:hint="default"/>
      </w:rPr>
    </w:lvl>
    <w:lvl w:ilvl="1" w:tplc="82848476">
      <w:start w:val="1"/>
      <w:numFmt w:val="bullet"/>
      <w:lvlText w:val="o"/>
      <w:lvlJc w:val="left"/>
      <w:pPr>
        <w:ind w:left="1440" w:hanging="360"/>
      </w:pPr>
      <w:rPr>
        <w:rFonts w:ascii="Courier New" w:hAnsi="Courier New" w:hint="default"/>
      </w:rPr>
    </w:lvl>
    <w:lvl w:ilvl="2" w:tplc="47921348">
      <w:start w:val="1"/>
      <w:numFmt w:val="bullet"/>
      <w:lvlText w:val=""/>
      <w:lvlJc w:val="left"/>
      <w:pPr>
        <w:ind w:left="2160" w:hanging="360"/>
      </w:pPr>
      <w:rPr>
        <w:rFonts w:ascii="Wingdings" w:hAnsi="Wingdings" w:hint="default"/>
      </w:rPr>
    </w:lvl>
    <w:lvl w:ilvl="3" w:tplc="316A2D44">
      <w:start w:val="1"/>
      <w:numFmt w:val="bullet"/>
      <w:lvlText w:val=""/>
      <w:lvlJc w:val="left"/>
      <w:pPr>
        <w:ind w:left="2880" w:hanging="360"/>
      </w:pPr>
      <w:rPr>
        <w:rFonts w:ascii="Symbol" w:hAnsi="Symbol" w:hint="default"/>
      </w:rPr>
    </w:lvl>
    <w:lvl w:ilvl="4" w:tplc="0ADCEA84">
      <w:start w:val="1"/>
      <w:numFmt w:val="bullet"/>
      <w:lvlText w:val="o"/>
      <w:lvlJc w:val="left"/>
      <w:pPr>
        <w:ind w:left="3600" w:hanging="360"/>
      </w:pPr>
      <w:rPr>
        <w:rFonts w:ascii="Courier New" w:hAnsi="Courier New" w:hint="default"/>
      </w:rPr>
    </w:lvl>
    <w:lvl w:ilvl="5" w:tplc="60528DB2">
      <w:start w:val="1"/>
      <w:numFmt w:val="bullet"/>
      <w:lvlText w:val=""/>
      <w:lvlJc w:val="left"/>
      <w:pPr>
        <w:ind w:left="4320" w:hanging="360"/>
      </w:pPr>
      <w:rPr>
        <w:rFonts w:ascii="Wingdings" w:hAnsi="Wingdings" w:hint="default"/>
      </w:rPr>
    </w:lvl>
    <w:lvl w:ilvl="6" w:tplc="8E5A9766">
      <w:start w:val="1"/>
      <w:numFmt w:val="bullet"/>
      <w:lvlText w:val=""/>
      <w:lvlJc w:val="left"/>
      <w:pPr>
        <w:ind w:left="5040" w:hanging="360"/>
      </w:pPr>
      <w:rPr>
        <w:rFonts w:ascii="Symbol" w:hAnsi="Symbol" w:hint="default"/>
      </w:rPr>
    </w:lvl>
    <w:lvl w:ilvl="7" w:tplc="973EBB80">
      <w:start w:val="1"/>
      <w:numFmt w:val="bullet"/>
      <w:lvlText w:val="o"/>
      <w:lvlJc w:val="left"/>
      <w:pPr>
        <w:ind w:left="5760" w:hanging="360"/>
      </w:pPr>
      <w:rPr>
        <w:rFonts w:ascii="Courier New" w:hAnsi="Courier New" w:hint="default"/>
      </w:rPr>
    </w:lvl>
    <w:lvl w:ilvl="8" w:tplc="8EF49EF4">
      <w:start w:val="1"/>
      <w:numFmt w:val="bullet"/>
      <w:lvlText w:val=""/>
      <w:lvlJc w:val="left"/>
      <w:pPr>
        <w:ind w:left="6480" w:hanging="360"/>
      </w:pPr>
      <w:rPr>
        <w:rFonts w:ascii="Wingdings" w:hAnsi="Wingdings" w:hint="default"/>
      </w:rPr>
    </w:lvl>
  </w:abstractNum>
  <w:abstractNum w:abstractNumId="15" w15:restartNumberingAfterBreak="0">
    <w:nsid w:val="58266ED5"/>
    <w:multiLevelType w:val="hybridMultilevel"/>
    <w:tmpl w:val="6E449A4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10170"/>
    <w:multiLevelType w:val="hybridMultilevel"/>
    <w:tmpl w:val="AC1ADA92"/>
    <w:lvl w:ilvl="0" w:tplc="D51C41BA">
      <w:start w:val="1"/>
      <w:numFmt w:val="bullet"/>
      <w:lvlText w:val=""/>
      <w:lvlJc w:val="left"/>
      <w:pPr>
        <w:ind w:left="720" w:hanging="360"/>
      </w:pPr>
      <w:rPr>
        <w:rFonts w:ascii="Symbol" w:hAnsi="Symbol" w:hint="default"/>
      </w:rPr>
    </w:lvl>
    <w:lvl w:ilvl="1" w:tplc="CD38695A">
      <w:start w:val="1"/>
      <w:numFmt w:val="bullet"/>
      <w:lvlText w:val="o"/>
      <w:lvlJc w:val="left"/>
      <w:pPr>
        <w:ind w:left="1440" w:hanging="360"/>
      </w:pPr>
      <w:rPr>
        <w:rFonts w:ascii="Courier New" w:hAnsi="Courier New" w:hint="default"/>
      </w:rPr>
    </w:lvl>
    <w:lvl w:ilvl="2" w:tplc="1ACA055E">
      <w:start w:val="1"/>
      <w:numFmt w:val="bullet"/>
      <w:lvlText w:val=""/>
      <w:lvlJc w:val="left"/>
      <w:pPr>
        <w:ind w:left="2160" w:hanging="360"/>
      </w:pPr>
      <w:rPr>
        <w:rFonts w:ascii="Wingdings" w:hAnsi="Wingdings" w:hint="default"/>
      </w:rPr>
    </w:lvl>
    <w:lvl w:ilvl="3" w:tplc="46BCE852">
      <w:start w:val="1"/>
      <w:numFmt w:val="bullet"/>
      <w:lvlText w:val=""/>
      <w:lvlJc w:val="left"/>
      <w:pPr>
        <w:ind w:left="2880" w:hanging="360"/>
      </w:pPr>
      <w:rPr>
        <w:rFonts w:ascii="Symbol" w:hAnsi="Symbol" w:hint="default"/>
      </w:rPr>
    </w:lvl>
    <w:lvl w:ilvl="4" w:tplc="4796A846">
      <w:start w:val="1"/>
      <w:numFmt w:val="bullet"/>
      <w:lvlText w:val="o"/>
      <w:lvlJc w:val="left"/>
      <w:pPr>
        <w:ind w:left="3600" w:hanging="360"/>
      </w:pPr>
      <w:rPr>
        <w:rFonts w:ascii="Courier New" w:hAnsi="Courier New" w:hint="default"/>
      </w:rPr>
    </w:lvl>
    <w:lvl w:ilvl="5" w:tplc="18B43804">
      <w:start w:val="1"/>
      <w:numFmt w:val="bullet"/>
      <w:lvlText w:val=""/>
      <w:lvlJc w:val="left"/>
      <w:pPr>
        <w:ind w:left="4320" w:hanging="360"/>
      </w:pPr>
      <w:rPr>
        <w:rFonts w:ascii="Wingdings" w:hAnsi="Wingdings" w:hint="default"/>
      </w:rPr>
    </w:lvl>
    <w:lvl w:ilvl="6" w:tplc="5DBC698E">
      <w:start w:val="1"/>
      <w:numFmt w:val="bullet"/>
      <w:lvlText w:val=""/>
      <w:lvlJc w:val="left"/>
      <w:pPr>
        <w:ind w:left="5040" w:hanging="360"/>
      </w:pPr>
      <w:rPr>
        <w:rFonts w:ascii="Symbol" w:hAnsi="Symbol" w:hint="default"/>
      </w:rPr>
    </w:lvl>
    <w:lvl w:ilvl="7" w:tplc="07580A5E">
      <w:start w:val="1"/>
      <w:numFmt w:val="bullet"/>
      <w:lvlText w:val="o"/>
      <w:lvlJc w:val="left"/>
      <w:pPr>
        <w:ind w:left="5760" w:hanging="360"/>
      </w:pPr>
      <w:rPr>
        <w:rFonts w:ascii="Courier New" w:hAnsi="Courier New" w:hint="default"/>
      </w:rPr>
    </w:lvl>
    <w:lvl w:ilvl="8" w:tplc="36C0E36C">
      <w:start w:val="1"/>
      <w:numFmt w:val="bullet"/>
      <w:lvlText w:val=""/>
      <w:lvlJc w:val="left"/>
      <w:pPr>
        <w:ind w:left="6480" w:hanging="360"/>
      </w:pPr>
      <w:rPr>
        <w:rFonts w:ascii="Wingdings" w:hAnsi="Wingdings" w:hint="default"/>
      </w:rPr>
    </w:lvl>
  </w:abstractNum>
  <w:abstractNum w:abstractNumId="19" w15:restartNumberingAfterBreak="0">
    <w:nsid w:val="6E3C3225"/>
    <w:multiLevelType w:val="hybridMultilevel"/>
    <w:tmpl w:val="C5B09F5C"/>
    <w:lvl w:ilvl="0" w:tplc="1D103036">
      <w:start w:val="1"/>
      <w:numFmt w:val="bullet"/>
      <w:lvlText w:val="·"/>
      <w:lvlJc w:val="left"/>
      <w:pPr>
        <w:ind w:left="720" w:hanging="360"/>
      </w:pPr>
      <w:rPr>
        <w:rFonts w:ascii="Symbol" w:hAnsi="Symbol" w:hint="default"/>
      </w:rPr>
    </w:lvl>
    <w:lvl w:ilvl="1" w:tplc="E7D4461C">
      <w:start w:val="1"/>
      <w:numFmt w:val="bullet"/>
      <w:lvlText w:val="o"/>
      <w:lvlJc w:val="left"/>
      <w:pPr>
        <w:ind w:left="1440" w:hanging="360"/>
      </w:pPr>
      <w:rPr>
        <w:rFonts w:ascii="Courier New" w:hAnsi="Courier New" w:hint="default"/>
      </w:rPr>
    </w:lvl>
    <w:lvl w:ilvl="2" w:tplc="169CE076">
      <w:start w:val="1"/>
      <w:numFmt w:val="bullet"/>
      <w:lvlText w:val=""/>
      <w:lvlJc w:val="left"/>
      <w:pPr>
        <w:ind w:left="2160" w:hanging="360"/>
      </w:pPr>
      <w:rPr>
        <w:rFonts w:ascii="Wingdings" w:hAnsi="Wingdings" w:hint="default"/>
      </w:rPr>
    </w:lvl>
    <w:lvl w:ilvl="3" w:tplc="ABAA40C8">
      <w:start w:val="1"/>
      <w:numFmt w:val="bullet"/>
      <w:lvlText w:val=""/>
      <w:lvlJc w:val="left"/>
      <w:pPr>
        <w:ind w:left="2880" w:hanging="360"/>
      </w:pPr>
      <w:rPr>
        <w:rFonts w:ascii="Symbol" w:hAnsi="Symbol" w:hint="default"/>
      </w:rPr>
    </w:lvl>
    <w:lvl w:ilvl="4" w:tplc="9C2A970C">
      <w:start w:val="1"/>
      <w:numFmt w:val="bullet"/>
      <w:lvlText w:val="o"/>
      <w:lvlJc w:val="left"/>
      <w:pPr>
        <w:ind w:left="3600" w:hanging="360"/>
      </w:pPr>
      <w:rPr>
        <w:rFonts w:ascii="Courier New" w:hAnsi="Courier New" w:hint="default"/>
      </w:rPr>
    </w:lvl>
    <w:lvl w:ilvl="5" w:tplc="0D7465D8">
      <w:start w:val="1"/>
      <w:numFmt w:val="bullet"/>
      <w:lvlText w:val=""/>
      <w:lvlJc w:val="left"/>
      <w:pPr>
        <w:ind w:left="4320" w:hanging="360"/>
      </w:pPr>
      <w:rPr>
        <w:rFonts w:ascii="Wingdings" w:hAnsi="Wingdings" w:hint="default"/>
      </w:rPr>
    </w:lvl>
    <w:lvl w:ilvl="6" w:tplc="9124A53E">
      <w:start w:val="1"/>
      <w:numFmt w:val="bullet"/>
      <w:lvlText w:val=""/>
      <w:lvlJc w:val="left"/>
      <w:pPr>
        <w:ind w:left="5040" w:hanging="360"/>
      </w:pPr>
      <w:rPr>
        <w:rFonts w:ascii="Symbol" w:hAnsi="Symbol" w:hint="default"/>
      </w:rPr>
    </w:lvl>
    <w:lvl w:ilvl="7" w:tplc="D88AE1D4">
      <w:start w:val="1"/>
      <w:numFmt w:val="bullet"/>
      <w:lvlText w:val="o"/>
      <w:lvlJc w:val="left"/>
      <w:pPr>
        <w:ind w:left="5760" w:hanging="360"/>
      </w:pPr>
      <w:rPr>
        <w:rFonts w:ascii="Courier New" w:hAnsi="Courier New" w:hint="default"/>
      </w:rPr>
    </w:lvl>
    <w:lvl w:ilvl="8" w:tplc="13E45D50">
      <w:start w:val="1"/>
      <w:numFmt w:val="bullet"/>
      <w:lvlText w:val=""/>
      <w:lvlJc w:val="left"/>
      <w:pPr>
        <w:ind w:left="6480" w:hanging="360"/>
      </w:pPr>
      <w:rPr>
        <w:rFonts w:ascii="Wingdings" w:hAnsi="Wingdings" w:hint="default"/>
      </w:rPr>
    </w:lvl>
  </w:abstractNum>
  <w:abstractNum w:abstractNumId="2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14"/>
  </w:num>
  <w:num w:numId="2">
    <w:abstractNumId w:val="12"/>
  </w:num>
  <w:num w:numId="3">
    <w:abstractNumId w:val="19"/>
  </w:num>
  <w:num w:numId="4">
    <w:abstractNumId w:val="5"/>
  </w:num>
  <w:num w:numId="5">
    <w:abstractNumId w:val="18"/>
  </w:num>
  <w:num w:numId="6">
    <w:abstractNumId w:val="6"/>
  </w:num>
  <w:num w:numId="7">
    <w:abstractNumId w:val="0"/>
  </w:num>
  <w:num w:numId="8">
    <w:abstractNumId w:val="11"/>
  </w:num>
  <w:num w:numId="9">
    <w:abstractNumId w:val="8"/>
  </w:num>
  <w:num w:numId="10">
    <w:abstractNumId w:val="7"/>
  </w:num>
  <w:num w:numId="11">
    <w:abstractNumId w:val="16"/>
  </w:num>
  <w:num w:numId="12">
    <w:abstractNumId w:val="20"/>
  </w:num>
  <w:num w:numId="13">
    <w:abstractNumId w:val="17"/>
  </w:num>
  <w:num w:numId="14">
    <w:abstractNumId w:val="9"/>
  </w:num>
  <w:num w:numId="15">
    <w:abstractNumId w:val="10"/>
  </w:num>
  <w:num w:numId="16">
    <w:abstractNumId w:val="2"/>
  </w:num>
  <w:num w:numId="17">
    <w:abstractNumId w:val="13"/>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4"/>
  </w:num>
  <w:num w:numId="21">
    <w:abstractNumId w:val="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288"/>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788"/>
    <w:rsid w:val="00034A36"/>
    <w:rsid w:val="00036D29"/>
    <w:rsid w:val="0003716F"/>
    <w:rsid w:val="0004014A"/>
    <w:rsid w:val="00041A88"/>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F57"/>
    <w:rsid w:val="000A59F9"/>
    <w:rsid w:val="000A6A79"/>
    <w:rsid w:val="000A79FB"/>
    <w:rsid w:val="000B19E5"/>
    <w:rsid w:val="000B3142"/>
    <w:rsid w:val="000B3207"/>
    <w:rsid w:val="000B56E0"/>
    <w:rsid w:val="000B5DA3"/>
    <w:rsid w:val="000C12C8"/>
    <w:rsid w:val="000C1AA1"/>
    <w:rsid w:val="000C4D10"/>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968"/>
    <w:rsid w:val="00173AA0"/>
    <w:rsid w:val="00175471"/>
    <w:rsid w:val="0017592E"/>
    <w:rsid w:val="00177421"/>
    <w:rsid w:val="001777DA"/>
    <w:rsid w:val="00177D5B"/>
    <w:rsid w:val="001803E7"/>
    <w:rsid w:val="001836D3"/>
    <w:rsid w:val="00184B11"/>
    <w:rsid w:val="00185AC2"/>
    <w:rsid w:val="00185C9A"/>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463"/>
    <w:rsid w:val="001A6585"/>
    <w:rsid w:val="001B0C24"/>
    <w:rsid w:val="001B0E56"/>
    <w:rsid w:val="001B5426"/>
    <w:rsid w:val="001C17A3"/>
    <w:rsid w:val="001C384C"/>
    <w:rsid w:val="001C5E18"/>
    <w:rsid w:val="001C5F65"/>
    <w:rsid w:val="001C63EF"/>
    <w:rsid w:val="001D27E8"/>
    <w:rsid w:val="001D2CB3"/>
    <w:rsid w:val="001D3E13"/>
    <w:rsid w:val="001D4A7E"/>
    <w:rsid w:val="001D7B90"/>
    <w:rsid w:val="001E0667"/>
    <w:rsid w:val="001E0CAD"/>
    <w:rsid w:val="001E2E6E"/>
    <w:rsid w:val="001E3630"/>
    <w:rsid w:val="001E5B68"/>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45A9"/>
    <w:rsid w:val="00274D69"/>
    <w:rsid w:val="002752E9"/>
    <w:rsid w:val="00276530"/>
    <w:rsid w:val="002809B7"/>
    <w:rsid w:val="00281466"/>
    <w:rsid w:val="00282F35"/>
    <w:rsid w:val="002832ED"/>
    <w:rsid w:val="002853F3"/>
    <w:rsid w:val="00286D12"/>
    <w:rsid w:val="00287BE9"/>
    <w:rsid w:val="00287C22"/>
    <w:rsid w:val="002901AA"/>
    <w:rsid w:val="002908DF"/>
    <w:rsid w:val="00291B3E"/>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5E31"/>
    <w:rsid w:val="002B6B8D"/>
    <w:rsid w:val="002B7648"/>
    <w:rsid w:val="002C339E"/>
    <w:rsid w:val="002C3AC1"/>
    <w:rsid w:val="002C7CF7"/>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364"/>
    <w:rsid w:val="00305F35"/>
    <w:rsid w:val="003130B1"/>
    <w:rsid w:val="003161B3"/>
    <w:rsid w:val="00323510"/>
    <w:rsid w:val="00324CBE"/>
    <w:rsid w:val="0032678A"/>
    <w:rsid w:val="00326E7A"/>
    <w:rsid w:val="00327018"/>
    <w:rsid w:val="0032738E"/>
    <w:rsid w:val="00332431"/>
    <w:rsid w:val="00332AFB"/>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69A3"/>
    <w:rsid w:val="0036735C"/>
    <w:rsid w:val="00367FDF"/>
    <w:rsid w:val="00370541"/>
    <w:rsid w:val="003714C1"/>
    <w:rsid w:val="00371F46"/>
    <w:rsid w:val="00374FD6"/>
    <w:rsid w:val="003767F1"/>
    <w:rsid w:val="00381022"/>
    <w:rsid w:val="00382F2C"/>
    <w:rsid w:val="00385E2A"/>
    <w:rsid w:val="00386101"/>
    <w:rsid w:val="003869CE"/>
    <w:rsid w:val="00386FC9"/>
    <w:rsid w:val="003872C8"/>
    <w:rsid w:val="0038738D"/>
    <w:rsid w:val="00393B6B"/>
    <w:rsid w:val="0039402F"/>
    <w:rsid w:val="00394D78"/>
    <w:rsid w:val="003953FF"/>
    <w:rsid w:val="003965B1"/>
    <w:rsid w:val="003970AA"/>
    <w:rsid w:val="003A18FD"/>
    <w:rsid w:val="003A26BC"/>
    <w:rsid w:val="003A4B8B"/>
    <w:rsid w:val="003A51F7"/>
    <w:rsid w:val="003A6DBB"/>
    <w:rsid w:val="003A6DE0"/>
    <w:rsid w:val="003B1EF4"/>
    <w:rsid w:val="003B5F19"/>
    <w:rsid w:val="003B738A"/>
    <w:rsid w:val="003B7D95"/>
    <w:rsid w:val="003C0168"/>
    <w:rsid w:val="003C3FD1"/>
    <w:rsid w:val="003C4B1B"/>
    <w:rsid w:val="003D044A"/>
    <w:rsid w:val="003D2A88"/>
    <w:rsid w:val="003D42BD"/>
    <w:rsid w:val="003D54AF"/>
    <w:rsid w:val="003D5AA5"/>
    <w:rsid w:val="003D7973"/>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0CC86"/>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0791"/>
    <w:rsid w:val="00450665"/>
    <w:rsid w:val="00452AD5"/>
    <w:rsid w:val="00452FD5"/>
    <w:rsid w:val="004532E1"/>
    <w:rsid w:val="00457D8D"/>
    <w:rsid w:val="0047193B"/>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B7F7F"/>
    <w:rsid w:val="004C03B7"/>
    <w:rsid w:val="004C07D2"/>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A64"/>
    <w:rsid w:val="004F7E09"/>
    <w:rsid w:val="005021C3"/>
    <w:rsid w:val="00503F57"/>
    <w:rsid w:val="005055C0"/>
    <w:rsid w:val="0051296E"/>
    <w:rsid w:val="0051507C"/>
    <w:rsid w:val="0051554D"/>
    <w:rsid w:val="005213AD"/>
    <w:rsid w:val="005236C1"/>
    <w:rsid w:val="005241D0"/>
    <w:rsid w:val="00524F25"/>
    <w:rsid w:val="005254C3"/>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9A"/>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032"/>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57CE9"/>
    <w:rsid w:val="0066228D"/>
    <w:rsid w:val="006624D1"/>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654C"/>
    <w:rsid w:val="0069741D"/>
    <w:rsid w:val="006A0E54"/>
    <w:rsid w:val="006A1113"/>
    <w:rsid w:val="006A2372"/>
    <w:rsid w:val="006A3BEB"/>
    <w:rsid w:val="006A4CB4"/>
    <w:rsid w:val="006A4D00"/>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B86"/>
    <w:rsid w:val="00701531"/>
    <w:rsid w:val="00702DF5"/>
    <w:rsid w:val="00704622"/>
    <w:rsid w:val="007049D5"/>
    <w:rsid w:val="007107B7"/>
    <w:rsid w:val="00711073"/>
    <w:rsid w:val="007148AD"/>
    <w:rsid w:val="00720FAC"/>
    <w:rsid w:val="00724228"/>
    <w:rsid w:val="00724F57"/>
    <w:rsid w:val="00725665"/>
    <w:rsid w:val="00725B53"/>
    <w:rsid w:val="00725B6D"/>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4D6"/>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8A0"/>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709"/>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6D5D"/>
    <w:rsid w:val="008772C9"/>
    <w:rsid w:val="00877E46"/>
    <w:rsid w:val="00881475"/>
    <w:rsid w:val="008823CF"/>
    <w:rsid w:val="0088367A"/>
    <w:rsid w:val="00884007"/>
    <w:rsid w:val="00885B33"/>
    <w:rsid w:val="0089088D"/>
    <w:rsid w:val="00890A6B"/>
    <w:rsid w:val="00892801"/>
    <w:rsid w:val="00892976"/>
    <w:rsid w:val="008932F3"/>
    <w:rsid w:val="008951FE"/>
    <w:rsid w:val="0089705C"/>
    <w:rsid w:val="008A0DC4"/>
    <w:rsid w:val="008A3CB6"/>
    <w:rsid w:val="008A4A7C"/>
    <w:rsid w:val="008A7B92"/>
    <w:rsid w:val="008B1B16"/>
    <w:rsid w:val="008B367A"/>
    <w:rsid w:val="008B3A68"/>
    <w:rsid w:val="008B4108"/>
    <w:rsid w:val="008B4BF5"/>
    <w:rsid w:val="008B5616"/>
    <w:rsid w:val="008C3210"/>
    <w:rsid w:val="008C56B7"/>
    <w:rsid w:val="008C5731"/>
    <w:rsid w:val="008C788C"/>
    <w:rsid w:val="008D1863"/>
    <w:rsid w:val="008D19F5"/>
    <w:rsid w:val="008D1EF5"/>
    <w:rsid w:val="008D2AD6"/>
    <w:rsid w:val="008D3CAA"/>
    <w:rsid w:val="008D668E"/>
    <w:rsid w:val="008D6FC3"/>
    <w:rsid w:val="008D765C"/>
    <w:rsid w:val="008E25ED"/>
    <w:rsid w:val="008E3C18"/>
    <w:rsid w:val="008E614D"/>
    <w:rsid w:val="008E6846"/>
    <w:rsid w:val="008E7CD5"/>
    <w:rsid w:val="008F1264"/>
    <w:rsid w:val="008F3C24"/>
    <w:rsid w:val="00901258"/>
    <w:rsid w:val="00902EEB"/>
    <w:rsid w:val="0090450A"/>
    <w:rsid w:val="0090619C"/>
    <w:rsid w:val="0090622E"/>
    <w:rsid w:val="0090727D"/>
    <w:rsid w:val="009076E9"/>
    <w:rsid w:val="00907C84"/>
    <w:rsid w:val="00910818"/>
    <w:rsid w:val="0091144C"/>
    <w:rsid w:val="00911BE9"/>
    <w:rsid w:val="00922173"/>
    <w:rsid w:val="00922D03"/>
    <w:rsid w:val="00923EAC"/>
    <w:rsid w:val="0092434E"/>
    <w:rsid w:val="00924B38"/>
    <w:rsid w:val="00924CF9"/>
    <w:rsid w:val="009252E3"/>
    <w:rsid w:val="00925815"/>
    <w:rsid w:val="00926BE4"/>
    <w:rsid w:val="009272A8"/>
    <w:rsid w:val="00930B5F"/>
    <w:rsid w:val="00932A75"/>
    <w:rsid w:val="009341A0"/>
    <w:rsid w:val="00935014"/>
    <w:rsid w:val="009355D8"/>
    <w:rsid w:val="0093721B"/>
    <w:rsid w:val="00937FD2"/>
    <w:rsid w:val="00942923"/>
    <w:rsid w:val="00942C6E"/>
    <w:rsid w:val="00945580"/>
    <w:rsid w:val="00945A76"/>
    <w:rsid w:val="009472B3"/>
    <w:rsid w:val="009511DD"/>
    <w:rsid w:val="009520EE"/>
    <w:rsid w:val="00952973"/>
    <w:rsid w:val="009538A7"/>
    <w:rsid w:val="009604D0"/>
    <w:rsid w:val="00960689"/>
    <w:rsid w:val="009621D0"/>
    <w:rsid w:val="00962259"/>
    <w:rsid w:val="00963250"/>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C665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96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727"/>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0CB6"/>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563"/>
    <w:rsid w:val="00B31D15"/>
    <w:rsid w:val="00B32E10"/>
    <w:rsid w:val="00B338FE"/>
    <w:rsid w:val="00B33F3B"/>
    <w:rsid w:val="00B34F1F"/>
    <w:rsid w:val="00B35A10"/>
    <w:rsid w:val="00B36146"/>
    <w:rsid w:val="00B36F91"/>
    <w:rsid w:val="00B418FB"/>
    <w:rsid w:val="00B42BD6"/>
    <w:rsid w:val="00B441B2"/>
    <w:rsid w:val="00B4525A"/>
    <w:rsid w:val="00B45599"/>
    <w:rsid w:val="00B47158"/>
    <w:rsid w:val="00B4740D"/>
    <w:rsid w:val="00B50C20"/>
    <w:rsid w:val="00B51688"/>
    <w:rsid w:val="00B52878"/>
    <w:rsid w:val="00B549FB"/>
    <w:rsid w:val="00B55F8D"/>
    <w:rsid w:val="00B56C23"/>
    <w:rsid w:val="00B60936"/>
    <w:rsid w:val="00B612A7"/>
    <w:rsid w:val="00B64D5D"/>
    <w:rsid w:val="00B70D5D"/>
    <w:rsid w:val="00B71A0D"/>
    <w:rsid w:val="00B736C4"/>
    <w:rsid w:val="00B740B2"/>
    <w:rsid w:val="00B74227"/>
    <w:rsid w:val="00B75066"/>
    <w:rsid w:val="00B757C7"/>
    <w:rsid w:val="00B7768A"/>
    <w:rsid w:val="00B80998"/>
    <w:rsid w:val="00B81C06"/>
    <w:rsid w:val="00B826A6"/>
    <w:rsid w:val="00B831CB"/>
    <w:rsid w:val="00B84DEE"/>
    <w:rsid w:val="00B86FCF"/>
    <w:rsid w:val="00B9080E"/>
    <w:rsid w:val="00B97BA9"/>
    <w:rsid w:val="00B97CFE"/>
    <w:rsid w:val="00BA12F0"/>
    <w:rsid w:val="00BA15B9"/>
    <w:rsid w:val="00BA1962"/>
    <w:rsid w:val="00BA2327"/>
    <w:rsid w:val="00BA4762"/>
    <w:rsid w:val="00BA5610"/>
    <w:rsid w:val="00BA7111"/>
    <w:rsid w:val="00BB30A0"/>
    <w:rsid w:val="00BB5C6E"/>
    <w:rsid w:val="00BB66AB"/>
    <w:rsid w:val="00BB763A"/>
    <w:rsid w:val="00BC0539"/>
    <w:rsid w:val="00BC06BD"/>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057EB"/>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6456"/>
    <w:rsid w:val="00C36AE6"/>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1CD"/>
    <w:rsid w:val="00C72F41"/>
    <w:rsid w:val="00C76C12"/>
    <w:rsid w:val="00C77DB2"/>
    <w:rsid w:val="00C80586"/>
    <w:rsid w:val="00C81FD6"/>
    <w:rsid w:val="00C8312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7BE"/>
    <w:rsid w:val="00CA223A"/>
    <w:rsid w:val="00CA414B"/>
    <w:rsid w:val="00CA485B"/>
    <w:rsid w:val="00CA5C12"/>
    <w:rsid w:val="00CA6442"/>
    <w:rsid w:val="00CA747B"/>
    <w:rsid w:val="00CA7C63"/>
    <w:rsid w:val="00CB2EF4"/>
    <w:rsid w:val="00CB3993"/>
    <w:rsid w:val="00CB4BEC"/>
    <w:rsid w:val="00CB5697"/>
    <w:rsid w:val="00CB60B3"/>
    <w:rsid w:val="00CB6B26"/>
    <w:rsid w:val="00CB7A57"/>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25B"/>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6AF"/>
    <w:rsid w:val="00D15293"/>
    <w:rsid w:val="00D160E1"/>
    <w:rsid w:val="00D173B2"/>
    <w:rsid w:val="00D2163F"/>
    <w:rsid w:val="00D22432"/>
    <w:rsid w:val="00D22C66"/>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BD7"/>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622"/>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03FDE"/>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7F6"/>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86470"/>
    <w:rsid w:val="00E927B8"/>
    <w:rsid w:val="00E93F52"/>
    <w:rsid w:val="00E979E0"/>
    <w:rsid w:val="00EA1ADA"/>
    <w:rsid w:val="00EA2A65"/>
    <w:rsid w:val="00EA31BD"/>
    <w:rsid w:val="00EA4133"/>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B93"/>
    <w:rsid w:val="00EC7DB2"/>
    <w:rsid w:val="00ED0591"/>
    <w:rsid w:val="00ED12F4"/>
    <w:rsid w:val="00ED20A7"/>
    <w:rsid w:val="00ED212D"/>
    <w:rsid w:val="00ED2884"/>
    <w:rsid w:val="00ED3F72"/>
    <w:rsid w:val="00EE0EA8"/>
    <w:rsid w:val="00EE16DD"/>
    <w:rsid w:val="00EE3C2E"/>
    <w:rsid w:val="00EE4022"/>
    <w:rsid w:val="00EE4E1A"/>
    <w:rsid w:val="00EE5E29"/>
    <w:rsid w:val="00EE64ED"/>
    <w:rsid w:val="00EE67B9"/>
    <w:rsid w:val="00EE6E87"/>
    <w:rsid w:val="00EE6FF2"/>
    <w:rsid w:val="00EE75A4"/>
    <w:rsid w:val="00EF461A"/>
    <w:rsid w:val="00EF5B1A"/>
    <w:rsid w:val="00F010F6"/>
    <w:rsid w:val="00F0161A"/>
    <w:rsid w:val="00F031C2"/>
    <w:rsid w:val="00F04B29"/>
    <w:rsid w:val="00F04CE7"/>
    <w:rsid w:val="00F04FE1"/>
    <w:rsid w:val="00F058A1"/>
    <w:rsid w:val="00F05D9B"/>
    <w:rsid w:val="00F06CCD"/>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0A8"/>
    <w:rsid w:val="00F4614F"/>
    <w:rsid w:val="00F4732A"/>
    <w:rsid w:val="00F50FE5"/>
    <w:rsid w:val="00F53968"/>
    <w:rsid w:val="00F54AF8"/>
    <w:rsid w:val="00F54C0C"/>
    <w:rsid w:val="00F54F83"/>
    <w:rsid w:val="00F55BE6"/>
    <w:rsid w:val="00F56EA3"/>
    <w:rsid w:val="00F60646"/>
    <w:rsid w:val="00F62F2D"/>
    <w:rsid w:val="00F64E03"/>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2B6C"/>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08B9"/>
    <w:rsid w:val="00FD1EC2"/>
    <w:rsid w:val="00FD3E49"/>
    <w:rsid w:val="00FD572C"/>
    <w:rsid w:val="00FD6672"/>
    <w:rsid w:val="00FD68EE"/>
    <w:rsid w:val="00FE11E1"/>
    <w:rsid w:val="00FE1279"/>
    <w:rsid w:val="00FE299F"/>
    <w:rsid w:val="00FE34AA"/>
    <w:rsid w:val="00FE38D4"/>
    <w:rsid w:val="00FE5B79"/>
    <w:rsid w:val="00FE6B37"/>
    <w:rsid w:val="00FF682B"/>
    <w:rsid w:val="00FF7AF8"/>
    <w:rsid w:val="00FF7E13"/>
    <w:rsid w:val="0101ED13"/>
    <w:rsid w:val="018B635C"/>
    <w:rsid w:val="032A4B3F"/>
    <w:rsid w:val="03F177A9"/>
    <w:rsid w:val="04738306"/>
    <w:rsid w:val="0536F2C8"/>
    <w:rsid w:val="0664E197"/>
    <w:rsid w:val="06F7CE96"/>
    <w:rsid w:val="07326EC0"/>
    <w:rsid w:val="07D1704D"/>
    <w:rsid w:val="0889F439"/>
    <w:rsid w:val="089CB779"/>
    <w:rsid w:val="08A2BAEB"/>
    <w:rsid w:val="08DF7BF9"/>
    <w:rsid w:val="08FC5336"/>
    <w:rsid w:val="0946F429"/>
    <w:rsid w:val="09A7E342"/>
    <w:rsid w:val="0AA82F5D"/>
    <w:rsid w:val="0AB533E7"/>
    <w:rsid w:val="0ADA9030"/>
    <w:rsid w:val="0D0684AD"/>
    <w:rsid w:val="0D88BF01"/>
    <w:rsid w:val="0DA418BB"/>
    <w:rsid w:val="0DC3B9FF"/>
    <w:rsid w:val="0DF9EA24"/>
    <w:rsid w:val="0EB6FCA2"/>
    <w:rsid w:val="0EBC5432"/>
    <w:rsid w:val="0EC778C3"/>
    <w:rsid w:val="0EFFE970"/>
    <w:rsid w:val="0F95BA85"/>
    <w:rsid w:val="107767F2"/>
    <w:rsid w:val="10F27B64"/>
    <w:rsid w:val="1389F86D"/>
    <w:rsid w:val="138A6DC5"/>
    <w:rsid w:val="13DF6A20"/>
    <w:rsid w:val="13EAE694"/>
    <w:rsid w:val="14209920"/>
    <w:rsid w:val="144EBCBD"/>
    <w:rsid w:val="15107464"/>
    <w:rsid w:val="152F9EF5"/>
    <w:rsid w:val="15667FD4"/>
    <w:rsid w:val="15EFF61D"/>
    <w:rsid w:val="17170AE2"/>
    <w:rsid w:val="1892AE79"/>
    <w:rsid w:val="18FD8D49"/>
    <w:rsid w:val="19D03A59"/>
    <w:rsid w:val="1A9C0A2F"/>
    <w:rsid w:val="1AD86D2C"/>
    <w:rsid w:val="1AE4270C"/>
    <w:rsid w:val="1C743D8D"/>
    <w:rsid w:val="1D1AB51C"/>
    <w:rsid w:val="1D3A9B14"/>
    <w:rsid w:val="1D8E0D96"/>
    <w:rsid w:val="1E1F87F0"/>
    <w:rsid w:val="1E63E024"/>
    <w:rsid w:val="1E84B587"/>
    <w:rsid w:val="1E864552"/>
    <w:rsid w:val="1EB6857D"/>
    <w:rsid w:val="1F08E7A9"/>
    <w:rsid w:val="1F4AE76E"/>
    <w:rsid w:val="20016CAD"/>
    <w:rsid w:val="200560A0"/>
    <w:rsid w:val="216DEC89"/>
    <w:rsid w:val="2241F3B1"/>
    <w:rsid w:val="22CDAC95"/>
    <w:rsid w:val="23DE94CF"/>
    <w:rsid w:val="242ECF38"/>
    <w:rsid w:val="268BD874"/>
    <w:rsid w:val="27169A38"/>
    <w:rsid w:val="2758079A"/>
    <w:rsid w:val="2807C942"/>
    <w:rsid w:val="28190A5B"/>
    <w:rsid w:val="285F2544"/>
    <w:rsid w:val="2AEA6DA9"/>
    <w:rsid w:val="2CAF6EE4"/>
    <w:rsid w:val="2D33A106"/>
    <w:rsid w:val="2E45FB0A"/>
    <w:rsid w:val="2E5C2D35"/>
    <w:rsid w:val="2FE1CB6B"/>
    <w:rsid w:val="305D8D2D"/>
    <w:rsid w:val="3069E347"/>
    <w:rsid w:val="30AB4EF4"/>
    <w:rsid w:val="3113712E"/>
    <w:rsid w:val="314086D0"/>
    <w:rsid w:val="317B3016"/>
    <w:rsid w:val="321DA163"/>
    <w:rsid w:val="3239423C"/>
    <w:rsid w:val="323FBFDB"/>
    <w:rsid w:val="3326F6BF"/>
    <w:rsid w:val="333382CE"/>
    <w:rsid w:val="336D7A6A"/>
    <w:rsid w:val="3381573A"/>
    <w:rsid w:val="34ED0380"/>
    <w:rsid w:val="3530FE50"/>
    <w:rsid w:val="353D40F9"/>
    <w:rsid w:val="35807C46"/>
    <w:rsid w:val="35C0E6E0"/>
    <w:rsid w:val="36A9C80B"/>
    <w:rsid w:val="37092131"/>
    <w:rsid w:val="37636016"/>
    <w:rsid w:val="39149FFF"/>
    <w:rsid w:val="39258374"/>
    <w:rsid w:val="394B98B5"/>
    <w:rsid w:val="39D595C3"/>
    <w:rsid w:val="39F27EE8"/>
    <w:rsid w:val="3A12B5ED"/>
    <w:rsid w:val="3AEE3244"/>
    <w:rsid w:val="3B8BEB33"/>
    <w:rsid w:val="3C7D9D1C"/>
    <w:rsid w:val="3CCF2C65"/>
    <w:rsid w:val="3CF09CA7"/>
    <w:rsid w:val="3D9024C7"/>
    <w:rsid w:val="3DFEB7CA"/>
    <w:rsid w:val="3EB23827"/>
    <w:rsid w:val="3FBBC2AF"/>
    <w:rsid w:val="3FF002AA"/>
    <w:rsid w:val="404E0888"/>
    <w:rsid w:val="426C33C4"/>
    <w:rsid w:val="429F69E8"/>
    <w:rsid w:val="43BE05B3"/>
    <w:rsid w:val="444B2564"/>
    <w:rsid w:val="44C4626C"/>
    <w:rsid w:val="45D9D3AC"/>
    <w:rsid w:val="46722CFA"/>
    <w:rsid w:val="46A3613A"/>
    <w:rsid w:val="4772DB0B"/>
    <w:rsid w:val="4878C11C"/>
    <w:rsid w:val="491562A2"/>
    <w:rsid w:val="4C90FE34"/>
    <w:rsid w:val="4D10A367"/>
    <w:rsid w:val="4D8A039E"/>
    <w:rsid w:val="4EA8FC04"/>
    <w:rsid w:val="4EF6474B"/>
    <w:rsid w:val="5097640A"/>
    <w:rsid w:val="50B7A96C"/>
    <w:rsid w:val="51D0EABA"/>
    <w:rsid w:val="520AF796"/>
    <w:rsid w:val="52104946"/>
    <w:rsid w:val="5220ACF4"/>
    <w:rsid w:val="538C8A7B"/>
    <w:rsid w:val="542EE4A1"/>
    <w:rsid w:val="552BF8A9"/>
    <w:rsid w:val="56DB5B5C"/>
    <w:rsid w:val="56E3BA69"/>
    <w:rsid w:val="57A982C0"/>
    <w:rsid w:val="57CF0162"/>
    <w:rsid w:val="587CFB14"/>
    <w:rsid w:val="595A3852"/>
    <w:rsid w:val="5C4B04C4"/>
    <w:rsid w:val="5C81798F"/>
    <w:rsid w:val="5D04E5C1"/>
    <w:rsid w:val="5D370A8E"/>
    <w:rsid w:val="5DB1A74F"/>
    <w:rsid w:val="5DE6D525"/>
    <w:rsid w:val="5E57228E"/>
    <w:rsid w:val="5EA23550"/>
    <w:rsid w:val="5F82A586"/>
    <w:rsid w:val="5F9BFE40"/>
    <w:rsid w:val="60717452"/>
    <w:rsid w:val="60787E04"/>
    <w:rsid w:val="60ACDD44"/>
    <w:rsid w:val="60D7EB48"/>
    <w:rsid w:val="60DDD5F4"/>
    <w:rsid w:val="610C3CBB"/>
    <w:rsid w:val="619DEB8B"/>
    <w:rsid w:val="6248ADA5"/>
    <w:rsid w:val="62657A4A"/>
    <w:rsid w:val="6275F66B"/>
    <w:rsid w:val="64896560"/>
    <w:rsid w:val="64A0F90C"/>
    <w:rsid w:val="65BF8E72"/>
    <w:rsid w:val="66E23C8D"/>
    <w:rsid w:val="66E5DA5A"/>
    <w:rsid w:val="6790170A"/>
    <w:rsid w:val="6817A950"/>
    <w:rsid w:val="68282570"/>
    <w:rsid w:val="6A708C2F"/>
    <w:rsid w:val="6A929C6E"/>
    <w:rsid w:val="6C26187A"/>
    <w:rsid w:val="6C63882D"/>
    <w:rsid w:val="6C9D5A51"/>
    <w:rsid w:val="6CA053CE"/>
    <w:rsid w:val="6CB84D9A"/>
    <w:rsid w:val="6DE63031"/>
    <w:rsid w:val="6F9B8D96"/>
    <w:rsid w:val="6FBC8820"/>
    <w:rsid w:val="7022BB35"/>
    <w:rsid w:val="70739443"/>
    <w:rsid w:val="711DD0F3"/>
    <w:rsid w:val="714F811A"/>
    <w:rsid w:val="71554DF9"/>
    <w:rsid w:val="7155E2E8"/>
    <w:rsid w:val="7543D50C"/>
    <w:rsid w:val="7628BF1C"/>
    <w:rsid w:val="7873556C"/>
    <w:rsid w:val="787EA628"/>
    <w:rsid w:val="78E82294"/>
    <w:rsid w:val="7967D68B"/>
    <w:rsid w:val="79E7740B"/>
    <w:rsid w:val="79EC08AD"/>
    <w:rsid w:val="7A3A561C"/>
    <w:rsid w:val="7B068542"/>
    <w:rsid w:val="7B37D8E2"/>
    <w:rsid w:val="7CB3298B"/>
    <w:rsid w:val="7D95DF4A"/>
    <w:rsid w:val="7F389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06A453"/>
  <w15:docId w15:val="{A23B038C-0027-4B97-9301-7FB255A5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5"/>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8"/>
      </w:numPr>
      <w:tabs>
        <w:tab w:val="left" w:pos="397"/>
      </w:tabs>
      <w:spacing w:before="60" w:after="60"/>
      <w:ind w:left="198" w:hanging="198"/>
    </w:pPr>
  </w:style>
  <w:style w:type="paragraph" w:styleId="ListNumber">
    <w:name w:val="List Number"/>
    <w:basedOn w:val="BodyText"/>
    <w:uiPriority w:val="2"/>
    <w:qFormat/>
    <w:rsid w:val="00332C06"/>
    <w:pPr>
      <w:numPr>
        <w:numId w:val="11"/>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2"/>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0"/>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3"/>
      </w:numPr>
      <w:tabs>
        <w:tab w:val="clear" w:pos="397"/>
      </w:tabs>
      <w:ind w:left="1078" w:hanging="284"/>
    </w:pPr>
  </w:style>
  <w:style w:type="numbering" w:customStyle="1" w:styleId="TableBullets">
    <w:name w:val="TableBullets"/>
    <w:uiPriority w:val="99"/>
    <w:rsid w:val="00332C06"/>
    <w:pPr>
      <w:numPr>
        <w:numId w:val="10"/>
      </w:numPr>
    </w:pPr>
  </w:style>
  <w:style w:type="numbering" w:customStyle="1" w:styleId="Sources">
    <w:name w:val="Sources"/>
    <w:rsid w:val="00332C06"/>
    <w:pPr>
      <w:numPr>
        <w:numId w:val="9"/>
      </w:numPr>
    </w:pPr>
  </w:style>
  <w:style w:type="numbering" w:customStyle="1" w:styleId="Bullets">
    <w:name w:val="Bullets"/>
    <w:rsid w:val="00332C06"/>
    <w:pPr>
      <w:numPr>
        <w:numId w:val="8"/>
      </w:numPr>
    </w:pPr>
  </w:style>
  <w:style w:type="numbering" w:customStyle="1" w:styleId="Numbers">
    <w:name w:val="Numbers"/>
    <w:rsid w:val="00332C06"/>
    <w:pPr>
      <w:numPr>
        <w:numId w:val="11"/>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4"/>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440791"/>
    <w:rPr>
      <w:sz w:val="16"/>
      <w:szCs w:val="16"/>
    </w:rPr>
  </w:style>
  <w:style w:type="paragraph" w:styleId="CommentText">
    <w:name w:val="annotation text"/>
    <w:basedOn w:val="Normal"/>
    <w:link w:val="CommentTextChar"/>
    <w:unhideWhenUsed/>
    <w:rsid w:val="00440791"/>
    <w:pPr>
      <w:spacing w:line="240" w:lineRule="auto"/>
    </w:pPr>
    <w:rPr>
      <w:sz w:val="20"/>
      <w:szCs w:val="20"/>
    </w:rPr>
  </w:style>
  <w:style w:type="character" w:customStyle="1" w:styleId="CommentTextChar">
    <w:name w:val="Comment Text Char"/>
    <w:basedOn w:val="DefaultParagraphFont"/>
    <w:link w:val="CommentText"/>
    <w:rsid w:val="0044079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440791"/>
    <w:rPr>
      <w:b/>
      <w:bCs/>
    </w:rPr>
  </w:style>
  <w:style w:type="character" w:customStyle="1" w:styleId="CommentSubjectChar">
    <w:name w:val="Comment Subject Char"/>
    <w:basedOn w:val="CommentTextChar"/>
    <w:link w:val="CommentSubject"/>
    <w:semiHidden/>
    <w:rsid w:val="00440791"/>
    <w:rPr>
      <w:rFonts w:ascii="Calibri" w:eastAsia="Calibri" w:hAnsi="Calibri"/>
      <w:b/>
      <w:bCs/>
      <w:color w:val="000000"/>
    </w:rPr>
  </w:style>
  <w:style w:type="paragraph" w:customStyle="1" w:styleId="paragraph">
    <w:name w:val="paragraph"/>
    <w:basedOn w:val="Normal"/>
    <w:rsid w:val="00386FC9"/>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386FC9"/>
  </w:style>
  <w:style w:type="character" w:customStyle="1" w:styleId="eop">
    <w:name w:val="eop"/>
    <w:basedOn w:val="DefaultParagraphFont"/>
    <w:rsid w:val="00386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4207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52418170">
      <w:bodyDiv w:val="1"/>
      <w:marLeft w:val="0"/>
      <w:marRight w:val="0"/>
      <w:marTop w:val="0"/>
      <w:marBottom w:val="0"/>
      <w:divBdr>
        <w:top w:val="none" w:sz="0" w:space="0" w:color="auto"/>
        <w:left w:val="none" w:sz="0" w:space="0" w:color="auto"/>
        <w:bottom w:val="none" w:sz="0" w:space="0" w:color="auto"/>
        <w:right w:val="none" w:sz="0" w:space="0" w:color="auto"/>
      </w:divBdr>
    </w:div>
    <w:div w:id="724137970">
      <w:bodyDiv w:val="1"/>
      <w:marLeft w:val="0"/>
      <w:marRight w:val="0"/>
      <w:marTop w:val="0"/>
      <w:marBottom w:val="0"/>
      <w:divBdr>
        <w:top w:val="none" w:sz="0" w:space="0" w:color="auto"/>
        <w:left w:val="none" w:sz="0" w:space="0" w:color="auto"/>
        <w:bottom w:val="none" w:sz="0" w:space="0" w:color="auto"/>
        <w:right w:val="none" w:sz="0" w:space="0" w:color="auto"/>
      </w:divBdr>
    </w:div>
    <w:div w:id="749887152">
      <w:bodyDiv w:val="1"/>
      <w:marLeft w:val="0"/>
      <w:marRight w:val="0"/>
      <w:marTop w:val="0"/>
      <w:marBottom w:val="0"/>
      <w:divBdr>
        <w:top w:val="none" w:sz="0" w:space="0" w:color="auto"/>
        <w:left w:val="none" w:sz="0" w:space="0" w:color="auto"/>
        <w:bottom w:val="none" w:sz="0" w:space="0" w:color="auto"/>
        <w:right w:val="none" w:sz="0" w:space="0" w:color="auto"/>
      </w:divBdr>
    </w:div>
    <w:div w:id="754978621">
      <w:bodyDiv w:val="1"/>
      <w:marLeft w:val="0"/>
      <w:marRight w:val="0"/>
      <w:marTop w:val="0"/>
      <w:marBottom w:val="0"/>
      <w:divBdr>
        <w:top w:val="none" w:sz="0" w:space="0" w:color="auto"/>
        <w:left w:val="none" w:sz="0" w:space="0" w:color="auto"/>
        <w:bottom w:val="none" w:sz="0" w:space="0" w:color="auto"/>
        <w:right w:val="none" w:sz="0" w:space="0" w:color="auto"/>
      </w:divBdr>
    </w:div>
    <w:div w:id="782647626">
      <w:bodyDiv w:val="1"/>
      <w:marLeft w:val="0"/>
      <w:marRight w:val="0"/>
      <w:marTop w:val="0"/>
      <w:marBottom w:val="0"/>
      <w:divBdr>
        <w:top w:val="none" w:sz="0" w:space="0" w:color="auto"/>
        <w:left w:val="none" w:sz="0" w:space="0" w:color="auto"/>
        <w:bottom w:val="none" w:sz="0" w:space="0" w:color="auto"/>
        <w:right w:val="none" w:sz="0" w:space="0" w:color="auto"/>
      </w:divBdr>
    </w:div>
    <w:div w:id="1019350195">
      <w:bodyDiv w:val="1"/>
      <w:marLeft w:val="0"/>
      <w:marRight w:val="0"/>
      <w:marTop w:val="0"/>
      <w:marBottom w:val="0"/>
      <w:divBdr>
        <w:top w:val="none" w:sz="0" w:space="0" w:color="auto"/>
        <w:left w:val="none" w:sz="0" w:space="0" w:color="auto"/>
        <w:bottom w:val="none" w:sz="0" w:space="0" w:color="auto"/>
        <w:right w:val="none" w:sz="0" w:space="0" w:color="auto"/>
      </w:divBdr>
    </w:div>
    <w:div w:id="1602763058">
      <w:bodyDiv w:val="1"/>
      <w:marLeft w:val="0"/>
      <w:marRight w:val="0"/>
      <w:marTop w:val="0"/>
      <w:marBottom w:val="0"/>
      <w:divBdr>
        <w:top w:val="none" w:sz="0" w:space="0" w:color="auto"/>
        <w:left w:val="none" w:sz="0" w:space="0" w:color="auto"/>
        <w:bottom w:val="none" w:sz="0" w:space="0" w:color="auto"/>
        <w:right w:val="none" w:sz="0" w:space="0" w:color="auto"/>
      </w:divBdr>
    </w:div>
    <w:div w:id="1613631153">
      <w:bodyDiv w:val="1"/>
      <w:marLeft w:val="0"/>
      <w:marRight w:val="0"/>
      <w:marTop w:val="0"/>
      <w:marBottom w:val="0"/>
      <w:divBdr>
        <w:top w:val="none" w:sz="0" w:space="0" w:color="auto"/>
        <w:left w:val="none" w:sz="0" w:space="0" w:color="auto"/>
        <w:bottom w:val="none" w:sz="0" w:space="0" w:color="auto"/>
        <w:right w:val="none" w:sz="0" w:space="0" w:color="auto"/>
      </w:divBdr>
    </w:div>
    <w:div w:id="1690645017">
      <w:bodyDiv w:val="1"/>
      <w:marLeft w:val="0"/>
      <w:marRight w:val="0"/>
      <w:marTop w:val="0"/>
      <w:marBottom w:val="0"/>
      <w:divBdr>
        <w:top w:val="none" w:sz="0" w:space="0" w:color="auto"/>
        <w:left w:val="none" w:sz="0" w:space="0" w:color="auto"/>
        <w:bottom w:val="none" w:sz="0" w:space="0" w:color="auto"/>
        <w:right w:val="none" w:sz="0" w:space="0" w:color="auto"/>
      </w:divBdr>
    </w:div>
    <w:div w:id="1795174199">
      <w:bodyDiv w:val="1"/>
      <w:marLeft w:val="0"/>
      <w:marRight w:val="0"/>
      <w:marTop w:val="0"/>
      <w:marBottom w:val="0"/>
      <w:divBdr>
        <w:top w:val="none" w:sz="0" w:space="0" w:color="auto"/>
        <w:left w:val="none" w:sz="0" w:space="0" w:color="auto"/>
        <w:bottom w:val="none" w:sz="0" w:space="0" w:color="auto"/>
        <w:right w:val="none" w:sz="0" w:space="0" w:color="auto"/>
      </w:divBdr>
    </w:div>
    <w:div w:id="1812942335">
      <w:bodyDiv w:val="1"/>
      <w:marLeft w:val="0"/>
      <w:marRight w:val="0"/>
      <w:marTop w:val="0"/>
      <w:marBottom w:val="0"/>
      <w:divBdr>
        <w:top w:val="none" w:sz="0" w:space="0" w:color="auto"/>
        <w:left w:val="none" w:sz="0" w:space="0" w:color="auto"/>
        <w:bottom w:val="none" w:sz="0" w:space="0" w:color="auto"/>
        <w:right w:val="none" w:sz="0" w:space="0" w:color="auto"/>
      </w:divBdr>
      <w:divsChild>
        <w:div w:id="692265762">
          <w:marLeft w:val="360"/>
          <w:marRight w:val="0"/>
          <w:marTop w:val="0"/>
          <w:marBottom w:val="0"/>
          <w:divBdr>
            <w:top w:val="none" w:sz="0" w:space="0" w:color="auto"/>
            <w:left w:val="none" w:sz="0" w:space="0" w:color="auto"/>
            <w:bottom w:val="none" w:sz="0" w:space="0" w:color="auto"/>
            <w:right w:val="none" w:sz="0" w:space="0" w:color="auto"/>
          </w:divBdr>
        </w:div>
        <w:div w:id="905141360">
          <w:marLeft w:val="360"/>
          <w:marRight w:val="0"/>
          <w:marTop w:val="0"/>
          <w:marBottom w:val="0"/>
          <w:divBdr>
            <w:top w:val="none" w:sz="0" w:space="0" w:color="auto"/>
            <w:left w:val="none" w:sz="0" w:space="0" w:color="auto"/>
            <w:bottom w:val="none" w:sz="0" w:space="0" w:color="auto"/>
            <w:right w:val="none" w:sz="0" w:space="0" w:color="auto"/>
          </w:divBdr>
        </w:div>
        <w:div w:id="1161702371">
          <w:marLeft w:val="360"/>
          <w:marRight w:val="0"/>
          <w:marTop w:val="0"/>
          <w:marBottom w:val="0"/>
          <w:divBdr>
            <w:top w:val="none" w:sz="0" w:space="0" w:color="auto"/>
            <w:left w:val="none" w:sz="0" w:space="0" w:color="auto"/>
            <w:bottom w:val="none" w:sz="0" w:space="0" w:color="auto"/>
            <w:right w:val="none" w:sz="0" w:space="0" w:color="auto"/>
          </w:divBdr>
        </w:div>
        <w:div w:id="1506288192">
          <w:marLeft w:val="360"/>
          <w:marRight w:val="0"/>
          <w:marTop w:val="0"/>
          <w:marBottom w:val="0"/>
          <w:divBdr>
            <w:top w:val="none" w:sz="0" w:space="0" w:color="auto"/>
            <w:left w:val="none" w:sz="0" w:space="0" w:color="auto"/>
            <w:bottom w:val="none" w:sz="0" w:space="0" w:color="auto"/>
            <w:right w:val="none" w:sz="0" w:space="0" w:color="auto"/>
          </w:divBdr>
        </w:div>
        <w:div w:id="1604534626">
          <w:marLeft w:val="360"/>
          <w:marRight w:val="0"/>
          <w:marTop w:val="0"/>
          <w:marBottom w:val="0"/>
          <w:divBdr>
            <w:top w:val="none" w:sz="0" w:space="0" w:color="auto"/>
            <w:left w:val="none" w:sz="0" w:space="0" w:color="auto"/>
            <w:bottom w:val="none" w:sz="0" w:space="0" w:color="auto"/>
            <w:right w:val="none" w:sz="0" w:space="0" w:color="auto"/>
          </w:divBdr>
        </w:div>
        <w:div w:id="1657028128">
          <w:marLeft w:val="360"/>
          <w:marRight w:val="0"/>
          <w:marTop w:val="0"/>
          <w:marBottom w:val="0"/>
          <w:divBdr>
            <w:top w:val="none" w:sz="0" w:space="0" w:color="auto"/>
            <w:left w:val="none" w:sz="0" w:space="0" w:color="auto"/>
            <w:bottom w:val="none" w:sz="0" w:space="0" w:color="auto"/>
            <w:right w:val="none" w:sz="0" w:space="0" w:color="auto"/>
          </w:divBdr>
        </w:div>
        <w:div w:id="1982691959">
          <w:marLeft w:val="360"/>
          <w:marRight w:val="0"/>
          <w:marTop w:val="0"/>
          <w:marBottom w:val="0"/>
          <w:divBdr>
            <w:top w:val="none" w:sz="0" w:space="0" w:color="auto"/>
            <w:left w:val="none" w:sz="0" w:space="0" w:color="auto"/>
            <w:bottom w:val="none" w:sz="0" w:space="0" w:color="auto"/>
            <w:right w:val="none" w:sz="0" w:space="0" w:color="auto"/>
          </w:divBdr>
        </w:div>
      </w:divsChild>
    </w:div>
    <w:div w:id="1972175514">
      <w:bodyDiv w:val="1"/>
      <w:marLeft w:val="0"/>
      <w:marRight w:val="0"/>
      <w:marTop w:val="0"/>
      <w:marBottom w:val="0"/>
      <w:divBdr>
        <w:top w:val="none" w:sz="0" w:space="0" w:color="auto"/>
        <w:left w:val="none" w:sz="0" w:space="0" w:color="auto"/>
        <w:bottom w:val="none" w:sz="0" w:space="0" w:color="auto"/>
        <w:right w:val="none" w:sz="0" w:space="0" w:color="auto"/>
      </w:divBdr>
    </w:div>
    <w:div w:id="2060396373">
      <w:bodyDiv w:val="1"/>
      <w:marLeft w:val="0"/>
      <w:marRight w:val="0"/>
      <w:marTop w:val="0"/>
      <w:marBottom w:val="0"/>
      <w:divBdr>
        <w:top w:val="none" w:sz="0" w:space="0" w:color="auto"/>
        <w:left w:val="none" w:sz="0" w:space="0" w:color="auto"/>
        <w:bottom w:val="none" w:sz="0" w:space="0" w:color="auto"/>
        <w:right w:val="none" w:sz="0" w:space="0" w:color="auto"/>
      </w:divBdr>
      <w:divsChild>
        <w:div w:id="210310535">
          <w:marLeft w:val="360"/>
          <w:marRight w:val="0"/>
          <w:marTop w:val="0"/>
          <w:marBottom w:val="0"/>
          <w:divBdr>
            <w:top w:val="none" w:sz="0" w:space="0" w:color="auto"/>
            <w:left w:val="none" w:sz="0" w:space="0" w:color="auto"/>
            <w:bottom w:val="none" w:sz="0" w:space="0" w:color="auto"/>
            <w:right w:val="none" w:sz="0" w:space="0" w:color="auto"/>
          </w:divBdr>
        </w:div>
        <w:div w:id="310603525">
          <w:marLeft w:val="360"/>
          <w:marRight w:val="0"/>
          <w:marTop w:val="0"/>
          <w:marBottom w:val="0"/>
          <w:divBdr>
            <w:top w:val="none" w:sz="0" w:space="0" w:color="auto"/>
            <w:left w:val="none" w:sz="0" w:space="0" w:color="auto"/>
            <w:bottom w:val="none" w:sz="0" w:space="0" w:color="auto"/>
            <w:right w:val="none" w:sz="0" w:space="0" w:color="auto"/>
          </w:divBdr>
        </w:div>
        <w:div w:id="695348445">
          <w:marLeft w:val="360"/>
          <w:marRight w:val="0"/>
          <w:marTop w:val="0"/>
          <w:marBottom w:val="0"/>
          <w:divBdr>
            <w:top w:val="none" w:sz="0" w:space="0" w:color="auto"/>
            <w:left w:val="none" w:sz="0" w:space="0" w:color="auto"/>
            <w:bottom w:val="none" w:sz="0" w:space="0" w:color="auto"/>
            <w:right w:val="none" w:sz="0" w:space="0" w:color="auto"/>
          </w:divBdr>
        </w:div>
        <w:div w:id="1046947134">
          <w:marLeft w:val="360"/>
          <w:marRight w:val="0"/>
          <w:marTop w:val="0"/>
          <w:marBottom w:val="0"/>
          <w:divBdr>
            <w:top w:val="none" w:sz="0" w:space="0" w:color="auto"/>
            <w:left w:val="none" w:sz="0" w:space="0" w:color="auto"/>
            <w:bottom w:val="none" w:sz="0" w:space="0" w:color="auto"/>
            <w:right w:val="none" w:sz="0" w:space="0" w:color="auto"/>
          </w:divBdr>
        </w:div>
        <w:div w:id="1380789368">
          <w:marLeft w:val="360"/>
          <w:marRight w:val="0"/>
          <w:marTop w:val="0"/>
          <w:marBottom w:val="0"/>
          <w:divBdr>
            <w:top w:val="none" w:sz="0" w:space="0" w:color="auto"/>
            <w:left w:val="none" w:sz="0" w:space="0" w:color="auto"/>
            <w:bottom w:val="none" w:sz="0" w:space="0" w:color="auto"/>
            <w:right w:val="none" w:sz="0" w:space="0" w:color="auto"/>
          </w:divBdr>
        </w:div>
        <w:div w:id="1490638463">
          <w:marLeft w:val="360"/>
          <w:marRight w:val="0"/>
          <w:marTop w:val="0"/>
          <w:marBottom w:val="0"/>
          <w:divBdr>
            <w:top w:val="none" w:sz="0" w:space="0" w:color="auto"/>
            <w:left w:val="none" w:sz="0" w:space="0" w:color="auto"/>
            <w:bottom w:val="none" w:sz="0" w:space="0" w:color="auto"/>
            <w:right w:val="none" w:sz="0" w:space="0" w:color="auto"/>
          </w:divBdr>
        </w:div>
        <w:div w:id="1505048439">
          <w:marLeft w:val="360"/>
          <w:marRight w:val="0"/>
          <w:marTop w:val="0"/>
          <w:marBottom w:val="0"/>
          <w:divBdr>
            <w:top w:val="none" w:sz="0" w:space="0" w:color="auto"/>
            <w:left w:val="none" w:sz="0" w:space="0" w:color="auto"/>
            <w:bottom w:val="none" w:sz="0" w:space="0" w:color="auto"/>
            <w:right w:val="none" w:sz="0" w:space="0" w:color="auto"/>
          </w:divBdr>
        </w:div>
      </w:divsChild>
    </w:div>
    <w:div w:id="2116171000">
      <w:bodyDiv w:val="1"/>
      <w:marLeft w:val="0"/>
      <w:marRight w:val="0"/>
      <w:marTop w:val="0"/>
      <w:marBottom w:val="0"/>
      <w:divBdr>
        <w:top w:val="none" w:sz="0" w:space="0" w:color="auto"/>
        <w:left w:val="none" w:sz="0" w:space="0" w:color="auto"/>
        <w:bottom w:val="none" w:sz="0" w:space="0" w:color="auto"/>
        <w:right w:val="none" w:sz="0" w:space="0" w:color="auto"/>
      </w:divBdr>
      <w:divsChild>
        <w:div w:id="491062535">
          <w:marLeft w:val="0"/>
          <w:marRight w:val="0"/>
          <w:marTop w:val="0"/>
          <w:marBottom w:val="0"/>
          <w:divBdr>
            <w:top w:val="none" w:sz="0" w:space="0" w:color="auto"/>
            <w:left w:val="none" w:sz="0" w:space="0" w:color="auto"/>
            <w:bottom w:val="none" w:sz="0" w:space="0" w:color="auto"/>
            <w:right w:val="none" w:sz="0" w:space="0" w:color="auto"/>
          </w:divBdr>
        </w:div>
        <w:div w:id="2021002698">
          <w:marLeft w:val="0"/>
          <w:marRight w:val="0"/>
          <w:marTop w:val="0"/>
          <w:marBottom w:val="0"/>
          <w:divBdr>
            <w:top w:val="none" w:sz="0" w:space="0" w:color="auto"/>
            <w:left w:val="none" w:sz="0" w:space="0" w:color="auto"/>
            <w:bottom w:val="none" w:sz="0" w:space="0" w:color="auto"/>
            <w:right w:val="none" w:sz="0" w:space="0" w:color="auto"/>
          </w:divBdr>
        </w:div>
        <w:div w:id="312756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research.csiro.au/dsp/climate-and-disaster-resilie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iro.au/en/Research/LW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siro.au/" TargetMode="External"/><Relationship Id="rId5" Type="http://schemas.openxmlformats.org/officeDocument/2006/relationships/styles" Target="styles.xml"/><Relationship Id="rId15" Type="http://schemas.openxmlformats.org/officeDocument/2006/relationships/hyperlink" Target="https://www.acs.gov.au/" TargetMode="External"/><Relationship Id="rId10" Type="http://schemas.openxmlformats.org/officeDocument/2006/relationships/hyperlink" Target="mailto:careers.online@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search.csiro.au/enabling-resilience-investment/"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F61"/>
    <w:rsid w:val="00047DB1"/>
    <w:rsid w:val="0005418E"/>
    <w:rsid w:val="00064278"/>
    <w:rsid w:val="00085147"/>
    <w:rsid w:val="00103E85"/>
    <w:rsid w:val="001561B4"/>
    <w:rsid w:val="0019205C"/>
    <w:rsid w:val="0033025F"/>
    <w:rsid w:val="003914A6"/>
    <w:rsid w:val="003C6F9C"/>
    <w:rsid w:val="00414F94"/>
    <w:rsid w:val="006428E3"/>
    <w:rsid w:val="0075564C"/>
    <w:rsid w:val="007C7613"/>
    <w:rsid w:val="007F43AE"/>
    <w:rsid w:val="0083493E"/>
    <w:rsid w:val="00860D5A"/>
    <w:rsid w:val="00875004"/>
    <w:rsid w:val="009B0D57"/>
    <w:rsid w:val="009B2755"/>
    <w:rsid w:val="00A3376C"/>
    <w:rsid w:val="00B33201"/>
    <w:rsid w:val="00B36C21"/>
    <w:rsid w:val="00D40601"/>
    <w:rsid w:val="00D4276B"/>
    <w:rsid w:val="00E06EC0"/>
    <w:rsid w:val="00E458C3"/>
    <w:rsid w:val="00E51523"/>
    <w:rsid w:val="00E543D6"/>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95871A3373524884976A90E77FADCB" ma:contentTypeVersion="14" ma:contentTypeDescription="Create a new document." ma:contentTypeScope="" ma:versionID="3db1d4205446d87930ac1c24dc24d461">
  <xsd:schema xmlns:xsd="http://www.w3.org/2001/XMLSchema" xmlns:xs="http://www.w3.org/2001/XMLSchema" xmlns:p="http://schemas.microsoft.com/office/2006/metadata/properties" xmlns:ns3="65805e7c-a87d-46f3-9280-f4e2f7d3e8e9" xmlns:ns4="c5091474-c535-4dba-9087-da16a27075d8" targetNamespace="http://schemas.microsoft.com/office/2006/metadata/properties" ma:root="true" ma:fieldsID="cfac0d9b46926154067a15c5227594c3" ns3:_="" ns4:_="">
    <xsd:import namespace="65805e7c-a87d-46f3-9280-f4e2f7d3e8e9"/>
    <xsd:import namespace="c5091474-c535-4dba-9087-da16a27075d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05e7c-a87d-46f3-9280-f4e2f7d3e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091474-c535-4dba-9087-da16a27075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A5E8ED-5438-4C12-BD92-C8BCA6AAB7E9}">
  <ds:schemaRef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c5091474-c535-4dba-9087-da16a27075d8"/>
    <ds:schemaRef ds:uri="http://schemas.microsoft.com/office/2006/documentManagement/types"/>
    <ds:schemaRef ds:uri="http://schemas.openxmlformats.org/package/2006/metadata/core-properties"/>
    <ds:schemaRef ds:uri="65805e7c-a87d-46f3-9280-f4e2f7d3e8e9"/>
    <ds:schemaRef ds:uri="http://purl.org/dc/dcmitype/"/>
  </ds:schemaRefs>
</ds:datastoreItem>
</file>

<file path=customXml/itemProps2.xml><?xml version="1.0" encoding="utf-8"?>
<ds:datastoreItem xmlns:ds="http://schemas.openxmlformats.org/officeDocument/2006/customXml" ds:itemID="{F6D6C9FD-1763-4122-B827-52E32864EEBE}">
  <ds:schemaRefs>
    <ds:schemaRef ds:uri="http://schemas.microsoft.com/sharepoint/v3/contenttype/forms"/>
  </ds:schemaRefs>
</ds:datastoreItem>
</file>

<file path=customXml/itemProps3.xml><?xml version="1.0" encoding="utf-8"?>
<ds:datastoreItem xmlns:ds="http://schemas.openxmlformats.org/officeDocument/2006/customXml" ds:itemID="{D37AE0A3-F42A-4194-A0A4-99A0FC297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05e7c-a87d-46f3-9280-f4e2f7d3e8e9"/>
    <ds:schemaRef ds:uri="c5091474-c535-4dba-9087-da16a2707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1220</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9224</CharactersWithSpaces>
  <SharedDoc>false</SharedDoc>
  <HLinks>
    <vt:vector size="12" baseType="variant">
      <vt:variant>
        <vt:i4>10</vt:i4>
      </vt:variant>
      <vt:variant>
        <vt:i4>3</vt:i4>
      </vt:variant>
      <vt:variant>
        <vt:i4>0</vt:i4>
      </vt:variant>
      <vt:variant>
        <vt:i4>5</vt:i4>
      </vt:variant>
      <vt:variant>
        <vt:lpwstr>http://www.csiro.au/</vt:lpwstr>
      </vt:variant>
      <vt:variant>
        <vt:lpwstr/>
      </vt:variant>
      <vt:variant>
        <vt:i4>1179764</vt:i4>
      </vt:variant>
      <vt:variant>
        <vt:i4>0</vt:i4>
      </vt:variant>
      <vt:variant>
        <vt:i4>0</vt:i4>
      </vt:variant>
      <vt:variant>
        <vt:i4>5</vt:i4>
      </vt:variant>
      <vt:variant>
        <vt:lpwstr>mailto:careers.online@csiro.au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(Talent, Lindfield)</cp:lastModifiedBy>
  <cp:revision>7</cp:revision>
  <cp:lastPrinted>2012-02-02T18:32:00Z</cp:lastPrinted>
  <dcterms:created xsi:type="dcterms:W3CDTF">2022-01-13T00:02:00Z</dcterms:created>
  <dcterms:modified xsi:type="dcterms:W3CDTF">2022-01-17T07:27:00Z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0x0101003C95871A3373524884976A90E77FADCB</vt:lpwstr>
  </property>
  <property fmtid="{D5CDD505-2E9C-101B-9397-08002B2CF9AE}" pid="3" name="_dlc_DocIdItemGuid">
    <vt:lpwstr>137c1182-3a31-4e30-9ac5-05b4d06b807c</vt:lpwstr>
  </property>
</Properties>
</file>