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EndPr/>
      <w:sdtContent>
        <w:p w14:paraId="6EBF2185" w14:textId="54C275E5" w:rsidR="00332C06" w:rsidRPr="00674783" w:rsidRDefault="00CC201B" w:rsidP="00674783">
          <w:pPr>
            <w:pStyle w:val="Heading1"/>
          </w:pPr>
          <w:r>
            <w:t>Position Details</w:t>
          </w:r>
          <w:bookmarkEnd w:id="0"/>
        </w:p>
        <w:p w14:paraId="3575D9FD" w14:textId="2C644E2D" w:rsidR="006246C0" w:rsidRDefault="00DC1689" w:rsidP="00B04E3F">
          <w:pPr>
            <w:pStyle w:val="Heading2"/>
          </w:pPr>
          <w:r>
            <w:t>Remote sensing</w:t>
          </w:r>
          <w:r w:rsidR="0089088D">
            <w:t xml:space="preserve"> </w:t>
          </w:r>
          <w:r w:rsidR="005254C3">
            <w:t>–</w:t>
          </w:r>
          <w:r w:rsidR="00CC201B">
            <w:t xml:space="preserve"> </w:t>
          </w:r>
          <w:r w:rsidR="00CC201B" w:rsidRPr="00EE6FF2">
            <w:t>CSOF</w:t>
          </w:r>
          <w:r w:rsidR="005254C3">
            <w:t>5</w:t>
          </w:r>
        </w:p>
      </w:sdtContent>
    </w:sdt>
    <w:tbl>
      <w:tblPr>
        <w:tblStyle w:val="TableCSIRO"/>
        <w:tblW w:w="9474" w:type="dxa"/>
        <w:tblLook w:val="00A0" w:firstRow="1" w:lastRow="0" w:firstColumn="1" w:lastColumn="0" w:noHBand="0" w:noVBand="0"/>
      </w:tblPr>
      <w:tblGrid>
        <w:gridCol w:w="3856"/>
        <w:gridCol w:w="5618"/>
      </w:tblGrid>
      <w:tr w:rsidR="00452FD5" w:rsidRPr="0093721B" w14:paraId="632CBEC1" w14:textId="77777777" w:rsidTr="73F7017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5387D54" w14:textId="77777777" w:rsidR="00452FD5" w:rsidRPr="0093721B" w:rsidRDefault="00452FD5" w:rsidP="3F473B0D">
            <w:pPr>
              <w:pStyle w:val="ColumnHeading"/>
              <w:rPr>
                <w:sz w:val="22"/>
              </w:rPr>
            </w:pPr>
            <w:r w:rsidRPr="3F473B0D">
              <w:rPr>
                <w:sz w:val="22"/>
              </w:rPr>
              <w:t>The following information is for applicants</w:t>
            </w:r>
          </w:p>
        </w:tc>
      </w:tr>
      <w:tr w:rsidR="00CC201B" w:rsidRPr="0093721B" w14:paraId="270A5A66" w14:textId="77777777" w:rsidTr="73F7017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69ED7A4" w14:textId="77777777" w:rsidR="00CC201B" w:rsidRPr="0093721B" w:rsidRDefault="00BB763A" w:rsidP="00D83C52">
            <w:pPr>
              <w:pStyle w:val="TableText"/>
              <w:rPr>
                <w:sz w:val="22"/>
              </w:rPr>
            </w:pPr>
            <w:r w:rsidRPr="0093721B">
              <w:rPr>
                <w:sz w:val="22"/>
              </w:rPr>
              <w:t>Advertised Job Title</w:t>
            </w:r>
          </w:p>
        </w:tc>
        <w:tc>
          <w:tcPr>
            <w:tcW w:w="2965" w:type="pct"/>
          </w:tcPr>
          <w:p w14:paraId="56C38D23" w14:textId="09EB3D1E" w:rsidR="00CC201B" w:rsidRPr="0093721B" w:rsidRDefault="00CF2666" w:rsidP="3F473B0D">
            <w:pPr>
              <w:pStyle w:val="TableText"/>
              <w:cnfStyle w:val="000000100000" w:firstRow="0" w:lastRow="0" w:firstColumn="0" w:lastColumn="0" w:oddVBand="0" w:evenVBand="0" w:oddHBand="1" w:evenHBand="0" w:firstRowFirstColumn="0" w:firstRowLastColumn="0" w:lastRowFirstColumn="0" w:lastRowLastColumn="0"/>
              <w:rPr>
                <w:sz w:val="22"/>
              </w:rPr>
            </w:pPr>
            <w:r w:rsidRPr="3F473B0D">
              <w:rPr>
                <w:sz w:val="22"/>
              </w:rPr>
              <w:t>Remote Sensing Specialist</w:t>
            </w:r>
          </w:p>
        </w:tc>
      </w:tr>
      <w:tr w:rsidR="00CC201B" w:rsidRPr="0093721B" w14:paraId="0E4EBB4E" w14:textId="77777777" w:rsidTr="73F7017B">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533AB6FF" w14:textId="77777777" w:rsidR="00CC201B" w:rsidRPr="0093721B" w:rsidRDefault="00BB763A" w:rsidP="00D83C52">
            <w:pPr>
              <w:pStyle w:val="TableText"/>
              <w:rPr>
                <w:sz w:val="22"/>
              </w:rPr>
            </w:pPr>
            <w:r w:rsidRPr="0093721B">
              <w:rPr>
                <w:sz w:val="22"/>
              </w:rPr>
              <w:t>Job Reference</w:t>
            </w:r>
          </w:p>
        </w:tc>
        <w:tc>
          <w:tcPr>
            <w:tcW w:w="2965" w:type="pct"/>
          </w:tcPr>
          <w:p w14:paraId="0E8B3A78" w14:textId="71758302" w:rsidR="00CC201B" w:rsidRPr="000B4B84" w:rsidRDefault="00CD6FD7" w:rsidP="3F473B0D">
            <w:pPr>
              <w:pStyle w:val="TableText"/>
              <w:cnfStyle w:val="000000000000" w:firstRow="0" w:lastRow="0" w:firstColumn="0" w:lastColumn="0" w:oddVBand="0" w:evenVBand="0" w:oddHBand="0" w:evenHBand="0" w:firstRowFirstColumn="0" w:firstRowLastColumn="0" w:lastRowFirstColumn="0" w:lastRowLastColumn="0"/>
              <w:rPr>
                <w:color w:val="000000" w:themeColor="text2"/>
                <w:sz w:val="22"/>
              </w:rPr>
            </w:pPr>
            <w:r w:rsidRPr="000B4B84">
              <w:rPr>
                <w:color w:val="222222"/>
                <w:sz w:val="22"/>
              </w:rPr>
              <w:t>808</w:t>
            </w:r>
            <w:r>
              <w:rPr>
                <w:color w:val="222222"/>
                <w:sz w:val="22"/>
              </w:rPr>
              <w:t>82</w:t>
            </w:r>
          </w:p>
        </w:tc>
      </w:tr>
      <w:tr w:rsidR="00291B3E" w:rsidRPr="0093721B" w14:paraId="5076319B" w14:textId="77777777" w:rsidTr="73F7017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07D271" w14:textId="17EC9E91" w:rsidR="00291B3E" w:rsidRPr="0093721B" w:rsidRDefault="00291B3E" w:rsidP="00291B3E">
            <w:pPr>
              <w:pStyle w:val="TableText"/>
              <w:rPr>
                <w:sz w:val="22"/>
              </w:rPr>
            </w:pPr>
            <w:r>
              <w:rPr>
                <w:sz w:val="22"/>
              </w:rPr>
              <w:t>Salary</w:t>
            </w:r>
          </w:p>
        </w:tc>
        <w:tc>
          <w:tcPr>
            <w:tcW w:w="2965" w:type="pct"/>
          </w:tcPr>
          <w:p w14:paraId="6C213188" w14:textId="74229D11" w:rsidR="00291B3E" w:rsidRPr="0093721B" w:rsidRDefault="00291B3E" w:rsidP="3F473B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F473B0D">
              <w:rPr>
                <w:sz w:val="22"/>
              </w:rPr>
              <w:t>AU$</w:t>
            </w:r>
            <w:r w:rsidR="1CA5768F" w:rsidRPr="3F473B0D">
              <w:rPr>
                <w:sz w:val="22"/>
              </w:rPr>
              <w:t>102</w:t>
            </w:r>
            <w:r w:rsidRPr="3F473B0D">
              <w:rPr>
                <w:sz w:val="22"/>
              </w:rPr>
              <w:t>k - AU$</w:t>
            </w:r>
            <w:r w:rsidR="33A75F1D" w:rsidRPr="3F473B0D">
              <w:rPr>
                <w:sz w:val="22"/>
              </w:rPr>
              <w:t>111</w:t>
            </w:r>
            <w:r w:rsidRPr="3F473B0D">
              <w:rPr>
                <w:sz w:val="22"/>
              </w:rPr>
              <w:t>k per annum</w:t>
            </w:r>
            <w:r w:rsidR="327C8CDD" w:rsidRPr="3F473B0D">
              <w:rPr>
                <w:sz w:val="22"/>
              </w:rPr>
              <w:t xml:space="preserve"> (pro-rata for part-time)</w:t>
            </w:r>
            <w:r w:rsidRPr="3F473B0D">
              <w:rPr>
                <w:sz w:val="22"/>
              </w:rPr>
              <w:t>, plus up to 15.4% superannuation</w:t>
            </w:r>
          </w:p>
        </w:tc>
      </w:tr>
      <w:tr w:rsidR="00C45886" w:rsidRPr="0093721B" w14:paraId="206EF157" w14:textId="77777777" w:rsidTr="73F7017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744B2A" w14:textId="77777777" w:rsidR="00C45886" w:rsidRPr="0093721B" w:rsidRDefault="00C45886" w:rsidP="00D83C52">
            <w:pPr>
              <w:pStyle w:val="TableText"/>
              <w:rPr>
                <w:sz w:val="22"/>
              </w:rPr>
            </w:pPr>
            <w:r w:rsidRPr="0093721B">
              <w:rPr>
                <w:sz w:val="22"/>
              </w:rPr>
              <w:t>Tenure</w:t>
            </w:r>
          </w:p>
        </w:tc>
        <w:tc>
          <w:tcPr>
            <w:tcW w:w="2965" w:type="pct"/>
          </w:tcPr>
          <w:p w14:paraId="519DF048" w14:textId="779C3FA9" w:rsidR="00C45886" w:rsidRPr="0093721B" w:rsidRDefault="00291B3E" w:rsidP="3F473B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F473B0D">
              <w:rPr>
                <w:sz w:val="22"/>
              </w:rPr>
              <w:t xml:space="preserve">Specified Term of up to </w:t>
            </w:r>
            <w:r w:rsidR="008D2AD6" w:rsidRPr="3F473B0D">
              <w:rPr>
                <w:sz w:val="22"/>
              </w:rPr>
              <w:t>4</w:t>
            </w:r>
            <w:r w:rsidRPr="3F473B0D">
              <w:rPr>
                <w:sz w:val="22"/>
              </w:rPr>
              <w:t xml:space="preserve"> years</w:t>
            </w:r>
          </w:p>
          <w:p w14:paraId="7174946C" w14:textId="2DFC60DD" w:rsidR="00C45886" w:rsidRPr="000B4B84" w:rsidRDefault="751B59BB" w:rsidP="000B4B84">
            <w:pPr>
              <w:pStyle w:val="TableText"/>
              <w:cnfStyle w:val="000000000000" w:firstRow="0" w:lastRow="0" w:firstColumn="0" w:lastColumn="0" w:oddVBand="0" w:evenVBand="0" w:oddHBand="0" w:evenHBand="0" w:firstRowFirstColumn="0" w:firstRowLastColumn="0" w:lastRowFirstColumn="0" w:lastRowLastColumn="0"/>
              <w:rPr>
                <w:color w:val="000000" w:themeColor="text2"/>
                <w:szCs w:val="18"/>
              </w:rPr>
            </w:pPr>
            <w:r w:rsidRPr="73F7017B">
              <w:rPr>
                <w:color w:val="000000" w:themeColor="text2"/>
                <w:sz w:val="22"/>
              </w:rPr>
              <w:t>Full time or part time</w:t>
            </w:r>
            <w:r w:rsidR="1169E56C" w:rsidRPr="73F7017B">
              <w:rPr>
                <w:color w:val="000000" w:themeColor="text2"/>
                <w:sz w:val="22"/>
              </w:rPr>
              <w:t xml:space="preserve"> may be considered</w:t>
            </w:r>
          </w:p>
        </w:tc>
      </w:tr>
      <w:tr w:rsidR="00926BE4" w:rsidRPr="0093721B" w14:paraId="760B76A7" w14:textId="77777777" w:rsidTr="73F7017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E8FDF1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06DF98D" w14:textId="787B2E85" w:rsidR="00926BE4" w:rsidRPr="0093721B" w:rsidRDefault="00F400A3" w:rsidP="3F473B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F473B0D">
              <w:rPr>
                <w:sz w:val="22"/>
              </w:rPr>
              <w:t>Melbourne, Brisbane</w:t>
            </w:r>
            <w:r w:rsidR="00027360" w:rsidRPr="3F473B0D">
              <w:rPr>
                <w:sz w:val="22"/>
              </w:rPr>
              <w:t>, Canberra</w:t>
            </w:r>
            <w:r w:rsidR="581E2D1B" w:rsidRPr="3F473B0D">
              <w:rPr>
                <w:sz w:val="22"/>
              </w:rPr>
              <w:t xml:space="preserve"> preferred</w:t>
            </w:r>
          </w:p>
        </w:tc>
      </w:tr>
      <w:tr w:rsidR="00926BE4" w:rsidRPr="0093721B" w14:paraId="53643D7F" w14:textId="77777777" w:rsidTr="73F7017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D3DC1B" w14:textId="77777777" w:rsidR="00926BE4" w:rsidRPr="0093721B" w:rsidRDefault="00926BE4" w:rsidP="00D83C52">
            <w:pPr>
              <w:pStyle w:val="TableText"/>
              <w:rPr>
                <w:sz w:val="22"/>
              </w:rPr>
            </w:pPr>
            <w:r w:rsidRPr="0093721B">
              <w:rPr>
                <w:sz w:val="22"/>
              </w:rPr>
              <w:t>Relocation Assistance</w:t>
            </w:r>
          </w:p>
        </w:tc>
        <w:tc>
          <w:tcPr>
            <w:tcW w:w="2965" w:type="pct"/>
          </w:tcPr>
          <w:p w14:paraId="4AAFBFF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2B1B623" w14:textId="77777777" w:rsidTr="73F7017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981803" w14:textId="77777777" w:rsidR="00926BE4" w:rsidRPr="0093721B" w:rsidRDefault="00926BE4" w:rsidP="00D83C52">
            <w:pPr>
              <w:pStyle w:val="TableText"/>
              <w:rPr>
                <w:sz w:val="22"/>
              </w:rPr>
            </w:pPr>
            <w:r w:rsidRPr="0093721B">
              <w:rPr>
                <w:sz w:val="22"/>
              </w:rPr>
              <w:t>Applications are open to</w:t>
            </w:r>
          </w:p>
        </w:tc>
        <w:tc>
          <w:tcPr>
            <w:tcW w:w="2965" w:type="pct"/>
          </w:tcPr>
          <w:p w14:paraId="30DE13FE" w14:textId="0773DD44" w:rsidR="00926BE4" w:rsidRPr="005A429A" w:rsidRDefault="00291B3E" w:rsidP="005A429A">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729B302B" w14:textId="77777777" w:rsidTr="73F7017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A545C5" w14:textId="77777777" w:rsidR="00C45886" w:rsidRPr="0093721B" w:rsidRDefault="00C45886" w:rsidP="00D83C52">
            <w:pPr>
              <w:pStyle w:val="TableText"/>
              <w:rPr>
                <w:sz w:val="22"/>
              </w:rPr>
            </w:pPr>
            <w:r w:rsidRPr="0093721B">
              <w:rPr>
                <w:sz w:val="22"/>
              </w:rPr>
              <w:t>Position reports to the</w:t>
            </w:r>
          </w:p>
        </w:tc>
        <w:tc>
          <w:tcPr>
            <w:tcW w:w="2965" w:type="pct"/>
          </w:tcPr>
          <w:p w14:paraId="0D723D02" w14:textId="3F643198" w:rsidR="00C45886" w:rsidRPr="007B6F46" w:rsidRDefault="14209920" w:rsidP="3F473B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rPr>
            </w:pPr>
            <w:r w:rsidRPr="007B6F46">
              <w:rPr>
                <w:sz w:val="22"/>
              </w:rPr>
              <w:t>Team Leader</w:t>
            </w:r>
            <w:r w:rsidR="61967055" w:rsidRPr="007B6F46">
              <w:rPr>
                <w:sz w:val="22"/>
              </w:rPr>
              <w:t>, Bushfire Adaptation</w:t>
            </w:r>
          </w:p>
        </w:tc>
      </w:tr>
      <w:tr w:rsidR="00194B1C" w:rsidRPr="0093721B" w14:paraId="44C3B218" w14:textId="77777777" w:rsidTr="73F7017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D79AF81" w14:textId="77777777" w:rsidR="00194B1C" w:rsidRPr="0093721B" w:rsidRDefault="00C45886" w:rsidP="00D83C52">
            <w:pPr>
              <w:pStyle w:val="TableText"/>
              <w:rPr>
                <w:sz w:val="22"/>
              </w:rPr>
            </w:pPr>
            <w:r w:rsidRPr="0093721B">
              <w:rPr>
                <w:sz w:val="22"/>
              </w:rPr>
              <w:t>Number of Direct Reports</w:t>
            </w:r>
          </w:p>
        </w:tc>
        <w:tc>
          <w:tcPr>
            <w:tcW w:w="2965" w:type="pct"/>
          </w:tcPr>
          <w:p w14:paraId="604EA959" w14:textId="538C8BBA" w:rsidR="00194B1C" w:rsidRPr="007B6F46" w:rsidRDefault="00291B3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6F46">
              <w:rPr>
                <w:sz w:val="22"/>
              </w:rPr>
              <w:t>0</w:t>
            </w:r>
          </w:p>
        </w:tc>
      </w:tr>
      <w:tr w:rsidR="00194B1C" w:rsidRPr="0093721B" w14:paraId="76DE73B9" w14:textId="77777777" w:rsidTr="73F7017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9418BD" w14:textId="77777777" w:rsidR="00194B1C" w:rsidRPr="0093721B" w:rsidRDefault="00C45886" w:rsidP="00D83C52">
            <w:pPr>
              <w:pStyle w:val="TableText"/>
              <w:rPr>
                <w:sz w:val="22"/>
              </w:rPr>
            </w:pPr>
            <w:r w:rsidRPr="0093721B">
              <w:rPr>
                <w:sz w:val="22"/>
              </w:rPr>
              <w:t>Enquire about this job</w:t>
            </w:r>
          </w:p>
        </w:tc>
        <w:tc>
          <w:tcPr>
            <w:tcW w:w="2965" w:type="pct"/>
          </w:tcPr>
          <w:p w14:paraId="2C08FF08" w14:textId="59A5A5CD" w:rsidR="00291B3E" w:rsidRDefault="005C2B1A" w:rsidP="3F473B0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F473B0D">
              <w:rPr>
                <w:sz w:val="22"/>
              </w:rPr>
              <w:t>Nerida Horner</w:t>
            </w:r>
            <w:r w:rsidR="007C1775" w:rsidRPr="3F473B0D">
              <w:rPr>
                <w:sz w:val="22"/>
              </w:rPr>
              <w:t xml:space="preserve"> (nerida.horner@csiro.au)</w:t>
            </w:r>
          </w:p>
          <w:p w14:paraId="2685D238" w14:textId="11D35E72" w:rsidR="00194B1C" w:rsidRPr="000B4B84" w:rsidRDefault="00291B3E" w:rsidP="000B4B84">
            <w:pPr>
              <w:pStyle w:val="TableText"/>
              <w:cnfStyle w:val="000000000000" w:firstRow="0" w:lastRow="0" w:firstColumn="0" w:lastColumn="0" w:oddVBand="0" w:evenVBand="0" w:oddHBand="0" w:evenHBand="0" w:firstRowFirstColumn="0" w:firstRowLastColumn="0" w:lastRowFirstColumn="0" w:lastRowLastColumn="0"/>
              <w:rPr>
                <w:color w:val="000000" w:themeColor="text2"/>
                <w:szCs w:val="18"/>
              </w:rPr>
            </w:pPr>
            <w:r w:rsidRPr="3F473B0D">
              <w:rPr>
                <w:sz w:val="22"/>
              </w:rPr>
              <w:t>phone</w:t>
            </w:r>
            <w:r w:rsidR="1FAC6131" w:rsidRPr="3F473B0D">
              <w:rPr>
                <w:rFonts w:cs="Calibri"/>
                <w:sz w:val="22"/>
              </w:rPr>
              <w:t xml:space="preserve"> +61 7 4753 8547</w:t>
            </w:r>
          </w:p>
        </w:tc>
      </w:tr>
      <w:tr w:rsidR="00194B1C" w:rsidRPr="0093721B" w14:paraId="22938356" w14:textId="77777777" w:rsidTr="73F7017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F0A880D" w14:textId="77777777" w:rsidR="00194B1C" w:rsidRPr="0093721B" w:rsidRDefault="00C45886" w:rsidP="00D83C52">
            <w:pPr>
              <w:pStyle w:val="TableText"/>
              <w:rPr>
                <w:sz w:val="22"/>
              </w:rPr>
            </w:pPr>
            <w:r w:rsidRPr="0093721B">
              <w:rPr>
                <w:sz w:val="22"/>
              </w:rPr>
              <w:t>How to apply</w:t>
            </w:r>
          </w:p>
        </w:tc>
        <w:tc>
          <w:tcPr>
            <w:tcW w:w="2965" w:type="pct"/>
          </w:tcPr>
          <w:p w14:paraId="7148F508"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6ED243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02251E9" w14:textId="77777777" w:rsidR="005A5AEE" w:rsidRDefault="005A5AEE" w:rsidP="00D06E61">
      <w:pPr>
        <w:pStyle w:val="Heading3"/>
        <w:spacing w:after="0"/>
      </w:pPr>
    </w:p>
    <w:p w14:paraId="0FAD1F0E" w14:textId="77777777" w:rsidR="005A5AEE" w:rsidRPr="005A5AEE" w:rsidRDefault="005A5AEE" w:rsidP="005A5AEE">
      <w:pPr>
        <w:pStyle w:val="BodyText"/>
      </w:pPr>
    </w:p>
    <w:p w14:paraId="7F8D1388" w14:textId="77777777" w:rsidR="005A429A" w:rsidRDefault="005A429A">
      <w:pPr>
        <w:spacing w:before="0" w:after="0" w:line="240" w:lineRule="auto"/>
        <w:rPr>
          <w:rFonts w:cs="Arial"/>
          <w:b/>
          <w:bCs/>
          <w:color w:val="auto"/>
          <w:sz w:val="26"/>
          <w:szCs w:val="26"/>
        </w:rPr>
      </w:pPr>
      <w:r>
        <w:br w:type="page"/>
      </w:r>
    </w:p>
    <w:p w14:paraId="5EC47579" w14:textId="31DB9154" w:rsidR="002C7CF7" w:rsidRDefault="00B50C20" w:rsidP="002C7CF7">
      <w:pPr>
        <w:pStyle w:val="Heading3"/>
        <w:spacing w:after="0"/>
      </w:pPr>
      <w:r>
        <w:lastRenderedPageBreak/>
        <w:t>Role Overview</w:t>
      </w:r>
      <w:bookmarkStart w:id="1" w:name="_Toc341085720"/>
    </w:p>
    <w:p w14:paraId="3D310B6F" w14:textId="7DEA46FD" w:rsidR="00B97BA9" w:rsidRDefault="00291B3E" w:rsidP="00B97BA9">
      <w:bookmarkStart w:id="2" w:name="_Hlk89372442"/>
      <w:r>
        <w:t xml:space="preserve">CSIRO is the national science agency that undertakes research to make life better for Australia and Australians. </w:t>
      </w:r>
      <w:r w:rsidR="00B97BA9">
        <w:t xml:space="preserve">CSIRO have partnered with the Bureau of Meteorology, Geoscience Australia, and the Australian Bureau of Statistics in creating the newly established Australian Climate Service. </w:t>
      </w:r>
    </w:p>
    <w:p w14:paraId="036C93E2" w14:textId="2AE96ECA" w:rsidR="00902EEB" w:rsidRDefault="00902EEB" w:rsidP="00291B3E">
      <w:r>
        <w:t xml:space="preserve">The Australian Climate Service </w:t>
      </w:r>
      <w:r w:rsidR="00327018">
        <w:t xml:space="preserve">(ACS) was established to address a series of recommendations from the Royal Commission into National Natural Hazard Arrangements, and </w:t>
      </w:r>
      <w:r>
        <w:t xml:space="preserve">will be the Commonwealth’s trusted provider of data, </w:t>
      </w:r>
      <w:proofErr w:type="gramStart"/>
      <w:r>
        <w:t>information</w:t>
      </w:r>
      <w:proofErr w:type="gramEnd"/>
      <w:r>
        <w:t xml:space="preserve"> and knowledge-based services to support improved preparation for, response to and recovery from natural disasters in Australia. It bring</w:t>
      </w:r>
      <w:r w:rsidR="00327018">
        <w:t>s</w:t>
      </w:r>
      <w:r>
        <w:t xml:space="preserve"> together Australia’s leading climate and natural disaster information and expertise in a customer-led and mission-focussed national capability. </w:t>
      </w:r>
    </w:p>
    <w:p w14:paraId="34B09C20" w14:textId="602703C0" w:rsidR="00CD40CB" w:rsidRDefault="00327018" w:rsidP="00CD40CB">
      <w:r>
        <w:t xml:space="preserve">The ACS has commenced a major 4-year program of work, in which </w:t>
      </w:r>
      <w:r w:rsidR="00B97BA9">
        <w:t>CSIRO will lead a series of customer</w:t>
      </w:r>
      <w:r>
        <w:t>-</w:t>
      </w:r>
      <w:r w:rsidR="00B97BA9">
        <w:t>oriented projects</w:t>
      </w:r>
      <w:r>
        <w:t xml:space="preserve">. </w:t>
      </w:r>
      <w:r w:rsidR="00CD40CB">
        <w:t>The projects will build national capabilities to:</w:t>
      </w:r>
    </w:p>
    <w:p w14:paraId="76623AFC" w14:textId="1F35BD5B" w:rsidR="00CD40CB" w:rsidRDefault="00CD40CB" w:rsidP="00CD40CB">
      <w:pPr>
        <w:pStyle w:val="ListParagraph"/>
        <w:numPr>
          <w:ilvl w:val="0"/>
          <w:numId w:val="22"/>
        </w:numPr>
        <w:rPr>
          <w:rFonts w:ascii="Symbol" w:eastAsia="Symbol" w:hAnsi="Symbol" w:cs="Symbol"/>
          <w:color w:val="000000" w:themeColor="text2"/>
          <w:szCs w:val="24"/>
        </w:rPr>
      </w:pPr>
      <w:r w:rsidRPr="353D40F9">
        <w:rPr>
          <w:color w:val="000000" w:themeColor="text2"/>
          <w:szCs w:val="24"/>
        </w:rPr>
        <w:t xml:space="preserve">Provide Australian national bushfire intelligence, to inform relief, recovery and longer-term disaster risk reduction </w:t>
      </w:r>
      <w:proofErr w:type="gramStart"/>
      <w:r w:rsidRPr="353D40F9">
        <w:rPr>
          <w:color w:val="000000" w:themeColor="text2"/>
          <w:szCs w:val="24"/>
        </w:rPr>
        <w:t>activities;</w:t>
      </w:r>
      <w:proofErr w:type="gramEnd"/>
    </w:p>
    <w:p w14:paraId="317DBAB4" w14:textId="77777777" w:rsidR="00CD40CB" w:rsidRDefault="00CD40CB" w:rsidP="00CD40CB">
      <w:pPr>
        <w:pStyle w:val="ListParagraph"/>
        <w:numPr>
          <w:ilvl w:val="0"/>
          <w:numId w:val="22"/>
        </w:numPr>
        <w:rPr>
          <w:color w:val="000000" w:themeColor="text2"/>
          <w:szCs w:val="24"/>
        </w:rPr>
      </w:pPr>
      <w:r w:rsidRPr="353D40F9">
        <w:rPr>
          <w:color w:val="000000" w:themeColor="text2"/>
          <w:szCs w:val="24"/>
        </w:rPr>
        <w:t xml:space="preserve">Improve the capture, standardisation and use of disaster impact and consequence data across all elements of the disaster </w:t>
      </w:r>
      <w:proofErr w:type="gramStart"/>
      <w:r w:rsidRPr="353D40F9">
        <w:rPr>
          <w:color w:val="000000" w:themeColor="text2"/>
          <w:szCs w:val="24"/>
        </w:rPr>
        <w:t>cycle;</w:t>
      </w:r>
      <w:proofErr w:type="gramEnd"/>
    </w:p>
    <w:p w14:paraId="3F704742" w14:textId="77777777" w:rsidR="00CD40CB" w:rsidRDefault="00CD40CB" w:rsidP="00CD40CB">
      <w:pPr>
        <w:pStyle w:val="ListParagraph"/>
        <w:numPr>
          <w:ilvl w:val="0"/>
          <w:numId w:val="23"/>
        </w:numPr>
        <w:rPr>
          <w:rFonts w:ascii="Symbol" w:eastAsia="Symbol" w:hAnsi="Symbol" w:cs="Symbol"/>
          <w:color w:val="000000" w:themeColor="text2"/>
          <w:szCs w:val="24"/>
        </w:rPr>
      </w:pPr>
      <w:r>
        <w:t xml:space="preserve">Catalyse and scale-up investment in disaster risk reduction, </w:t>
      </w:r>
      <w:proofErr w:type="gramStart"/>
      <w:r>
        <w:t>adaptation</w:t>
      </w:r>
      <w:proofErr w:type="gramEnd"/>
      <w:r>
        <w:t xml:space="preserve"> and resilience.</w:t>
      </w:r>
    </w:p>
    <w:p w14:paraId="7D7D2F6D" w14:textId="781BBF0E" w:rsidR="00B97BA9" w:rsidRDefault="00491C48" w:rsidP="3F473B0D">
      <w:pPr>
        <w:rPr>
          <w:color w:val="000000" w:themeColor="text2"/>
          <w:szCs w:val="24"/>
        </w:rPr>
      </w:pPr>
      <w:bookmarkStart w:id="3" w:name="_Hlk93392885"/>
      <w:r>
        <w:t xml:space="preserve">We </w:t>
      </w:r>
      <w:r w:rsidR="00BF1ADE">
        <w:t xml:space="preserve">are </w:t>
      </w:r>
      <w:r>
        <w:t>seek</w:t>
      </w:r>
      <w:r w:rsidR="00BF1ADE">
        <w:t>ing</w:t>
      </w:r>
      <w:r>
        <w:t xml:space="preserve"> a</w:t>
      </w:r>
      <w:r w:rsidR="00110255">
        <w:t xml:space="preserve"> </w:t>
      </w:r>
      <w:r w:rsidR="00F471C8">
        <w:t xml:space="preserve">remote </w:t>
      </w:r>
      <w:r w:rsidR="00110255">
        <w:t>sensing specialist</w:t>
      </w:r>
      <w:r>
        <w:t xml:space="preserve"> to </w:t>
      </w:r>
      <w:r w:rsidR="78B9A6F3">
        <w:t xml:space="preserve">join this dynamic scientific team to </w:t>
      </w:r>
      <w:r>
        <w:t>support delivery of t</w:t>
      </w:r>
      <w:r w:rsidR="058AAE31">
        <w:t>he national bushfire intelligence platform</w:t>
      </w:r>
      <w:r>
        <w:t>.</w:t>
      </w:r>
      <w:bookmarkEnd w:id="3"/>
      <w:r w:rsidR="007C3FE7">
        <w:t xml:space="preserve"> The role includes </w:t>
      </w:r>
      <w:r w:rsidR="00EE7064">
        <w:t>remote</w:t>
      </w:r>
      <w:r w:rsidR="000138AE">
        <w:t xml:space="preserve">ly sensed data </w:t>
      </w:r>
      <w:r w:rsidR="00F277E5">
        <w:t>processing</w:t>
      </w:r>
      <w:r w:rsidR="008663B4">
        <w:t>,</w:t>
      </w:r>
      <w:r w:rsidR="72DB1D26">
        <w:t xml:space="preserve"> and</w:t>
      </w:r>
      <w:r w:rsidR="008663B4">
        <w:t xml:space="preserve"> </w:t>
      </w:r>
      <w:r w:rsidR="00046D61">
        <w:t xml:space="preserve">integration of a range of </w:t>
      </w:r>
      <w:r w:rsidR="008663B4">
        <w:t xml:space="preserve">spatial </w:t>
      </w:r>
      <w:r w:rsidR="00046D61">
        <w:t>data</w:t>
      </w:r>
      <w:r w:rsidR="007C3FE7">
        <w:t xml:space="preserve">, </w:t>
      </w:r>
      <w:proofErr w:type="gramStart"/>
      <w:r w:rsidR="007C3FE7">
        <w:t>programming</w:t>
      </w:r>
      <w:proofErr w:type="gramEnd"/>
      <w:r w:rsidR="00CB7255">
        <w:t xml:space="preserve"> and</w:t>
      </w:r>
      <w:r w:rsidR="007C3FE7">
        <w:t xml:space="preserve"> </w:t>
      </w:r>
      <w:r w:rsidR="005A2DC2">
        <w:t>modelling capabilities</w:t>
      </w:r>
      <w:r w:rsidR="007C3FE7">
        <w:t xml:space="preserve">. The role involves the design and implementation of </w:t>
      </w:r>
      <w:r w:rsidR="00AB470D">
        <w:t xml:space="preserve">processing </w:t>
      </w:r>
      <w:r w:rsidR="003F1267">
        <w:t xml:space="preserve">methods, algorithms </w:t>
      </w:r>
      <w:r w:rsidR="007C3FE7">
        <w:t xml:space="preserve">and </w:t>
      </w:r>
      <w:r w:rsidR="003F1267">
        <w:t xml:space="preserve">workflows </w:t>
      </w:r>
      <w:r w:rsidR="007C3FE7">
        <w:t xml:space="preserve">that </w:t>
      </w:r>
      <w:r w:rsidR="00D31ED5">
        <w:t xml:space="preserve">help </w:t>
      </w:r>
      <w:r w:rsidR="003F1267">
        <w:t>inform</w:t>
      </w:r>
      <w:r w:rsidR="007C3FE7">
        <w:t xml:space="preserve"> bushfire </w:t>
      </w:r>
      <w:r w:rsidR="003F1267">
        <w:t xml:space="preserve">fuel state, </w:t>
      </w:r>
      <w:r w:rsidR="00AC081D">
        <w:t xml:space="preserve">fire behaviour and </w:t>
      </w:r>
      <w:r w:rsidR="007C3FE7">
        <w:t>hazard</w:t>
      </w:r>
      <w:r w:rsidR="00D31ED5">
        <w:t>s</w:t>
      </w:r>
      <w:r w:rsidR="007C3FE7">
        <w:t>.</w:t>
      </w:r>
      <w:r w:rsidR="36EC6D92">
        <w:t xml:space="preserve"> </w:t>
      </w:r>
      <w:r w:rsidR="2284005C" w:rsidRPr="3F473B0D">
        <w:rPr>
          <w:color w:val="000000" w:themeColor="text2"/>
          <w:szCs w:val="24"/>
        </w:rPr>
        <w:t xml:space="preserve"> </w:t>
      </w:r>
    </w:p>
    <w:p w14:paraId="17E5628B" w14:textId="59CCFB14" w:rsidR="00B97BA9" w:rsidRDefault="2284005C" w:rsidP="3F473B0D">
      <w:pPr>
        <w:rPr>
          <w:color w:val="000000" w:themeColor="text2"/>
          <w:szCs w:val="24"/>
        </w:rPr>
      </w:pPr>
      <w:r w:rsidRPr="3F473B0D">
        <w:rPr>
          <w:color w:val="000000" w:themeColor="text2"/>
          <w:szCs w:val="24"/>
        </w:rPr>
        <w:t xml:space="preserve"> </w:t>
      </w:r>
      <w:r w:rsidR="5B4A5BC0" w:rsidRPr="3F473B0D">
        <w:rPr>
          <w:color w:val="000000" w:themeColor="text2"/>
          <w:szCs w:val="24"/>
        </w:rPr>
        <w:t xml:space="preserve">The Bushfire Adaptation and Spatial sciences teams are </w:t>
      </w:r>
      <w:r w:rsidR="0C7DA0A2" w:rsidRPr="3F473B0D">
        <w:rPr>
          <w:color w:val="000000" w:themeColor="text2"/>
          <w:szCs w:val="24"/>
        </w:rPr>
        <w:t xml:space="preserve">primarily </w:t>
      </w:r>
      <w:r w:rsidR="5B4A5BC0" w:rsidRPr="3F473B0D">
        <w:rPr>
          <w:color w:val="000000" w:themeColor="text2"/>
          <w:szCs w:val="24"/>
        </w:rPr>
        <w:t>based in Canberra</w:t>
      </w:r>
      <w:r w:rsidR="39A2A32F" w:rsidRPr="3F473B0D">
        <w:rPr>
          <w:color w:val="000000" w:themeColor="text2"/>
          <w:szCs w:val="24"/>
        </w:rPr>
        <w:t xml:space="preserve">, </w:t>
      </w:r>
      <w:proofErr w:type="gramStart"/>
      <w:r w:rsidR="5B4A5BC0" w:rsidRPr="3F473B0D">
        <w:rPr>
          <w:color w:val="000000" w:themeColor="text2"/>
          <w:szCs w:val="24"/>
        </w:rPr>
        <w:t>Melbourne</w:t>
      </w:r>
      <w:proofErr w:type="gramEnd"/>
      <w:r w:rsidR="3C1D1D4B" w:rsidRPr="3F473B0D">
        <w:rPr>
          <w:color w:val="000000" w:themeColor="text2"/>
          <w:szCs w:val="24"/>
        </w:rPr>
        <w:t xml:space="preserve"> and Brisbane</w:t>
      </w:r>
      <w:r w:rsidR="5B4A5BC0" w:rsidRPr="3F473B0D">
        <w:rPr>
          <w:color w:val="000000" w:themeColor="text2"/>
          <w:szCs w:val="24"/>
        </w:rPr>
        <w:t xml:space="preserve"> however this role will </w:t>
      </w:r>
      <w:r w:rsidR="0407E274" w:rsidRPr="3F473B0D">
        <w:rPr>
          <w:color w:val="000000" w:themeColor="text2"/>
          <w:szCs w:val="24"/>
        </w:rPr>
        <w:t>work collaboratively with colleagues who are geographically dispersed throughout Australia.</w:t>
      </w:r>
      <w:r w:rsidR="5B4A5BC0" w:rsidRPr="3F473B0D">
        <w:rPr>
          <w:color w:val="000000" w:themeColor="text2"/>
          <w:szCs w:val="24"/>
        </w:rPr>
        <w:t xml:space="preserve"> Y</w:t>
      </w:r>
      <w:r w:rsidRPr="3F473B0D">
        <w:rPr>
          <w:color w:val="000000" w:themeColor="text2"/>
          <w:szCs w:val="24"/>
        </w:rPr>
        <w:t xml:space="preserve">ou will have the opportunity to build and maintain networks, provide scientific </w:t>
      </w:r>
      <w:proofErr w:type="gramStart"/>
      <w:r w:rsidRPr="3F473B0D">
        <w:rPr>
          <w:color w:val="000000" w:themeColor="text2"/>
          <w:szCs w:val="24"/>
        </w:rPr>
        <w:t>leadership</w:t>
      </w:r>
      <w:proofErr w:type="gramEnd"/>
      <w:r w:rsidRPr="3F473B0D">
        <w:rPr>
          <w:color w:val="000000" w:themeColor="text2"/>
          <w:szCs w:val="24"/>
        </w:rPr>
        <w:t xml:space="preserve"> and pursue new ideas and approaches that create new concepts.</w:t>
      </w:r>
      <w:r w:rsidR="041A89FF" w:rsidRPr="3F473B0D">
        <w:rPr>
          <w:color w:val="000000" w:themeColor="text2"/>
          <w:szCs w:val="24"/>
        </w:rPr>
        <w:t xml:space="preserve"> </w:t>
      </w:r>
      <w:r w:rsidR="00524F25">
        <w:t xml:space="preserve">The role </w:t>
      </w:r>
      <w:r w:rsidR="001F6DB3">
        <w:t>is</w:t>
      </w:r>
      <w:r w:rsidR="5EA23550">
        <w:t xml:space="preserve"> based within CSIRO Land </w:t>
      </w:r>
      <w:r w:rsidR="001F6DB3">
        <w:t xml:space="preserve">and </w:t>
      </w:r>
      <w:r w:rsidR="5EA23550">
        <w:t>Water (L&amp;W)</w:t>
      </w:r>
      <w:r w:rsidR="00B43186">
        <w:t xml:space="preserve"> </w:t>
      </w:r>
      <w:r w:rsidR="00751469">
        <w:t>Business Unit</w:t>
      </w:r>
      <w:r w:rsidR="00BB77E8">
        <w:t xml:space="preserve">. The primary focus of </w:t>
      </w:r>
      <w:r w:rsidR="006C3937">
        <w:t>L&amp;W is to</w:t>
      </w:r>
      <w:r w:rsidR="00841C69">
        <w:t xml:space="preserve"> develop</w:t>
      </w:r>
      <w:r w:rsidR="216DEC89">
        <w:t xml:space="preserve"> information and technologies required by government, </w:t>
      </w:r>
      <w:proofErr w:type="gramStart"/>
      <w:r w:rsidR="216DEC89">
        <w:t>industry</w:t>
      </w:r>
      <w:proofErr w:type="gramEnd"/>
      <w:r w:rsidR="216DEC89">
        <w:t xml:space="preserve"> and the Australian and international communities to protect, restore, and manage natural and built environments. </w:t>
      </w:r>
      <w:r w:rsidR="54DFEAE7" w:rsidRPr="3F473B0D">
        <w:rPr>
          <w:color w:val="000000" w:themeColor="text2"/>
          <w:szCs w:val="24"/>
        </w:rPr>
        <w:t xml:space="preserve"> </w:t>
      </w:r>
      <w:r w:rsidR="3F93408B" w:rsidRPr="3F473B0D">
        <w:rPr>
          <w:color w:val="000000" w:themeColor="text2"/>
          <w:szCs w:val="24"/>
        </w:rPr>
        <w:t>More broadly, t</w:t>
      </w:r>
      <w:r w:rsidR="2BA4A6D2" w:rsidRPr="3F473B0D">
        <w:rPr>
          <w:rFonts w:cs="Calibri"/>
          <w:color w:val="auto"/>
          <w:szCs w:val="24"/>
        </w:rPr>
        <w: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w:t>
      </w:r>
      <w:r w:rsidR="2BA4A6D2">
        <w:t xml:space="preserve"> </w:t>
      </w:r>
      <w:r w:rsidR="00350EC0">
        <w:t>O</w:t>
      </w:r>
      <w:r w:rsidR="4EA8FC04">
        <w:t>pportunit</w:t>
      </w:r>
      <w:r w:rsidR="00350EC0">
        <w:t>ies may emerge</w:t>
      </w:r>
      <w:r w:rsidR="4EA8FC04">
        <w:t xml:space="preserve"> to work with and support other projects </w:t>
      </w:r>
      <w:r w:rsidR="00690E38">
        <w:t xml:space="preserve">in </w:t>
      </w:r>
      <w:r w:rsidR="00524F25">
        <w:t>CSIRO’s Land and Water Business Unit</w:t>
      </w:r>
      <w:r w:rsidR="3C7D9D1C">
        <w:t xml:space="preserve"> portfolio of </w:t>
      </w:r>
      <w:r w:rsidR="00350EC0">
        <w:t>projects</w:t>
      </w:r>
      <w:r w:rsidR="00524F25">
        <w:t xml:space="preserve">. </w:t>
      </w:r>
    </w:p>
    <w:bookmarkEnd w:id="2"/>
    <w:p w14:paraId="110BCCD0" w14:textId="4979DB24" w:rsidR="00291B3E" w:rsidRDefault="003B1C29" w:rsidP="00291B3E">
      <w:pPr>
        <w:spacing w:before="0" w:after="0" w:line="240" w:lineRule="auto"/>
      </w:pPr>
      <w:r w:rsidRPr="002F614B">
        <w:t xml:space="preserve">Internal and external engagement partners for </w:t>
      </w:r>
      <w:r>
        <w:t>this</w:t>
      </w:r>
      <w:r w:rsidRPr="002F614B">
        <w:t xml:space="preserve"> role </w:t>
      </w:r>
      <w:proofErr w:type="gramStart"/>
      <w:r w:rsidRPr="002F614B">
        <w:t>include</w:t>
      </w:r>
      <w:r>
        <w:t>s:</w:t>
      </w:r>
      <w:proofErr w:type="gramEnd"/>
      <w:r w:rsidRPr="002F614B">
        <w:t xml:space="preserve"> internal CSIRO, ACS partners, ACS customers, collaborators and end users.</w:t>
      </w:r>
      <w:r w:rsidR="032A4B3F">
        <w:t xml:space="preserve"> </w:t>
      </w:r>
    </w:p>
    <w:p w14:paraId="1A43DF6F" w14:textId="77777777" w:rsidR="001D7B90" w:rsidRDefault="001D7B90" w:rsidP="00291B3E">
      <w:pPr>
        <w:spacing w:before="0" w:after="0" w:line="240" w:lineRule="auto"/>
        <w:rPr>
          <w:b/>
          <w:bCs/>
          <w:sz w:val="28"/>
          <w:szCs w:val="28"/>
        </w:rPr>
      </w:pPr>
    </w:p>
    <w:p w14:paraId="274B5795" w14:textId="65CA3AEF" w:rsidR="00B50C20" w:rsidRPr="00291B3E" w:rsidRDefault="00B50C20" w:rsidP="00291B3E">
      <w:pPr>
        <w:spacing w:before="0" w:after="0" w:line="240" w:lineRule="auto"/>
        <w:rPr>
          <w:rFonts w:cs="Arial"/>
          <w:b/>
          <w:bCs/>
          <w:color w:val="auto"/>
          <w:sz w:val="28"/>
          <w:szCs w:val="28"/>
        </w:rPr>
      </w:pPr>
      <w:r w:rsidRPr="00291B3E">
        <w:rPr>
          <w:b/>
          <w:bCs/>
          <w:sz w:val="28"/>
          <w:szCs w:val="28"/>
        </w:rPr>
        <w:t>Duties and Key Result Areas:</w:t>
      </w:r>
      <w:r w:rsidR="003E5564" w:rsidRPr="00291B3E">
        <w:rPr>
          <w:b/>
          <w:bCs/>
          <w:sz w:val="28"/>
          <w:szCs w:val="28"/>
        </w:rPr>
        <w:t xml:space="preserve">  </w:t>
      </w:r>
    </w:p>
    <w:p w14:paraId="753C85DB" w14:textId="4C8E6E5B" w:rsidR="2241F3B1" w:rsidRDefault="00A653AC">
      <w:r>
        <w:t xml:space="preserve">Remote sensing specialists work </w:t>
      </w:r>
      <w:r w:rsidR="2241F3B1">
        <w:t>with project leads</w:t>
      </w:r>
      <w:r w:rsidR="079D1E59">
        <w:t xml:space="preserve"> and more senior researchers</w:t>
      </w:r>
      <w:r w:rsidR="2241F3B1">
        <w:t xml:space="preserve"> to</w:t>
      </w:r>
      <w:r w:rsidR="0101ED13">
        <w:t>:</w:t>
      </w:r>
    </w:p>
    <w:p w14:paraId="3449E528" w14:textId="35D1D0A8" w:rsidR="6C0CC6D4" w:rsidRDefault="6C0CC6D4" w:rsidP="3F473B0D">
      <w:pPr>
        <w:pStyle w:val="paragraph"/>
        <w:numPr>
          <w:ilvl w:val="0"/>
          <w:numId w:val="16"/>
        </w:numPr>
        <w:spacing w:before="0" w:beforeAutospacing="0" w:after="0" w:afterAutospacing="0"/>
        <w:rPr>
          <w:rFonts w:asciiTheme="minorHAnsi" w:eastAsiaTheme="minorEastAsia" w:hAnsiTheme="minorHAnsi" w:cstheme="minorBidi"/>
        </w:rPr>
      </w:pPr>
      <w:r w:rsidRPr="3F473B0D">
        <w:rPr>
          <w:rFonts w:asciiTheme="minorHAnsi" w:eastAsiaTheme="minorEastAsia" w:hAnsiTheme="minorHAnsi" w:cstheme="minorBidi"/>
        </w:rPr>
        <w:t xml:space="preserve">Contribute to and/or lead aspects of scientific projects, including the written and oral </w:t>
      </w:r>
      <w:r w:rsidRPr="000B4B84">
        <w:rPr>
          <w:rFonts w:asciiTheme="minorHAnsi" w:eastAsiaTheme="minorEastAsia" w:hAnsiTheme="minorHAnsi" w:cstheme="minorBidi"/>
        </w:rPr>
        <w:t>communication of results and their implications.</w:t>
      </w:r>
    </w:p>
    <w:p w14:paraId="016580BA" w14:textId="09C00421" w:rsidR="00934C6A" w:rsidRPr="00934C6A" w:rsidRDefault="009E5F70" w:rsidP="0092194F">
      <w:pPr>
        <w:pStyle w:val="paragraph"/>
        <w:numPr>
          <w:ilvl w:val="0"/>
          <w:numId w:val="16"/>
        </w:numPr>
        <w:spacing w:before="0" w:beforeAutospacing="0" w:after="0" w:afterAutospacing="0"/>
        <w:textAlignment w:val="baseline"/>
        <w:rPr>
          <w:rFonts w:asciiTheme="minorHAnsi" w:hAnsiTheme="minorHAnsi" w:cstheme="minorHAnsi"/>
        </w:rPr>
      </w:pPr>
      <w:r>
        <w:rPr>
          <w:rFonts w:asciiTheme="minorHAnsi" w:eastAsiaTheme="minorEastAsia" w:hAnsiTheme="minorHAnsi" w:cstheme="minorHAnsi"/>
        </w:rPr>
        <w:lastRenderedPageBreak/>
        <w:t xml:space="preserve">Development of </w:t>
      </w:r>
      <w:r w:rsidR="000E39CF">
        <w:rPr>
          <w:rFonts w:asciiTheme="minorHAnsi" w:eastAsiaTheme="minorEastAsia" w:hAnsiTheme="minorHAnsi" w:cstheme="minorHAnsi"/>
        </w:rPr>
        <w:t xml:space="preserve">data </w:t>
      </w:r>
      <w:r>
        <w:rPr>
          <w:rFonts w:asciiTheme="minorHAnsi" w:eastAsiaTheme="minorEastAsia" w:hAnsiTheme="minorHAnsi" w:cstheme="minorHAnsi"/>
        </w:rPr>
        <w:t xml:space="preserve">processing </w:t>
      </w:r>
      <w:r w:rsidR="000E39CF">
        <w:rPr>
          <w:rFonts w:asciiTheme="minorHAnsi" w:eastAsiaTheme="minorEastAsia" w:hAnsiTheme="minorHAnsi" w:cstheme="minorHAnsi"/>
        </w:rPr>
        <w:t>me</w:t>
      </w:r>
      <w:r>
        <w:rPr>
          <w:rFonts w:asciiTheme="minorHAnsi" w:eastAsiaTheme="minorEastAsia" w:hAnsiTheme="minorHAnsi" w:cstheme="minorHAnsi"/>
        </w:rPr>
        <w:t xml:space="preserve">thods and workflows </w:t>
      </w:r>
      <w:r w:rsidR="000E39CF">
        <w:rPr>
          <w:rFonts w:asciiTheme="minorHAnsi" w:eastAsiaTheme="minorEastAsia" w:hAnsiTheme="minorHAnsi" w:cstheme="minorHAnsi"/>
        </w:rPr>
        <w:t xml:space="preserve">for </w:t>
      </w:r>
      <w:r w:rsidR="00934C6A" w:rsidRPr="00934C6A">
        <w:rPr>
          <w:rFonts w:asciiTheme="minorHAnsi" w:hAnsiTheme="minorHAnsi" w:cstheme="minorHAnsi"/>
        </w:rPr>
        <w:t>remotely sensed data from satellite, airborne and terrestrial sensors,</w:t>
      </w:r>
      <w:r w:rsidR="00934C6A" w:rsidRPr="00934C6A">
        <w:rPr>
          <w:rFonts w:asciiTheme="minorHAnsi" w:eastAsiaTheme="minorEastAsia" w:hAnsiTheme="minorHAnsi" w:cstheme="minorHAnsi"/>
        </w:rPr>
        <w:t xml:space="preserve"> </w:t>
      </w:r>
      <w:r w:rsidR="000E39CF">
        <w:rPr>
          <w:rFonts w:asciiTheme="minorHAnsi" w:eastAsiaTheme="minorEastAsia" w:hAnsiTheme="minorHAnsi" w:cstheme="minorHAnsi"/>
        </w:rPr>
        <w:t>including their integration with</w:t>
      </w:r>
      <w:r w:rsidR="00934C6A" w:rsidRPr="008D0AC4">
        <w:rPr>
          <w:rFonts w:asciiTheme="minorHAnsi" w:eastAsiaTheme="minorEastAsia" w:hAnsiTheme="minorHAnsi" w:cstheme="minorHAnsi"/>
        </w:rPr>
        <w:t xml:space="preserve"> large spatial and temporal environmental datasets</w:t>
      </w:r>
      <w:r w:rsidR="00F46451">
        <w:rPr>
          <w:rFonts w:asciiTheme="minorHAnsi" w:eastAsiaTheme="minorEastAsia" w:hAnsiTheme="minorHAnsi" w:cstheme="minorHAnsi"/>
        </w:rPr>
        <w:t>.</w:t>
      </w:r>
    </w:p>
    <w:p w14:paraId="696B9B05" w14:textId="49ED21B9" w:rsidR="0065248A" w:rsidRPr="008D0AC4" w:rsidRDefault="00F14594" w:rsidP="0092194F">
      <w:pPr>
        <w:pStyle w:val="paragraph"/>
        <w:numPr>
          <w:ilvl w:val="0"/>
          <w:numId w:val="16"/>
        </w:numPr>
        <w:spacing w:before="0" w:beforeAutospacing="0" w:after="0" w:afterAutospacing="0"/>
        <w:textAlignment w:val="baseline"/>
        <w:rPr>
          <w:rFonts w:asciiTheme="minorHAnsi" w:eastAsiaTheme="minorEastAsia" w:hAnsiTheme="minorHAnsi" w:cstheme="minorBidi"/>
        </w:rPr>
      </w:pPr>
      <w:r>
        <w:rPr>
          <w:rFonts w:ascii="Calibri" w:eastAsia="Calibri" w:hAnsi="Calibri" w:cs="Calibri"/>
        </w:rPr>
        <w:t xml:space="preserve">An ability to use and customise </w:t>
      </w:r>
      <w:r w:rsidR="009E5F70">
        <w:rPr>
          <w:rFonts w:ascii="Calibri" w:eastAsia="Calibri" w:hAnsi="Calibri" w:cs="Calibri"/>
        </w:rPr>
        <w:t>common spatial modelling tools such as</w:t>
      </w:r>
      <w:r w:rsidR="0065248A" w:rsidRPr="1A49B70D">
        <w:rPr>
          <w:rFonts w:ascii="Calibri" w:eastAsia="Calibri" w:hAnsi="Calibri" w:cs="Calibri"/>
        </w:rPr>
        <w:t xml:space="preserve"> ArcGIS or QGIS.</w:t>
      </w:r>
    </w:p>
    <w:p w14:paraId="20781159" w14:textId="4E93B14A" w:rsidR="00DE3B50" w:rsidRPr="008D0AC4" w:rsidRDefault="00DE3B50" w:rsidP="00DE3B50">
      <w:pPr>
        <w:pStyle w:val="paragraph"/>
        <w:numPr>
          <w:ilvl w:val="0"/>
          <w:numId w:val="16"/>
        </w:numPr>
        <w:spacing w:before="0" w:beforeAutospacing="0" w:after="0" w:afterAutospacing="0"/>
        <w:textAlignment w:val="baseline"/>
        <w:rPr>
          <w:rFonts w:asciiTheme="minorHAnsi" w:eastAsiaTheme="minorEastAsia" w:hAnsiTheme="minorHAnsi" w:cstheme="minorHAnsi"/>
        </w:rPr>
      </w:pPr>
      <w:r w:rsidRPr="008D0AC4">
        <w:rPr>
          <w:rFonts w:asciiTheme="minorHAnsi" w:eastAsiaTheme="minorEastAsia" w:hAnsiTheme="minorHAnsi" w:cstheme="minorHAnsi"/>
        </w:rPr>
        <w:t>Implementing statistical, physical and process models that report on environmental processes</w:t>
      </w:r>
      <w:r w:rsidR="005F27FD" w:rsidRPr="008D0AC4">
        <w:rPr>
          <w:rFonts w:asciiTheme="minorHAnsi" w:eastAsiaTheme="minorEastAsia" w:hAnsiTheme="minorHAnsi" w:cstheme="minorHAnsi"/>
        </w:rPr>
        <w:t>.</w:t>
      </w:r>
    </w:p>
    <w:p w14:paraId="05534768" w14:textId="00A91FF4" w:rsidR="0092194F" w:rsidRPr="008D0AC4" w:rsidRDefault="00FF0CF1" w:rsidP="0092194F">
      <w:pPr>
        <w:pStyle w:val="paragraph"/>
        <w:numPr>
          <w:ilvl w:val="0"/>
          <w:numId w:val="16"/>
        </w:numPr>
        <w:spacing w:before="0" w:beforeAutospacing="0" w:after="0" w:afterAutospacing="0"/>
        <w:textAlignment w:val="baseline"/>
        <w:rPr>
          <w:rStyle w:val="normaltextrun"/>
          <w:rFonts w:asciiTheme="minorHAnsi" w:eastAsiaTheme="minorEastAsia" w:hAnsiTheme="minorHAnsi" w:cstheme="minorHAnsi"/>
        </w:rPr>
      </w:pPr>
      <w:r w:rsidRPr="008D0AC4">
        <w:rPr>
          <w:rFonts w:asciiTheme="minorHAnsi" w:eastAsia="Calibri" w:hAnsiTheme="minorHAnsi" w:cstheme="minorHAnsi"/>
        </w:rPr>
        <w:t xml:space="preserve">Developing </w:t>
      </w:r>
      <w:r w:rsidR="003A13A3" w:rsidRPr="008D0AC4">
        <w:rPr>
          <w:rFonts w:asciiTheme="minorHAnsi" w:eastAsia="Calibri" w:hAnsiTheme="minorHAnsi" w:cstheme="minorHAnsi"/>
        </w:rPr>
        <w:t xml:space="preserve">data </w:t>
      </w:r>
      <w:r w:rsidR="003A13A3" w:rsidRPr="008D0AC4">
        <w:rPr>
          <w:rStyle w:val="normaltextrun"/>
          <w:rFonts w:asciiTheme="minorHAnsi" w:eastAsiaTheme="minorEastAsia" w:hAnsiTheme="minorHAnsi" w:cstheme="minorHAnsi"/>
        </w:rPr>
        <w:t>p</w:t>
      </w:r>
      <w:r w:rsidR="0092194F" w:rsidRPr="008D0AC4">
        <w:rPr>
          <w:rStyle w:val="normaltextrun"/>
          <w:rFonts w:asciiTheme="minorHAnsi" w:eastAsiaTheme="minorEastAsia" w:hAnsiTheme="minorHAnsi" w:cstheme="minorHAnsi"/>
        </w:rPr>
        <w:t xml:space="preserve">rocessing </w:t>
      </w:r>
      <w:r w:rsidR="00781FD4" w:rsidRPr="008D0AC4">
        <w:rPr>
          <w:rStyle w:val="normaltextrun"/>
          <w:rFonts w:asciiTheme="minorHAnsi" w:eastAsiaTheme="minorEastAsia" w:hAnsiTheme="minorHAnsi" w:cstheme="minorHAnsi"/>
        </w:rPr>
        <w:t xml:space="preserve">workflows </w:t>
      </w:r>
      <w:r w:rsidR="0092194F" w:rsidRPr="008D0AC4">
        <w:rPr>
          <w:rStyle w:val="normaltextrun"/>
          <w:rFonts w:asciiTheme="minorHAnsi" w:eastAsiaTheme="minorEastAsia" w:hAnsiTheme="minorHAnsi" w:cstheme="minorHAnsi"/>
        </w:rPr>
        <w:t>using p</w:t>
      </w:r>
      <w:r w:rsidR="0092194F" w:rsidRPr="008D0AC4">
        <w:rPr>
          <w:rFonts w:asciiTheme="minorHAnsi" w:eastAsiaTheme="minorEastAsia" w:hAnsiTheme="minorHAnsi" w:cstheme="minorHAnsi"/>
        </w:rPr>
        <w:t xml:space="preserve">rogramming skills </w:t>
      </w:r>
      <w:r w:rsidR="0031577E" w:rsidRPr="008D0AC4">
        <w:rPr>
          <w:rFonts w:asciiTheme="minorHAnsi" w:eastAsiaTheme="minorEastAsia" w:hAnsiTheme="minorHAnsi" w:cstheme="minorHAnsi"/>
        </w:rPr>
        <w:t xml:space="preserve">in a </w:t>
      </w:r>
      <w:proofErr w:type="gramStart"/>
      <w:r w:rsidR="0031577E" w:rsidRPr="008D0AC4">
        <w:rPr>
          <w:rFonts w:asciiTheme="minorHAnsi" w:eastAsiaTheme="minorEastAsia" w:hAnsiTheme="minorHAnsi" w:cstheme="minorHAnsi"/>
        </w:rPr>
        <w:t>high level</w:t>
      </w:r>
      <w:proofErr w:type="gramEnd"/>
      <w:r w:rsidR="0031577E" w:rsidRPr="008D0AC4">
        <w:rPr>
          <w:rFonts w:asciiTheme="minorHAnsi" w:eastAsiaTheme="minorEastAsia" w:hAnsiTheme="minorHAnsi" w:cstheme="minorHAnsi"/>
        </w:rPr>
        <w:t xml:space="preserve"> language such as</w:t>
      </w:r>
      <w:r w:rsidR="0092194F" w:rsidRPr="008D0AC4">
        <w:rPr>
          <w:rFonts w:asciiTheme="minorHAnsi" w:eastAsiaTheme="minorEastAsia" w:hAnsiTheme="minorHAnsi" w:cstheme="minorHAnsi"/>
        </w:rPr>
        <w:t xml:space="preserve"> </w:t>
      </w:r>
      <w:r w:rsidR="0092194F" w:rsidRPr="008D0AC4">
        <w:rPr>
          <w:rStyle w:val="normaltextrun"/>
          <w:rFonts w:asciiTheme="minorHAnsi" w:eastAsiaTheme="minorEastAsia" w:hAnsiTheme="minorHAnsi" w:cstheme="minorHAnsi"/>
        </w:rPr>
        <w:t>R</w:t>
      </w:r>
      <w:r w:rsidR="0031577E" w:rsidRPr="008D0AC4">
        <w:rPr>
          <w:rStyle w:val="normaltextrun"/>
          <w:rFonts w:asciiTheme="minorHAnsi" w:eastAsiaTheme="minorEastAsia" w:hAnsiTheme="minorHAnsi" w:cstheme="minorHAnsi"/>
        </w:rPr>
        <w:t xml:space="preserve"> or P</w:t>
      </w:r>
      <w:r w:rsidR="0092194F" w:rsidRPr="008D0AC4">
        <w:rPr>
          <w:rStyle w:val="normaltextrun"/>
          <w:rFonts w:asciiTheme="minorHAnsi" w:eastAsiaTheme="minorEastAsia" w:hAnsiTheme="minorHAnsi" w:cstheme="minorHAnsi"/>
        </w:rPr>
        <w:t>ython</w:t>
      </w:r>
      <w:r w:rsidR="0031577E" w:rsidRPr="008D0AC4">
        <w:rPr>
          <w:rStyle w:val="normaltextrun"/>
          <w:rFonts w:asciiTheme="minorHAnsi" w:eastAsiaTheme="minorEastAsia" w:hAnsiTheme="minorHAnsi" w:cstheme="minorHAnsi"/>
        </w:rPr>
        <w:t>.</w:t>
      </w:r>
    </w:p>
    <w:p w14:paraId="64C4BF3B" w14:textId="39A37903" w:rsidR="00084F93" w:rsidRPr="008D0AC4" w:rsidRDefault="002D3A90" w:rsidP="3F473B0D">
      <w:pPr>
        <w:pStyle w:val="paragraph"/>
        <w:numPr>
          <w:ilvl w:val="0"/>
          <w:numId w:val="16"/>
        </w:numPr>
        <w:spacing w:before="0" w:beforeAutospacing="0" w:after="0" w:afterAutospacing="0"/>
        <w:textAlignment w:val="baseline"/>
        <w:rPr>
          <w:rStyle w:val="normaltextrun"/>
          <w:rFonts w:asciiTheme="minorHAnsi" w:eastAsiaTheme="minorEastAsia" w:hAnsiTheme="minorHAnsi" w:cstheme="minorBidi"/>
        </w:rPr>
      </w:pPr>
      <w:r w:rsidRPr="3F473B0D">
        <w:rPr>
          <w:rStyle w:val="normaltextrun"/>
          <w:rFonts w:asciiTheme="minorHAnsi" w:eastAsiaTheme="minorEastAsia" w:hAnsiTheme="minorHAnsi" w:cstheme="minorBidi"/>
        </w:rPr>
        <w:t xml:space="preserve">Ensuring data integrity </w:t>
      </w:r>
      <w:r w:rsidRPr="000B4B84">
        <w:rPr>
          <w:rFonts w:asciiTheme="minorHAnsi" w:eastAsiaTheme="minorEastAsia" w:hAnsiTheme="minorHAnsi" w:cstheme="minorBidi"/>
        </w:rPr>
        <w:t>and quality, including maintain</w:t>
      </w:r>
      <w:r w:rsidR="002A5A59" w:rsidRPr="000B4B84">
        <w:rPr>
          <w:rFonts w:asciiTheme="minorHAnsi" w:eastAsiaTheme="minorEastAsia" w:hAnsiTheme="minorHAnsi" w:cstheme="minorBidi"/>
        </w:rPr>
        <w:t xml:space="preserve">ing and </w:t>
      </w:r>
      <w:r w:rsidRPr="000B4B84">
        <w:rPr>
          <w:rFonts w:asciiTheme="minorHAnsi" w:eastAsiaTheme="minorEastAsia" w:hAnsiTheme="minorHAnsi" w:cstheme="minorBidi"/>
        </w:rPr>
        <w:t>manag</w:t>
      </w:r>
      <w:r w:rsidR="002A5A59" w:rsidRPr="000B4B84">
        <w:rPr>
          <w:rFonts w:asciiTheme="minorHAnsi" w:eastAsiaTheme="minorEastAsia" w:hAnsiTheme="minorHAnsi" w:cstheme="minorBidi"/>
        </w:rPr>
        <w:t>ing</w:t>
      </w:r>
      <w:r w:rsidRPr="000B4B84">
        <w:rPr>
          <w:rFonts w:asciiTheme="minorHAnsi" w:eastAsiaTheme="minorEastAsia" w:hAnsiTheme="minorHAnsi" w:cstheme="minorBidi"/>
        </w:rPr>
        <w:t xml:space="preserve"> metadata</w:t>
      </w:r>
    </w:p>
    <w:p w14:paraId="66E7056B" w14:textId="5526315A" w:rsidR="0092194F" w:rsidRPr="008D0AC4" w:rsidRDefault="0092194F" w:rsidP="3F473B0D">
      <w:pPr>
        <w:pStyle w:val="paragraph"/>
        <w:numPr>
          <w:ilvl w:val="0"/>
          <w:numId w:val="16"/>
        </w:numPr>
        <w:spacing w:before="0" w:beforeAutospacing="0" w:after="0" w:afterAutospacing="0"/>
        <w:textAlignment w:val="baseline"/>
        <w:rPr>
          <w:rStyle w:val="normaltextrun"/>
          <w:rFonts w:asciiTheme="minorHAnsi" w:eastAsiaTheme="minorEastAsia" w:hAnsiTheme="minorHAnsi" w:cstheme="minorBidi"/>
        </w:rPr>
      </w:pPr>
      <w:r w:rsidRPr="3F473B0D">
        <w:rPr>
          <w:rStyle w:val="normaltextrun"/>
          <w:rFonts w:asciiTheme="minorHAnsi" w:eastAsiaTheme="minorEastAsia" w:hAnsiTheme="minorHAnsi" w:cstheme="minorBidi"/>
        </w:rPr>
        <w:t xml:space="preserve">Collaborative software development </w:t>
      </w:r>
      <w:r w:rsidR="006D4E0B" w:rsidRPr="3F473B0D">
        <w:rPr>
          <w:rStyle w:val="normaltextrun"/>
          <w:rFonts w:asciiTheme="minorHAnsi" w:eastAsiaTheme="minorEastAsia" w:hAnsiTheme="minorHAnsi" w:cstheme="minorBidi"/>
        </w:rPr>
        <w:t>using</w:t>
      </w:r>
      <w:r w:rsidR="00237368" w:rsidRPr="3F473B0D">
        <w:rPr>
          <w:rStyle w:val="normaltextrun"/>
          <w:rFonts w:asciiTheme="minorHAnsi" w:eastAsiaTheme="minorEastAsia" w:hAnsiTheme="minorHAnsi" w:cstheme="minorBidi"/>
        </w:rPr>
        <w:t xml:space="preserve"> version control </w:t>
      </w:r>
      <w:r w:rsidR="006D4E0B" w:rsidRPr="3F473B0D">
        <w:rPr>
          <w:rStyle w:val="normaltextrun"/>
          <w:rFonts w:asciiTheme="minorHAnsi" w:eastAsiaTheme="minorEastAsia" w:hAnsiTheme="minorHAnsi" w:cstheme="minorBidi"/>
        </w:rPr>
        <w:t xml:space="preserve">systems such as </w:t>
      </w:r>
      <w:r w:rsidRPr="3F473B0D">
        <w:rPr>
          <w:rStyle w:val="normaltextrun"/>
          <w:rFonts w:asciiTheme="minorHAnsi" w:eastAsiaTheme="minorEastAsia" w:hAnsiTheme="minorHAnsi" w:cstheme="minorBidi"/>
        </w:rPr>
        <w:t>Azure</w:t>
      </w:r>
      <w:r w:rsidRPr="000B4B84">
        <w:rPr>
          <w:rFonts w:asciiTheme="minorHAnsi" w:eastAsiaTheme="minorEastAsia" w:hAnsiTheme="minorHAnsi" w:cstheme="minorBidi"/>
        </w:rPr>
        <w:t xml:space="preserve"> </w:t>
      </w:r>
      <w:r w:rsidRPr="3F473B0D">
        <w:rPr>
          <w:rStyle w:val="normaltextrun"/>
          <w:rFonts w:asciiTheme="minorHAnsi" w:eastAsiaTheme="minorEastAsia" w:hAnsiTheme="minorHAnsi" w:cstheme="minorBidi"/>
        </w:rPr>
        <w:t xml:space="preserve">DevOps, </w:t>
      </w:r>
      <w:r w:rsidR="006D4E0B" w:rsidRPr="3F473B0D">
        <w:rPr>
          <w:rStyle w:val="normaltextrun"/>
          <w:rFonts w:asciiTheme="minorHAnsi" w:eastAsiaTheme="minorEastAsia" w:hAnsiTheme="minorHAnsi" w:cstheme="minorBidi"/>
        </w:rPr>
        <w:t xml:space="preserve">BitBucket and </w:t>
      </w:r>
      <w:r w:rsidRPr="3F473B0D">
        <w:rPr>
          <w:rStyle w:val="normaltextrun"/>
          <w:rFonts w:asciiTheme="minorHAnsi" w:eastAsiaTheme="minorEastAsia" w:hAnsiTheme="minorHAnsi" w:cstheme="minorBidi"/>
        </w:rPr>
        <w:t>Git</w:t>
      </w:r>
      <w:r w:rsidR="006D4E0B" w:rsidRPr="3F473B0D">
        <w:rPr>
          <w:rStyle w:val="normaltextrun"/>
          <w:rFonts w:asciiTheme="minorHAnsi" w:eastAsiaTheme="minorEastAsia" w:hAnsiTheme="minorHAnsi" w:cstheme="minorBidi"/>
        </w:rPr>
        <w:t>Hub.</w:t>
      </w:r>
    </w:p>
    <w:p w14:paraId="6B485491" w14:textId="11A7A327" w:rsidR="5807B474" w:rsidRDefault="5807B474" w:rsidP="3F473B0D">
      <w:pPr>
        <w:pStyle w:val="paragraph"/>
        <w:numPr>
          <w:ilvl w:val="0"/>
          <w:numId w:val="16"/>
        </w:numPr>
        <w:spacing w:before="0" w:beforeAutospacing="0" w:after="0" w:afterAutospacing="0"/>
        <w:rPr>
          <w:rFonts w:asciiTheme="minorHAnsi" w:eastAsiaTheme="minorEastAsia" w:hAnsiTheme="minorHAnsi" w:cstheme="minorBidi"/>
          <w:color w:val="000000" w:themeColor="text2"/>
        </w:rPr>
      </w:pPr>
      <w:r w:rsidRPr="3F473B0D">
        <w:rPr>
          <w:rStyle w:val="normaltextrun"/>
          <w:rFonts w:asciiTheme="minorHAnsi" w:eastAsiaTheme="minorEastAsia" w:hAnsiTheme="minorHAnsi" w:cstheme="minorBidi"/>
        </w:rPr>
        <w:t xml:space="preserve">Address problems promptly and in a constructive manner, selecting the most profitable </w:t>
      </w:r>
      <w:r w:rsidRPr="000B4B84">
        <w:rPr>
          <w:rFonts w:asciiTheme="minorHAnsi" w:eastAsiaTheme="minorEastAsia" w:hAnsiTheme="minorHAnsi" w:cstheme="minorBidi"/>
        </w:rPr>
        <w:t>lines of attack upon a problem, preparing detailed design proposals and experimental protocols.</w:t>
      </w:r>
    </w:p>
    <w:p w14:paraId="12C1B401" w14:textId="38C61780" w:rsidR="5807B474" w:rsidRDefault="5807B474" w:rsidP="3F473B0D">
      <w:pPr>
        <w:pStyle w:val="paragraph"/>
        <w:numPr>
          <w:ilvl w:val="0"/>
          <w:numId w:val="16"/>
        </w:numPr>
        <w:spacing w:before="0" w:beforeAutospacing="0" w:after="0" w:afterAutospacing="0"/>
        <w:rPr>
          <w:rFonts w:asciiTheme="minorHAnsi" w:eastAsiaTheme="minorEastAsia" w:hAnsiTheme="minorHAnsi" w:cstheme="minorBidi"/>
          <w:color w:val="000000" w:themeColor="text2"/>
        </w:rPr>
      </w:pPr>
      <w:r w:rsidRPr="000B4B84">
        <w:rPr>
          <w:rFonts w:asciiTheme="minorHAnsi" w:eastAsiaTheme="minorEastAsia" w:hAnsiTheme="minorHAnsi" w:cstheme="minorBidi"/>
        </w:rPr>
        <w:t>Work collaboratively as part of a multi-disciplinary, often regionally dispersed research team, and business unit to carry out tasks in support of CSIRO’s scientific objectives.</w:t>
      </w:r>
    </w:p>
    <w:p w14:paraId="3A9A9A67" w14:textId="17791210" w:rsidR="0085603E" w:rsidRDefault="0085603E" w:rsidP="0085603E">
      <w:pPr>
        <w:spacing w:before="0" w:after="60" w:line="240" w:lineRule="auto"/>
        <w:rPr>
          <w:rFonts w:cs="Calibri"/>
          <w:color w:val="000000" w:themeColor="text2"/>
          <w:szCs w:val="24"/>
        </w:rPr>
      </w:pPr>
    </w:p>
    <w:p w14:paraId="6BD3FD5B" w14:textId="77777777" w:rsidR="0085603E" w:rsidRDefault="0085603E" w:rsidP="0085603E">
      <w:pPr>
        <w:ind w:left="106"/>
        <w:rPr>
          <w:i/>
        </w:rPr>
      </w:pPr>
      <w:r w:rsidRPr="75194F66">
        <w:rPr>
          <w:i/>
          <w:iCs/>
        </w:rPr>
        <w:t xml:space="preserve">The role </w:t>
      </w:r>
      <w:r>
        <w:rPr>
          <w:i/>
          <w:iCs/>
        </w:rPr>
        <w:t xml:space="preserve">will </w:t>
      </w:r>
      <w:r w:rsidRPr="75194F66">
        <w:rPr>
          <w:i/>
          <w:iCs/>
        </w:rPr>
        <w:t>also require:</w:t>
      </w:r>
    </w:p>
    <w:p w14:paraId="36CC2998" w14:textId="4C2604B0" w:rsidR="00EB1448" w:rsidRPr="00141EF0" w:rsidRDefault="00EB1448" w:rsidP="3F473B0D">
      <w:pPr>
        <w:pStyle w:val="ListParagraph"/>
        <w:numPr>
          <w:ilvl w:val="0"/>
          <w:numId w:val="27"/>
        </w:numPr>
        <w:rPr>
          <w:rFonts w:cs="Calibri"/>
          <w:color w:val="000000" w:themeColor="text2"/>
        </w:rPr>
      </w:pPr>
      <w:r>
        <w:t>Significant contributions to the interpretation and communication of scientific research and technological results. This may include collaborating on presentations and written reports for, clients and the scientific and/or technology community,</w:t>
      </w:r>
      <w:r w:rsidRPr="000B4B84">
        <w:rPr>
          <w:i/>
          <w:iCs/>
        </w:rPr>
        <w:t xml:space="preserve"> </w:t>
      </w:r>
      <w:r w:rsidRPr="000B4B84">
        <w:t xml:space="preserve">representing CSIRO externally, including in public forums, with industry or the research sector or with </w:t>
      </w:r>
      <w:r w:rsidR="00734D15" w:rsidRPr="000B4B84">
        <w:t>g</w:t>
      </w:r>
      <w:r w:rsidRPr="000B4B84">
        <w:t>overnment.</w:t>
      </w:r>
    </w:p>
    <w:p w14:paraId="51647845" w14:textId="698EAEE6" w:rsidR="00EB1448" w:rsidRPr="00141EF0" w:rsidRDefault="00EB1448" w:rsidP="00141EF0">
      <w:pPr>
        <w:pStyle w:val="ListParagraph"/>
        <w:numPr>
          <w:ilvl w:val="0"/>
          <w:numId w:val="27"/>
        </w:numPr>
        <w:spacing w:before="0" w:after="60" w:line="240" w:lineRule="auto"/>
        <w:rPr>
          <w:rFonts w:cs="Calibri"/>
          <w:color w:val="000000" w:themeColor="text2"/>
          <w:szCs w:val="24"/>
        </w:rPr>
      </w:pPr>
      <w:r w:rsidRPr="002E4A14">
        <w:t>Under general direction</w:t>
      </w:r>
      <w:r>
        <w:t>,</w:t>
      </w:r>
      <w:r w:rsidRPr="002E4A14">
        <w:t xml:space="preserve"> participat</w:t>
      </w:r>
      <w:r w:rsidR="00D559F4">
        <w:t>ion</w:t>
      </w:r>
      <w:r w:rsidRPr="002E4A14">
        <w:t xml:space="preserve"> in planning projects and accept</w:t>
      </w:r>
      <w:r w:rsidR="008628B1">
        <w:t>ing</w:t>
      </w:r>
      <w:r w:rsidRPr="002E4A14">
        <w:t xml:space="preserve"> responsibility for the scheduling and completion of major </w:t>
      </w:r>
      <w:r>
        <w:t>project activities</w:t>
      </w:r>
      <w:r w:rsidRPr="002E4A14">
        <w:t>, including allocating and directing tasks where appropriate.</w:t>
      </w:r>
    </w:p>
    <w:p w14:paraId="4E6C2421" w14:textId="5D87DDB2" w:rsidR="005F4C2A" w:rsidRPr="00141EF0" w:rsidRDefault="002373DD" w:rsidP="00141EF0">
      <w:pPr>
        <w:pStyle w:val="ListParagraph"/>
        <w:numPr>
          <w:ilvl w:val="0"/>
          <w:numId w:val="27"/>
        </w:numPr>
        <w:spacing w:before="0" w:after="60" w:line="240" w:lineRule="auto"/>
        <w:rPr>
          <w:rFonts w:cs="Calibri"/>
          <w:color w:val="000000" w:themeColor="text2"/>
        </w:rPr>
      </w:pPr>
      <w:r>
        <w:t>A</w:t>
      </w:r>
      <w:r w:rsidR="005F4C2A" w:rsidRPr="353D40F9">
        <w:t>ccountab</w:t>
      </w:r>
      <w:r>
        <w:t>ility</w:t>
      </w:r>
      <w:r w:rsidR="005F4C2A" w:rsidRPr="353D40F9">
        <w:t xml:space="preserve"> for the quality of the results delivered, the alignment of project activities with the business, research and/or technology directions.</w:t>
      </w:r>
    </w:p>
    <w:p w14:paraId="1FA50926" w14:textId="2AF0D992" w:rsidR="1892AE79" w:rsidRPr="00141EF0" w:rsidRDefault="1892AE79" w:rsidP="00141EF0">
      <w:pPr>
        <w:pStyle w:val="ListParagraph"/>
        <w:numPr>
          <w:ilvl w:val="0"/>
          <w:numId w:val="27"/>
        </w:numPr>
        <w:spacing w:before="0" w:after="60" w:line="240" w:lineRule="auto"/>
        <w:rPr>
          <w:rFonts w:cs="Calibri"/>
          <w:color w:val="000000" w:themeColor="text2"/>
          <w:szCs w:val="24"/>
        </w:rPr>
      </w:pPr>
      <w:r w:rsidRPr="353D40F9">
        <w:t>Adhere</w:t>
      </w:r>
      <w:r w:rsidR="008419FB">
        <w:t>nce</w:t>
      </w:r>
      <w:r w:rsidRPr="353D40F9">
        <w:t xml:space="preserve"> to the spirit and practice of CSIRO’s Values, Code of Conduct, Health, Safety and Environment procedures and policy, Diversity initiatives and Making Safety Personal goals. </w:t>
      </w:r>
    </w:p>
    <w:p w14:paraId="1DAAEF21" w14:textId="1A197275" w:rsidR="1892AE79" w:rsidRPr="00141EF0" w:rsidRDefault="1892AE79" w:rsidP="00141EF0">
      <w:pPr>
        <w:pStyle w:val="ListParagraph"/>
        <w:numPr>
          <w:ilvl w:val="0"/>
          <w:numId w:val="27"/>
        </w:numPr>
        <w:spacing w:before="0" w:after="60" w:line="240" w:lineRule="auto"/>
        <w:rPr>
          <w:color w:val="000000" w:themeColor="text2"/>
          <w:szCs w:val="24"/>
        </w:rPr>
      </w:pPr>
      <w:r w:rsidRPr="353D40F9">
        <w:t>Other duties as directed.</w:t>
      </w:r>
    </w:p>
    <w:p w14:paraId="33B3793A" w14:textId="4B6DB9B3" w:rsidR="353D40F9" w:rsidRDefault="353D40F9" w:rsidP="353D40F9">
      <w:pPr>
        <w:spacing w:before="0" w:after="60" w:line="240" w:lineRule="auto"/>
        <w:rPr>
          <w:color w:val="000000" w:themeColor="text2"/>
          <w:szCs w:val="24"/>
        </w:rPr>
      </w:pP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2"/>
        </w:rPr>
      </w:sdtEndPr>
      <w:sdtContent>
        <w:p w14:paraId="25D3E941" w14:textId="7D7814AA" w:rsidR="00B50C20" w:rsidRPr="00B50C20" w:rsidRDefault="00B50C20" w:rsidP="3F473B0D">
          <w:pPr>
            <w:pStyle w:val="Heading2"/>
            <w:rPr>
              <w:b/>
              <w:color w:val="auto"/>
              <w:sz w:val="26"/>
              <w:szCs w:val="26"/>
            </w:rPr>
          </w:pPr>
          <w:r w:rsidRPr="3F473B0D">
            <w:rPr>
              <w:b/>
              <w:color w:val="auto"/>
              <w:sz w:val="26"/>
              <w:szCs w:val="26"/>
            </w:rPr>
            <w:t xml:space="preserve">Required Competencies: </w:t>
          </w:r>
        </w:p>
      </w:sdtContent>
    </w:sdt>
    <w:p w14:paraId="5444D6DB" w14:textId="1D71938A" w:rsidR="7967D68B" w:rsidRDefault="7967D68B" w:rsidP="353D40F9">
      <w:pPr>
        <w:pStyle w:val="ListParagraph"/>
        <w:numPr>
          <w:ilvl w:val="0"/>
          <w:numId w:val="17"/>
        </w:numPr>
        <w:rPr>
          <w:rFonts w:cs="Calibri"/>
          <w:b/>
          <w:bCs/>
          <w:color w:val="000000" w:themeColor="text2"/>
          <w:szCs w:val="24"/>
        </w:rPr>
      </w:pPr>
      <w:r w:rsidRPr="353D40F9">
        <w:rPr>
          <w:b/>
          <w:bCs/>
        </w:rPr>
        <w:t xml:space="preserve">Teamwork and Collaboration: </w:t>
      </w:r>
      <w:r w:rsidR="005254C3" w:rsidRPr="005254C3">
        <w:t xml:space="preserve">Cooperates with others to achieve organisational objectives and may share team resources </w:t>
      </w:r>
      <w:proofErr w:type="gramStart"/>
      <w:r w:rsidR="005254C3" w:rsidRPr="005254C3">
        <w:t>in order to</w:t>
      </w:r>
      <w:proofErr w:type="gramEnd"/>
      <w:r w:rsidR="005254C3" w:rsidRPr="005254C3">
        <w:t xml:space="preserve"> do this. Collaborates with other teams as well as industry colleagues.</w:t>
      </w:r>
    </w:p>
    <w:p w14:paraId="066285CC" w14:textId="5408E647" w:rsidR="7967D68B" w:rsidRDefault="7967D68B" w:rsidP="353D40F9">
      <w:pPr>
        <w:pStyle w:val="ListParagraph"/>
        <w:numPr>
          <w:ilvl w:val="0"/>
          <w:numId w:val="17"/>
        </w:numPr>
        <w:rPr>
          <w:rFonts w:cs="Calibri"/>
          <w:b/>
          <w:bCs/>
          <w:color w:val="000000" w:themeColor="text2"/>
          <w:szCs w:val="24"/>
        </w:rPr>
      </w:pPr>
      <w:r w:rsidRPr="353D40F9">
        <w:rPr>
          <w:b/>
          <w:bCs/>
        </w:rPr>
        <w:t xml:space="preserve">Influence and Communication:  </w:t>
      </w:r>
      <w:r w:rsidR="005254C3" w:rsidRPr="005254C3">
        <w:t xml:space="preserve">Uses knowledge of other party's priorities and adapts presentations or discussions to appeal to the interests and level of the audience. Anticipates and prepares for </w:t>
      </w:r>
      <w:proofErr w:type="gramStart"/>
      <w:r w:rsidR="005254C3" w:rsidRPr="005254C3">
        <w:t>others</w:t>
      </w:r>
      <w:proofErr w:type="gramEnd"/>
      <w:r w:rsidR="005254C3" w:rsidRPr="005254C3">
        <w:t xml:space="preserve"> reactions.</w:t>
      </w:r>
    </w:p>
    <w:p w14:paraId="0ACEB23E" w14:textId="2584D3D4" w:rsidR="7967D68B" w:rsidRDefault="7967D68B" w:rsidP="3F473B0D">
      <w:pPr>
        <w:pStyle w:val="ListParagraph"/>
        <w:numPr>
          <w:ilvl w:val="0"/>
          <w:numId w:val="17"/>
        </w:numPr>
        <w:rPr>
          <w:rFonts w:cs="Calibri"/>
          <w:b/>
          <w:bCs/>
          <w:color w:val="000000" w:themeColor="text2"/>
          <w:szCs w:val="24"/>
        </w:rPr>
      </w:pPr>
      <w:r w:rsidRPr="3F473B0D">
        <w:rPr>
          <w:b/>
          <w:bCs/>
        </w:rPr>
        <w:t>Resource Management/Leadership:</w:t>
      </w:r>
      <w:r>
        <w:t xml:space="preserve"> </w:t>
      </w:r>
      <w:r w:rsidR="23085A20">
        <w:t xml:space="preserve"> Allocates activities, directs tasks and manages resources to meet objectives. Provides coaching and on the job training, recognises and supports staff achievements and fosters open communication in the team.</w:t>
      </w:r>
    </w:p>
    <w:p w14:paraId="51D2F406" w14:textId="22E3279B" w:rsidR="7967D68B" w:rsidRPr="005254C3" w:rsidRDefault="7967D68B" w:rsidP="00083FD8">
      <w:pPr>
        <w:pStyle w:val="ListParagraph"/>
        <w:numPr>
          <w:ilvl w:val="0"/>
          <w:numId w:val="17"/>
        </w:numPr>
        <w:rPr>
          <w:rFonts w:cs="Calibri"/>
          <w:b/>
          <w:bCs/>
          <w:color w:val="000000" w:themeColor="text2"/>
          <w:szCs w:val="24"/>
        </w:rPr>
      </w:pPr>
      <w:r w:rsidRPr="005254C3">
        <w:rPr>
          <w:b/>
          <w:bCs/>
        </w:rPr>
        <w:lastRenderedPageBreak/>
        <w:t>Judgement and Problem Solving:</w:t>
      </w:r>
      <w:r w:rsidRPr="353D40F9">
        <w:t xml:space="preserve"> </w:t>
      </w:r>
      <w:r w:rsidR="005254C3" w:rsidRPr="005254C3">
        <w:t>Investigates underlying issues of complex and ill-defined problems and develops appropriate response by adapting/creating and testing alternative solutions.</w:t>
      </w:r>
    </w:p>
    <w:p w14:paraId="21375749" w14:textId="0D698AD4" w:rsidR="7967D68B" w:rsidRDefault="7967D68B" w:rsidP="353D40F9">
      <w:pPr>
        <w:pStyle w:val="ListParagraph"/>
        <w:numPr>
          <w:ilvl w:val="0"/>
          <w:numId w:val="17"/>
        </w:numPr>
        <w:rPr>
          <w:rFonts w:cs="Calibri"/>
          <w:b/>
          <w:bCs/>
          <w:color w:val="000000" w:themeColor="text2"/>
          <w:szCs w:val="24"/>
        </w:rPr>
      </w:pPr>
      <w:r w:rsidRPr="353D40F9">
        <w:rPr>
          <w:b/>
          <w:bCs/>
        </w:rPr>
        <w:t xml:space="preserve">Independence: </w:t>
      </w:r>
      <w:r w:rsidR="005254C3" w:rsidRPr="005254C3">
        <w:t xml:space="preserve">Plans, </w:t>
      </w:r>
      <w:proofErr w:type="gramStart"/>
      <w:r w:rsidR="005254C3" w:rsidRPr="005254C3">
        <w:t>sets</w:t>
      </w:r>
      <w:proofErr w:type="gramEnd"/>
      <w:r w:rsidR="005254C3" w:rsidRPr="005254C3">
        <w:t xml:space="preserve"> and works to meet challenging standards and goals for self and/or others. Recognises where endeavours will make the most impact or difference, decides on desired </w:t>
      </w:r>
      <w:proofErr w:type="gramStart"/>
      <w:r w:rsidR="005254C3" w:rsidRPr="005254C3">
        <w:t>outcome</w:t>
      </w:r>
      <w:proofErr w:type="gramEnd"/>
      <w:r w:rsidR="005254C3" w:rsidRPr="005254C3">
        <w:t xml:space="preserve"> and sets realistic goals to reach this target.</w:t>
      </w:r>
    </w:p>
    <w:p w14:paraId="35771E69" w14:textId="15610A68" w:rsidR="353D40F9" w:rsidRPr="001D7B90" w:rsidRDefault="7967D68B" w:rsidP="00896EC2">
      <w:pPr>
        <w:pStyle w:val="ListParagraph"/>
        <w:numPr>
          <w:ilvl w:val="0"/>
          <w:numId w:val="17"/>
        </w:numPr>
        <w:spacing w:line="240" w:lineRule="auto"/>
        <w:rPr>
          <w:color w:val="000000" w:themeColor="text2"/>
          <w:szCs w:val="24"/>
        </w:rPr>
      </w:pPr>
      <w:r w:rsidRPr="001D7B90">
        <w:rPr>
          <w:b/>
          <w:bCs/>
        </w:rPr>
        <w:t>Adaptability:</w:t>
      </w:r>
      <w:r w:rsidRPr="001D7B90">
        <w:rPr>
          <w:b/>
          <w:bCs/>
          <w:i/>
          <w:iCs/>
        </w:rPr>
        <w:t xml:space="preserve"> </w:t>
      </w:r>
      <w:r w:rsidR="005254C3" w:rsidRPr="005254C3">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5254C3" w:rsidRPr="005254C3">
        <w:t>as a result of</w:t>
      </w:r>
      <w:proofErr w:type="gramEnd"/>
      <w:r w:rsidR="005254C3" w:rsidRPr="005254C3">
        <w:t xml:space="preserve"> changes.</w:t>
      </w:r>
    </w:p>
    <w:p w14:paraId="2C280C82" w14:textId="77777777" w:rsidR="00B50C20" w:rsidRDefault="00B50C20" w:rsidP="3F473B0D">
      <w:pPr>
        <w:pStyle w:val="Heading2"/>
        <w:rPr>
          <w:b/>
          <w:color w:val="auto"/>
          <w:sz w:val="26"/>
          <w:szCs w:val="26"/>
        </w:rPr>
      </w:pPr>
      <w:r w:rsidRPr="3F473B0D">
        <w:rPr>
          <w:b/>
          <w:color w:val="auto"/>
          <w:sz w:val="26"/>
          <w:szCs w:val="26"/>
        </w:rPr>
        <w:t>Selection Criteria</w:t>
      </w:r>
    </w:p>
    <w:p w14:paraId="1774AC33" w14:textId="77777777" w:rsidR="000B3207" w:rsidRPr="000B3207" w:rsidRDefault="000B3207" w:rsidP="000B3207">
      <w:pPr>
        <w:pStyle w:val="Heading4"/>
      </w:pPr>
      <w:r>
        <w:t>Essential</w:t>
      </w:r>
    </w:p>
    <w:p w14:paraId="71FED340" w14:textId="77777777" w:rsidR="00B50C20" w:rsidRPr="00B50C20" w:rsidRDefault="00B50C20" w:rsidP="00D83C52">
      <w:pPr>
        <w:rPr>
          <w:i/>
          <w:iCs/>
          <w:szCs w:val="24"/>
        </w:rPr>
      </w:pPr>
      <w:r w:rsidRPr="353D40F9">
        <w:rPr>
          <w:i/>
          <w:iCs/>
        </w:rPr>
        <w:t>Under CSIRO policy only those who meet all essential criteria can be appointed.</w:t>
      </w:r>
    </w:p>
    <w:p w14:paraId="3AD32A0D" w14:textId="744C924C" w:rsidR="00E504F3" w:rsidRPr="00882ED5" w:rsidRDefault="2AAA7BA8" w:rsidP="3F473B0D">
      <w:pPr>
        <w:pStyle w:val="ListParagraph"/>
        <w:numPr>
          <w:ilvl w:val="0"/>
          <w:numId w:val="25"/>
        </w:numPr>
        <w:spacing w:before="0" w:after="60" w:line="240" w:lineRule="auto"/>
        <w:jc w:val="both"/>
        <w:rPr>
          <w:rFonts w:cs="Calibri"/>
          <w:color w:val="000000" w:themeColor="text2"/>
          <w:szCs w:val="24"/>
        </w:rPr>
      </w:pPr>
      <w:bookmarkStart w:id="4" w:name="_Hlk93392805"/>
      <w:r w:rsidRPr="3F473B0D">
        <w:rPr>
          <w:rFonts w:cs="Calibri"/>
        </w:rPr>
        <w:t xml:space="preserve">A PhD (or an equivalent combination of qualifications and research experience) in a quantitative discipline such as science, engineering, </w:t>
      </w:r>
      <w:proofErr w:type="gramStart"/>
      <w:r w:rsidRPr="3F473B0D">
        <w:rPr>
          <w:rFonts w:cs="Calibri"/>
        </w:rPr>
        <w:t>IT</w:t>
      </w:r>
      <w:proofErr w:type="gramEnd"/>
      <w:r w:rsidRPr="3F473B0D">
        <w:rPr>
          <w:rFonts w:cs="Calibri"/>
        </w:rPr>
        <w:t xml:space="preserve"> or a related field </w:t>
      </w:r>
    </w:p>
    <w:p w14:paraId="06C4EFC7" w14:textId="6B69418F" w:rsidR="00E504F3" w:rsidRPr="00882ED5" w:rsidRDefault="004E3DFA" w:rsidP="3F473B0D">
      <w:pPr>
        <w:pStyle w:val="ListParagraph"/>
        <w:numPr>
          <w:ilvl w:val="0"/>
          <w:numId w:val="25"/>
        </w:numPr>
        <w:spacing w:before="0" w:after="60" w:line="240" w:lineRule="auto"/>
        <w:jc w:val="both"/>
        <w:rPr>
          <w:color w:val="000000" w:themeColor="text2"/>
          <w:szCs w:val="24"/>
        </w:rPr>
      </w:pPr>
      <w:bookmarkStart w:id="5" w:name="_Hlk89371653"/>
      <w:r>
        <w:t xml:space="preserve">Experience in </w:t>
      </w:r>
      <w:r w:rsidR="00E504F3">
        <w:t xml:space="preserve">the use of </w:t>
      </w:r>
      <w:r>
        <w:t xml:space="preserve">a range of </w:t>
      </w:r>
      <w:r w:rsidR="001150A3">
        <w:t xml:space="preserve">remote sensing </w:t>
      </w:r>
      <w:r>
        <w:t>data</w:t>
      </w:r>
      <w:r w:rsidR="00F83DCE">
        <w:t xml:space="preserve"> and their application </w:t>
      </w:r>
      <w:r w:rsidR="00E504F3">
        <w:t xml:space="preserve">in multi-disciplinary projects that </w:t>
      </w:r>
      <w:r w:rsidR="00F433F6">
        <w:t>support decision making</w:t>
      </w:r>
      <w:r w:rsidR="0043222A">
        <w:t xml:space="preserve"> for envi</w:t>
      </w:r>
      <w:r w:rsidR="00DC7DC5">
        <w:t>ronmental management</w:t>
      </w:r>
      <w:r w:rsidR="00C30654">
        <w:t xml:space="preserve">, </w:t>
      </w:r>
      <w:r w:rsidR="001216A2">
        <w:t>investment,</w:t>
      </w:r>
      <w:r w:rsidR="00C30654">
        <w:t xml:space="preserve"> and policy</w:t>
      </w:r>
      <w:r w:rsidR="00C7065B" w:rsidRPr="3F473B0D">
        <w:rPr>
          <w:rFonts w:asciiTheme="minorHAnsi" w:eastAsiaTheme="minorEastAsia" w:hAnsiTheme="minorHAnsi" w:cstheme="minorBidi"/>
        </w:rPr>
        <w:t>.</w:t>
      </w:r>
    </w:p>
    <w:p w14:paraId="4173B3F5" w14:textId="0477A452" w:rsidR="00707C4D" w:rsidRPr="001629A0" w:rsidRDefault="00DD61B4" w:rsidP="00D268BC">
      <w:pPr>
        <w:pStyle w:val="ListParagraph"/>
        <w:numPr>
          <w:ilvl w:val="0"/>
          <w:numId w:val="25"/>
        </w:numPr>
        <w:spacing w:before="0" w:after="60" w:line="240" w:lineRule="auto"/>
        <w:jc w:val="both"/>
        <w:rPr>
          <w:rFonts w:cs="Calibri"/>
          <w:color w:val="000000" w:themeColor="text2"/>
          <w:szCs w:val="24"/>
        </w:rPr>
      </w:pPr>
      <w:r>
        <w:rPr>
          <w:rFonts w:cs="Calibri"/>
          <w:szCs w:val="24"/>
        </w:rPr>
        <w:t xml:space="preserve">Proficiency </w:t>
      </w:r>
      <w:r w:rsidR="00E504F3" w:rsidRPr="75194F66">
        <w:rPr>
          <w:rFonts w:cs="Calibri"/>
          <w:szCs w:val="24"/>
        </w:rPr>
        <w:t xml:space="preserve">in computer programming or scripting languages for automating workflows </w:t>
      </w:r>
      <w:r w:rsidR="00F83DCE">
        <w:rPr>
          <w:rFonts w:cs="Calibri"/>
          <w:szCs w:val="24"/>
        </w:rPr>
        <w:t xml:space="preserve">and </w:t>
      </w:r>
      <w:r w:rsidR="00E504F3" w:rsidRPr="75194F66">
        <w:rPr>
          <w:rFonts w:cs="Calibri"/>
          <w:szCs w:val="24"/>
        </w:rPr>
        <w:t xml:space="preserve">the processing of </w:t>
      </w:r>
      <w:r w:rsidR="00E504F3">
        <w:rPr>
          <w:rFonts w:cs="Calibri"/>
          <w:szCs w:val="24"/>
        </w:rPr>
        <w:t>large data sets</w:t>
      </w:r>
      <w:r w:rsidR="00276CE1">
        <w:rPr>
          <w:rFonts w:cs="Calibri"/>
          <w:szCs w:val="24"/>
        </w:rPr>
        <w:t>.</w:t>
      </w:r>
    </w:p>
    <w:p w14:paraId="4B8442C9" w14:textId="20B19978" w:rsidR="00D268BC" w:rsidRPr="00D268BC" w:rsidRDefault="00707C4D" w:rsidP="00D268BC">
      <w:pPr>
        <w:pStyle w:val="ListParagraph"/>
        <w:numPr>
          <w:ilvl w:val="0"/>
          <w:numId w:val="25"/>
        </w:numPr>
        <w:spacing w:before="0" w:after="60" w:line="240" w:lineRule="auto"/>
        <w:jc w:val="both"/>
        <w:rPr>
          <w:rFonts w:cs="Calibri"/>
          <w:color w:val="000000" w:themeColor="text2"/>
          <w:szCs w:val="24"/>
        </w:rPr>
      </w:pPr>
      <w:r>
        <w:rPr>
          <w:rFonts w:cs="Calibri"/>
          <w:szCs w:val="24"/>
        </w:rPr>
        <w:t>Demonstrated e</w:t>
      </w:r>
      <w:r w:rsidR="005716E9">
        <w:rPr>
          <w:rFonts w:cs="Calibri"/>
          <w:szCs w:val="24"/>
        </w:rPr>
        <w:t xml:space="preserve">xperience with a range of </w:t>
      </w:r>
      <w:r w:rsidR="00E504F3" w:rsidRPr="76E36C06">
        <w:rPr>
          <w:rFonts w:cs="Calibri"/>
        </w:rPr>
        <w:t>computing platforms (</w:t>
      </w:r>
      <w:r w:rsidR="00730406" w:rsidRPr="76E36C06">
        <w:rPr>
          <w:rFonts w:cs="Calibri"/>
        </w:rPr>
        <w:t>e.g.</w:t>
      </w:r>
      <w:r w:rsidR="00C13D6F">
        <w:rPr>
          <w:rFonts w:cs="Calibri"/>
        </w:rPr>
        <w:t xml:space="preserve">, </w:t>
      </w:r>
      <w:r w:rsidR="00F159CE">
        <w:rPr>
          <w:rFonts w:cs="Calibri"/>
        </w:rPr>
        <w:t>hi</w:t>
      </w:r>
      <w:r w:rsidR="00D04ABD">
        <w:rPr>
          <w:rFonts w:cs="Calibri"/>
        </w:rPr>
        <w:t xml:space="preserve">gh-performance and cloud </w:t>
      </w:r>
      <w:r w:rsidR="00E504F3" w:rsidRPr="76E36C06">
        <w:rPr>
          <w:rFonts w:cs="Calibri"/>
        </w:rPr>
        <w:t>computing) and programming languages (</w:t>
      </w:r>
      <w:r w:rsidR="00386494" w:rsidRPr="76E36C06">
        <w:rPr>
          <w:rFonts w:cs="Calibri"/>
        </w:rPr>
        <w:t>e.g.,</w:t>
      </w:r>
      <w:r w:rsidR="00E504F3" w:rsidRPr="76E36C06">
        <w:rPr>
          <w:rFonts w:cs="Calibri"/>
        </w:rPr>
        <w:t xml:space="preserve"> Python, R)</w:t>
      </w:r>
      <w:r w:rsidR="00EC4256">
        <w:rPr>
          <w:rFonts w:cs="Calibri"/>
        </w:rPr>
        <w:t>.</w:t>
      </w:r>
    </w:p>
    <w:p w14:paraId="4E875995" w14:textId="739AF7F3" w:rsidR="00E504F3" w:rsidRPr="00D268BC" w:rsidRDefault="000C5103" w:rsidP="00D268BC">
      <w:pPr>
        <w:pStyle w:val="ListParagraph"/>
        <w:numPr>
          <w:ilvl w:val="0"/>
          <w:numId w:val="25"/>
        </w:numPr>
        <w:spacing w:before="0" w:after="60" w:line="240" w:lineRule="auto"/>
        <w:jc w:val="both"/>
        <w:rPr>
          <w:rFonts w:cs="Calibri"/>
          <w:color w:val="000000" w:themeColor="text2"/>
          <w:szCs w:val="24"/>
        </w:rPr>
      </w:pPr>
      <w:r>
        <w:rPr>
          <w:szCs w:val="24"/>
        </w:rPr>
        <w:t>E</w:t>
      </w:r>
      <w:r w:rsidR="0001275C">
        <w:rPr>
          <w:szCs w:val="24"/>
        </w:rPr>
        <w:t>xperience in the im</w:t>
      </w:r>
      <w:r w:rsidR="00E504F3">
        <w:rPr>
          <w:szCs w:val="24"/>
        </w:rPr>
        <w:t>plement</w:t>
      </w:r>
      <w:r w:rsidR="0001275C">
        <w:rPr>
          <w:szCs w:val="24"/>
        </w:rPr>
        <w:t>ation</w:t>
      </w:r>
      <w:r w:rsidR="00E504F3" w:rsidRPr="00D268BC">
        <w:rPr>
          <w:szCs w:val="24"/>
        </w:rPr>
        <w:t xml:space="preserve"> and use of modelling approaches </w:t>
      </w:r>
      <w:r w:rsidR="00E504F3" w:rsidRPr="00D268BC">
        <w:rPr>
          <w:rFonts w:asciiTheme="minorHAnsi" w:eastAsiaTheme="minorEastAsia" w:hAnsiTheme="minorHAnsi" w:cstheme="minorBidi"/>
        </w:rPr>
        <w:t>that report on environmental processes</w:t>
      </w:r>
      <w:r w:rsidR="00E504F3" w:rsidRPr="00D268BC">
        <w:rPr>
          <w:szCs w:val="24"/>
        </w:rPr>
        <w:t>.</w:t>
      </w:r>
    </w:p>
    <w:p w14:paraId="3984994C" w14:textId="77777777" w:rsidR="00E504F3" w:rsidRDefault="00E504F3" w:rsidP="3F473B0D">
      <w:pPr>
        <w:pStyle w:val="ListParagraph"/>
        <w:numPr>
          <w:ilvl w:val="0"/>
          <w:numId w:val="25"/>
        </w:numPr>
        <w:spacing w:before="0" w:after="60" w:line="240" w:lineRule="auto"/>
        <w:jc w:val="both"/>
        <w:rPr>
          <w:rFonts w:asciiTheme="minorHAnsi" w:eastAsiaTheme="minorEastAsia" w:hAnsiTheme="minorHAnsi" w:cstheme="minorBidi"/>
          <w:color w:val="000000" w:themeColor="text2"/>
        </w:rPr>
      </w:pPr>
      <w:r w:rsidRPr="3F473B0D">
        <w:rPr>
          <w:rFonts w:asciiTheme="minorHAnsi" w:hAnsiTheme="minorHAnsi" w:cstheme="minorBidi"/>
        </w:rPr>
        <w:t>Sound written and oral communication skills, including the production of scientific reports.</w:t>
      </w:r>
    </w:p>
    <w:bookmarkEnd w:id="4"/>
    <w:p w14:paraId="10065CA8" w14:textId="50239D81" w:rsidR="3F473B0D" w:rsidRDefault="3F473B0D" w:rsidP="3F473B0D">
      <w:pPr>
        <w:spacing w:before="0" w:after="60" w:line="240" w:lineRule="auto"/>
        <w:rPr>
          <w:color w:val="000000" w:themeColor="text2"/>
          <w:szCs w:val="24"/>
        </w:rPr>
      </w:pPr>
    </w:p>
    <w:p w14:paraId="27C4A517" w14:textId="4712D002" w:rsidR="1E63E024" w:rsidRDefault="1E63E024" w:rsidP="3F473B0D">
      <w:pPr>
        <w:spacing w:before="0" w:after="60" w:line="240" w:lineRule="auto"/>
        <w:rPr>
          <w:b/>
          <w:bCs/>
          <w:color w:val="000000" w:themeColor="text2"/>
          <w:szCs w:val="24"/>
        </w:rPr>
      </w:pPr>
      <w:r w:rsidRPr="3F473B0D">
        <w:rPr>
          <w:b/>
          <w:bCs/>
        </w:rPr>
        <w:t>Desirable</w:t>
      </w:r>
    </w:p>
    <w:p w14:paraId="0C7D6E64" w14:textId="6231CEA3" w:rsidR="008212F5" w:rsidRPr="005D17BD" w:rsidRDefault="00A44B3F" w:rsidP="008212F5">
      <w:pPr>
        <w:pStyle w:val="ListParagraph"/>
        <w:numPr>
          <w:ilvl w:val="0"/>
          <w:numId w:val="24"/>
        </w:numPr>
        <w:rPr>
          <w:rFonts w:cs="Calibri"/>
          <w:color w:val="000000" w:themeColor="text2"/>
        </w:rPr>
      </w:pPr>
      <w:r w:rsidRPr="3F473B0D">
        <w:rPr>
          <w:rFonts w:cs="Calibri"/>
        </w:rPr>
        <w:t xml:space="preserve">An ability to </w:t>
      </w:r>
      <w:r w:rsidR="008B52A1" w:rsidRPr="3F473B0D">
        <w:rPr>
          <w:rFonts w:cs="Calibri"/>
        </w:rPr>
        <w:t xml:space="preserve">develop customised tools and libraries for common </w:t>
      </w:r>
      <w:r w:rsidR="008212F5" w:rsidRPr="3F473B0D">
        <w:rPr>
          <w:rFonts w:cs="Calibri"/>
        </w:rPr>
        <w:t>geographic information systems (GIS)</w:t>
      </w:r>
      <w:r w:rsidR="00A307ED" w:rsidRPr="3F473B0D">
        <w:rPr>
          <w:rFonts w:cs="Calibri"/>
        </w:rPr>
        <w:t xml:space="preserve"> such as </w:t>
      </w:r>
      <w:r w:rsidR="008212F5" w:rsidRPr="3F473B0D">
        <w:rPr>
          <w:rFonts w:cs="Calibri"/>
        </w:rPr>
        <w:t>ArcGIS and/or QGIS.</w:t>
      </w:r>
    </w:p>
    <w:p w14:paraId="6C5A9432" w14:textId="77777777" w:rsidR="00806056" w:rsidRPr="000E6D4B" w:rsidRDefault="00806056" w:rsidP="00806056">
      <w:pPr>
        <w:pStyle w:val="ListParagraph"/>
        <w:numPr>
          <w:ilvl w:val="0"/>
          <w:numId w:val="24"/>
        </w:numPr>
        <w:spacing w:before="0" w:after="0" w:line="240" w:lineRule="auto"/>
        <w:jc w:val="both"/>
        <w:rPr>
          <w:rFonts w:asciiTheme="minorHAnsi" w:eastAsiaTheme="minorEastAsia" w:hAnsiTheme="minorHAnsi" w:cstheme="minorBidi"/>
          <w:color w:val="auto"/>
          <w:szCs w:val="24"/>
        </w:rPr>
      </w:pPr>
      <w:r w:rsidRPr="75194F66">
        <w:rPr>
          <w:rFonts w:asciiTheme="minorHAnsi" w:hAnsiTheme="minorHAnsi" w:cstheme="minorBidi"/>
          <w:szCs w:val="24"/>
        </w:rPr>
        <w:t>Established knowledge and understanding of bushfire processes, risk analysis and mitigation.</w:t>
      </w:r>
      <w:r w:rsidRPr="75194F66">
        <w:rPr>
          <w:szCs w:val="24"/>
        </w:rPr>
        <w:t xml:space="preserve"> </w:t>
      </w:r>
    </w:p>
    <w:p w14:paraId="3818B0A4" w14:textId="0DB28671" w:rsidR="00857E79" w:rsidRPr="001629A0" w:rsidRDefault="00857E79" w:rsidP="00806056">
      <w:pPr>
        <w:pStyle w:val="ListParagraph"/>
        <w:numPr>
          <w:ilvl w:val="0"/>
          <w:numId w:val="24"/>
        </w:numPr>
        <w:spacing w:before="0" w:beforeAutospacing="1" w:after="0" w:afterAutospacing="1" w:line="240" w:lineRule="auto"/>
        <w:textAlignment w:val="baseline"/>
        <w:rPr>
          <w:rFonts w:asciiTheme="minorHAnsi" w:hAnsiTheme="minorHAnsi" w:cstheme="minorBidi"/>
          <w:color w:val="auto"/>
        </w:rPr>
      </w:pPr>
      <w:r>
        <w:rPr>
          <w:rFonts w:asciiTheme="minorHAnsi" w:hAnsiTheme="minorHAnsi" w:cstheme="minorBidi"/>
          <w:color w:val="auto"/>
        </w:rPr>
        <w:t xml:space="preserve">A </w:t>
      </w:r>
      <w:r w:rsidR="00A330B7">
        <w:rPr>
          <w:rFonts w:asciiTheme="minorHAnsi" w:hAnsiTheme="minorHAnsi" w:cstheme="minorBidi"/>
          <w:color w:val="auto"/>
        </w:rPr>
        <w:t>capacity to develop and implement</w:t>
      </w:r>
      <w:r w:rsidR="001618FE">
        <w:rPr>
          <w:rFonts w:asciiTheme="minorHAnsi" w:hAnsiTheme="minorHAnsi" w:cstheme="minorBidi"/>
          <w:color w:val="auto"/>
        </w:rPr>
        <w:t xml:space="preserve"> algorithms and tools for </w:t>
      </w:r>
      <w:r>
        <w:rPr>
          <w:rFonts w:asciiTheme="minorHAnsi" w:hAnsiTheme="minorHAnsi" w:cstheme="minorBidi"/>
          <w:color w:val="auto"/>
        </w:rPr>
        <w:t>modelling environmental processes</w:t>
      </w:r>
      <w:r w:rsidR="001618FE">
        <w:rPr>
          <w:rFonts w:asciiTheme="minorHAnsi" w:hAnsiTheme="minorHAnsi" w:cstheme="minorBidi"/>
          <w:color w:val="auto"/>
        </w:rPr>
        <w:t xml:space="preserve"> in a relevant discipline </w:t>
      </w:r>
      <w:r>
        <w:rPr>
          <w:rFonts w:asciiTheme="minorHAnsi" w:hAnsiTheme="minorHAnsi" w:cstheme="minorBidi"/>
          <w:color w:val="auto"/>
        </w:rPr>
        <w:t xml:space="preserve">such as natural hazards, ecology, </w:t>
      </w:r>
      <w:proofErr w:type="gramStart"/>
      <w:r>
        <w:rPr>
          <w:rFonts w:asciiTheme="minorHAnsi" w:hAnsiTheme="minorHAnsi" w:cstheme="minorBidi"/>
          <w:color w:val="auto"/>
        </w:rPr>
        <w:t>climate</w:t>
      </w:r>
      <w:proofErr w:type="gramEnd"/>
      <w:r w:rsidR="00C400C6">
        <w:rPr>
          <w:rFonts w:asciiTheme="minorHAnsi" w:hAnsiTheme="minorHAnsi" w:cstheme="minorBidi"/>
          <w:color w:val="auto"/>
        </w:rPr>
        <w:t xml:space="preserve"> and hydrology</w:t>
      </w:r>
      <w:r w:rsidR="00822333">
        <w:rPr>
          <w:rFonts w:asciiTheme="minorHAnsi" w:hAnsiTheme="minorHAnsi" w:cstheme="minorBidi"/>
          <w:color w:val="auto"/>
        </w:rPr>
        <w:t>.</w:t>
      </w:r>
    </w:p>
    <w:p w14:paraId="69F43387" w14:textId="326A6E5D" w:rsidR="00806056" w:rsidRPr="00573613" w:rsidRDefault="00806056" w:rsidP="00806056">
      <w:pPr>
        <w:pStyle w:val="ListParagraph"/>
        <w:numPr>
          <w:ilvl w:val="0"/>
          <w:numId w:val="24"/>
        </w:numPr>
        <w:spacing w:before="0" w:beforeAutospacing="1" w:after="0" w:afterAutospacing="1" w:line="240" w:lineRule="auto"/>
        <w:textAlignment w:val="baseline"/>
        <w:rPr>
          <w:rFonts w:asciiTheme="minorHAnsi" w:hAnsiTheme="minorHAnsi" w:cstheme="minorBidi"/>
          <w:color w:val="auto"/>
        </w:rPr>
      </w:pPr>
      <w:r w:rsidRPr="005D17BD">
        <w:rPr>
          <w:rFonts w:cs="Calibri"/>
        </w:rPr>
        <w:t>Ability to articulate complex scientific concepts, as demonstrated by experience in the generation of technical reports or peer-reviewed journals articles.</w:t>
      </w:r>
    </w:p>
    <w:p w14:paraId="6B7BF117" w14:textId="6686EDCA" w:rsidR="00052F87" w:rsidRPr="00573613" w:rsidRDefault="00052F87" w:rsidP="00806056">
      <w:pPr>
        <w:pStyle w:val="ListParagraph"/>
        <w:numPr>
          <w:ilvl w:val="0"/>
          <w:numId w:val="24"/>
        </w:numPr>
        <w:spacing w:before="0" w:beforeAutospacing="1" w:after="0" w:afterAutospacing="1" w:line="240" w:lineRule="auto"/>
        <w:textAlignment w:val="baseline"/>
        <w:rPr>
          <w:rFonts w:asciiTheme="minorHAnsi" w:hAnsiTheme="minorHAnsi" w:cstheme="minorBidi"/>
          <w:color w:val="auto"/>
        </w:rPr>
      </w:pPr>
      <w:r>
        <w:rPr>
          <w:rFonts w:cs="Calibri"/>
        </w:rPr>
        <w:t xml:space="preserve">Experience in collaborative project teams </w:t>
      </w:r>
      <w:r w:rsidR="003E2D46">
        <w:rPr>
          <w:rFonts w:cs="Calibri"/>
        </w:rPr>
        <w:t>and use of project management tools.</w:t>
      </w:r>
    </w:p>
    <w:p w14:paraId="73E6D41F" w14:textId="5549ECD0" w:rsidR="003970AA" w:rsidRPr="00994DA0" w:rsidRDefault="003970AA" w:rsidP="003970AA">
      <w:pPr>
        <w:spacing w:before="0" w:after="160" w:line="259" w:lineRule="auto"/>
      </w:pPr>
    </w:p>
    <w:bookmarkEnd w:id="5"/>
    <w:p w14:paraId="7BAC0ACC" w14:textId="77777777" w:rsidR="00E673A0" w:rsidRPr="003044E2" w:rsidRDefault="00E673A0" w:rsidP="00E673A0">
      <w:pPr>
        <w:pStyle w:val="Boxedheading"/>
      </w:pPr>
      <w:r>
        <w:t>Special Requirements</w:t>
      </w:r>
    </w:p>
    <w:p w14:paraId="3E77684A" w14:textId="1E09CCB9" w:rsidR="002C7CF7" w:rsidRPr="005A429A" w:rsidRDefault="00041A88" w:rsidP="00041A88">
      <w:pPr>
        <w:pStyle w:val="Boxedlistbullet"/>
      </w:pPr>
      <w:r>
        <w:lastRenderedPageBreak/>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6D888BF7"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2A6E84BC" w14:textId="77777777" w:rsidR="00B50C20" w:rsidRPr="00B50C20" w:rsidRDefault="008A0DC4" w:rsidP="005A429A">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3" w:tooltip="CSIRO Website" w:history="1">
        <w:r w:rsidR="00B50C20" w:rsidRPr="00B50C20">
          <w:rPr>
            <w:rStyle w:val="Hyperlink"/>
            <w:rFonts w:cs="Arial"/>
            <w:bCs/>
            <w:szCs w:val="24"/>
          </w:rPr>
          <w:t>online</w:t>
        </w:r>
      </w:hyperlink>
      <w:r w:rsidR="00B50C20" w:rsidRPr="00B50C20">
        <w:rPr>
          <w:bCs/>
          <w:szCs w:val="24"/>
        </w:rPr>
        <w:t xml:space="preserve">! </w:t>
      </w:r>
    </w:p>
    <w:p w14:paraId="6CE6D977" w14:textId="244AA454" w:rsidR="00B50C20" w:rsidRDefault="00B50C20" w:rsidP="00D83C52">
      <w:pPr>
        <w:spacing w:after="180"/>
        <w:rPr>
          <w:bCs/>
          <w:szCs w:val="24"/>
        </w:rPr>
      </w:pPr>
      <w:r w:rsidRPr="00B50C20">
        <w:rPr>
          <w:bCs/>
          <w:szCs w:val="24"/>
        </w:rPr>
        <w:t xml:space="preserve">Find out more about CSIRO </w:t>
      </w:r>
    </w:p>
    <w:p w14:paraId="631D4AFE" w14:textId="77777777" w:rsidR="00041A88" w:rsidRDefault="00041A88" w:rsidP="00041A88">
      <w:pPr>
        <w:spacing w:after="327"/>
        <w:rPr>
          <w:rFonts w:eastAsiaTheme="minorHAnsi"/>
          <w:color w:val="auto"/>
          <w:sz w:val="22"/>
        </w:rPr>
      </w:pPr>
      <w:r>
        <w:t xml:space="preserve">CSIRO is a values-based organisation.  In your application and at interview you will need to demonstrate behaviours aligned to our values of: </w:t>
      </w:r>
    </w:p>
    <w:p w14:paraId="75D2E79C" w14:textId="77777777" w:rsidR="00041A88" w:rsidRDefault="00041A88" w:rsidP="002745A9">
      <w:pPr>
        <w:numPr>
          <w:ilvl w:val="1"/>
          <w:numId w:val="18"/>
        </w:numPr>
        <w:spacing w:before="0" w:after="0" w:line="252" w:lineRule="auto"/>
        <w:ind w:hanging="360"/>
        <w:jc w:val="both"/>
        <w:rPr>
          <w:rFonts w:eastAsia="Times New Roman"/>
          <w:szCs w:val="24"/>
        </w:rPr>
      </w:pPr>
      <w:r>
        <w:rPr>
          <w:rFonts w:eastAsia="Times New Roman"/>
        </w:rPr>
        <w:t xml:space="preserve">People First  </w:t>
      </w:r>
    </w:p>
    <w:p w14:paraId="370C36BF" w14:textId="77777777" w:rsidR="00041A88" w:rsidRDefault="00041A88" w:rsidP="002745A9">
      <w:pPr>
        <w:numPr>
          <w:ilvl w:val="1"/>
          <w:numId w:val="18"/>
        </w:numPr>
        <w:spacing w:before="0" w:after="0" w:line="252" w:lineRule="auto"/>
        <w:ind w:hanging="360"/>
        <w:jc w:val="both"/>
        <w:rPr>
          <w:rFonts w:eastAsia="Times New Roman"/>
          <w:sz w:val="22"/>
        </w:rPr>
      </w:pPr>
      <w:r>
        <w:rPr>
          <w:rFonts w:eastAsia="Times New Roman"/>
        </w:rPr>
        <w:t xml:space="preserve">Further Together  </w:t>
      </w:r>
    </w:p>
    <w:p w14:paraId="6A9D0697" w14:textId="77777777" w:rsidR="00041A88" w:rsidRDefault="00041A88" w:rsidP="002745A9">
      <w:pPr>
        <w:numPr>
          <w:ilvl w:val="1"/>
          <w:numId w:val="18"/>
        </w:numPr>
        <w:spacing w:before="0" w:after="0" w:line="252" w:lineRule="auto"/>
        <w:ind w:hanging="360"/>
        <w:jc w:val="both"/>
        <w:rPr>
          <w:rFonts w:eastAsia="Times New Roman"/>
        </w:rPr>
      </w:pPr>
      <w:r>
        <w:rPr>
          <w:rFonts w:eastAsia="Times New Roman"/>
        </w:rPr>
        <w:t xml:space="preserve">Making it Real  </w:t>
      </w:r>
    </w:p>
    <w:p w14:paraId="2512BA74" w14:textId="77777777" w:rsidR="00041A88" w:rsidRDefault="00041A88" w:rsidP="002745A9">
      <w:pPr>
        <w:numPr>
          <w:ilvl w:val="1"/>
          <w:numId w:val="18"/>
        </w:numPr>
        <w:spacing w:before="0" w:after="74" w:line="252" w:lineRule="auto"/>
        <w:ind w:hanging="360"/>
        <w:jc w:val="both"/>
        <w:rPr>
          <w:rFonts w:eastAsia="Times New Roman"/>
        </w:rPr>
      </w:pPr>
      <w:r w:rsidRPr="3E3B974F">
        <w:rPr>
          <w:rFonts w:eastAsia="Times New Roman"/>
        </w:rPr>
        <w:t xml:space="preserve">Trusted </w:t>
      </w:r>
    </w:p>
    <w:bookmarkEnd w:id="1"/>
    <w:p w14:paraId="4B76C788" w14:textId="48C42D3F" w:rsidR="00041A88" w:rsidRPr="00B50C20" w:rsidRDefault="5226AFFE" w:rsidP="3E3B974F">
      <w:pPr>
        <w:spacing w:after="180"/>
        <w:rPr>
          <w:rFonts w:cs="Calibri"/>
          <w:color w:val="000000" w:themeColor="text2"/>
          <w:szCs w:val="24"/>
        </w:rPr>
      </w:pPr>
      <w:r w:rsidRPr="3E3B974F">
        <w:rPr>
          <w:rFonts w:cs="Calibri"/>
          <w:color w:val="000000" w:themeColor="text2"/>
          <w:szCs w:val="24"/>
        </w:rPr>
        <w:t xml:space="preserve">Find out more about CSIRO </w:t>
      </w:r>
      <w:hyperlink r:id="rId14" w:history="1">
        <w:r w:rsidRPr="3E3B974F">
          <w:rPr>
            <w:rStyle w:val="Hyperlink"/>
            <w:rFonts w:cs="Calibri"/>
            <w:szCs w:val="24"/>
          </w:rPr>
          <w:t>Land and Water</w:t>
        </w:r>
      </w:hyperlink>
      <w:r w:rsidRPr="3E3B974F">
        <w:rPr>
          <w:rFonts w:cs="Calibri"/>
          <w:color w:val="000000" w:themeColor="text2"/>
          <w:szCs w:val="24"/>
        </w:rPr>
        <w:t xml:space="preserve"> </w:t>
      </w:r>
    </w:p>
    <w:p w14:paraId="776E6284" w14:textId="45DEF78B" w:rsidR="00041A88" w:rsidRPr="00B50C20" w:rsidRDefault="5226AFFE" w:rsidP="3E3B974F">
      <w:pPr>
        <w:spacing w:after="180"/>
        <w:rPr>
          <w:rFonts w:ascii="Segoe UI" w:eastAsia="Segoe UI" w:hAnsi="Segoe UI" w:cs="Segoe UI"/>
          <w:color w:val="000000" w:themeColor="text2"/>
          <w:sz w:val="18"/>
          <w:szCs w:val="18"/>
        </w:rPr>
      </w:pPr>
      <w:r w:rsidRPr="3E3B974F">
        <w:rPr>
          <w:rFonts w:ascii="Segoe UI" w:eastAsia="Segoe UI" w:hAnsi="Segoe UI" w:cs="Segoe UI"/>
          <w:color w:val="000000" w:themeColor="text2"/>
          <w:sz w:val="18"/>
          <w:szCs w:val="18"/>
        </w:rPr>
        <w:t xml:space="preserve"> </w:t>
      </w:r>
    </w:p>
    <w:p w14:paraId="306A2F1C" w14:textId="0FCCCEB7" w:rsidR="00041A88" w:rsidRPr="00B50C20" w:rsidRDefault="5226AFFE" w:rsidP="3E3B974F">
      <w:pPr>
        <w:spacing w:after="180"/>
        <w:rPr>
          <w:rFonts w:cs="Calibri"/>
          <w:color w:val="000000" w:themeColor="text2"/>
          <w:szCs w:val="24"/>
        </w:rPr>
      </w:pPr>
      <w:r w:rsidRPr="3E3B974F">
        <w:rPr>
          <w:rFonts w:cs="Calibri"/>
          <w:color w:val="000000" w:themeColor="text2"/>
          <w:szCs w:val="24"/>
        </w:rPr>
        <w:t xml:space="preserve">Find out more about CSIRO’s research on Climate and Disaster Resilience </w:t>
      </w:r>
      <w:hyperlink r:id="rId15" w:history="1">
        <w:r w:rsidRPr="3E3B974F">
          <w:rPr>
            <w:rStyle w:val="Hyperlink"/>
            <w:rFonts w:cs="Calibri"/>
            <w:szCs w:val="24"/>
          </w:rPr>
          <w:t>https://research.csiro.au/dsp/climate-and-disaster-resilience/</w:t>
        </w:r>
      </w:hyperlink>
      <w:r w:rsidRPr="3E3B974F">
        <w:rPr>
          <w:rFonts w:cs="Calibri"/>
          <w:color w:val="000000" w:themeColor="text2"/>
          <w:szCs w:val="24"/>
        </w:rPr>
        <w:t xml:space="preserve"> and </w:t>
      </w:r>
      <w:hyperlink r:id="rId16" w:history="1">
        <w:r w:rsidRPr="3E3B974F">
          <w:rPr>
            <w:rStyle w:val="Hyperlink"/>
            <w:rFonts w:cs="Calibri"/>
            <w:szCs w:val="24"/>
          </w:rPr>
          <w:t>https://research.csiro.au/enabling-resilience-investment/</w:t>
        </w:r>
      </w:hyperlink>
      <w:r w:rsidRPr="3E3B974F">
        <w:rPr>
          <w:rFonts w:cs="Calibri"/>
          <w:color w:val="000000" w:themeColor="text2"/>
          <w:szCs w:val="24"/>
        </w:rPr>
        <w:t xml:space="preserve">  </w:t>
      </w:r>
    </w:p>
    <w:p w14:paraId="5B255326" w14:textId="36C6CB65" w:rsidR="00041A88" w:rsidRPr="00B50C20" w:rsidRDefault="5226AFFE" w:rsidP="3E3B974F">
      <w:pPr>
        <w:spacing w:after="180"/>
        <w:rPr>
          <w:rFonts w:ascii="Segoe UI" w:eastAsia="Segoe UI" w:hAnsi="Segoe UI" w:cs="Segoe UI"/>
          <w:color w:val="000000" w:themeColor="text2"/>
          <w:sz w:val="18"/>
          <w:szCs w:val="18"/>
        </w:rPr>
      </w:pPr>
      <w:r w:rsidRPr="3E3B974F">
        <w:rPr>
          <w:rFonts w:ascii="Segoe UI" w:eastAsia="Segoe UI" w:hAnsi="Segoe UI" w:cs="Segoe UI"/>
          <w:color w:val="000000" w:themeColor="text2"/>
          <w:sz w:val="18"/>
          <w:szCs w:val="18"/>
        </w:rPr>
        <w:t xml:space="preserve"> </w:t>
      </w:r>
    </w:p>
    <w:p w14:paraId="0332CF81" w14:textId="46887453" w:rsidR="00041A88" w:rsidRPr="00B50C20" w:rsidRDefault="5226AFFE" w:rsidP="3E3B974F">
      <w:pPr>
        <w:spacing w:after="180"/>
        <w:rPr>
          <w:rFonts w:cs="Calibri"/>
          <w:color w:val="000000" w:themeColor="text2"/>
          <w:szCs w:val="24"/>
        </w:rPr>
      </w:pPr>
      <w:r w:rsidRPr="3E3B974F">
        <w:rPr>
          <w:rFonts w:cs="Calibri"/>
          <w:color w:val="000000" w:themeColor="text2"/>
          <w:szCs w:val="24"/>
        </w:rPr>
        <w:t xml:space="preserve">Find out more about the Australian Climate Service </w:t>
      </w:r>
      <w:hyperlink r:id="rId17" w:history="1">
        <w:r w:rsidRPr="3E3B974F">
          <w:rPr>
            <w:rStyle w:val="Hyperlink"/>
            <w:rFonts w:cs="Calibri"/>
            <w:szCs w:val="24"/>
          </w:rPr>
          <w:t>https://www.acs.gov.au/</w:t>
        </w:r>
      </w:hyperlink>
      <w:r w:rsidRPr="3E3B974F">
        <w:rPr>
          <w:rFonts w:cs="Calibri"/>
          <w:color w:val="000000" w:themeColor="text2"/>
          <w:szCs w:val="24"/>
        </w:rPr>
        <w:t xml:space="preserve">  </w:t>
      </w:r>
    </w:p>
    <w:p w14:paraId="5E8EE27C" w14:textId="30DC7164" w:rsidR="00041A88" w:rsidRPr="00B50C20" w:rsidRDefault="00041A88" w:rsidP="3E3B974F">
      <w:pPr>
        <w:spacing w:after="180"/>
        <w:rPr>
          <w:color w:val="000000" w:themeColor="text2"/>
          <w:szCs w:val="24"/>
        </w:rPr>
      </w:pPr>
    </w:p>
    <w:sectPr w:rsidR="00041A88"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80E82" w14:textId="77777777" w:rsidR="00C22CE0" w:rsidRDefault="00C22CE0" w:rsidP="000A377A">
      <w:r>
        <w:separator/>
      </w:r>
    </w:p>
  </w:endnote>
  <w:endnote w:type="continuationSeparator" w:id="0">
    <w:p w14:paraId="18F7B0E5" w14:textId="77777777" w:rsidR="00C22CE0" w:rsidRDefault="00C22CE0" w:rsidP="000A377A">
      <w:r>
        <w:continuationSeparator/>
      </w:r>
    </w:p>
  </w:endnote>
  <w:endnote w:type="continuationNotice" w:id="1">
    <w:p w14:paraId="40E80B81" w14:textId="77777777" w:rsidR="00C22CE0" w:rsidRDefault="00C22C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80EB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EF7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025BC" w14:textId="77777777" w:rsidR="00C22CE0" w:rsidRDefault="00C22CE0" w:rsidP="000A377A">
      <w:r>
        <w:separator/>
      </w:r>
    </w:p>
  </w:footnote>
  <w:footnote w:type="continuationSeparator" w:id="0">
    <w:p w14:paraId="05346762" w14:textId="77777777" w:rsidR="00C22CE0" w:rsidRDefault="00C22CE0" w:rsidP="000A377A">
      <w:r>
        <w:continuationSeparator/>
      </w:r>
    </w:p>
  </w:footnote>
  <w:footnote w:type="continuationNotice" w:id="1">
    <w:p w14:paraId="21ED9D92" w14:textId="77777777" w:rsidR="00C22CE0" w:rsidRDefault="00C22C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AD29" w14:textId="77777777" w:rsidR="009511DD" w:rsidRDefault="00ED212D">
    <w:r>
      <w:rPr>
        <w:noProof/>
      </w:rPr>
      <w:drawing>
        <wp:anchor distT="0" distB="71755" distL="114300" distR="360045" simplePos="0" relativeHeight="251658240" behindDoc="1" locked="1" layoutInCell="1" allowOverlap="1" wp14:anchorId="78B3A565" wp14:editId="1EDD049C">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1B775A4"/>
    <w:multiLevelType w:val="hybridMultilevel"/>
    <w:tmpl w:val="6E449A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00E23DB"/>
    <w:multiLevelType w:val="hybridMultilevel"/>
    <w:tmpl w:val="0BBA5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AD45BF"/>
    <w:multiLevelType w:val="hybridMultilevel"/>
    <w:tmpl w:val="F142FBC8"/>
    <w:lvl w:ilvl="0" w:tplc="C0EA4B7C">
      <w:start w:val="1"/>
      <w:numFmt w:val="bullet"/>
      <w:lvlText w:val=""/>
      <w:lvlJc w:val="left"/>
      <w:pPr>
        <w:ind w:left="720" w:hanging="360"/>
      </w:pPr>
      <w:rPr>
        <w:rFonts w:ascii="Symbol" w:hAnsi="Symbol" w:hint="default"/>
      </w:rPr>
    </w:lvl>
    <w:lvl w:ilvl="1" w:tplc="564876F6">
      <w:start w:val="1"/>
      <w:numFmt w:val="bullet"/>
      <w:lvlText w:val="o"/>
      <w:lvlJc w:val="left"/>
      <w:pPr>
        <w:ind w:left="1440" w:hanging="360"/>
      </w:pPr>
      <w:rPr>
        <w:rFonts w:ascii="Courier New" w:hAnsi="Courier New" w:hint="default"/>
      </w:rPr>
    </w:lvl>
    <w:lvl w:ilvl="2" w:tplc="3596091C">
      <w:start w:val="1"/>
      <w:numFmt w:val="bullet"/>
      <w:lvlText w:val=""/>
      <w:lvlJc w:val="left"/>
      <w:pPr>
        <w:ind w:left="2160" w:hanging="360"/>
      </w:pPr>
      <w:rPr>
        <w:rFonts w:ascii="Wingdings" w:hAnsi="Wingdings" w:hint="default"/>
      </w:rPr>
    </w:lvl>
    <w:lvl w:ilvl="3" w:tplc="C0E22E68">
      <w:start w:val="1"/>
      <w:numFmt w:val="bullet"/>
      <w:lvlText w:val=""/>
      <w:lvlJc w:val="left"/>
      <w:pPr>
        <w:ind w:left="2880" w:hanging="360"/>
      </w:pPr>
      <w:rPr>
        <w:rFonts w:ascii="Symbol" w:hAnsi="Symbol" w:hint="default"/>
      </w:rPr>
    </w:lvl>
    <w:lvl w:ilvl="4" w:tplc="92066BEC">
      <w:start w:val="1"/>
      <w:numFmt w:val="bullet"/>
      <w:lvlText w:val="o"/>
      <w:lvlJc w:val="left"/>
      <w:pPr>
        <w:ind w:left="3600" w:hanging="360"/>
      </w:pPr>
      <w:rPr>
        <w:rFonts w:ascii="Courier New" w:hAnsi="Courier New" w:hint="default"/>
      </w:rPr>
    </w:lvl>
    <w:lvl w:ilvl="5" w:tplc="AD82FEFC">
      <w:start w:val="1"/>
      <w:numFmt w:val="bullet"/>
      <w:lvlText w:val=""/>
      <w:lvlJc w:val="left"/>
      <w:pPr>
        <w:ind w:left="4320" w:hanging="360"/>
      </w:pPr>
      <w:rPr>
        <w:rFonts w:ascii="Wingdings" w:hAnsi="Wingdings" w:hint="default"/>
      </w:rPr>
    </w:lvl>
    <w:lvl w:ilvl="6" w:tplc="97008AC0">
      <w:start w:val="1"/>
      <w:numFmt w:val="bullet"/>
      <w:lvlText w:val=""/>
      <w:lvlJc w:val="left"/>
      <w:pPr>
        <w:ind w:left="5040" w:hanging="360"/>
      </w:pPr>
      <w:rPr>
        <w:rFonts w:ascii="Symbol" w:hAnsi="Symbol" w:hint="default"/>
      </w:rPr>
    </w:lvl>
    <w:lvl w:ilvl="7" w:tplc="4F946534">
      <w:start w:val="1"/>
      <w:numFmt w:val="bullet"/>
      <w:lvlText w:val="o"/>
      <w:lvlJc w:val="left"/>
      <w:pPr>
        <w:ind w:left="5760" w:hanging="360"/>
      </w:pPr>
      <w:rPr>
        <w:rFonts w:ascii="Courier New" w:hAnsi="Courier New" w:hint="default"/>
      </w:rPr>
    </w:lvl>
    <w:lvl w:ilvl="8" w:tplc="D988B2F4">
      <w:start w:val="1"/>
      <w:numFmt w:val="bullet"/>
      <w:lvlText w:val=""/>
      <w:lvlJc w:val="left"/>
      <w:pPr>
        <w:ind w:left="6480" w:hanging="360"/>
      </w:pPr>
      <w:rPr>
        <w:rFonts w:ascii="Wingdings" w:hAnsi="Wingdings" w:hint="default"/>
      </w:rPr>
    </w:lvl>
  </w:abstractNum>
  <w:abstractNum w:abstractNumId="6" w15:restartNumberingAfterBreak="0">
    <w:nsid w:val="18384B74"/>
    <w:multiLevelType w:val="hybridMultilevel"/>
    <w:tmpl w:val="EB2C7D38"/>
    <w:lvl w:ilvl="0" w:tplc="6DC69C92">
      <w:start w:val="1"/>
      <w:numFmt w:val="bullet"/>
      <w:lvlText w:val=""/>
      <w:lvlJc w:val="left"/>
      <w:pPr>
        <w:ind w:left="720" w:hanging="360"/>
      </w:pPr>
      <w:rPr>
        <w:rFonts w:ascii="Symbol" w:hAnsi="Symbol" w:hint="default"/>
      </w:rPr>
    </w:lvl>
    <w:lvl w:ilvl="1" w:tplc="27CC1B88">
      <w:start w:val="1"/>
      <w:numFmt w:val="bullet"/>
      <w:lvlText w:val="o"/>
      <w:lvlJc w:val="left"/>
      <w:pPr>
        <w:ind w:left="1440" w:hanging="360"/>
      </w:pPr>
      <w:rPr>
        <w:rFonts w:ascii="Courier New" w:hAnsi="Courier New" w:hint="default"/>
      </w:rPr>
    </w:lvl>
    <w:lvl w:ilvl="2" w:tplc="B1D8628C">
      <w:start w:val="1"/>
      <w:numFmt w:val="bullet"/>
      <w:lvlText w:val=""/>
      <w:lvlJc w:val="left"/>
      <w:pPr>
        <w:ind w:left="2160" w:hanging="360"/>
      </w:pPr>
      <w:rPr>
        <w:rFonts w:ascii="Wingdings" w:hAnsi="Wingdings" w:hint="default"/>
      </w:rPr>
    </w:lvl>
    <w:lvl w:ilvl="3" w:tplc="FFC838C8">
      <w:start w:val="1"/>
      <w:numFmt w:val="bullet"/>
      <w:lvlText w:val=""/>
      <w:lvlJc w:val="left"/>
      <w:pPr>
        <w:ind w:left="2880" w:hanging="360"/>
      </w:pPr>
      <w:rPr>
        <w:rFonts w:ascii="Symbol" w:hAnsi="Symbol" w:hint="default"/>
      </w:rPr>
    </w:lvl>
    <w:lvl w:ilvl="4" w:tplc="A0E8899C">
      <w:start w:val="1"/>
      <w:numFmt w:val="bullet"/>
      <w:lvlText w:val="o"/>
      <w:lvlJc w:val="left"/>
      <w:pPr>
        <w:ind w:left="3600" w:hanging="360"/>
      </w:pPr>
      <w:rPr>
        <w:rFonts w:ascii="Courier New" w:hAnsi="Courier New" w:hint="default"/>
      </w:rPr>
    </w:lvl>
    <w:lvl w:ilvl="5" w:tplc="B82AB2AA">
      <w:start w:val="1"/>
      <w:numFmt w:val="bullet"/>
      <w:lvlText w:val=""/>
      <w:lvlJc w:val="left"/>
      <w:pPr>
        <w:ind w:left="4320" w:hanging="360"/>
      </w:pPr>
      <w:rPr>
        <w:rFonts w:ascii="Wingdings" w:hAnsi="Wingdings" w:hint="default"/>
      </w:rPr>
    </w:lvl>
    <w:lvl w:ilvl="6" w:tplc="921CB502">
      <w:start w:val="1"/>
      <w:numFmt w:val="bullet"/>
      <w:lvlText w:val=""/>
      <w:lvlJc w:val="left"/>
      <w:pPr>
        <w:ind w:left="5040" w:hanging="360"/>
      </w:pPr>
      <w:rPr>
        <w:rFonts w:ascii="Symbol" w:hAnsi="Symbol" w:hint="default"/>
      </w:rPr>
    </w:lvl>
    <w:lvl w:ilvl="7" w:tplc="B2B4163A">
      <w:start w:val="1"/>
      <w:numFmt w:val="bullet"/>
      <w:lvlText w:val="o"/>
      <w:lvlJc w:val="left"/>
      <w:pPr>
        <w:ind w:left="5760" w:hanging="360"/>
      </w:pPr>
      <w:rPr>
        <w:rFonts w:ascii="Courier New" w:hAnsi="Courier New" w:hint="default"/>
      </w:rPr>
    </w:lvl>
    <w:lvl w:ilvl="8" w:tplc="F24A9B1A">
      <w:start w:val="1"/>
      <w:numFmt w:val="bullet"/>
      <w:lvlText w:val=""/>
      <w:lvlJc w:val="left"/>
      <w:pPr>
        <w:ind w:left="6480" w:hanging="360"/>
      </w:pPr>
      <w:rPr>
        <w:rFonts w:ascii="Wingdings" w:hAnsi="Wingdings" w:hint="default"/>
      </w:rPr>
    </w:lvl>
  </w:abstractNum>
  <w:abstractNum w:abstractNumId="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E2C1620"/>
    <w:multiLevelType w:val="hybridMultilevel"/>
    <w:tmpl w:val="FFFFFFFF"/>
    <w:lvl w:ilvl="0" w:tplc="20F26512">
      <w:start w:val="1"/>
      <w:numFmt w:val="bullet"/>
      <w:lvlText w:val=""/>
      <w:lvlJc w:val="left"/>
      <w:pPr>
        <w:ind w:left="720" w:hanging="360"/>
      </w:pPr>
      <w:rPr>
        <w:rFonts w:ascii="Symbol" w:hAnsi="Symbol" w:hint="default"/>
      </w:rPr>
    </w:lvl>
    <w:lvl w:ilvl="1" w:tplc="F4EC91C6">
      <w:start w:val="1"/>
      <w:numFmt w:val="bullet"/>
      <w:lvlText w:val="o"/>
      <w:lvlJc w:val="left"/>
      <w:pPr>
        <w:ind w:left="1440" w:hanging="360"/>
      </w:pPr>
      <w:rPr>
        <w:rFonts w:ascii="Courier New" w:hAnsi="Courier New" w:hint="default"/>
      </w:rPr>
    </w:lvl>
    <w:lvl w:ilvl="2" w:tplc="D6C853A0">
      <w:start w:val="1"/>
      <w:numFmt w:val="bullet"/>
      <w:lvlText w:val=""/>
      <w:lvlJc w:val="left"/>
      <w:pPr>
        <w:ind w:left="2160" w:hanging="360"/>
      </w:pPr>
      <w:rPr>
        <w:rFonts w:ascii="Wingdings" w:hAnsi="Wingdings" w:hint="default"/>
      </w:rPr>
    </w:lvl>
    <w:lvl w:ilvl="3" w:tplc="B7B661AA">
      <w:start w:val="1"/>
      <w:numFmt w:val="bullet"/>
      <w:lvlText w:val=""/>
      <w:lvlJc w:val="left"/>
      <w:pPr>
        <w:ind w:left="2880" w:hanging="360"/>
      </w:pPr>
      <w:rPr>
        <w:rFonts w:ascii="Symbol" w:hAnsi="Symbol" w:hint="default"/>
      </w:rPr>
    </w:lvl>
    <w:lvl w:ilvl="4" w:tplc="47167522">
      <w:start w:val="1"/>
      <w:numFmt w:val="bullet"/>
      <w:lvlText w:val="o"/>
      <w:lvlJc w:val="left"/>
      <w:pPr>
        <w:ind w:left="3600" w:hanging="360"/>
      </w:pPr>
      <w:rPr>
        <w:rFonts w:ascii="Courier New" w:hAnsi="Courier New" w:hint="default"/>
      </w:rPr>
    </w:lvl>
    <w:lvl w:ilvl="5" w:tplc="17BCEE2C">
      <w:start w:val="1"/>
      <w:numFmt w:val="bullet"/>
      <w:lvlText w:val=""/>
      <w:lvlJc w:val="left"/>
      <w:pPr>
        <w:ind w:left="4320" w:hanging="360"/>
      </w:pPr>
      <w:rPr>
        <w:rFonts w:ascii="Wingdings" w:hAnsi="Wingdings" w:hint="default"/>
      </w:rPr>
    </w:lvl>
    <w:lvl w:ilvl="6" w:tplc="9900397C">
      <w:start w:val="1"/>
      <w:numFmt w:val="bullet"/>
      <w:lvlText w:val=""/>
      <w:lvlJc w:val="left"/>
      <w:pPr>
        <w:ind w:left="5040" w:hanging="360"/>
      </w:pPr>
      <w:rPr>
        <w:rFonts w:ascii="Symbol" w:hAnsi="Symbol" w:hint="default"/>
      </w:rPr>
    </w:lvl>
    <w:lvl w:ilvl="7" w:tplc="A956BF6E">
      <w:start w:val="1"/>
      <w:numFmt w:val="bullet"/>
      <w:lvlText w:val="o"/>
      <w:lvlJc w:val="left"/>
      <w:pPr>
        <w:ind w:left="5760" w:hanging="360"/>
      </w:pPr>
      <w:rPr>
        <w:rFonts w:ascii="Courier New" w:hAnsi="Courier New" w:hint="default"/>
      </w:rPr>
    </w:lvl>
    <w:lvl w:ilvl="8" w:tplc="67A233C6">
      <w:start w:val="1"/>
      <w:numFmt w:val="bullet"/>
      <w:lvlText w:val=""/>
      <w:lvlJc w:val="left"/>
      <w:pPr>
        <w:ind w:left="6480" w:hanging="360"/>
      </w:pPr>
      <w:rPr>
        <w:rFonts w:ascii="Wingdings" w:hAnsi="Wingdings" w:hint="default"/>
      </w:rPr>
    </w:lvl>
  </w:abstractNum>
  <w:abstractNum w:abstractNumId="1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15:restartNumberingAfterBreak="0">
    <w:nsid w:val="4A9C0BD7"/>
    <w:multiLevelType w:val="hybridMultilevel"/>
    <w:tmpl w:val="B1F0B06A"/>
    <w:lvl w:ilvl="0" w:tplc="72D0075C">
      <w:start w:val="1"/>
      <w:numFmt w:val="bullet"/>
      <w:lvlText w:val="·"/>
      <w:lvlJc w:val="left"/>
      <w:pPr>
        <w:ind w:left="720" w:hanging="360"/>
      </w:pPr>
      <w:rPr>
        <w:rFonts w:ascii="Symbol" w:hAnsi="Symbol" w:hint="default"/>
      </w:rPr>
    </w:lvl>
    <w:lvl w:ilvl="1" w:tplc="D4847E30">
      <w:start w:val="1"/>
      <w:numFmt w:val="bullet"/>
      <w:lvlText w:val="o"/>
      <w:lvlJc w:val="left"/>
      <w:pPr>
        <w:ind w:left="1440" w:hanging="360"/>
      </w:pPr>
      <w:rPr>
        <w:rFonts w:ascii="Courier New" w:hAnsi="Courier New" w:hint="default"/>
      </w:rPr>
    </w:lvl>
    <w:lvl w:ilvl="2" w:tplc="5740BB94">
      <w:start w:val="1"/>
      <w:numFmt w:val="bullet"/>
      <w:lvlText w:val=""/>
      <w:lvlJc w:val="left"/>
      <w:pPr>
        <w:ind w:left="2160" w:hanging="360"/>
      </w:pPr>
      <w:rPr>
        <w:rFonts w:ascii="Wingdings" w:hAnsi="Wingdings" w:hint="default"/>
      </w:rPr>
    </w:lvl>
    <w:lvl w:ilvl="3" w:tplc="A19EC53C">
      <w:start w:val="1"/>
      <w:numFmt w:val="bullet"/>
      <w:lvlText w:val=""/>
      <w:lvlJc w:val="left"/>
      <w:pPr>
        <w:ind w:left="2880" w:hanging="360"/>
      </w:pPr>
      <w:rPr>
        <w:rFonts w:ascii="Symbol" w:hAnsi="Symbol" w:hint="default"/>
      </w:rPr>
    </w:lvl>
    <w:lvl w:ilvl="4" w:tplc="334AF25A">
      <w:start w:val="1"/>
      <w:numFmt w:val="bullet"/>
      <w:lvlText w:val="o"/>
      <w:lvlJc w:val="left"/>
      <w:pPr>
        <w:ind w:left="3600" w:hanging="360"/>
      </w:pPr>
      <w:rPr>
        <w:rFonts w:ascii="Courier New" w:hAnsi="Courier New" w:hint="default"/>
      </w:rPr>
    </w:lvl>
    <w:lvl w:ilvl="5" w:tplc="0F2C4876">
      <w:start w:val="1"/>
      <w:numFmt w:val="bullet"/>
      <w:lvlText w:val=""/>
      <w:lvlJc w:val="left"/>
      <w:pPr>
        <w:ind w:left="4320" w:hanging="360"/>
      </w:pPr>
      <w:rPr>
        <w:rFonts w:ascii="Wingdings" w:hAnsi="Wingdings" w:hint="default"/>
      </w:rPr>
    </w:lvl>
    <w:lvl w:ilvl="6" w:tplc="33689894">
      <w:start w:val="1"/>
      <w:numFmt w:val="bullet"/>
      <w:lvlText w:val=""/>
      <w:lvlJc w:val="left"/>
      <w:pPr>
        <w:ind w:left="5040" w:hanging="360"/>
      </w:pPr>
      <w:rPr>
        <w:rFonts w:ascii="Symbol" w:hAnsi="Symbol" w:hint="default"/>
      </w:rPr>
    </w:lvl>
    <w:lvl w:ilvl="7" w:tplc="FD86853C">
      <w:start w:val="1"/>
      <w:numFmt w:val="bullet"/>
      <w:lvlText w:val="o"/>
      <w:lvlJc w:val="left"/>
      <w:pPr>
        <w:ind w:left="5760" w:hanging="360"/>
      </w:pPr>
      <w:rPr>
        <w:rFonts w:ascii="Courier New" w:hAnsi="Courier New" w:hint="default"/>
      </w:rPr>
    </w:lvl>
    <w:lvl w:ilvl="8" w:tplc="BBAC4418">
      <w:start w:val="1"/>
      <w:numFmt w:val="bullet"/>
      <w:lvlText w:val=""/>
      <w:lvlJc w:val="left"/>
      <w:pPr>
        <w:ind w:left="6480" w:hanging="360"/>
      </w:pPr>
      <w:rPr>
        <w:rFonts w:ascii="Wingdings" w:hAnsi="Wingdings" w:hint="default"/>
      </w:rPr>
    </w:lvl>
  </w:abstractNum>
  <w:abstractNum w:abstractNumId="1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4FE50F8"/>
    <w:multiLevelType w:val="hybridMultilevel"/>
    <w:tmpl w:val="E2E4D846"/>
    <w:lvl w:ilvl="0" w:tplc="AC2CA280">
      <w:start w:val="1"/>
      <w:numFmt w:val="bullet"/>
      <w:lvlText w:val=""/>
      <w:lvlJc w:val="left"/>
      <w:pPr>
        <w:ind w:left="720" w:hanging="360"/>
      </w:pPr>
      <w:rPr>
        <w:rFonts w:ascii="Symbol" w:hAnsi="Symbol" w:hint="default"/>
      </w:rPr>
    </w:lvl>
    <w:lvl w:ilvl="1" w:tplc="82848476">
      <w:start w:val="1"/>
      <w:numFmt w:val="bullet"/>
      <w:lvlText w:val="o"/>
      <w:lvlJc w:val="left"/>
      <w:pPr>
        <w:ind w:left="1440" w:hanging="360"/>
      </w:pPr>
      <w:rPr>
        <w:rFonts w:ascii="Courier New" w:hAnsi="Courier New" w:hint="default"/>
      </w:rPr>
    </w:lvl>
    <w:lvl w:ilvl="2" w:tplc="47921348">
      <w:start w:val="1"/>
      <w:numFmt w:val="bullet"/>
      <w:lvlText w:val=""/>
      <w:lvlJc w:val="left"/>
      <w:pPr>
        <w:ind w:left="2160" w:hanging="360"/>
      </w:pPr>
      <w:rPr>
        <w:rFonts w:ascii="Wingdings" w:hAnsi="Wingdings" w:hint="default"/>
      </w:rPr>
    </w:lvl>
    <w:lvl w:ilvl="3" w:tplc="316A2D44">
      <w:start w:val="1"/>
      <w:numFmt w:val="bullet"/>
      <w:lvlText w:val=""/>
      <w:lvlJc w:val="left"/>
      <w:pPr>
        <w:ind w:left="2880" w:hanging="360"/>
      </w:pPr>
      <w:rPr>
        <w:rFonts w:ascii="Symbol" w:hAnsi="Symbol" w:hint="default"/>
      </w:rPr>
    </w:lvl>
    <w:lvl w:ilvl="4" w:tplc="0ADCEA84">
      <w:start w:val="1"/>
      <w:numFmt w:val="bullet"/>
      <w:lvlText w:val="o"/>
      <w:lvlJc w:val="left"/>
      <w:pPr>
        <w:ind w:left="3600" w:hanging="360"/>
      </w:pPr>
      <w:rPr>
        <w:rFonts w:ascii="Courier New" w:hAnsi="Courier New" w:hint="default"/>
      </w:rPr>
    </w:lvl>
    <w:lvl w:ilvl="5" w:tplc="60528DB2">
      <w:start w:val="1"/>
      <w:numFmt w:val="bullet"/>
      <w:lvlText w:val=""/>
      <w:lvlJc w:val="left"/>
      <w:pPr>
        <w:ind w:left="4320" w:hanging="360"/>
      </w:pPr>
      <w:rPr>
        <w:rFonts w:ascii="Wingdings" w:hAnsi="Wingdings" w:hint="default"/>
      </w:rPr>
    </w:lvl>
    <w:lvl w:ilvl="6" w:tplc="8E5A9766">
      <w:start w:val="1"/>
      <w:numFmt w:val="bullet"/>
      <w:lvlText w:val=""/>
      <w:lvlJc w:val="left"/>
      <w:pPr>
        <w:ind w:left="5040" w:hanging="360"/>
      </w:pPr>
      <w:rPr>
        <w:rFonts w:ascii="Symbol" w:hAnsi="Symbol" w:hint="default"/>
      </w:rPr>
    </w:lvl>
    <w:lvl w:ilvl="7" w:tplc="973EBB80">
      <w:start w:val="1"/>
      <w:numFmt w:val="bullet"/>
      <w:lvlText w:val="o"/>
      <w:lvlJc w:val="left"/>
      <w:pPr>
        <w:ind w:left="5760" w:hanging="360"/>
      </w:pPr>
      <w:rPr>
        <w:rFonts w:ascii="Courier New" w:hAnsi="Courier New" w:hint="default"/>
      </w:rPr>
    </w:lvl>
    <w:lvl w:ilvl="8" w:tplc="8EF49EF4">
      <w:start w:val="1"/>
      <w:numFmt w:val="bullet"/>
      <w:lvlText w:val=""/>
      <w:lvlJc w:val="left"/>
      <w:pPr>
        <w:ind w:left="6480" w:hanging="360"/>
      </w:pPr>
      <w:rPr>
        <w:rFonts w:ascii="Wingdings" w:hAnsi="Wingdings" w:hint="default"/>
      </w:rPr>
    </w:lvl>
  </w:abstractNum>
  <w:abstractNum w:abstractNumId="16" w15:restartNumberingAfterBreak="0">
    <w:nsid w:val="58266ED5"/>
    <w:multiLevelType w:val="hybridMultilevel"/>
    <w:tmpl w:val="6E449A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8" w15:restartNumberingAfterBreak="0">
    <w:nsid w:val="5A664ACD"/>
    <w:multiLevelType w:val="hybridMultilevel"/>
    <w:tmpl w:val="FFFFFFFF"/>
    <w:lvl w:ilvl="0" w:tplc="D78CBEAA">
      <w:start w:val="1"/>
      <w:numFmt w:val="bullet"/>
      <w:lvlText w:val=""/>
      <w:lvlJc w:val="left"/>
      <w:pPr>
        <w:ind w:left="720" w:hanging="360"/>
      </w:pPr>
      <w:rPr>
        <w:rFonts w:ascii="Symbol" w:hAnsi="Symbol" w:hint="default"/>
      </w:rPr>
    </w:lvl>
    <w:lvl w:ilvl="1" w:tplc="053ADFA2">
      <w:start w:val="1"/>
      <w:numFmt w:val="bullet"/>
      <w:lvlText w:val="o"/>
      <w:lvlJc w:val="left"/>
      <w:pPr>
        <w:ind w:left="1440" w:hanging="360"/>
      </w:pPr>
      <w:rPr>
        <w:rFonts w:ascii="Courier New" w:hAnsi="Courier New" w:hint="default"/>
      </w:rPr>
    </w:lvl>
    <w:lvl w:ilvl="2" w:tplc="F9D2A92E">
      <w:start w:val="1"/>
      <w:numFmt w:val="bullet"/>
      <w:lvlText w:val=""/>
      <w:lvlJc w:val="left"/>
      <w:pPr>
        <w:ind w:left="2160" w:hanging="360"/>
      </w:pPr>
      <w:rPr>
        <w:rFonts w:ascii="Wingdings" w:hAnsi="Wingdings" w:hint="default"/>
      </w:rPr>
    </w:lvl>
    <w:lvl w:ilvl="3" w:tplc="C43E3382">
      <w:start w:val="1"/>
      <w:numFmt w:val="bullet"/>
      <w:lvlText w:val=""/>
      <w:lvlJc w:val="left"/>
      <w:pPr>
        <w:ind w:left="2880" w:hanging="360"/>
      </w:pPr>
      <w:rPr>
        <w:rFonts w:ascii="Symbol" w:hAnsi="Symbol" w:hint="default"/>
      </w:rPr>
    </w:lvl>
    <w:lvl w:ilvl="4" w:tplc="5FE0A72A">
      <w:start w:val="1"/>
      <w:numFmt w:val="bullet"/>
      <w:lvlText w:val="o"/>
      <w:lvlJc w:val="left"/>
      <w:pPr>
        <w:ind w:left="3600" w:hanging="360"/>
      </w:pPr>
      <w:rPr>
        <w:rFonts w:ascii="Courier New" w:hAnsi="Courier New" w:hint="default"/>
      </w:rPr>
    </w:lvl>
    <w:lvl w:ilvl="5" w:tplc="7C1A5FF8">
      <w:start w:val="1"/>
      <w:numFmt w:val="bullet"/>
      <w:lvlText w:val=""/>
      <w:lvlJc w:val="left"/>
      <w:pPr>
        <w:ind w:left="4320" w:hanging="360"/>
      </w:pPr>
      <w:rPr>
        <w:rFonts w:ascii="Wingdings" w:hAnsi="Wingdings" w:hint="default"/>
      </w:rPr>
    </w:lvl>
    <w:lvl w:ilvl="6" w:tplc="4B7A0A6E">
      <w:start w:val="1"/>
      <w:numFmt w:val="bullet"/>
      <w:lvlText w:val=""/>
      <w:lvlJc w:val="left"/>
      <w:pPr>
        <w:ind w:left="5040" w:hanging="360"/>
      </w:pPr>
      <w:rPr>
        <w:rFonts w:ascii="Symbol" w:hAnsi="Symbol" w:hint="default"/>
      </w:rPr>
    </w:lvl>
    <w:lvl w:ilvl="7" w:tplc="6AB2923E">
      <w:start w:val="1"/>
      <w:numFmt w:val="bullet"/>
      <w:lvlText w:val="o"/>
      <w:lvlJc w:val="left"/>
      <w:pPr>
        <w:ind w:left="5760" w:hanging="360"/>
      </w:pPr>
      <w:rPr>
        <w:rFonts w:ascii="Courier New" w:hAnsi="Courier New" w:hint="default"/>
      </w:rPr>
    </w:lvl>
    <w:lvl w:ilvl="8" w:tplc="E16A239C">
      <w:start w:val="1"/>
      <w:numFmt w:val="bullet"/>
      <w:lvlText w:val=""/>
      <w:lvlJc w:val="left"/>
      <w:pPr>
        <w:ind w:left="6480" w:hanging="360"/>
      </w:pPr>
      <w:rPr>
        <w:rFonts w:ascii="Wingdings" w:hAnsi="Wingdings" w:hint="default"/>
      </w:rPr>
    </w:lvl>
  </w:abstractNum>
  <w:abstractNum w:abstractNumId="19" w15:restartNumberingAfterBreak="0">
    <w:nsid w:val="5D4A18F2"/>
    <w:multiLevelType w:val="hybridMultilevel"/>
    <w:tmpl w:val="57EC6FC0"/>
    <w:lvl w:ilvl="0" w:tplc="794017CE">
      <w:start w:val="1"/>
      <w:numFmt w:val="bullet"/>
      <w:lvlText w:val=""/>
      <w:lvlJc w:val="left"/>
      <w:pPr>
        <w:ind w:left="720" w:hanging="360"/>
      </w:pPr>
      <w:rPr>
        <w:rFonts w:ascii="Symbol" w:hAnsi="Symbol" w:hint="default"/>
      </w:rPr>
    </w:lvl>
    <w:lvl w:ilvl="1" w:tplc="C3786C30">
      <w:start w:val="1"/>
      <w:numFmt w:val="bullet"/>
      <w:lvlText w:val="o"/>
      <w:lvlJc w:val="left"/>
      <w:pPr>
        <w:ind w:left="1440" w:hanging="360"/>
      </w:pPr>
      <w:rPr>
        <w:rFonts w:ascii="Courier New" w:hAnsi="Courier New" w:hint="default"/>
      </w:rPr>
    </w:lvl>
    <w:lvl w:ilvl="2" w:tplc="FC5AA3A4">
      <w:start w:val="1"/>
      <w:numFmt w:val="bullet"/>
      <w:lvlText w:val=""/>
      <w:lvlJc w:val="left"/>
      <w:pPr>
        <w:ind w:left="2160" w:hanging="360"/>
      </w:pPr>
      <w:rPr>
        <w:rFonts w:ascii="Wingdings" w:hAnsi="Wingdings" w:hint="default"/>
      </w:rPr>
    </w:lvl>
    <w:lvl w:ilvl="3" w:tplc="556A2486">
      <w:start w:val="1"/>
      <w:numFmt w:val="bullet"/>
      <w:lvlText w:val=""/>
      <w:lvlJc w:val="left"/>
      <w:pPr>
        <w:ind w:left="2880" w:hanging="360"/>
      </w:pPr>
      <w:rPr>
        <w:rFonts w:ascii="Symbol" w:hAnsi="Symbol" w:hint="default"/>
      </w:rPr>
    </w:lvl>
    <w:lvl w:ilvl="4" w:tplc="ABAA247A">
      <w:start w:val="1"/>
      <w:numFmt w:val="bullet"/>
      <w:lvlText w:val="o"/>
      <w:lvlJc w:val="left"/>
      <w:pPr>
        <w:ind w:left="3600" w:hanging="360"/>
      </w:pPr>
      <w:rPr>
        <w:rFonts w:ascii="Courier New" w:hAnsi="Courier New" w:hint="default"/>
      </w:rPr>
    </w:lvl>
    <w:lvl w:ilvl="5" w:tplc="B266A2CE">
      <w:start w:val="1"/>
      <w:numFmt w:val="bullet"/>
      <w:lvlText w:val=""/>
      <w:lvlJc w:val="left"/>
      <w:pPr>
        <w:ind w:left="4320" w:hanging="360"/>
      </w:pPr>
      <w:rPr>
        <w:rFonts w:ascii="Wingdings" w:hAnsi="Wingdings" w:hint="default"/>
      </w:rPr>
    </w:lvl>
    <w:lvl w:ilvl="6" w:tplc="589CAC82">
      <w:start w:val="1"/>
      <w:numFmt w:val="bullet"/>
      <w:lvlText w:val=""/>
      <w:lvlJc w:val="left"/>
      <w:pPr>
        <w:ind w:left="5040" w:hanging="360"/>
      </w:pPr>
      <w:rPr>
        <w:rFonts w:ascii="Symbol" w:hAnsi="Symbol" w:hint="default"/>
      </w:rPr>
    </w:lvl>
    <w:lvl w:ilvl="7" w:tplc="70EEF680">
      <w:start w:val="1"/>
      <w:numFmt w:val="bullet"/>
      <w:lvlText w:val="o"/>
      <w:lvlJc w:val="left"/>
      <w:pPr>
        <w:ind w:left="5760" w:hanging="360"/>
      </w:pPr>
      <w:rPr>
        <w:rFonts w:ascii="Courier New" w:hAnsi="Courier New" w:hint="default"/>
      </w:rPr>
    </w:lvl>
    <w:lvl w:ilvl="8" w:tplc="4B52020C">
      <w:start w:val="1"/>
      <w:numFmt w:val="bullet"/>
      <w:lvlText w:val=""/>
      <w:lvlJc w:val="left"/>
      <w:pPr>
        <w:ind w:left="6480" w:hanging="360"/>
      </w:pPr>
      <w:rPr>
        <w:rFonts w:ascii="Wingdings" w:hAnsi="Wingdings" w:hint="default"/>
      </w:rPr>
    </w:lvl>
  </w:abstractNum>
  <w:abstractNum w:abstractNumId="2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210170"/>
    <w:multiLevelType w:val="hybridMultilevel"/>
    <w:tmpl w:val="AC1ADA92"/>
    <w:lvl w:ilvl="0" w:tplc="D51C41BA">
      <w:start w:val="1"/>
      <w:numFmt w:val="bullet"/>
      <w:lvlText w:val=""/>
      <w:lvlJc w:val="left"/>
      <w:pPr>
        <w:ind w:left="720" w:hanging="360"/>
      </w:pPr>
      <w:rPr>
        <w:rFonts w:ascii="Symbol" w:hAnsi="Symbol" w:hint="default"/>
      </w:rPr>
    </w:lvl>
    <w:lvl w:ilvl="1" w:tplc="CD38695A">
      <w:start w:val="1"/>
      <w:numFmt w:val="bullet"/>
      <w:lvlText w:val="o"/>
      <w:lvlJc w:val="left"/>
      <w:pPr>
        <w:ind w:left="1440" w:hanging="360"/>
      </w:pPr>
      <w:rPr>
        <w:rFonts w:ascii="Courier New" w:hAnsi="Courier New" w:hint="default"/>
      </w:rPr>
    </w:lvl>
    <w:lvl w:ilvl="2" w:tplc="1ACA055E">
      <w:start w:val="1"/>
      <w:numFmt w:val="bullet"/>
      <w:lvlText w:val=""/>
      <w:lvlJc w:val="left"/>
      <w:pPr>
        <w:ind w:left="2160" w:hanging="360"/>
      </w:pPr>
      <w:rPr>
        <w:rFonts w:ascii="Wingdings" w:hAnsi="Wingdings" w:hint="default"/>
      </w:rPr>
    </w:lvl>
    <w:lvl w:ilvl="3" w:tplc="46BCE852">
      <w:start w:val="1"/>
      <w:numFmt w:val="bullet"/>
      <w:lvlText w:val=""/>
      <w:lvlJc w:val="left"/>
      <w:pPr>
        <w:ind w:left="2880" w:hanging="360"/>
      </w:pPr>
      <w:rPr>
        <w:rFonts w:ascii="Symbol" w:hAnsi="Symbol" w:hint="default"/>
      </w:rPr>
    </w:lvl>
    <w:lvl w:ilvl="4" w:tplc="4796A846">
      <w:start w:val="1"/>
      <w:numFmt w:val="bullet"/>
      <w:lvlText w:val="o"/>
      <w:lvlJc w:val="left"/>
      <w:pPr>
        <w:ind w:left="3600" w:hanging="360"/>
      </w:pPr>
      <w:rPr>
        <w:rFonts w:ascii="Courier New" w:hAnsi="Courier New" w:hint="default"/>
      </w:rPr>
    </w:lvl>
    <w:lvl w:ilvl="5" w:tplc="18B43804">
      <w:start w:val="1"/>
      <w:numFmt w:val="bullet"/>
      <w:lvlText w:val=""/>
      <w:lvlJc w:val="left"/>
      <w:pPr>
        <w:ind w:left="4320" w:hanging="360"/>
      </w:pPr>
      <w:rPr>
        <w:rFonts w:ascii="Wingdings" w:hAnsi="Wingdings" w:hint="default"/>
      </w:rPr>
    </w:lvl>
    <w:lvl w:ilvl="6" w:tplc="5DBC698E">
      <w:start w:val="1"/>
      <w:numFmt w:val="bullet"/>
      <w:lvlText w:val=""/>
      <w:lvlJc w:val="left"/>
      <w:pPr>
        <w:ind w:left="5040" w:hanging="360"/>
      </w:pPr>
      <w:rPr>
        <w:rFonts w:ascii="Symbol" w:hAnsi="Symbol" w:hint="default"/>
      </w:rPr>
    </w:lvl>
    <w:lvl w:ilvl="7" w:tplc="07580A5E">
      <w:start w:val="1"/>
      <w:numFmt w:val="bullet"/>
      <w:lvlText w:val="o"/>
      <w:lvlJc w:val="left"/>
      <w:pPr>
        <w:ind w:left="5760" w:hanging="360"/>
      </w:pPr>
      <w:rPr>
        <w:rFonts w:ascii="Courier New" w:hAnsi="Courier New" w:hint="default"/>
      </w:rPr>
    </w:lvl>
    <w:lvl w:ilvl="8" w:tplc="36C0E36C">
      <w:start w:val="1"/>
      <w:numFmt w:val="bullet"/>
      <w:lvlText w:val=""/>
      <w:lvlJc w:val="left"/>
      <w:pPr>
        <w:ind w:left="6480" w:hanging="360"/>
      </w:pPr>
      <w:rPr>
        <w:rFonts w:ascii="Wingdings" w:hAnsi="Wingdings" w:hint="default"/>
      </w:rPr>
    </w:lvl>
  </w:abstractNum>
  <w:abstractNum w:abstractNumId="22" w15:restartNumberingAfterBreak="0">
    <w:nsid w:val="6E3C3225"/>
    <w:multiLevelType w:val="hybridMultilevel"/>
    <w:tmpl w:val="C5B09F5C"/>
    <w:lvl w:ilvl="0" w:tplc="1D103036">
      <w:start w:val="1"/>
      <w:numFmt w:val="bullet"/>
      <w:lvlText w:val="·"/>
      <w:lvlJc w:val="left"/>
      <w:pPr>
        <w:ind w:left="720" w:hanging="360"/>
      </w:pPr>
      <w:rPr>
        <w:rFonts w:ascii="Symbol" w:hAnsi="Symbol" w:hint="default"/>
      </w:rPr>
    </w:lvl>
    <w:lvl w:ilvl="1" w:tplc="E7D4461C">
      <w:start w:val="1"/>
      <w:numFmt w:val="bullet"/>
      <w:lvlText w:val="o"/>
      <w:lvlJc w:val="left"/>
      <w:pPr>
        <w:ind w:left="1440" w:hanging="360"/>
      </w:pPr>
      <w:rPr>
        <w:rFonts w:ascii="Courier New" w:hAnsi="Courier New" w:hint="default"/>
      </w:rPr>
    </w:lvl>
    <w:lvl w:ilvl="2" w:tplc="169CE076">
      <w:start w:val="1"/>
      <w:numFmt w:val="bullet"/>
      <w:lvlText w:val=""/>
      <w:lvlJc w:val="left"/>
      <w:pPr>
        <w:ind w:left="2160" w:hanging="360"/>
      </w:pPr>
      <w:rPr>
        <w:rFonts w:ascii="Wingdings" w:hAnsi="Wingdings" w:hint="default"/>
      </w:rPr>
    </w:lvl>
    <w:lvl w:ilvl="3" w:tplc="ABAA40C8">
      <w:start w:val="1"/>
      <w:numFmt w:val="bullet"/>
      <w:lvlText w:val=""/>
      <w:lvlJc w:val="left"/>
      <w:pPr>
        <w:ind w:left="2880" w:hanging="360"/>
      </w:pPr>
      <w:rPr>
        <w:rFonts w:ascii="Symbol" w:hAnsi="Symbol" w:hint="default"/>
      </w:rPr>
    </w:lvl>
    <w:lvl w:ilvl="4" w:tplc="9C2A970C">
      <w:start w:val="1"/>
      <w:numFmt w:val="bullet"/>
      <w:lvlText w:val="o"/>
      <w:lvlJc w:val="left"/>
      <w:pPr>
        <w:ind w:left="3600" w:hanging="360"/>
      </w:pPr>
      <w:rPr>
        <w:rFonts w:ascii="Courier New" w:hAnsi="Courier New" w:hint="default"/>
      </w:rPr>
    </w:lvl>
    <w:lvl w:ilvl="5" w:tplc="0D7465D8">
      <w:start w:val="1"/>
      <w:numFmt w:val="bullet"/>
      <w:lvlText w:val=""/>
      <w:lvlJc w:val="left"/>
      <w:pPr>
        <w:ind w:left="4320" w:hanging="360"/>
      </w:pPr>
      <w:rPr>
        <w:rFonts w:ascii="Wingdings" w:hAnsi="Wingdings" w:hint="default"/>
      </w:rPr>
    </w:lvl>
    <w:lvl w:ilvl="6" w:tplc="9124A53E">
      <w:start w:val="1"/>
      <w:numFmt w:val="bullet"/>
      <w:lvlText w:val=""/>
      <w:lvlJc w:val="left"/>
      <w:pPr>
        <w:ind w:left="5040" w:hanging="360"/>
      </w:pPr>
      <w:rPr>
        <w:rFonts w:ascii="Symbol" w:hAnsi="Symbol" w:hint="default"/>
      </w:rPr>
    </w:lvl>
    <w:lvl w:ilvl="7" w:tplc="D88AE1D4">
      <w:start w:val="1"/>
      <w:numFmt w:val="bullet"/>
      <w:lvlText w:val="o"/>
      <w:lvlJc w:val="left"/>
      <w:pPr>
        <w:ind w:left="5760" w:hanging="360"/>
      </w:pPr>
      <w:rPr>
        <w:rFonts w:ascii="Courier New" w:hAnsi="Courier New" w:hint="default"/>
      </w:rPr>
    </w:lvl>
    <w:lvl w:ilvl="8" w:tplc="13E45D50">
      <w:start w:val="1"/>
      <w:numFmt w:val="bullet"/>
      <w:lvlText w:val=""/>
      <w:lvlJc w:val="left"/>
      <w:pPr>
        <w:ind w:left="6480" w:hanging="360"/>
      </w:pPr>
      <w:rPr>
        <w:rFonts w:ascii="Wingdings" w:hAnsi="Wingdings" w:hint="default"/>
      </w:rPr>
    </w:lvl>
  </w:abstractNum>
  <w:abstractNum w:abstractNumId="23" w15:restartNumberingAfterBreak="0">
    <w:nsid w:val="6EE4609B"/>
    <w:multiLevelType w:val="hybridMultilevel"/>
    <w:tmpl w:val="B4C6C73C"/>
    <w:lvl w:ilvl="0" w:tplc="04E6452A">
      <w:start w:val="1"/>
      <w:numFmt w:val="bullet"/>
      <w:lvlText w:val=""/>
      <w:lvlJc w:val="left"/>
      <w:pPr>
        <w:ind w:left="720" w:hanging="360"/>
      </w:pPr>
      <w:rPr>
        <w:rFonts w:ascii="Symbol" w:hAnsi="Symbol" w:hint="default"/>
      </w:rPr>
    </w:lvl>
    <w:lvl w:ilvl="1" w:tplc="E252FCE0">
      <w:start w:val="1"/>
      <w:numFmt w:val="bullet"/>
      <w:lvlText w:val="o"/>
      <w:lvlJc w:val="left"/>
      <w:pPr>
        <w:ind w:left="1440" w:hanging="360"/>
      </w:pPr>
      <w:rPr>
        <w:rFonts w:ascii="Courier New" w:hAnsi="Courier New" w:hint="default"/>
      </w:rPr>
    </w:lvl>
    <w:lvl w:ilvl="2" w:tplc="ACC44A5E">
      <w:start w:val="1"/>
      <w:numFmt w:val="bullet"/>
      <w:lvlText w:val=""/>
      <w:lvlJc w:val="left"/>
      <w:pPr>
        <w:ind w:left="2160" w:hanging="360"/>
      </w:pPr>
      <w:rPr>
        <w:rFonts w:ascii="Wingdings" w:hAnsi="Wingdings" w:hint="default"/>
      </w:rPr>
    </w:lvl>
    <w:lvl w:ilvl="3" w:tplc="7584BF7C">
      <w:start w:val="1"/>
      <w:numFmt w:val="bullet"/>
      <w:lvlText w:val=""/>
      <w:lvlJc w:val="left"/>
      <w:pPr>
        <w:ind w:left="2880" w:hanging="360"/>
      </w:pPr>
      <w:rPr>
        <w:rFonts w:ascii="Symbol" w:hAnsi="Symbol" w:hint="default"/>
      </w:rPr>
    </w:lvl>
    <w:lvl w:ilvl="4" w:tplc="68620F16">
      <w:start w:val="1"/>
      <w:numFmt w:val="bullet"/>
      <w:lvlText w:val="o"/>
      <w:lvlJc w:val="left"/>
      <w:pPr>
        <w:ind w:left="3600" w:hanging="360"/>
      </w:pPr>
      <w:rPr>
        <w:rFonts w:ascii="Courier New" w:hAnsi="Courier New" w:hint="default"/>
      </w:rPr>
    </w:lvl>
    <w:lvl w:ilvl="5" w:tplc="2CF2B548">
      <w:start w:val="1"/>
      <w:numFmt w:val="bullet"/>
      <w:lvlText w:val=""/>
      <w:lvlJc w:val="left"/>
      <w:pPr>
        <w:ind w:left="4320" w:hanging="360"/>
      </w:pPr>
      <w:rPr>
        <w:rFonts w:ascii="Wingdings" w:hAnsi="Wingdings" w:hint="default"/>
      </w:rPr>
    </w:lvl>
    <w:lvl w:ilvl="6" w:tplc="41B04EF0">
      <w:start w:val="1"/>
      <w:numFmt w:val="bullet"/>
      <w:lvlText w:val=""/>
      <w:lvlJc w:val="left"/>
      <w:pPr>
        <w:ind w:left="5040" w:hanging="360"/>
      </w:pPr>
      <w:rPr>
        <w:rFonts w:ascii="Symbol" w:hAnsi="Symbol" w:hint="default"/>
      </w:rPr>
    </w:lvl>
    <w:lvl w:ilvl="7" w:tplc="BAC48DC2">
      <w:start w:val="1"/>
      <w:numFmt w:val="bullet"/>
      <w:lvlText w:val="o"/>
      <w:lvlJc w:val="left"/>
      <w:pPr>
        <w:ind w:left="5760" w:hanging="360"/>
      </w:pPr>
      <w:rPr>
        <w:rFonts w:ascii="Courier New" w:hAnsi="Courier New" w:hint="default"/>
      </w:rPr>
    </w:lvl>
    <w:lvl w:ilvl="8" w:tplc="D90E7FA8">
      <w:start w:val="1"/>
      <w:numFmt w:val="bullet"/>
      <w:lvlText w:val=""/>
      <w:lvlJc w:val="left"/>
      <w:pPr>
        <w:ind w:left="6480" w:hanging="360"/>
      </w:pPr>
      <w:rPr>
        <w:rFonts w:ascii="Wingdings" w:hAnsi="Wingdings" w:hint="default"/>
      </w:rPr>
    </w:lvl>
  </w:abstractNum>
  <w:abstractNum w:abstractNumId="2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5" w15:restartNumberingAfterBreak="0">
    <w:nsid w:val="7C9401A3"/>
    <w:multiLevelType w:val="hybridMultilevel"/>
    <w:tmpl w:val="F99ED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2"/>
  </w:num>
  <w:num w:numId="4">
    <w:abstractNumId w:val="5"/>
  </w:num>
  <w:num w:numId="5">
    <w:abstractNumId w:val="21"/>
  </w:num>
  <w:num w:numId="6">
    <w:abstractNumId w:val="6"/>
  </w:num>
  <w:num w:numId="7">
    <w:abstractNumId w:val="0"/>
  </w:num>
  <w:num w:numId="8">
    <w:abstractNumId w:val="12"/>
  </w:num>
  <w:num w:numId="9">
    <w:abstractNumId w:val="8"/>
  </w:num>
  <w:num w:numId="10">
    <w:abstractNumId w:val="7"/>
  </w:num>
  <w:num w:numId="11">
    <w:abstractNumId w:val="17"/>
  </w:num>
  <w:num w:numId="12">
    <w:abstractNumId w:val="24"/>
  </w:num>
  <w:num w:numId="13">
    <w:abstractNumId w:val="20"/>
  </w:num>
  <w:num w:numId="14">
    <w:abstractNumId w:val="9"/>
  </w:num>
  <w:num w:numId="15">
    <w:abstractNumId w:val="11"/>
  </w:num>
  <w:num w:numId="16">
    <w:abstractNumId w:val="2"/>
  </w:num>
  <w:num w:numId="17">
    <w:abstractNumId w:val="14"/>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1"/>
  </w:num>
  <w:num w:numId="22">
    <w:abstractNumId w:val="10"/>
  </w:num>
  <w:num w:numId="23">
    <w:abstractNumId w:val="18"/>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9"/>
  </w:num>
  <w:num w:numId="2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Mjc0NzM0A7KMLZR0lIJTi4sz8/NACgxrAbHoPDUsAAAA"/>
  </w:docVars>
  <w:rsids>
    <w:rsidRoot w:val="00CC201B"/>
    <w:rsid w:val="0000019E"/>
    <w:rsid w:val="00000611"/>
    <w:rsid w:val="00001727"/>
    <w:rsid w:val="000027D6"/>
    <w:rsid w:val="0000300B"/>
    <w:rsid w:val="00004479"/>
    <w:rsid w:val="00004608"/>
    <w:rsid w:val="00005554"/>
    <w:rsid w:val="000072A2"/>
    <w:rsid w:val="000104C1"/>
    <w:rsid w:val="00012617"/>
    <w:rsid w:val="0001275C"/>
    <w:rsid w:val="00012B21"/>
    <w:rsid w:val="000138AE"/>
    <w:rsid w:val="00014F95"/>
    <w:rsid w:val="0001550F"/>
    <w:rsid w:val="00015AC3"/>
    <w:rsid w:val="00015D9B"/>
    <w:rsid w:val="000166E8"/>
    <w:rsid w:val="000175CC"/>
    <w:rsid w:val="00020528"/>
    <w:rsid w:val="00020EB5"/>
    <w:rsid w:val="00023085"/>
    <w:rsid w:val="00023E79"/>
    <w:rsid w:val="00024E64"/>
    <w:rsid w:val="00025950"/>
    <w:rsid w:val="00025A1E"/>
    <w:rsid w:val="00027360"/>
    <w:rsid w:val="00027644"/>
    <w:rsid w:val="000278EE"/>
    <w:rsid w:val="00030712"/>
    <w:rsid w:val="00030F5C"/>
    <w:rsid w:val="0003314B"/>
    <w:rsid w:val="00034788"/>
    <w:rsid w:val="00034A36"/>
    <w:rsid w:val="00034D6C"/>
    <w:rsid w:val="000367FD"/>
    <w:rsid w:val="00036D29"/>
    <w:rsid w:val="0003716F"/>
    <w:rsid w:val="000379E5"/>
    <w:rsid w:val="0004014A"/>
    <w:rsid w:val="00041A88"/>
    <w:rsid w:val="00041E38"/>
    <w:rsid w:val="00041F4A"/>
    <w:rsid w:val="00042EAD"/>
    <w:rsid w:val="00044F96"/>
    <w:rsid w:val="00045860"/>
    <w:rsid w:val="000469D9"/>
    <w:rsid w:val="00046D61"/>
    <w:rsid w:val="00046F89"/>
    <w:rsid w:val="00047EE6"/>
    <w:rsid w:val="00052F87"/>
    <w:rsid w:val="000532A1"/>
    <w:rsid w:val="0005574D"/>
    <w:rsid w:val="00057F5D"/>
    <w:rsid w:val="0006065C"/>
    <w:rsid w:val="00062DC4"/>
    <w:rsid w:val="00064F11"/>
    <w:rsid w:val="000673D6"/>
    <w:rsid w:val="00071DFB"/>
    <w:rsid w:val="00073353"/>
    <w:rsid w:val="000749CD"/>
    <w:rsid w:val="000762D7"/>
    <w:rsid w:val="00076353"/>
    <w:rsid w:val="0007694B"/>
    <w:rsid w:val="000779AB"/>
    <w:rsid w:val="00081B2C"/>
    <w:rsid w:val="00081CF2"/>
    <w:rsid w:val="00084F93"/>
    <w:rsid w:val="00086367"/>
    <w:rsid w:val="00086909"/>
    <w:rsid w:val="0008787E"/>
    <w:rsid w:val="00090401"/>
    <w:rsid w:val="00090408"/>
    <w:rsid w:val="0009057F"/>
    <w:rsid w:val="00090F62"/>
    <w:rsid w:val="00091815"/>
    <w:rsid w:val="000923F3"/>
    <w:rsid w:val="000933F1"/>
    <w:rsid w:val="00094D7F"/>
    <w:rsid w:val="000963A6"/>
    <w:rsid w:val="00097D05"/>
    <w:rsid w:val="000A0722"/>
    <w:rsid w:val="000A0C9A"/>
    <w:rsid w:val="000A1762"/>
    <w:rsid w:val="000A377A"/>
    <w:rsid w:val="000A4E31"/>
    <w:rsid w:val="000A5674"/>
    <w:rsid w:val="000A59F9"/>
    <w:rsid w:val="000A6A79"/>
    <w:rsid w:val="000A79FB"/>
    <w:rsid w:val="000B19E5"/>
    <w:rsid w:val="000B3142"/>
    <w:rsid w:val="000B3207"/>
    <w:rsid w:val="000B4B84"/>
    <w:rsid w:val="000B56E0"/>
    <w:rsid w:val="000B5DA3"/>
    <w:rsid w:val="000C12C8"/>
    <w:rsid w:val="000C1AA1"/>
    <w:rsid w:val="000C4D10"/>
    <w:rsid w:val="000C5103"/>
    <w:rsid w:val="000C5CED"/>
    <w:rsid w:val="000C67C8"/>
    <w:rsid w:val="000C6AC9"/>
    <w:rsid w:val="000C7283"/>
    <w:rsid w:val="000D2475"/>
    <w:rsid w:val="000D30EA"/>
    <w:rsid w:val="000D3E78"/>
    <w:rsid w:val="000D46E7"/>
    <w:rsid w:val="000D6918"/>
    <w:rsid w:val="000D7FE3"/>
    <w:rsid w:val="000E0729"/>
    <w:rsid w:val="000E2D9E"/>
    <w:rsid w:val="000E39CF"/>
    <w:rsid w:val="000E4AC3"/>
    <w:rsid w:val="000E6BEA"/>
    <w:rsid w:val="000E7B0B"/>
    <w:rsid w:val="000F040B"/>
    <w:rsid w:val="000F081F"/>
    <w:rsid w:val="000F0DFF"/>
    <w:rsid w:val="000F0E1F"/>
    <w:rsid w:val="000F0FC8"/>
    <w:rsid w:val="000F3130"/>
    <w:rsid w:val="000F33F4"/>
    <w:rsid w:val="000F500A"/>
    <w:rsid w:val="000F55E1"/>
    <w:rsid w:val="000F62E7"/>
    <w:rsid w:val="000F71B9"/>
    <w:rsid w:val="000F765A"/>
    <w:rsid w:val="00101F0A"/>
    <w:rsid w:val="00102228"/>
    <w:rsid w:val="001046AE"/>
    <w:rsid w:val="00110255"/>
    <w:rsid w:val="00113293"/>
    <w:rsid w:val="00113370"/>
    <w:rsid w:val="00113683"/>
    <w:rsid w:val="00114D24"/>
    <w:rsid w:val="001150A3"/>
    <w:rsid w:val="00117554"/>
    <w:rsid w:val="001209C7"/>
    <w:rsid w:val="001216A2"/>
    <w:rsid w:val="00121F11"/>
    <w:rsid w:val="0012253C"/>
    <w:rsid w:val="0012309D"/>
    <w:rsid w:val="00123D73"/>
    <w:rsid w:val="001263A4"/>
    <w:rsid w:val="00127211"/>
    <w:rsid w:val="00127354"/>
    <w:rsid w:val="00127506"/>
    <w:rsid w:val="00130267"/>
    <w:rsid w:val="00131B78"/>
    <w:rsid w:val="00132839"/>
    <w:rsid w:val="00136BE3"/>
    <w:rsid w:val="00137B21"/>
    <w:rsid w:val="00140FEB"/>
    <w:rsid w:val="00141EF0"/>
    <w:rsid w:val="00144102"/>
    <w:rsid w:val="0014483D"/>
    <w:rsid w:val="00145D00"/>
    <w:rsid w:val="001463E1"/>
    <w:rsid w:val="00146F26"/>
    <w:rsid w:val="00147DA1"/>
    <w:rsid w:val="00147DE2"/>
    <w:rsid w:val="001501C7"/>
    <w:rsid w:val="00150377"/>
    <w:rsid w:val="00153230"/>
    <w:rsid w:val="00153958"/>
    <w:rsid w:val="00154291"/>
    <w:rsid w:val="0015584C"/>
    <w:rsid w:val="00155CEF"/>
    <w:rsid w:val="00157237"/>
    <w:rsid w:val="00160EDD"/>
    <w:rsid w:val="001618FE"/>
    <w:rsid w:val="001629A0"/>
    <w:rsid w:val="00165B87"/>
    <w:rsid w:val="00166253"/>
    <w:rsid w:val="001666E4"/>
    <w:rsid w:val="00170ECD"/>
    <w:rsid w:val="00173AA0"/>
    <w:rsid w:val="001754A2"/>
    <w:rsid w:val="0017592E"/>
    <w:rsid w:val="0017598E"/>
    <w:rsid w:val="00177421"/>
    <w:rsid w:val="001777DA"/>
    <w:rsid w:val="00177D5B"/>
    <w:rsid w:val="001803E7"/>
    <w:rsid w:val="001836D3"/>
    <w:rsid w:val="00183D84"/>
    <w:rsid w:val="00183E33"/>
    <w:rsid w:val="00184B11"/>
    <w:rsid w:val="00185AC2"/>
    <w:rsid w:val="00185C9A"/>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463"/>
    <w:rsid w:val="001A6585"/>
    <w:rsid w:val="001B0C24"/>
    <w:rsid w:val="001B0E56"/>
    <w:rsid w:val="001B1B1C"/>
    <w:rsid w:val="001B5426"/>
    <w:rsid w:val="001C17A3"/>
    <w:rsid w:val="001C384C"/>
    <w:rsid w:val="001C5E18"/>
    <w:rsid w:val="001C5F65"/>
    <w:rsid w:val="001C63EF"/>
    <w:rsid w:val="001D2CB3"/>
    <w:rsid w:val="001D3E13"/>
    <w:rsid w:val="001D4A7E"/>
    <w:rsid w:val="001D7B90"/>
    <w:rsid w:val="001E0667"/>
    <w:rsid w:val="001E0CAD"/>
    <w:rsid w:val="001E2E6E"/>
    <w:rsid w:val="001E3630"/>
    <w:rsid w:val="001F1A26"/>
    <w:rsid w:val="001F1B9A"/>
    <w:rsid w:val="001F272E"/>
    <w:rsid w:val="001F6DB3"/>
    <w:rsid w:val="00200191"/>
    <w:rsid w:val="0020096C"/>
    <w:rsid w:val="002009C7"/>
    <w:rsid w:val="00200BED"/>
    <w:rsid w:val="00201B1F"/>
    <w:rsid w:val="00202090"/>
    <w:rsid w:val="00204339"/>
    <w:rsid w:val="00204716"/>
    <w:rsid w:val="002052D3"/>
    <w:rsid w:val="00206763"/>
    <w:rsid w:val="00206930"/>
    <w:rsid w:val="0020747E"/>
    <w:rsid w:val="00210066"/>
    <w:rsid w:val="00210DAA"/>
    <w:rsid w:val="0021197F"/>
    <w:rsid w:val="00211F83"/>
    <w:rsid w:val="00213BB6"/>
    <w:rsid w:val="00215BF0"/>
    <w:rsid w:val="002161D7"/>
    <w:rsid w:val="00220541"/>
    <w:rsid w:val="00221772"/>
    <w:rsid w:val="00223A3E"/>
    <w:rsid w:val="002246B3"/>
    <w:rsid w:val="00226B78"/>
    <w:rsid w:val="002276C2"/>
    <w:rsid w:val="00227E97"/>
    <w:rsid w:val="00230C09"/>
    <w:rsid w:val="00232562"/>
    <w:rsid w:val="0023459E"/>
    <w:rsid w:val="00236D1D"/>
    <w:rsid w:val="00237368"/>
    <w:rsid w:val="002373DD"/>
    <w:rsid w:val="002412E0"/>
    <w:rsid w:val="00241FDE"/>
    <w:rsid w:val="002447D8"/>
    <w:rsid w:val="002468D5"/>
    <w:rsid w:val="00246B35"/>
    <w:rsid w:val="00246D6B"/>
    <w:rsid w:val="00250F1F"/>
    <w:rsid w:val="00251E5B"/>
    <w:rsid w:val="002528B8"/>
    <w:rsid w:val="00253BA3"/>
    <w:rsid w:val="0025439B"/>
    <w:rsid w:val="002545B0"/>
    <w:rsid w:val="002550C1"/>
    <w:rsid w:val="00255286"/>
    <w:rsid w:val="00255E6D"/>
    <w:rsid w:val="002578B0"/>
    <w:rsid w:val="00257CC3"/>
    <w:rsid w:val="00257E75"/>
    <w:rsid w:val="00257E93"/>
    <w:rsid w:val="002600E0"/>
    <w:rsid w:val="0026351A"/>
    <w:rsid w:val="00264A21"/>
    <w:rsid w:val="00265A09"/>
    <w:rsid w:val="00267DE0"/>
    <w:rsid w:val="00272F19"/>
    <w:rsid w:val="002744AC"/>
    <w:rsid w:val="002745A9"/>
    <w:rsid w:val="00274D69"/>
    <w:rsid w:val="002752E9"/>
    <w:rsid w:val="00276530"/>
    <w:rsid w:val="00276CE1"/>
    <w:rsid w:val="002809B7"/>
    <w:rsid w:val="00281466"/>
    <w:rsid w:val="00282F35"/>
    <w:rsid w:val="002832ED"/>
    <w:rsid w:val="002853F3"/>
    <w:rsid w:val="00285906"/>
    <w:rsid w:val="00286D12"/>
    <w:rsid w:val="00287BE9"/>
    <w:rsid w:val="00287C22"/>
    <w:rsid w:val="002901AA"/>
    <w:rsid w:val="002908DF"/>
    <w:rsid w:val="00291B3E"/>
    <w:rsid w:val="00291F2E"/>
    <w:rsid w:val="002924C8"/>
    <w:rsid w:val="00292638"/>
    <w:rsid w:val="002932D9"/>
    <w:rsid w:val="00293B8C"/>
    <w:rsid w:val="00294C7F"/>
    <w:rsid w:val="00295EB9"/>
    <w:rsid w:val="002964C9"/>
    <w:rsid w:val="00297841"/>
    <w:rsid w:val="002A01A5"/>
    <w:rsid w:val="002A10EE"/>
    <w:rsid w:val="002A1120"/>
    <w:rsid w:val="002A4CEA"/>
    <w:rsid w:val="002A5A59"/>
    <w:rsid w:val="002A636B"/>
    <w:rsid w:val="002B0E10"/>
    <w:rsid w:val="002B4D75"/>
    <w:rsid w:val="002B6B8D"/>
    <w:rsid w:val="002B7648"/>
    <w:rsid w:val="002C14E9"/>
    <w:rsid w:val="002C339E"/>
    <w:rsid w:val="002C3AC1"/>
    <w:rsid w:val="002C7CF7"/>
    <w:rsid w:val="002D13BD"/>
    <w:rsid w:val="002D3A90"/>
    <w:rsid w:val="002D3B7D"/>
    <w:rsid w:val="002D4444"/>
    <w:rsid w:val="002D48E8"/>
    <w:rsid w:val="002D4EB9"/>
    <w:rsid w:val="002D561B"/>
    <w:rsid w:val="002D7151"/>
    <w:rsid w:val="002E1686"/>
    <w:rsid w:val="002E260F"/>
    <w:rsid w:val="002E415A"/>
    <w:rsid w:val="002E7993"/>
    <w:rsid w:val="002E7F4C"/>
    <w:rsid w:val="002F1011"/>
    <w:rsid w:val="002F11DD"/>
    <w:rsid w:val="002F1A25"/>
    <w:rsid w:val="002F5428"/>
    <w:rsid w:val="002F5A1D"/>
    <w:rsid w:val="00300022"/>
    <w:rsid w:val="003000AF"/>
    <w:rsid w:val="00301857"/>
    <w:rsid w:val="00301D22"/>
    <w:rsid w:val="00302A74"/>
    <w:rsid w:val="00302E16"/>
    <w:rsid w:val="003034EE"/>
    <w:rsid w:val="00304225"/>
    <w:rsid w:val="00304364"/>
    <w:rsid w:val="00305F35"/>
    <w:rsid w:val="00311752"/>
    <w:rsid w:val="00312321"/>
    <w:rsid w:val="003130B1"/>
    <w:rsid w:val="0031577E"/>
    <w:rsid w:val="003161B3"/>
    <w:rsid w:val="00316A6A"/>
    <w:rsid w:val="003211F9"/>
    <w:rsid w:val="0032199B"/>
    <w:rsid w:val="00323510"/>
    <w:rsid w:val="00324CBE"/>
    <w:rsid w:val="0032678A"/>
    <w:rsid w:val="00326E7A"/>
    <w:rsid w:val="00327018"/>
    <w:rsid w:val="0032738E"/>
    <w:rsid w:val="00332431"/>
    <w:rsid w:val="00332AFB"/>
    <w:rsid w:val="00332C06"/>
    <w:rsid w:val="003336B6"/>
    <w:rsid w:val="0033439B"/>
    <w:rsid w:val="003347A9"/>
    <w:rsid w:val="00335579"/>
    <w:rsid w:val="00335737"/>
    <w:rsid w:val="00337B02"/>
    <w:rsid w:val="00337F2D"/>
    <w:rsid w:val="00340491"/>
    <w:rsid w:val="0034197E"/>
    <w:rsid w:val="0034222B"/>
    <w:rsid w:val="00344C2E"/>
    <w:rsid w:val="00346526"/>
    <w:rsid w:val="00350EC0"/>
    <w:rsid w:val="003514BE"/>
    <w:rsid w:val="003521F2"/>
    <w:rsid w:val="00353D50"/>
    <w:rsid w:val="00354BF5"/>
    <w:rsid w:val="0035576A"/>
    <w:rsid w:val="003575F9"/>
    <w:rsid w:val="003604DB"/>
    <w:rsid w:val="00360D14"/>
    <w:rsid w:val="003622F8"/>
    <w:rsid w:val="0036272C"/>
    <w:rsid w:val="003642BB"/>
    <w:rsid w:val="003669A3"/>
    <w:rsid w:val="0036735C"/>
    <w:rsid w:val="00367FDF"/>
    <w:rsid w:val="00370541"/>
    <w:rsid w:val="003714C1"/>
    <w:rsid w:val="00371F46"/>
    <w:rsid w:val="00373C20"/>
    <w:rsid w:val="00374FD6"/>
    <w:rsid w:val="003767F1"/>
    <w:rsid w:val="00381022"/>
    <w:rsid w:val="00382F2C"/>
    <w:rsid w:val="00384E49"/>
    <w:rsid w:val="00385E2A"/>
    <w:rsid w:val="00386101"/>
    <w:rsid w:val="00386494"/>
    <w:rsid w:val="003869CE"/>
    <w:rsid w:val="003872C8"/>
    <w:rsid w:val="0038731B"/>
    <w:rsid w:val="0038738D"/>
    <w:rsid w:val="00387EFE"/>
    <w:rsid w:val="0039073D"/>
    <w:rsid w:val="00390BF3"/>
    <w:rsid w:val="00393B6B"/>
    <w:rsid w:val="0039402F"/>
    <w:rsid w:val="00394D78"/>
    <w:rsid w:val="003953FF"/>
    <w:rsid w:val="003965B1"/>
    <w:rsid w:val="003970AA"/>
    <w:rsid w:val="003A13A3"/>
    <w:rsid w:val="003A18FD"/>
    <w:rsid w:val="003A26BC"/>
    <w:rsid w:val="003A3704"/>
    <w:rsid w:val="003A4B8B"/>
    <w:rsid w:val="003A51F7"/>
    <w:rsid w:val="003A6378"/>
    <w:rsid w:val="003A6DBB"/>
    <w:rsid w:val="003A6DE0"/>
    <w:rsid w:val="003B1C29"/>
    <w:rsid w:val="003B1EF4"/>
    <w:rsid w:val="003B5F19"/>
    <w:rsid w:val="003B7D95"/>
    <w:rsid w:val="003C0168"/>
    <w:rsid w:val="003C3FD1"/>
    <w:rsid w:val="003C4B1B"/>
    <w:rsid w:val="003C5D56"/>
    <w:rsid w:val="003D044A"/>
    <w:rsid w:val="003D2A88"/>
    <w:rsid w:val="003D42BD"/>
    <w:rsid w:val="003D54AF"/>
    <w:rsid w:val="003D5AA5"/>
    <w:rsid w:val="003E22F9"/>
    <w:rsid w:val="003E2D46"/>
    <w:rsid w:val="003E30AE"/>
    <w:rsid w:val="003E4EBB"/>
    <w:rsid w:val="003E501D"/>
    <w:rsid w:val="003E5564"/>
    <w:rsid w:val="003E5871"/>
    <w:rsid w:val="003E666C"/>
    <w:rsid w:val="003F03B4"/>
    <w:rsid w:val="003F0D38"/>
    <w:rsid w:val="003F1267"/>
    <w:rsid w:val="003F2288"/>
    <w:rsid w:val="003F3915"/>
    <w:rsid w:val="003F4C8F"/>
    <w:rsid w:val="00403527"/>
    <w:rsid w:val="00403B6B"/>
    <w:rsid w:val="00404222"/>
    <w:rsid w:val="00404470"/>
    <w:rsid w:val="00405065"/>
    <w:rsid w:val="004051FA"/>
    <w:rsid w:val="00405227"/>
    <w:rsid w:val="00405F44"/>
    <w:rsid w:val="00410849"/>
    <w:rsid w:val="004118E7"/>
    <w:rsid w:val="00412533"/>
    <w:rsid w:val="00412784"/>
    <w:rsid w:val="0041477A"/>
    <w:rsid w:val="00416406"/>
    <w:rsid w:val="0041661D"/>
    <w:rsid w:val="004177DA"/>
    <w:rsid w:val="00421551"/>
    <w:rsid w:val="004216DE"/>
    <w:rsid w:val="00422A28"/>
    <w:rsid w:val="00423D26"/>
    <w:rsid w:val="0042401F"/>
    <w:rsid w:val="00427B56"/>
    <w:rsid w:val="0043043A"/>
    <w:rsid w:val="0043222A"/>
    <w:rsid w:val="00433F84"/>
    <w:rsid w:val="00434B6B"/>
    <w:rsid w:val="00434C9B"/>
    <w:rsid w:val="004355C0"/>
    <w:rsid w:val="00436639"/>
    <w:rsid w:val="00440791"/>
    <w:rsid w:val="0044429F"/>
    <w:rsid w:val="00450665"/>
    <w:rsid w:val="00452AD5"/>
    <w:rsid w:val="00452FD5"/>
    <w:rsid w:val="004532E1"/>
    <w:rsid w:val="00453EE3"/>
    <w:rsid w:val="00457D8D"/>
    <w:rsid w:val="00460F0F"/>
    <w:rsid w:val="00466CF1"/>
    <w:rsid w:val="0047193B"/>
    <w:rsid w:val="00471C6C"/>
    <w:rsid w:val="004768D1"/>
    <w:rsid w:val="00481B5A"/>
    <w:rsid w:val="004831C1"/>
    <w:rsid w:val="0048681F"/>
    <w:rsid w:val="00486F57"/>
    <w:rsid w:val="00487BCA"/>
    <w:rsid w:val="00491C48"/>
    <w:rsid w:val="004923E1"/>
    <w:rsid w:val="0049442F"/>
    <w:rsid w:val="004968B7"/>
    <w:rsid w:val="004A0776"/>
    <w:rsid w:val="004A0A0C"/>
    <w:rsid w:val="004A17CE"/>
    <w:rsid w:val="004A666D"/>
    <w:rsid w:val="004B0907"/>
    <w:rsid w:val="004B1289"/>
    <w:rsid w:val="004B32F5"/>
    <w:rsid w:val="004B4BC1"/>
    <w:rsid w:val="004B600D"/>
    <w:rsid w:val="004B654B"/>
    <w:rsid w:val="004B759B"/>
    <w:rsid w:val="004C03B7"/>
    <w:rsid w:val="004C2357"/>
    <w:rsid w:val="004C318D"/>
    <w:rsid w:val="004C4E15"/>
    <w:rsid w:val="004C67B0"/>
    <w:rsid w:val="004C75C0"/>
    <w:rsid w:val="004C79ED"/>
    <w:rsid w:val="004D1978"/>
    <w:rsid w:val="004D3607"/>
    <w:rsid w:val="004D36F6"/>
    <w:rsid w:val="004D4C88"/>
    <w:rsid w:val="004D6B52"/>
    <w:rsid w:val="004E0034"/>
    <w:rsid w:val="004E0997"/>
    <w:rsid w:val="004E2B16"/>
    <w:rsid w:val="004E369B"/>
    <w:rsid w:val="004E3DFA"/>
    <w:rsid w:val="004E43B4"/>
    <w:rsid w:val="004E61C2"/>
    <w:rsid w:val="004E7642"/>
    <w:rsid w:val="004E7737"/>
    <w:rsid w:val="004F2448"/>
    <w:rsid w:val="004F4CAC"/>
    <w:rsid w:val="004F4FCE"/>
    <w:rsid w:val="004F5293"/>
    <w:rsid w:val="004F65D6"/>
    <w:rsid w:val="004F7E09"/>
    <w:rsid w:val="005021C3"/>
    <w:rsid w:val="00502E3C"/>
    <w:rsid w:val="00503F57"/>
    <w:rsid w:val="00504F42"/>
    <w:rsid w:val="005055C0"/>
    <w:rsid w:val="00505725"/>
    <w:rsid w:val="00511349"/>
    <w:rsid w:val="0051296E"/>
    <w:rsid w:val="0051507C"/>
    <w:rsid w:val="0051554D"/>
    <w:rsid w:val="005213AD"/>
    <w:rsid w:val="005236C1"/>
    <w:rsid w:val="005241D0"/>
    <w:rsid w:val="00524F25"/>
    <w:rsid w:val="005254C3"/>
    <w:rsid w:val="00530B96"/>
    <w:rsid w:val="00531DEE"/>
    <w:rsid w:val="00532409"/>
    <w:rsid w:val="0053240A"/>
    <w:rsid w:val="005343FA"/>
    <w:rsid w:val="00534B7C"/>
    <w:rsid w:val="00534E19"/>
    <w:rsid w:val="00534EBF"/>
    <w:rsid w:val="00536C8E"/>
    <w:rsid w:val="0053787D"/>
    <w:rsid w:val="005379CE"/>
    <w:rsid w:val="00541E53"/>
    <w:rsid w:val="00542CB9"/>
    <w:rsid w:val="00542FBC"/>
    <w:rsid w:val="005434FA"/>
    <w:rsid w:val="00543630"/>
    <w:rsid w:val="005442FF"/>
    <w:rsid w:val="00545C15"/>
    <w:rsid w:val="00545FB2"/>
    <w:rsid w:val="0054638A"/>
    <w:rsid w:val="00546725"/>
    <w:rsid w:val="00546936"/>
    <w:rsid w:val="005521E3"/>
    <w:rsid w:val="00552A86"/>
    <w:rsid w:val="00555296"/>
    <w:rsid w:val="00555AB3"/>
    <w:rsid w:val="0056178B"/>
    <w:rsid w:val="0056311A"/>
    <w:rsid w:val="005633CD"/>
    <w:rsid w:val="005634A7"/>
    <w:rsid w:val="00564DBB"/>
    <w:rsid w:val="00567951"/>
    <w:rsid w:val="005716E9"/>
    <w:rsid w:val="00571C82"/>
    <w:rsid w:val="0057204D"/>
    <w:rsid w:val="005728FA"/>
    <w:rsid w:val="00573613"/>
    <w:rsid w:val="00573692"/>
    <w:rsid w:val="00573C66"/>
    <w:rsid w:val="00575735"/>
    <w:rsid w:val="00575BE7"/>
    <w:rsid w:val="00576CBD"/>
    <w:rsid w:val="0058009B"/>
    <w:rsid w:val="00580185"/>
    <w:rsid w:val="00580E6C"/>
    <w:rsid w:val="0058164B"/>
    <w:rsid w:val="00585831"/>
    <w:rsid w:val="0058655A"/>
    <w:rsid w:val="00587ACF"/>
    <w:rsid w:val="00590A35"/>
    <w:rsid w:val="005921B4"/>
    <w:rsid w:val="00592355"/>
    <w:rsid w:val="005937C8"/>
    <w:rsid w:val="0059758D"/>
    <w:rsid w:val="005A0890"/>
    <w:rsid w:val="005A1024"/>
    <w:rsid w:val="005A2DC2"/>
    <w:rsid w:val="005A429A"/>
    <w:rsid w:val="005A42A4"/>
    <w:rsid w:val="005A5659"/>
    <w:rsid w:val="005A5AEE"/>
    <w:rsid w:val="005A5B21"/>
    <w:rsid w:val="005A60D8"/>
    <w:rsid w:val="005A62E1"/>
    <w:rsid w:val="005A7DB5"/>
    <w:rsid w:val="005B262C"/>
    <w:rsid w:val="005B34C3"/>
    <w:rsid w:val="005B469B"/>
    <w:rsid w:val="005B5075"/>
    <w:rsid w:val="005B5B69"/>
    <w:rsid w:val="005B5C34"/>
    <w:rsid w:val="005B7557"/>
    <w:rsid w:val="005C14DE"/>
    <w:rsid w:val="005C1B8F"/>
    <w:rsid w:val="005C2B1A"/>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59BB"/>
    <w:rsid w:val="005E6BDF"/>
    <w:rsid w:val="005F0032"/>
    <w:rsid w:val="005F0161"/>
    <w:rsid w:val="005F27FD"/>
    <w:rsid w:val="005F2C04"/>
    <w:rsid w:val="005F4C2A"/>
    <w:rsid w:val="005F6EF4"/>
    <w:rsid w:val="005F78B7"/>
    <w:rsid w:val="00600439"/>
    <w:rsid w:val="0060405B"/>
    <w:rsid w:val="00604D81"/>
    <w:rsid w:val="00610237"/>
    <w:rsid w:val="0061070D"/>
    <w:rsid w:val="006108D6"/>
    <w:rsid w:val="00612BAC"/>
    <w:rsid w:val="00614F43"/>
    <w:rsid w:val="00616540"/>
    <w:rsid w:val="00616721"/>
    <w:rsid w:val="006174D2"/>
    <w:rsid w:val="00620EA7"/>
    <w:rsid w:val="006212AD"/>
    <w:rsid w:val="006246C0"/>
    <w:rsid w:val="0062521D"/>
    <w:rsid w:val="0062799E"/>
    <w:rsid w:val="0063341C"/>
    <w:rsid w:val="0063480C"/>
    <w:rsid w:val="006409FE"/>
    <w:rsid w:val="006422CC"/>
    <w:rsid w:val="0064494E"/>
    <w:rsid w:val="00645540"/>
    <w:rsid w:val="00645E30"/>
    <w:rsid w:val="00651816"/>
    <w:rsid w:val="0065248A"/>
    <w:rsid w:val="0065288A"/>
    <w:rsid w:val="00652E72"/>
    <w:rsid w:val="00654515"/>
    <w:rsid w:val="00656AA1"/>
    <w:rsid w:val="0066133D"/>
    <w:rsid w:val="00661D92"/>
    <w:rsid w:val="0066228D"/>
    <w:rsid w:val="0066267F"/>
    <w:rsid w:val="00663186"/>
    <w:rsid w:val="00664731"/>
    <w:rsid w:val="00664C59"/>
    <w:rsid w:val="00665044"/>
    <w:rsid w:val="00665266"/>
    <w:rsid w:val="00665887"/>
    <w:rsid w:val="00667A9B"/>
    <w:rsid w:val="00672083"/>
    <w:rsid w:val="00674783"/>
    <w:rsid w:val="00674C79"/>
    <w:rsid w:val="00676552"/>
    <w:rsid w:val="00680A9E"/>
    <w:rsid w:val="00681C20"/>
    <w:rsid w:val="006831AF"/>
    <w:rsid w:val="00683766"/>
    <w:rsid w:val="006838C9"/>
    <w:rsid w:val="00685938"/>
    <w:rsid w:val="0068635B"/>
    <w:rsid w:val="006870C7"/>
    <w:rsid w:val="00687B16"/>
    <w:rsid w:val="00690E38"/>
    <w:rsid w:val="00691744"/>
    <w:rsid w:val="00692310"/>
    <w:rsid w:val="00692F56"/>
    <w:rsid w:val="0069500A"/>
    <w:rsid w:val="0069532C"/>
    <w:rsid w:val="0069654C"/>
    <w:rsid w:val="0069741D"/>
    <w:rsid w:val="006A0E54"/>
    <w:rsid w:val="006A1113"/>
    <w:rsid w:val="006A2372"/>
    <w:rsid w:val="006A3BEB"/>
    <w:rsid w:val="006A4CB4"/>
    <w:rsid w:val="006A4D00"/>
    <w:rsid w:val="006A5840"/>
    <w:rsid w:val="006A5DFF"/>
    <w:rsid w:val="006A6869"/>
    <w:rsid w:val="006A776B"/>
    <w:rsid w:val="006A7C66"/>
    <w:rsid w:val="006B0D0F"/>
    <w:rsid w:val="006B1342"/>
    <w:rsid w:val="006B22C0"/>
    <w:rsid w:val="006B2660"/>
    <w:rsid w:val="006B422F"/>
    <w:rsid w:val="006B4DBE"/>
    <w:rsid w:val="006C0704"/>
    <w:rsid w:val="006C1E5C"/>
    <w:rsid w:val="006C2057"/>
    <w:rsid w:val="006C2635"/>
    <w:rsid w:val="006C3937"/>
    <w:rsid w:val="006C4ED6"/>
    <w:rsid w:val="006C6169"/>
    <w:rsid w:val="006D17A9"/>
    <w:rsid w:val="006D3DF4"/>
    <w:rsid w:val="006D4802"/>
    <w:rsid w:val="006D49F3"/>
    <w:rsid w:val="006D4E0B"/>
    <w:rsid w:val="006D70E7"/>
    <w:rsid w:val="006E041E"/>
    <w:rsid w:val="006E2DAD"/>
    <w:rsid w:val="006E4E3A"/>
    <w:rsid w:val="006E4F42"/>
    <w:rsid w:val="006E73DD"/>
    <w:rsid w:val="006F1309"/>
    <w:rsid w:val="006F1C5B"/>
    <w:rsid w:val="006F1CD0"/>
    <w:rsid w:val="006F1FF6"/>
    <w:rsid w:val="006F5B28"/>
    <w:rsid w:val="006F66EE"/>
    <w:rsid w:val="006F78A3"/>
    <w:rsid w:val="00701531"/>
    <w:rsid w:val="00702DF5"/>
    <w:rsid w:val="00704622"/>
    <w:rsid w:val="007049D5"/>
    <w:rsid w:val="00707C4D"/>
    <w:rsid w:val="007103DC"/>
    <w:rsid w:val="007107B7"/>
    <w:rsid w:val="00711073"/>
    <w:rsid w:val="007148AD"/>
    <w:rsid w:val="00720FAC"/>
    <w:rsid w:val="00721D2B"/>
    <w:rsid w:val="00722250"/>
    <w:rsid w:val="00723738"/>
    <w:rsid w:val="00724228"/>
    <w:rsid w:val="00724F57"/>
    <w:rsid w:val="00725665"/>
    <w:rsid w:val="00725B53"/>
    <w:rsid w:val="00725B6D"/>
    <w:rsid w:val="00726BF1"/>
    <w:rsid w:val="00727444"/>
    <w:rsid w:val="00730406"/>
    <w:rsid w:val="00730C24"/>
    <w:rsid w:val="0073103A"/>
    <w:rsid w:val="007313D2"/>
    <w:rsid w:val="00732041"/>
    <w:rsid w:val="00733CB3"/>
    <w:rsid w:val="00733EF3"/>
    <w:rsid w:val="00733F4E"/>
    <w:rsid w:val="00734D15"/>
    <w:rsid w:val="00734FD2"/>
    <w:rsid w:val="00737061"/>
    <w:rsid w:val="00737990"/>
    <w:rsid w:val="00737E12"/>
    <w:rsid w:val="007400D7"/>
    <w:rsid w:val="00740A2E"/>
    <w:rsid w:val="00740C19"/>
    <w:rsid w:val="00741098"/>
    <w:rsid w:val="00741637"/>
    <w:rsid w:val="00742BFD"/>
    <w:rsid w:val="007462D2"/>
    <w:rsid w:val="0074768A"/>
    <w:rsid w:val="00747A64"/>
    <w:rsid w:val="0075022D"/>
    <w:rsid w:val="00751469"/>
    <w:rsid w:val="00752F04"/>
    <w:rsid w:val="0075315B"/>
    <w:rsid w:val="00756A62"/>
    <w:rsid w:val="007611F0"/>
    <w:rsid w:val="00761A76"/>
    <w:rsid w:val="007625DE"/>
    <w:rsid w:val="00763261"/>
    <w:rsid w:val="007637CE"/>
    <w:rsid w:val="00763D60"/>
    <w:rsid w:val="0076460E"/>
    <w:rsid w:val="0076495E"/>
    <w:rsid w:val="007656B8"/>
    <w:rsid w:val="00766BD2"/>
    <w:rsid w:val="0076761A"/>
    <w:rsid w:val="007715E7"/>
    <w:rsid w:val="007719C2"/>
    <w:rsid w:val="0077267C"/>
    <w:rsid w:val="007746B9"/>
    <w:rsid w:val="00774973"/>
    <w:rsid w:val="00775263"/>
    <w:rsid w:val="00775640"/>
    <w:rsid w:val="00781E00"/>
    <w:rsid w:val="00781FD4"/>
    <w:rsid w:val="00782F57"/>
    <w:rsid w:val="00783370"/>
    <w:rsid w:val="007849CB"/>
    <w:rsid w:val="00786D64"/>
    <w:rsid w:val="00792235"/>
    <w:rsid w:val="007931D1"/>
    <w:rsid w:val="007937A6"/>
    <w:rsid w:val="00793F43"/>
    <w:rsid w:val="0079514E"/>
    <w:rsid w:val="007954D6"/>
    <w:rsid w:val="007970B5"/>
    <w:rsid w:val="007A12A1"/>
    <w:rsid w:val="007A1F94"/>
    <w:rsid w:val="007A21B1"/>
    <w:rsid w:val="007A4A13"/>
    <w:rsid w:val="007A6F4B"/>
    <w:rsid w:val="007A71AC"/>
    <w:rsid w:val="007A7722"/>
    <w:rsid w:val="007A7762"/>
    <w:rsid w:val="007A7809"/>
    <w:rsid w:val="007B0775"/>
    <w:rsid w:val="007B1387"/>
    <w:rsid w:val="007B4D3D"/>
    <w:rsid w:val="007B4E02"/>
    <w:rsid w:val="007B5B17"/>
    <w:rsid w:val="007B67BE"/>
    <w:rsid w:val="007B6F46"/>
    <w:rsid w:val="007C0CBA"/>
    <w:rsid w:val="007C1775"/>
    <w:rsid w:val="007C1CAB"/>
    <w:rsid w:val="007C3FE7"/>
    <w:rsid w:val="007C78AC"/>
    <w:rsid w:val="007D08A0"/>
    <w:rsid w:val="007D0EDA"/>
    <w:rsid w:val="007D1151"/>
    <w:rsid w:val="007D12BD"/>
    <w:rsid w:val="007D21B7"/>
    <w:rsid w:val="007D2BE3"/>
    <w:rsid w:val="007D5A24"/>
    <w:rsid w:val="007D5A60"/>
    <w:rsid w:val="007E296E"/>
    <w:rsid w:val="007E405F"/>
    <w:rsid w:val="007F13F4"/>
    <w:rsid w:val="007F1969"/>
    <w:rsid w:val="007F29D2"/>
    <w:rsid w:val="007F35A8"/>
    <w:rsid w:val="007F3DFD"/>
    <w:rsid w:val="007F49D5"/>
    <w:rsid w:val="007F6FE1"/>
    <w:rsid w:val="007F765D"/>
    <w:rsid w:val="00802774"/>
    <w:rsid w:val="00802D56"/>
    <w:rsid w:val="00803574"/>
    <w:rsid w:val="00803AD4"/>
    <w:rsid w:val="00803C5C"/>
    <w:rsid w:val="00803FDF"/>
    <w:rsid w:val="0080563E"/>
    <w:rsid w:val="00806056"/>
    <w:rsid w:val="00811709"/>
    <w:rsid w:val="00811896"/>
    <w:rsid w:val="00812F92"/>
    <w:rsid w:val="00813DAF"/>
    <w:rsid w:val="00813E6B"/>
    <w:rsid w:val="00814ACE"/>
    <w:rsid w:val="008154E5"/>
    <w:rsid w:val="00816960"/>
    <w:rsid w:val="00820E07"/>
    <w:rsid w:val="008212F5"/>
    <w:rsid w:val="00822333"/>
    <w:rsid w:val="0082282B"/>
    <w:rsid w:val="00822B8F"/>
    <w:rsid w:val="008254E6"/>
    <w:rsid w:val="00825539"/>
    <w:rsid w:val="00825B0A"/>
    <w:rsid w:val="00825C40"/>
    <w:rsid w:val="0082654C"/>
    <w:rsid w:val="00826A6C"/>
    <w:rsid w:val="00830449"/>
    <w:rsid w:val="008304CB"/>
    <w:rsid w:val="008327A9"/>
    <w:rsid w:val="00833FEB"/>
    <w:rsid w:val="0083493E"/>
    <w:rsid w:val="008359CF"/>
    <w:rsid w:val="00836437"/>
    <w:rsid w:val="00836449"/>
    <w:rsid w:val="00836E98"/>
    <w:rsid w:val="00837C72"/>
    <w:rsid w:val="0084145E"/>
    <w:rsid w:val="008419FB"/>
    <w:rsid w:val="00841C69"/>
    <w:rsid w:val="008442A9"/>
    <w:rsid w:val="00845986"/>
    <w:rsid w:val="008464A7"/>
    <w:rsid w:val="0084788D"/>
    <w:rsid w:val="008506C9"/>
    <w:rsid w:val="008527B4"/>
    <w:rsid w:val="008539A2"/>
    <w:rsid w:val="008540C7"/>
    <w:rsid w:val="00855CE2"/>
    <w:rsid w:val="0085603E"/>
    <w:rsid w:val="00857E79"/>
    <w:rsid w:val="00860751"/>
    <w:rsid w:val="0086179C"/>
    <w:rsid w:val="008628B1"/>
    <w:rsid w:val="00864CD4"/>
    <w:rsid w:val="00864D76"/>
    <w:rsid w:val="00864EB5"/>
    <w:rsid w:val="008663B4"/>
    <w:rsid w:val="00866ED3"/>
    <w:rsid w:val="008673F1"/>
    <w:rsid w:val="00867AF1"/>
    <w:rsid w:val="0087055E"/>
    <w:rsid w:val="008716FB"/>
    <w:rsid w:val="00871DD0"/>
    <w:rsid w:val="0087365F"/>
    <w:rsid w:val="0087674F"/>
    <w:rsid w:val="00876CFA"/>
    <w:rsid w:val="00876D5D"/>
    <w:rsid w:val="008772C9"/>
    <w:rsid w:val="00877E46"/>
    <w:rsid w:val="00880607"/>
    <w:rsid w:val="00881475"/>
    <w:rsid w:val="008823CF"/>
    <w:rsid w:val="0088367A"/>
    <w:rsid w:val="00884007"/>
    <w:rsid w:val="00885B33"/>
    <w:rsid w:val="00887D2B"/>
    <w:rsid w:val="0089088D"/>
    <w:rsid w:val="00890A6B"/>
    <w:rsid w:val="00892801"/>
    <w:rsid w:val="00892976"/>
    <w:rsid w:val="00893918"/>
    <w:rsid w:val="008951FE"/>
    <w:rsid w:val="00895F08"/>
    <w:rsid w:val="0089705C"/>
    <w:rsid w:val="008A0DC4"/>
    <w:rsid w:val="008A3880"/>
    <w:rsid w:val="008A3CB6"/>
    <w:rsid w:val="008A4A7C"/>
    <w:rsid w:val="008A7B92"/>
    <w:rsid w:val="008B17A6"/>
    <w:rsid w:val="008B1B16"/>
    <w:rsid w:val="008B367A"/>
    <w:rsid w:val="008B3A68"/>
    <w:rsid w:val="008B4108"/>
    <w:rsid w:val="008B4BF5"/>
    <w:rsid w:val="008B52A1"/>
    <w:rsid w:val="008B5616"/>
    <w:rsid w:val="008B7567"/>
    <w:rsid w:val="008C2258"/>
    <w:rsid w:val="008C3210"/>
    <w:rsid w:val="008C56B7"/>
    <w:rsid w:val="008C5731"/>
    <w:rsid w:val="008C788C"/>
    <w:rsid w:val="008D0AC4"/>
    <w:rsid w:val="008D1796"/>
    <w:rsid w:val="008D1863"/>
    <w:rsid w:val="008D19F5"/>
    <w:rsid w:val="008D1EF5"/>
    <w:rsid w:val="008D237B"/>
    <w:rsid w:val="008D2AD6"/>
    <w:rsid w:val="008D3CAA"/>
    <w:rsid w:val="008D668E"/>
    <w:rsid w:val="008D6FC3"/>
    <w:rsid w:val="008D765C"/>
    <w:rsid w:val="008E166D"/>
    <w:rsid w:val="008E25ED"/>
    <w:rsid w:val="008E3C18"/>
    <w:rsid w:val="008E4D17"/>
    <w:rsid w:val="008E614D"/>
    <w:rsid w:val="008E6846"/>
    <w:rsid w:val="008E7CD5"/>
    <w:rsid w:val="008F1264"/>
    <w:rsid w:val="008F3B76"/>
    <w:rsid w:val="008F3C24"/>
    <w:rsid w:val="00901258"/>
    <w:rsid w:val="00902EEB"/>
    <w:rsid w:val="0090450A"/>
    <w:rsid w:val="0090614F"/>
    <w:rsid w:val="0090619C"/>
    <w:rsid w:val="0090622E"/>
    <w:rsid w:val="0090727D"/>
    <w:rsid w:val="009076E9"/>
    <w:rsid w:val="00907C84"/>
    <w:rsid w:val="00910818"/>
    <w:rsid w:val="0091144C"/>
    <w:rsid w:val="00911BE9"/>
    <w:rsid w:val="009133DC"/>
    <w:rsid w:val="0092194F"/>
    <w:rsid w:val="00922173"/>
    <w:rsid w:val="00922D03"/>
    <w:rsid w:val="00923EAC"/>
    <w:rsid w:val="00924A33"/>
    <w:rsid w:val="00924B38"/>
    <w:rsid w:val="00924CF9"/>
    <w:rsid w:val="00925815"/>
    <w:rsid w:val="00926BE4"/>
    <w:rsid w:val="009272A8"/>
    <w:rsid w:val="00930B5F"/>
    <w:rsid w:val="00932A75"/>
    <w:rsid w:val="009341A0"/>
    <w:rsid w:val="00934C6A"/>
    <w:rsid w:val="00935014"/>
    <w:rsid w:val="009355D8"/>
    <w:rsid w:val="0093721B"/>
    <w:rsid w:val="00937FD2"/>
    <w:rsid w:val="00942923"/>
    <w:rsid w:val="00942C6E"/>
    <w:rsid w:val="00944FD4"/>
    <w:rsid w:val="00945580"/>
    <w:rsid w:val="00945A76"/>
    <w:rsid w:val="009472B3"/>
    <w:rsid w:val="009511DD"/>
    <w:rsid w:val="00952973"/>
    <w:rsid w:val="009538A7"/>
    <w:rsid w:val="00954CBB"/>
    <w:rsid w:val="009604D0"/>
    <w:rsid w:val="00960689"/>
    <w:rsid w:val="0096207E"/>
    <w:rsid w:val="009621D0"/>
    <w:rsid w:val="00962259"/>
    <w:rsid w:val="00963250"/>
    <w:rsid w:val="00965CD3"/>
    <w:rsid w:val="00965FE6"/>
    <w:rsid w:val="00966576"/>
    <w:rsid w:val="00971862"/>
    <w:rsid w:val="009719D1"/>
    <w:rsid w:val="00972FF6"/>
    <w:rsid w:val="00973907"/>
    <w:rsid w:val="00976D03"/>
    <w:rsid w:val="009803A0"/>
    <w:rsid w:val="009806E5"/>
    <w:rsid w:val="009809D0"/>
    <w:rsid w:val="00982A54"/>
    <w:rsid w:val="00982D27"/>
    <w:rsid w:val="00984015"/>
    <w:rsid w:val="0098569E"/>
    <w:rsid w:val="00991131"/>
    <w:rsid w:val="00992A32"/>
    <w:rsid w:val="00993F09"/>
    <w:rsid w:val="009941CC"/>
    <w:rsid w:val="009949E1"/>
    <w:rsid w:val="00994F08"/>
    <w:rsid w:val="00995465"/>
    <w:rsid w:val="00997AEF"/>
    <w:rsid w:val="00997D69"/>
    <w:rsid w:val="009A1991"/>
    <w:rsid w:val="009A2FB9"/>
    <w:rsid w:val="009A4E4C"/>
    <w:rsid w:val="009A61B3"/>
    <w:rsid w:val="009A776E"/>
    <w:rsid w:val="009B20AA"/>
    <w:rsid w:val="009B22AB"/>
    <w:rsid w:val="009B2E5B"/>
    <w:rsid w:val="009B4300"/>
    <w:rsid w:val="009B5345"/>
    <w:rsid w:val="009B568A"/>
    <w:rsid w:val="009B6329"/>
    <w:rsid w:val="009B7BD8"/>
    <w:rsid w:val="009C1A8A"/>
    <w:rsid w:val="009C3DB5"/>
    <w:rsid w:val="009C4369"/>
    <w:rsid w:val="009C4AAF"/>
    <w:rsid w:val="009C5520"/>
    <w:rsid w:val="009C6650"/>
    <w:rsid w:val="009D0DFC"/>
    <w:rsid w:val="009D7766"/>
    <w:rsid w:val="009E132B"/>
    <w:rsid w:val="009E1D19"/>
    <w:rsid w:val="009E217D"/>
    <w:rsid w:val="009E4A6D"/>
    <w:rsid w:val="009E5F70"/>
    <w:rsid w:val="009F2CD0"/>
    <w:rsid w:val="009F3167"/>
    <w:rsid w:val="009F394E"/>
    <w:rsid w:val="009F685F"/>
    <w:rsid w:val="009F68C7"/>
    <w:rsid w:val="009F6D23"/>
    <w:rsid w:val="009F799F"/>
    <w:rsid w:val="009F7C0B"/>
    <w:rsid w:val="00A01017"/>
    <w:rsid w:val="00A04BC9"/>
    <w:rsid w:val="00A052AB"/>
    <w:rsid w:val="00A05E01"/>
    <w:rsid w:val="00A0740C"/>
    <w:rsid w:val="00A10736"/>
    <w:rsid w:val="00A10FDB"/>
    <w:rsid w:val="00A11598"/>
    <w:rsid w:val="00A17195"/>
    <w:rsid w:val="00A17468"/>
    <w:rsid w:val="00A20F76"/>
    <w:rsid w:val="00A21020"/>
    <w:rsid w:val="00A217C2"/>
    <w:rsid w:val="00A21F80"/>
    <w:rsid w:val="00A22BCD"/>
    <w:rsid w:val="00A24587"/>
    <w:rsid w:val="00A2579A"/>
    <w:rsid w:val="00A27127"/>
    <w:rsid w:val="00A27A2A"/>
    <w:rsid w:val="00A307ED"/>
    <w:rsid w:val="00A32D8B"/>
    <w:rsid w:val="00A330B7"/>
    <w:rsid w:val="00A34835"/>
    <w:rsid w:val="00A35E63"/>
    <w:rsid w:val="00A36848"/>
    <w:rsid w:val="00A36C49"/>
    <w:rsid w:val="00A36DF8"/>
    <w:rsid w:val="00A400F0"/>
    <w:rsid w:val="00A411FF"/>
    <w:rsid w:val="00A41518"/>
    <w:rsid w:val="00A41D46"/>
    <w:rsid w:val="00A43CDF"/>
    <w:rsid w:val="00A44329"/>
    <w:rsid w:val="00A4479D"/>
    <w:rsid w:val="00A44B3F"/>
    <w:rsid w:val="00A44E67"/>
    <w:rsid w:val="00A461A3"/>
    <w:rsid w:val="00A46D21"/>
    <w:rsid w:val="00A51A69"/>
    <w:rsid w:val="00A529E4"/>
    <w:rsid w:val="00A535BC"/>
    <w:rsid w:val="00A54DE2"/>
    <w:rsid w:val="00A56085"/>
    <w:rsid w:val="00A615A5"/>
    <w:rsid w:val="00A63426"/>
    <w:rsid w:val="00A64174"/>
    <w:rsid w:val="00A653AC"/>
    <w:rsid w:val="00A65BA4"/>
    <w:rsid w:val="00A65C29"/>
    <w:rsid w:val="00A67581"/>
    <w:rsid w:val="00A72034"/>
    <w:rsid w:val="00A72A23"/>
    <w:rsid w:val="00A72A24"/>
    <w:rsid w:val="00A73C40"/>
    <w:rsid w:val="00A73F01"/>
    <w:rsid w:val="00A75917"/>
    <w:rsid w:val="00A76461"/>
    <w:rsid w:val="00A76539"/>
    <w:rsid w:val="00A7736D"/>
    <w:rsid w:val="00A77512"/>
    <w:rsid w:val="00A80A89"/>
    <w:rsid w:val="00A81380"/>
    <w:rsid w:val="00A81B9D"/>
    <w:rsid w:val="00A8272C"/>
    <w:rsid w:val="00A82B11"/>
    <w:rsid w:val="00A82FBB"/>
    <w:rsid w:val="00A862D2"/>
    <w:rsid w:val="00A86D37"/>
    <w:rsid w:val="00A90034"/>
    <w:rsid w:val="00A91E51"/>
    <w:rsid w:val="00A91EB8"/>
    <w:rsid w:val="00A9388F"/>
    <w:rsid w:val="00A96E38"/>
    <w:rsid w:val="00A97373"/>
    <w:rsid w:val="00A97963"/>
    <w:rsid w:val="00AA2508"/>
    <w:rsid w:val="00AA31C4"/>
    <w:rsid w:val="00AA624B"/>
    <w:rsid w:val="00AB05E4"/>
    <w:rsid w:val="00AB0982"/>
    <w:rsid w:val="00AB11EF"/>
    <w:rsid w:val="00AB2CA5"/>
    <w:rsid w:val="00AB470D"/>
    <w:rsid w:val="00AB5AB2"/>
    <w:rsid w:val="00AB5C46"/>
    <w:rsid w:val="00AB6542"/>
    <w:rsid w:val="00AB7207"/>
    <w:rsid w:val="00AC081D"/>
    <w:rsid w:val="00AC0B7E"/>
    <w:rsid w:val="00AC323C"/>
    <w:rsid w:val="00AC3EED"/>
    <w:rsid w:val="00AC4708"/>
    <w:rsid w:val="00AC6E5E"/>
    <w:rsid w:val="00AC7857"/>
    <w:rsid w:val="00AC7E2D"/>
    <w:rsid w:val="00AD038B"/>
    <w:rsid w:val="00AD04A5"/>
    <w:rsid w:val="00AD2C68"/>
    <w:rsid w:val="00AD38F3"/>
    <w:rsid w:val="00AD3B98"/>
    <w:rsid w:val="00AD5CAE"/>
    <w:rsid w:val="00AD6B50"/>
    <w:rsid w:val="00AD757D"/>
    <w:rsid w:val="00AE025F"/>
    <w:rsid w:val="00AE2C04"/>
    <w:rsid w:val="00AE40AA"/>
    <w:rsid w:val="00AF33CD"/>
    <w:rsid w:val="00AF361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60F2"/>
    <w:rsid w:val="00B26E4A"/>
    <w:rsid w:val="00B308DF"/>
    <w:rsid w:val="00B31563"/>
    <w:rsid w:val="00B31D15"/>
    <w:rsid w:val="00B32A9F"/>
    <w:rsid w:val="00B32E10"/>
    <w:rsid w:val="00B338FE"/>
    <w:rsid w:val="00B33F3B"/>
    <w:rsid w:val="00B34F1F"/>
    <w:rsid w:val="00B35313"/>
    <w:rsid w:val="00B35A10"/>
    <w:rsid w:val="00B36146"/>
    <w:rsid w:val="00B36F91"/>
    <w:rsid w:val="00B418FB"/>
    <w:rsid w:val="00B42BD6"/>
    <w:rsid w:val="00B43186"/>
    <w:rsid w:val="00B441B2"/>
    <w:rsid w:val="00B4525A"/>
    <w:rsid w:val="00B47158"/>
    <w:rsid w:val="00B4740D"/>
    <w:rsid w:val="00B50C20"/>
    <w:rsid w:val="00B51688"/>
    <w:rsid w:val="00B52878"/>
    <w:rsid w:val="00B549FB"/>
    <w:rsid w:val="00B554FC"/>
    <w:rsid w:val="00B55F8D"/>
    <w:rsid w:val="00B56C23"/>
    <w:rsid w:val="00B60936"/>
    <w:rsid w:val="00B612A7"/>
    <w:rsid w:val="00B61CD9"/>
    <w:rsid w:val="00B622F1"/>
    <w:rsid w:val="00B64D5D"/>
    <w:rsid w:val="00B654CE"/>
    <w:rsid w:val="00B70D5D"/>
    <w:rsid w:val="00B71A0D"/>
    <w:rsid w:val="00B736C4"/>
    <w:rsid w:val="00B740B2"/>
    <w:rsid w:val="00B74227"/>
    <w:rsid w:val="00B75066"/>
    <w:rsid w:val="00B757C7"/>
    <w:rsid w:val="00B7768A"/>
    <w:rsid w:val="00B7781A"/>
    <w:rsid w:val="00B80998"/>
    <w:rsid w:val="00B80B3D"/>
    <w:rsid w:val="00B81C06"/>
    <w:rsid w:val="00B826A6"/>
    <w:rsid w:val="00B831CB"/>
    <w:rsid w:val="00B846ED"/>
    <w:rsid w:val="00B84DEE"/>
    <w:rsid w:val="00B84FCE"/>
    <w:rsid w:val="00B86FCF"/>
    <w:rsid w:val="00B9053D"/>
    <w:rsid w:val="00B9080E"/>
    <w:rsid w:val="00B91EB1"/>
    <w:rsid w:val="00B970ED"/>
    <w:rsid w:val="00B97BA9"/>
    <w:rsid w:val="00B97CFE"/>
    <w:rsid w:val="00BA12F0"/>
    <w:rsid w:val="00BA15B9"/>
    <w:rsid w:val="00BA1962"/>
    <w:rsid w:val="00BA2327"/>
    <w:rsid w:val="00BA3A54"/>
    <w:rsid w:val="00BA4762"/>
    <w:rsid w:val="00BA4C9B"/>
    <w:rsid w:val="00BA5610"/>
    <w:rsid w:val="00BA7111"/>
    <w:rsid w:val="00BB30A0"/>
    <w:rsid w:val="00BB5756"/>
    <w:rsid w:val="00BB5C6E"/>
    <w:rsid w:val="00BB66AB"/>
    <w:rsid w:val="00BB763A"/>
    <w:rsid w:val="00BB77E8"/>
    <w:rsid w:val="00BC0539"/>
    <w:rsid w:val="00BC0B96"/>
    <w:rsid w:val="00BC381E"/>
    <w:rsid w:val="00BC5905"/>
    <w:rsid w:val="00BD080E"/>
    <w:rsid w:val="00BD0E05"/>
    <w:rsid w:val="00BD1D48"/>
    <w:rsid w:val="00BD3856"/>
    <w:rsid w:val="00BD4637"/>
    <w:rsid w:val="00BD4CB4"/>
    <w:rsid w:val="00BD6EE2"/>
    <w:rsid w:val="00BD768B"/>
    <w:rsid w:val="00BD7C8D"/>
    <w:rsid w:val="00BD7E41"/>
    <w:rsid w:val="00BE066F"/>
    <w:rsid w:val="00BE0CE3"/>
    <w:rsid w:val="00BE126A"/>
    <w:rsid w:val="00BE24DC"/>
    <w:rsid w:val="00BE3760"/>
    <w:rsid w:val="00BE3D33"/>
    <w:rsid w:val="00BE431F"/>
    <w:rsid w:val="00BE70C6"/>
    <w:rsid w:val="00BE7249"/>
    <w:rsid w:val="00BF05EC"/>
    <w:rsid w:val="00BF08C7"/>
    <w:rsid w:val="00BF1ADE"/>
    <w:rsid w:val="00BF3FB7"/>
    <w:rsid w:val="00BF4CF3"/>
    <w:rsid w:val="00BF5EA6"/>
    <w:rsid w:val="00BF5F95"/>
    <w:rsid w:val="00BF7946"/>
    <w:rsid w:val="00C01321"/>
    <w:rsid w:val="00C028C8"/>
    <w:rsid w:val="00C02E1E"/>
    <w:rsid w:val="00C04806"/>
    <w:rsid w:val="00C10B13"/>
    <w:rsid w:val="00C13B10"/>
    <w:rsid w:val="00C13D6F"/>
    <w:rsid w:val="00C152D1"/>
    <w:rsid w:val="00C15C06"/>
    <w:rsid w:val="00C15FFF"/>
    <w:rsid w:val="00C1678F"/>
    <w:rsid w:val="00C17DB8"/>
    <w:rsid w:val="00C206F9"/>
    <w:rsid w:val="00C225F7"/>
    <w:rsid w:val="00C22CE0"/>
    <w:rsid w:val="00C26278"/>
    <w:rsid w:val="00C268F9"/>
    <w:rsid w:val="00C26DD3"/>
    <w:rsid w:val="00C301BB"/>
    <w:rsid w:val="00C30654"/>
    <w:rsid w:val="00C30944"/>
    <w:rsid w:val="00C322DF"/>
    <w:rsid w:val="00C332BA"/>
    <w:rsid w:val="00C36984"/>
    <w:rsid w:val="00C36AE6"/>
    <w:rsid w:val="00C400C6"/>
    <w:rsid w:val="00C4101A"/>
    <w:rsid w:val="00C414D9"/>
    <w:rsid w:val="00C41C92"/>
    <w:rsid w:val="00C44269"/>
    <w:rsid w:val="00C44564"/>
    <w:rsid w:val="00C45886"/>
    <w:rsid w:val="00C461B0"/>
    <w:rsid w:val="00C505DB"/>
    <w:rsid w:val="00C52E4B"/>
    <w:rsid w:val="00C54709"/>
    <w:rsid w:val="00C6161D"/>
    <w:rsid w:val="00C61643"/>
    <w:rsid w:val="00C6293F"/>
    <w:rsid w:val="00C64ABC"/>
    <w:rsid w:val="00C64D51"/>
    <w:rsid w:val="00C65D46"/>
    <w:rsid w:val="00C661DC"/>
    <w:rsid w:val="00C67E8A"/>
    <w:rsid w:val="00C7065B"/>
    <w:rsid w:val="00C71880"/>
    <w:rsid w:val="00C71CB5"/>
    <w:rsid w:val="00C71D01"/>
    <w:rsid w:val="00C721CD"/>
    <w:rsid w:val="00C72F41"/>
    <w:rsid w:val="00C76C12"/>
    <w:rsid w:val="00C76CF8"/>
    <w:rsid w:val="00C77DB2"/>
    <w:rsid w:val="00C80586"/>
    <w:rsid w:val="00C81FD6"/>
    <w:rsid w:val="00C8312B"/>
    <w:rsid w:val="00C83DFF"/>
    <w:rsid w:val="00C8578A"/>
    <w:rsid w:val="00C859EC"/>
    <w:rsid w:val="00C86E28"/>
    <w:rsid w:val="00C904DA"/>
    <w:rsid w:val="00C90FDA"/>
    <w:rsid w:val="00C91092"/>
    <w:rsid w:val="00C91453"/>
    <w:rsid w:val="00C921D5"/>
    <w:rsid w:val="00C935F3"/>
    <w:rsid w:val="00C938DF"/>
    <w:rsid w:val="00C94273"/>
    <w:rsid w:val="00C96DAC"/>
    <w:rsid w:val="00C972F4"/>
    <w:rsid w:val="00C973A2"/>
    <w:rsid w:val="00C97D7D"/>
    <w:rsid w:val="00CA0708"/>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255"/>
    <w:rsid w:val="00CB7AC6"/>
    <w:rsid w:val="00CB7B75"/>
    <w:rsid w:val="00CB7D26"/>
    <w:rsid w:val="00CB7FC0"/>
    <w:rsid w:val="00CC069A"/>
    <w:rsid w:val="00CC1407"/>
    <w:rsid w:val="00CC1E44"/>
    <w:rsid w:val="00CC201B"/>
    <w:rsid w:val="00CC3644"/>
    <w:rsid w:val="00CC748D"/>
    <w:rsid w:val="00CC7EC9"/>
    <w:rsid w:val="00CD02D1"/>
    <w:rsid w:val="00CD1336"/>
    <w:rsid w:val="00CD2078"/>
    <w:rsid w:val="00CD21F4"/>
    <w:rsid w:val="00CD313D"/>
    <w:rsid w:val="00CD40CB"/>
    <w:rsid w:val="00CD6197"/>
    <w:rsid w:val="00CD6FD7"/>
    <w:rsid w:val="00CE2717"/>
    <w:rsid w:val="00CE4BE8"/>
    <w:rsid w:val="00CE4C0F"/>
    <w:rsid w:val="00CE525B"/>
    <w:rsid w:val="00CE58A3"/>
    <w:rsid w:val="00CE5D73"/>
    <w:rsid w:val="00CE6158"/>
    <w:rsid w:val="00CE7613"/>
    <w:rsid w:val="00CE7C9F"/>
    <w:rsid w:val="00CF2666"/>
    <w:rsid w:val="00CF36AA"/>
    <w:rsid w:val="00CF3D01"/>
    <w:rsid w:val="00CF4D05"/>
    <w:rsid w:val="00CF6704"/>
    <w:rsid w:val="00D002C1"/>
    <w:rsid w:val="00D006AE"/>
    <w:rsid w:val="00D007E2"/>
    <w:rsid w:val="00D009D8"/>
    <w:rsid w:val="00D00FC7"/>
    <w:rsid w:val="00D022F1"/>
    <w:rsid w:val="00D03B37"/>
    <w:rsid w:val="00D04ABD"/>
    <w:rsid w:val="00D05036"/>
    <w:rsid w:val="00D05B97"/>
    <w:rsid w:val="00D06E61"/>
    <w:rsid w:val="00D07D44"/>
    <w:rsid w:val="00D07E71"/>
    <w:rsid w:val="00D1089E"/>
    <w:rsid w:val="00D111AB"/>
    <w:rsid w:val="00D11BE7"/>
    <w:rsid w:val="00D136AF"/>
    <w:rsid w:val="00D15293"/>
    <w:rsid w:val="00D160E1"/>
    <w:rsid w:val="00D173B2"/>
    <w:rsid w:val="00D20DA7"/>
    <w:rsid w:val="00D22432"/>
    <w:rsid w:val="00D23943"/>
    <w:rsid w:val="00D254CE"/>
    <w:rsid w:val="00D26295"/>
    <w:rsid w:val="00D268BC"/>
    <w:rsid w:val="00D31094"/>
    <w:rsid w:val="00D31A90"/>
    <w:rsid w:val="00D31ED5"/>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4705"/>
    <w:rsid w:val="00D559F4"/>
    <w:rsid w:val="00D55AC8"/>
    <w:rsid w:val="00D56FE1"/>
    <w:rsid w:val="00D576A5"/>
    <w:rsid w:val="00D6206D"/>
    <w:rsid w:val="00D64155"/>
    <w:rsid w:val="00D650F1"/>
    <w:rsid w:val="00D67366"/>
    <w:rsid w:val="00D67BDF"/>
    <w:rsid w:val="00D67C03"/>
    <w:rsid w:val="00D67FFE"/>
    <w:rsid w:val="00D72098"/>
    <w:rsid w:val="00D722D9"/>
    <w:rsid w:val="00D728FB"/>
    <w:rsid w:val="00D72AF5"/>
    <w:rsid w:val="00D72F88"/>
    <w:rsid w:val="00D737C8"/>
    <w:rsid w:val="00D73DDD"/>
    <w:rsid w:val="00D7592C"/>
    <w:rsid w:val="00D764AB"/>
    <w:rsid w:val="00D77792"/>
    <w:rsid w:val="00D777D9"/>
    <w:rsid w:val="00D77A6F"/>
    <w:rsid w:val="00D77D8F"/>
    <w:rsid w:val="00D8032E"/>
    <w:rsid w:val="00D8127A"/>
    <w:rsid w:val="00D81445"/>
    <w:rsid w:val="00D818A4"/>
    <w:rsid w:val="00D825AD"/>
    <w:rsid w:val="00D82BD7"/>
    <w:rsid w:val="00D82CFF"/>
    <w:rsid w:val="00D86DD3"/>
    <w:rsid w:val="00D87AA3"/>
    <w:rsid w:val="00D93A7D"/>
    <w:rsid w:val="00D9460D"/>
    <w:rsid w:val="00D94861"/>
    <w:rsid w:val="00D94B6B"/>
    <w:rsid w:val="00D95F4B"/>
    <w:rsid w:val="00D96A66"/>
    <w:rsid w:val="00DA079B"/>
    <w:rsid w:val="00DA2C61"/>
    <w:rsid w:val="00DA3C75"/>
    <w:rsid w:val="00DA579A"/>
    <w:rsid w:val="00DA61EB"/>
    <w:rsid w:val="00DA7D30"/>
    <w:rsid w:val="00DB007B"/>
    <w:rsid w:val="00DB00B5"/>
    <w:rsid w:val="00DB06C2"/>
    <w:rsid w:val="00DB10E2"/>
    <w:rsid w:val="00DB346A"/>
    <w:rsid w:val="00DB44D3"/>
    <w:rsid w:val="00DB4DC8"/>
    <w:rsid w:val="00DC046F"/>
    <w:rsid w:val="00DC1689"/>
    <w:rsid w:val="00DC1EEA"/>
    <w:rsid w:val="00DC4A64"/>
    <w:rsid w:val="00DC54A8"/>
    <w:rsid w:val="00DC583A"/>
    <w:rsid w:val="00DC5CB2"/>
    <w:rsid w:val="00DC5DB4"/>
    <w:rsid w:val="00DC7DC5"/>
    <w:rsid w:val="00DD081C"/>
    <w:rsid w:val="00DD1E0B"/>
    <w:rsid w:val="00DD56AD"/>
    <w:rsid w:val="00DD61B4"/>
    <w:rsid w:val="00DD6210"/>
    <w:rsid w:val="00DD6BA7"/>
    <w:rsid w:val="00DD712C"/>
    <w:rsid w:val="00DE0219"/>
    <w:rsid w:val="00DE2A21"/>
    <w:rsid w:val="00DE305F"/>
    <w:rsid w:val="00DE3B50"/>
    <w:rsid w:val="00DE3B64"/>
    <w:rsid w:val="00DE3E8B"/>
    <w:rsid w:val="00DE49B8"/>
    <w:rsid w:val="00DE5A1D"/>
    <w:rsid w:val="00DE6BCE"/>
    <w:rsid w:val="00DE7C89"/>
    <w:rsid w:val="00DE7EFC"/>
    <w:rsid w:val="00DF1366"/>
    <w:rsid w:val="00DF27AE"/>
    <w:rsid w:val="00DF2EA9"/>
    <w:rsid w:val="00DF423E"/>
    <w:rsid w:val="00DF444F"/>
    <w:rsid w:val="00DF7D4F"/>
    <w:rsid w:val="00E01618"/>
    <w:rsid w:val="00E02AD2"/>
    <w:rsid w:val="00E02DA5"/>
    <w:rsid w:val="00E03FDE"/>
    <w:rsid w:val="00E10CE7"/>
    <w:rsid w:val="00E14F0C"/>
    <w:rsid w:val="00E157F6"/>
    <w:rsid w:val="00E16874"/>
    <w:rsid w:val="00E201AA"/>
    <w:rsid w:val="00E207A4"/>
    <w:rsid w:val="00E20878"/>
    <w:rsid w:val="00E21A5C"/>
    <w:rsid w:val="00E23832"/>
    <w:rsid w:val="00E24969"/>
    <w:rsid w:val="00E24E2C"/>
    <w:rsid w:val="00E26566"/>
    <w:rsid w:val="00E26B50"/>
    <w:rsid w:val="00E26E69"/>
    <w:rsid w:val="00E27E53"/>
    <w:rsid w:val="00E31335"/>
    <w:rsid w:val="00E31E52"/>
    <w:rsid w:val="00E33AD4"/>
    <w:rsid w:val="00E345F0"/>
    <w:rsid w:val="00E35E80"/>
    <w:rsid w:val="00E366A4"/>
    <w:rsid w:val="00E4056D"/>
    <w:rsid w:val="00E40998"/>
    <w:rsid w:val="00E40E07"/>
    <w:rsid w:val="00E42A69"/>
    <w:rsid w:val="00E42B1E"/>
    <w:rsid w:val="00E42C0B"/>
    <w:rsid w:val="00E441B2"/>
    <w:rsid w:val="00E443FD"/>
    <w:rsid w:val="00E44CCA"/>
    <w:rsid w:val="00E46E7A"/>
    <w:rsid w:val="00E472DB"/>
    <w:rsid w:val="00E504F3"/>
    <w:rsid w:val="00E50B34"/>
    <w:rsid w:val="00E52086"/>
    <w:rsid w:val="00E52B83"/>
    <w:rsid w:val="00E52C27"/>
    <w:rsid w:val="00E52EEB"/>
    <w:rsid w:val="00E54FE8"/>
    <w:rsid w:val="00E556BF"/>
    <w:rsid w:val="00E5734F"/>
    <w:rsid w:val="00E60ECE"/>
    <w:rsid w:val="00E6156F"/>
    <w:rsid w:val="00E6192A"/>
    <w:rsid w:val="00E62212"/>
    <w:rsid w:val="00E62471"/>
    <w:rsid w:val="00E63E97"/>
    <w:rsid w:val="00E65376"/>
    <w:rsid w:val="00E65488"/>
    <w:rsid w:val="00E67006"/>
    <w:rsid w:val="00E673A0"/>
    <w:rsid w:val="00E71A8F"/>
    <w:rsid w:val="00E71EFC"/>
    <w:rsid w:val="00E739BF"/>
    <w:rsid w:val="00E75FED"/>
    <w:rsid w:val="00E76491"/>
    <w:rsid w:val="00E76517"/>
    <w:rsid w:val="00E803BB"/>
    <w:rsid w:val="00E815A2"/>
    <w:rsid w:val="00E81CFA"/>
    <w:rsid w:val="00E837B9"/>
    <w:rsid w:val="00E83AEF"/>
    <w:rsid w:val="00E854F4"/>
    <w:rsid w:val="00E86470"/>
    <w:rsid w:val="00E927B8"/>
    <w:rsid w:val="00E93F52"/>
    <w:rsid w:val="00E979E0"/>
    <w:rsid w:val="00EA1ADA"/>
    <w:rsid w:val="00EA2A65"/>
    <w:rsid w:val="00EA31BD"/>
    <w:rsid w:val="00EA3346"/>
    <w:rsid w:val="00EA4133"/>
    <w:rsid w:val="00EA4C34"/>
    <w:rsid w:val="00EA4EB6"/>
    <w:rsid w:val="00EA62ED"/>
    <w:rsid w:val="00EB04A4"/>
    <w:rsid w:val="00EB0DA0"/>
    <w:rsid w:val="00EB1448"/>
    <w:rsid w:val="00EB19D2"/>
    <w:rsid w:val="00EB2856"/>
    <w:rsid w:val="00EB3942"/>
    <w:rsid w:val="00EB4739"/>
    <w:rsid w:val="00EB4A6B"/>
    <w:rsid w:val="00EB6921"/>
    <w:rsid w:val="00EB7D43"/>
    <w:rsid w:val="00EC0FC5"/>
    <w:rsid w:val="00EC235C"/>
    <w:rsid w:val="00EC4256"/>
    <w:rsid w:val="00EC4901"/>
    <w:rsid w:val="00EC5C2D"/>
    <w:rsid w:val="00EC7397"/>
    <w:rsid w:val="00EC76CC"/>
    <w:rsid w:val="00EC7DB2"/>
    <w:rsid w:val="00ED0591"/>
    <w:rsid w:val="00ED12F4"/>
    <w:rsid w:val="00ED20A7"/>
    <w:rsid w:val="00ED212D"/>
    <w:rsid w:val="00ED2884"/>
    <w:rsid w:val="00ED3F72"/>
    <w:rsid w:val="00EE06D2"/>
    <w:rsid w:val="00EE0EA8"/>
    <w:rsid w:val="00EE16DD"/>
    <w:rsid w:val="00EE3C2E"/>
    <w:rsid w:val="00EE4022"/>
    <w:rsid w:val="00EE4E1A"/>
    <w:rsid w:val="00EE5E29"/>
    <w:rsid w:val="00EE64ED"/>
    <w:rsid w:val="00EE67B9"/>
    <w:rsid w:val="00EE6E87"/>
    <w:rsid w:val="00EE6FF2"/>
    <w:rsid w:val="00EE7064"/>
    <w:rsid w:val="00EE75A4"/>
    <w:rsid w:val="00EF461A"/>
    <w:rsid w:val="00EF5B1A"/>
    <w:rsid w:val="00F010F6"/>
    <w:rsid w:val="00F0161A"/>
    <w:rsid w:val="00F031C2"/>
    <w:rsid w:val="00F04A7A"/>
    <w:rsid w:val="00F04B29"/>
    <w:rsid w:val="00F04CE7"/>
    <w:rsid w:val="00F04CFA"/>
    <w:rsid w:val="00F04FE1"/>
    <w:rsid w:val="00F058A1"/>
    <w:rsid w:val="00F05D9B"/>
    <w:rsid w:val="00F07016"/>
    <w:rsid w:val="00F071CB"/>
    <w:rsid w:val="00F075E1"/>
    <w:rsid w:val="00F10F3D"/>
    <w:rsid w:val="00F13329"/>
    <w:rsid w:val="00F1413F"/>
    <w:rsid w:val="00F14594"/>
    <w:rsid w:val="00F159CE"/>
    <w:rsid w:val="00F15C2B"/>
    <w:rsid w:val="00F17DA6"/>
    <w:rsid w:val="00F219DF"/>
    <w:rsid w:val="00F235D5"/>
    <w:rsid w:val="00F23B51"/>
    <w:rsid w:val="00F25579"/>
    <w:rsid w:val="00F25923"/>
    <w:rsid w:val="00F26B13"/>
    <w:rsid w:val="00F27487"/>
    <w:rsid w:val="00F277E5"/>
    <w:rsid w:val="00F27B8E"/>
    <w:rsid w:val="00F31B98"/>
    <w:rsid w:val="00F31C02"/>
    <w:rsid w:val="00F3371E"/>
    <w:rsid w:val="00F33841"/>
    <w:rsid w:val="00F37B40"/>
    <w:rsid w:val="00F4001E"/>
    <w:rsid w:val="00F400A3"/>
    <w:rsid w:val="00F4011D"/>
    <w:rsid w:val="00F416F9"/>
    <w:rsid w:val="00F4185C"/>
    <w:rsid w:val="00F42242"/>
    <w:rsid w:val="00F433F6"/>
    <w:rsid w:val="00F44633"/>
    <w:rsid w:val="00F4614F"/>
    <w:rsid w:val="00F46451"/>
    <w:rsid w:val="00F471C8"/>
    <w:rsid w:val="00F4732A"/>
    <w:rsid w:val="00F50FE5"/>
    <w:rsid w:val="00F53968"/>
    <w:rsid w:val="00F545E6"/>
    <w:rsid w:val="00F54AF8"/>
    <w:rsid w:val="00F54C0C"/>
    <w:rsid w:val="00F54F83"/>
    <w:rsid w:val="00F55BE6"/>
    <w:rsid w:val="00F56EA3"/>
    <w:rsid w:val="00F60646"/>
    <w:rsid w:val="00F62F2D"/>
    <w:rsid w:val="00F633FE"/>
    <w:rsid w:val="00F64E03"/>
    <w:rsid w:val="00F676C8"/>
    <w:rsid w:val="00F677B5"/>
    <w:rsid w:val="00F677B9"/>
    <w:rsid w:val="00F67C83"/>
    <w:rsid w:val="00F7068C"/>
    <w:rsid w:val="00F72BB3"/>
    <w:rsid w:val="00F72F26"/>
    <w:rsid w:val="00F74BE4"/>
    <w:rsid w:val="00F758E6"/>
    <w:rsid w:val="00F76CA1"/>
    <w:rsid w:val="00F77622"/>
    <w:rsid w:val="00F80FDC"/>
    <w:rsid w:val="00F82AC5"/>
    <w:rsid w:val="00F834F0"/>
    <w:rsid w:val="00F83DCE"/>
    <w:rsid w:val="00F842D9"/>
    <w:rsid w:val="00F85022"/>
    <w:rsid w:val="00F85508"/>
    <w:rsid w:val="00F85E9F"/>
    <w:rsid w:val="00F90858"/>
    <w:rsid w:val="00F92B6C"/>
    <w:rsid w:val="00F950A1"/>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239"/>
    <w:rsid w:val="00FD0614"/>
    <w:rsid w:val="00FD1EC2"/>
    <w:rsid w:val="00FD3E49"/>
    <w:rsid w:val="00FD572C"/>
    <w:rsid w:val="00FD6672"/>
    <w:rsid w:val="00FD68EE"/>
    <w:rsid w:val="00FE11E1"/>
    <w:rsid w:val="00FE1279"/>
    <w:rsid w:val="00FE299F"/>
    <w:rsid w:val="00FE34AA"/>
    <w:rsid w:val="00FE38D4"/>
    <w:rsid w:val="00FE5B79"/>
    <w:rsid w:val="00FE6B37"/>
    <w:rsid w:val="00FF0CF1"/>
    <w:rsid w:val="00FF682B"/>
    <w:rsid w:val="00FF7AF8"/>
    <w:rsid w:val="00FF7E13"/>
    <w:rsid w:val="0101ED13"/>
    <w:rsid w:val="0137E2B3"/>
    <w:rsid w:val="01C2F8BF"/>
    <w:rsid w:val="0227D5A6"/>
    <w:rsid w:val="032A4B3F"/>
    <w:rsid w:val="03F177A9"/>
    <w:rsid w:val="0407E274"/>
    <w:rsid w:val="041A89FF"/>
    <w:rsid w:val="04738306"/>
    <w:rsid w:val="0536F2C8"/>
    <w:rsid w:val="053BC732"/>
    <w:rsid w:val="058AAE31"/>
    <w:rsid w:val="07326EC0"/>
    <w:rsid w:val="079D1E59"/>
    <w:rsid w:val="08DF7BF9"/>
    <w:rsid w:val="0946F429"/>
    <w:rsid w:val="0A64DD3B"/>
    <w:rsid w:val="0ADA9030"/>
    <w:rsid w:val="0C7DA0A2"/>
    <w:rsid w:val="0DA418BB"/>
    <w:rsid w:val="0EBC5432"/>
    <w:rsid w:val="0EF8A9AC"/>
    <w:rsid w:val="0EFFE970"/>
    <w:rsid w:val="0FD46F52"/>
    <w:rsid w:val="10F27B64"/>
    <w:rsid w:val="1169E56C"/>
    <w:rsid w:val="1389F86D"/>
    <w:rsid w:val="13EAE694"/>
    <w:rsid w:val="14209920"/>
    <w:rsid w:val="15667FD4"/>
    <w:rsid w:val="17EC0529"/>
    <w:rsid w:val="1892AE79"/>
    <w:rsid w:val="18FD8D49"/>
    <w:rsid w:val="19D03A59"/>
    <w:rsid w:val="1A49B70D"/>
    <w:rsid w:val="1B6EC3F8"/>
    <w:rsid w:val="1CA5768F"/>
    <w:rsid w:val="1D1AB51C"/>
    <w:rsid w:val="1D3A9B14"/>
    <w:rsid w:val="1E1F87F0"/>
    <w:rsid w:val="1E63E024"/>
    <w:rsid w:val="1E864552"/>
    <w:rsid w:val="1EB6857D"/>
    <w:rsid w:val="1F4AE76E"/>
    <w:rsid w:val="1FAC6131"/>
    <w:rsid w:val="216DEC89"/>
    <w:rsid w:val="21F72CDE"/>
    <w:rsid w:val="2241F3B1"/>
    <w:rsid w:val="2284005C"/>
    <w:rsid w:val="23085A20"/>
    <w:rsid w:val="23DE94CF"/>
    <w:rsid w:val="250138A6"/>
    <w:rsid w:val="268BD874"/>
    <w:rsid w:val="27169A38"/>
    <w:rsid w:val="278C1135"/>
    <w:rsid w:val="28190A5B"/>
    <w:rsid w:val="285F2544"/>
    <w:rsid w:val="2927E196"/>
    <w:rsid w:val="29A5E6DA"/>
    <w:rsid w:val="2AAA7BA8"/>
    <w:rsid w:val="2B41B73B"/>
    <w:rsid w:val="2BA4A6D2"/>
    <w:rsid w:val="2DFB52B9"/>
    <w:rsid w:val="2E5C2D35"/>
    <w:rsid w:val="2F97231A"/>
    <w:rsid w:val="305D8D2D"/>
    <w:rsid w:val="3069E347"/>
    <w:rsid w:val="3113712E"/>
    <w:rsid w:val="321C2E9A"/>
    <w:rsid w:val="323FBFDB"/>
    <w:rsid w:val="327C8CDD"/>
    <w:rsid w:val="333382CE"/>
    <w:rsid w:val="33A75F1D"/>
    <w:rsid w:val="34ED0380"/>
    <w:rsid w:val="3530FE50"/>
    <w:rsid w:val="353D40F9"/>
    <w:rsid w:val="36A9C80B"/>
    <w:rsid w:val="36EC6D92"/>
    <w:rsid w:val="37092131"/>
    <w:rsid w:val="37636016"/>
    <w:rsid w:val="37AC4C99"/>
    <w:rsid w:val="38C8F369"/>
    <w:rsid w:val="39572DBD"/>
    <w:rsid w:val="39A2A32F"/>
    <w:rsid w:val="3A12B5ED"/>
    <w:rsid w:val="3A782982"/>
    <w:rsid w:val="3A8EB7B4"/>
    <w:rsid w:val="3C1D1D4B"/>
    <w:rsid w:val="3C7D9D1C"/>
    <w:rsid w:val="3CF09CA7"/>
    <w:rsid w:val="3DFEB7CA"/>
    <w:rsid w:val="3E3B974F"/>
    <w:rsid w:val="3EB23827"/>
    <w:rsid w:val="3F473B0D"/>
    <w:rsid w:val="3F93408B"/>
    <w:rsid w:val="3FAD46E4"/>
    <w:rsid w:val="404E0888"/>
    <w:rsid w:val="426C33C4"/>
    <w:rsid w:val="42E4E7A6"/>
    <w:rsid w:val="46722CFA"/>
    <w:rsid w:val="46A3613A"/>
    <w:rsid w:val="4878C11C"/>
    <w:rsid w:val="491562A2"/>
    <w:rsid w:val="4A59D6DC"/>
    <w:rsid w:val="4AACC904"/>
    <w:rsid w:val="4C489965"/>
    <w:rsid w:val="4C90FE34"/>
    <w:rsid w:val="4CBEBB38"/>
    <w:rsid w:val="4D10A367"/>
    <w:rsid w:val="4DE469C6"/>
    <w:rsid w:val="4EA8FC04"/>
    <w:rsid w:val="4EF6474B"/>
    <w:rsid w:val="50A5F2CA"/>
    <w:rsid w:val="51D0EABA"/>
    <w:rsid w:val="5220ACF4"/>
    <w:rsid w:val="5226AFFE"/>
    <w:rsid w:val="5239D5A5"/>
    <w:rsid w:val="5241C32B"/>
    <w:rsid w:val="52AA2BE7"/>
    <w:rsid w:val="538C8A7B"/>
    <w:rsid w:val="53DD938C"/>
    <w:rsid w:val="54DFEAE7"/>
    <w:rsid w:val="56DB5B5C"/>
    <w:rsid w:val="5807B474"/>
    <w:rsid w:val="581E2D1B"/>
    <w:rsid w:val="596329B7"/>
    <w:rsid w:val="5B4A5BC0"/>
    <w:rsid w:val="5C4B04C4"/>
    <w:rsid w:val="5C81798F"/>
    <w:rsid w:val="5DE6D525"/>
    <w:rsid w:val="5E57228E"/>
    <w:rsid w:val="5EA23550"/>
    <w:rsid w:val="5F82A586"/>
    <w:rsid w:val="6070F887"/>
    <w:rsid w:val="60ACDD44"/>
    <w:rsid w:val="60B4290E"/>
    <w:rsid w:val="60BC1694"/>
    <w:rsid w:val="610C3CBB"/>
    <w:rsid w:val="61967055"/>
    <w:rsid w:val="6248ADA5"/>
    <w:rsid w:val="634C0E0C"/>
    <w:rsid w:val="63E2F59F"/>
    <w:rsid w:val="63F3B756"/>
    <w:rsid w:val="64896560"/>
    <w:rsid w:val="64A0F90C"/>
    <w:rsid w:val="65765F5A"/>
    <w:rsid w:val="65BF8E72"/>
    <w:rsid w:val="66E23C8D"/>
    <w:rsid w:val="6790170A"/>
    <w:rsid w:val="6A62F8DA"/>
    <w:rsid w:val="6ABBAA96"/>
    <w:rsid w:val="6C0CC6D4"/>
    <w:rsid w:val="6C26187A"/>
    <w:rsid w:val="6C63882D"/>
    <w:rsid w:val="6C8DAE4C"/>
    <w:rsid w:val="6C9D5A51"/>
    <w:rsid w:val="6CA053CE"/>
    <w:rsid w:val="6CB84D9A"/>
    <w:rsid w:val="6DE63031"/>
    <w:rsid w:val="6EF9830C"/>
    <w:rsid w:val="6F9B8D96"/>
    <w:rsid w:val="7028EE49"/>
    <w:rsid w:val="70796D4F"/>
    <w:rsid w:val="70B91201"/>
    <w:rsid w:val="711DD0F3"/>
    <w:rsid w:val="714F811A"/>
    <w:rsid w:val="71ACD4F4"/>
    <w:rsid w:val="72DB1D26"/>
    <w:rsid w:val="73F7017B"/>
    <w:rsid w:val="7409DB20"/>
    <w:rsid w:val="74610905"/>
    <w:rsid w:val="751B59BB"/>
    <w:rsid w:val="77285385"/>
    <w:rsid w:val="7873556C"/>
    <w:rsid w:val="78B9A6F3"/>
    <w:rsid w:val="78BD8168"/>
    <w:rsid w:val="78E82294"/>
    <w:rsid w:val="7967D68B"/>
    <w:rsid w:val="79EC08AD"/>
    <w:rsid w:val="7A3A561C"/>
    <w:rsid w:val="7CB3298B"/>
    <w:rsid w:val="7F389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06A45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5"/>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8"/>
      </w:numPr>
      <w:tabs>
        <w:tab w:val="left" w:pos="397"/>
      </w:tabs>
      <w:spacing w:before="60" w:after="60"/>
      <w:ind w:left="198" w:hanging="198"/>
    </w:pPr>
  </w:style>
  <w:style w:type="paragraph" w:styleId="ListNumber">
    <w:name w:val="List Number"/>
    <w:basedOn w:val="BodyText"/>
    <w:uiPriority w:val="2"/>
    <w:qFormat/>
    <w:rsid w:val="00332C06"/>
    <w:pPr>
      <w:numPr>
        <w:numId w:val="11"/>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2"/>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0"/>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3"/>
      </w:numPr>
      <w:tabs>
        <w:tab w:val="clear" w:pos="397"/>
      </w:tabs>
      <w:ind w:left="1078" w:hanging="284"/>
    </w:pPr>
  </w:style>
  <w:style w:type="numbering" w:customStyle="1" w:styleId="TableBullets">
    <w:name w:val="TableBullets"/>
    <w:uiPriority w:val="99"/>
    <w:rsid w:val="00332C06"/>
    <w:pPr>
      <w:numPr>
        <w:numId w:val="10"/>
      </w:numPr>
    </w:pPr>
  </w:style>
  <w:style w:type="numbering" w:customStyle="1" w:styleId="Sources">
    <w:name w:val="Sources"/>
    <w:rsid w:val="00332C06"/>
    <w:pPr>
      <w:numPr>
        <w:numId w:val="9"/>
      </w:numPr>
    </w:pPr>
  </w:style>
  <w:style w:type="numbering" w:customStyle="1" w:styleId="Bullets">
    <w:name w:val="Bullets"/>
    <w:rsid w:val="00332C06"/>
    <w:pPr>
      <w:numPr>
        <w:numId w:val="8"/>
      </w:numPr>
    </w:pPr>
  </w:style>
  <w:style w:type="numbering" w:customStyle="1" w:styleId="Numbers">
    <w:name w:val="Numbers"/>
    <w:rsid w:val="00332C06"/>
    <w:pPr>
      <w:numPr>
        <w:numId w:val="11"/>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4"/>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440791"/>
    <w:rPr>
      <w:sz w:val="16"/>
      <w:szCs w:val="16"/>
    </w:rPr>
  </w:style>
  <w:style w:type="paragraph" w:styleId="CommentText">
    <w:name w:val="annotation text"/>
    <w:basedOn w:val="Normal"/>
    <w:link w:val="CommentTextChar"/>
    <w:unhideWhenUsed/>
    <w:rsid w:val="00440791"/>
    <w:pPr>
      <w:spacing w:line="240" w:lineRule="auto"/>
    </w:pPr>
    <w:rPr>
      <w:sz w:val="20"/>
      <w:szCs w:val="20"/>
    </w:rPr>
  </w:style>
  <w:style w:type="character" w:customStyle="1" w:styleId="CommentTextChar">
    <w:name w:val="Comment Text Char"/>
    <w:basedOn w:val="DefaultParagraphFont"/>
    <w:link w:val="CommentText"/>
    <w:rsid w:val="00440791"/>
    <w:rPr>
      <w:rFonts w:ascii="Calibri" w:eastAsia="Calibri" w:hAnsi="Calibri"/>
      <w:color w:val="000000"/>
    </w:rPr>
  </w:style>
  <w:style w:type="paragraph" w:styleId="CommentSubject">
    <w:name w:val="annotation subject"/>
    <w:basedOn w:val="CommentText"/>
    <w:next w:val="CommentText"/>
    <w:link w:val="CommentSubjectChar"/>
    <w:semiHidden/>
    <w:unhideWhenUsed/>
    <w:rsid w:val="00440791"/>
    <w:rPr>
      <w:b/>
      <w:bCs/>
    </w:rPr>
  </w:style>
  <w:style w:type="character" w:customStyle="1" w:styleId="CommentSubjectChar">
    <w:name w:val="Comment Subject Char"/>
    <w:basedOn w:val="CommentTextChar"/>
    <w:link w:val="CommentSubject"/>
    <w:semiHidden/>
    <w:rsid w:val="00440791"/>
    <w:rPr>
      <w:rFonts w:ascii="Calibri" w:eastAsia="Calibri" w:hAnsi="Calibri"/>
      <w:b/>
      <w:bCs/>
      <w:color w:val="000000"/>
    </w:rPr>
  </w:style>
  <w:style w:type="paragraph" w:customStyle="1" w:styleId="paragraph">
    <w:name w:val="paragraph"/>
    <w:basedOn w:val="Normal"/>
    <w:rsid w:val="0092194F"/>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92194F"/>
  </w:style>
  <w:style w:type="character" w:customStyle="1" w:styleId="eop">
    <w:name w:val="eop"/>
    <w:basedOn w:val="DefaultParagraphFont"/>
    <w:rsid w:val="0092194F"/>
  </w:style>
  <w:style w:type="paragraph" w:styleId="Revision">
    <w:name w:val="Revision"/>
    <w:hidden/>
    <w:uiPriority w:val="99"/>
    <w:semiHidden/>
    <w:rsid w:val="00E472D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207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52418170">
      <w:bodyDiv w:val="1"/>
      <w:marLeft w:val="0"/>
      <w:marRight w:val="0"/>
      <w:marTop w:val="0"/>
      <w:marBottom w:val="0"/>
      <w:divBdr>
        <w:top w:val="none" w:sz="0" w:space="0" w:color="auto"/>
        <w:left w:val="none" w:sz="0" w:space="0" w:color="auto"/>
        <w:bottom w:val="none" w:sz="0" w:space="0" w:color="auto"/>
        <w:right w:val="none" w:sz="0" w:space="0" w:color="auto"/>
      </w:divBdr>
    </w:div>
    <w:div w:id="724137970">
      <w:bodyDiv w:val="1"/>
      <w:marLeft w:val="0"/>
      <w:marRight w:val="0"/>
      <w:marTop w:val="0"/>
      <w:marBottom w:val="0"/>
      <w:divBdr>
        <w:top w:val="none" w:sz="0" w:space="0" w:color="auto"/>
        <w:left w:val="none" w:sz="0" w:space="0" w:color="auto"/>
        <w:bottom w:val="none" w:sz="0" w:space="0" w:color="auto"/>
        <w:right w:val="none" w:sz="0" w:space="0" w:color="auto"/>
      </w:divBdr>
    </w:div>
    <w:div w:id="749887152">
      <w:bodyDiv w:val="1"/>
      <w:marLeft w:val="0"/>
      <w:marRight w:val="0"/>
      <w:marTop w:val="0"/>
      <w:marBottom w:val="0"/>
      <w:divBdr>
        <w:top w:val="none" w:sz="0" w:space="0" w:color="auto"/>
        <w:left w:val="none" w:sz="0" w:space="0" w:color="auto"/>
        <w:bottom w:val="none" w:sz="0" w:space="0" w:color="auto"/>
        <w:right w:val="none" w:sz="0" w:space="0" w:color="auto"/>
      </w:divBdr>
    </w:div>
    <w:div w:id="754978621">
      <w:bodyDiv w:val="1"/>
      <w:marLeft w:val="0"/>
      <w:marRight w:val="0"/>
      <w:marTop w:val="0"/>
      <w:marBottom w:val="0"/>
      <w:divBdr>
        <w:top w:val="none" w:sz="0" w:space="0" w:color="auto"/>
        <w:left w:val="none" w:sz="0" w:space="0" w:color="auto"/>
        <w:bottom w:val="none" w:sz="0" w:space="0" w:color="auto"/>
        <w:right w:val="none" w:sz="0" w:space="0" w:color="auto"/>
      </w:divBdr>
    </w:div>
    <w:div w:id="782647626">
      <w:bodyDiv w:val="1"/>
      <w:marLeft w:val="0"/>
      <w:marRight w:val="0"/>
      <w:marTop w:val="0"/>
      <w:marBottom w:val="0"/>
      <w:divBdr>
        <w:top w:val="none" w:sz="0" w:space="0" w:color="auto"/>
        <w:left w:val="none" w:sz="0" w:space="0" w:color="auto"/>
        <w:bottom w:val="none" w:sz="0" w:space="0" w:color="auto"/>
        <w:right w:val="none" w:sz="0" w:space="0" w:color="auto"/>
      </w:divBdr>
    </w:div>
    <w:div w:id="1019350195">
      <w:bodyDiv w:val="1"/>
      <w:marLeft w:val="0"/>
      <w:marRight w:val="0"/>
      <w:marTop w:val="0"/>
      <w:marBottom w:val="0"/>
      <w:divBdr>
        <w:top w:val="none" w:sz="0" w:space="0" w:color="auto"/>
        <w:left w:val="none" w:sz="0" w:space="0" w:color="auto"/>
        <w:bottom w:val="none" w:sz="0" w:space="0" w:color="auto"/>
        <w:right w:val="none" w:sz="0" w:space="0" w:color="auto"/>
      </w:divBdr>
    </w:div>
    <w:div w:id="1602763058">
      <w:bodyDiv w:val="1"/>
      <w:marLeft w:val="0"/>
      <w:marRight w:val="0"/>
      <w:marTop w:val="0"/>
      <w:marBottom w:val="0"/>
      <w:divBdr>
        <w:top w:val="none" w:sz="0" w:space="0" w:color="auto"/>
        <w:left w:val="none" w:sz="0" w:space="0" w:color="auto"/>
        <w:bottom w:val="none" w:sz="0" w:space="0" w:color="auto"/>
        <w:right w:val="none" w:sz="0" w:space="0" w:color="auto"/>
      </w:divBdr>
    </w:div>
    <w:div w:id="1613631153">
      <w:bodyDiv w:val="1"/>
      <w:marLeft w:val="0"/>
      <w:marRight w:val="0"/>
      <w:marTop w:val="0"/>
      <w:marBottom w:val="0"/>
      <w:divBdr>
        <w:top w:val="none" w:sz="0" w:space="0" w:color="auto"/>
        <w:left w:val="none" w:sz="0" w:space="0" w:color="auto"/>
        <w:bottom w:val="none" w:sz="0" w:space="0" w:color="auto"/>
        <w:right w:val="none" w:sz="0" w:space="0" w:color="auto"/>
      </w:divBdr>
    </w:div>
    <w:div w:id="1690645017">
      <w:bodyDiv w:val="1"/>
      <w:marLeft w:val="0"/>
      <w:marRight w:val="0"/>
      <w:marTop w:val="0"/>
      <w:marBottom w:val="0"/>
      <w:divBdr>
        <w:top w:val="none" w:sz="0" w:space="0" w:color="auto"/>
        <w:left w:val="none" w:sz="0" w:space="0" w:color="auto"/>
        <w:bottom w:val="none" w:sz="0" w:space="0" w:color="auto"/>
        <w:right w:val="none" w:sz="0" w:space="0" w:color="auto"/>
      </w:divBdr>
    </w:div>
    <w:div w:id="1795174199">
      <w:bodyDiv w:val="1"/>
      <w:marLeft w:val="0"/>
      <w:marRight w:val="0"/>
      <w:marTop w:val="0"/>
      <w:marBottom w:val="0"/>
      <w:divBdr>
        <w:top w:val="none" w:sz="0" w:space="0" w:color="auto"/>
        <w:left w:val="none" w:sz="0" w:space="0" w:color="auto"/>
        <w:bottom w:val="none" w:sz="0" w:space="0" w:color="auto"/>
        <w:right w:val="none" w:sz="0" w:space="0" w:color="auto"/>
      </w:divBdr>
    </w:div>
    <w:div w:id="1812942335">
      <w:bodyDiv w:val="1"/>
      <w:marLeft w:val="0"/>
      <w:marRight w:val="0"/>
      <w:marTop w:val="0"/>
      <w:marBottom w:val="0"/>
      <w:divBdr>
        <w:top w:val="none" w:sz="0" w:space="0" w:color="auto"/>
        <w:left w:val="none" w:sz="0" w:space="0" w:color="auto"/>
        <w:bottom w:val="none" w:sz="0" w:space="0" w:color="auto"/>
        <w:right w:val="none" w:sz="0" w:space="0" w:color="auto"/>
      </w:divBdr>
      <w:divsChild>
        <w:div w:id="692265762">
          <w:marLeft w:val="360"/>
          <w:marRight w:val="0"/>
          <w:marTop w:val="0"/>
          <w:marBottom w:val="0"/>
          <w:divBdr>
            <w:top w:val="none" w:sz="0" w:space="0" w:color="auto"/>
            <w:left w:val="none" w:sz="0" w:space="0" w:color="auto"/>
            <w:bottom w:val="none" w:sz="0" w:space="0" w:color="auto"/>
            <w:right w:val="none" w:sz="0" w:space="0" w:color="auto"/>
          </w:divBdr>
        </w:div>
        <w:div w:id="1161702371">
          <w:marLeft w:val="360"/>
          <w:marRight w:val="0"/>
          <w:marTop w:val="0"/>
          <w:marBottom w:val="0"/>
          <w:divBdr>
            <w:top w:val="none" w:sz="0" w:space="0" w:color="auto"/>
            <w:left w:val="none" w:sz="0" w:space="0" w:color="auto"/>
            <w:bottom w:val="none" w:sz="0" w:space="0" w:color="auto"/>
            <w:right w:val="none" w:sz="0" w:space="0" w:color="auto"/>
          </w:divBdr>
        </w:div>
        <w:div w:id="1506288192">
          <w:marLeft w:val="360"/>
          <w:marRight w:val="0"/>
          <w:marTop w:val="0"/>
          <w:marBottom w:val="0"/>
          <w:divBdr>
            <w:top w:val="none" w:sz="0" w:space="0" w:color="auto"/>
            <w:left w:val="none" w:sz="0" w:space="0" w:color="auto"/>
            <w:bottom w:val="none" w:sz="0" w:space="0" w:color="auto"/>
            <w:right w:val="none" w:sz="0" w:space="0" w:color="auto"/>
          </w:divBdr>
        </w:div>
        <w:div w:id="1982691959">
          <w:marLeft w:val="360"/>
          <w:marRight w:val="0"/>
          <w:marTop w:val="0"/>
          <w:marBottom w:val="0"/>
          <w:divBdr>
            <w:top w:val="none" w:sz="0" w:space="0" w:color="auto"/>
            <w:left w:val="none" w:sz="0" w:space="0" w:color="auto"/>
            <w:bottom w:val="none" w:sz="0" w:space="0" w:color="auto"/>
            <w:right w:val="none" w:sz="0" w:space="0" w:color="auto"/>
          </w:divBdr>
        </w:div>
        <w:div w:id="905141360">
          <w:marLeft w:val="360"/>
          <w:marRight w:val="0"/>
          <w:marTop w:val="0"/>
          <w:marBottom w:val="0"/>
          <w:divBdr>
            <w:top w:val="none" w:sz="0" w:space="0" w:color="auto"/>
            <w:left w:val="none" w:sz="0" w:space="0" w:color="auto"/>
            <w:bottom w:val="none" w:sz="0" w:space="0" w:color="auto"/>
            <w:right w:val="none" w:sz="0" w:space="0" w:color="auto"/>
          </w:divBdr>
        </w:div>
        <w:div w:id="1604534626">
          <w:marLeft w:val="360"/>
          <w:marRight w:val="0"/>
          <w:marTop w:val="0"/>
          <w:marBottom w:val="0"/>
          <w:divBdr>
            <w:top w:val="none" w:sz="0" w:space="0" w:color="auto"/>
            <w:left w:val="none" w:sz="0" w:space="0" w:color="auto"/>
            <w:bottom w:val="none" w:sz="0" w:space="0" w:color="auto"/>
            <w:right w:val="none" w:sz="0" w:space="0" w:color="auto"/>
          </w:divBdr>
        </w:div>
        <w:div w:id="1657028128">
          <w:marLeft w:val="360"/>
          <w:marRight w:val="0"/>
          <w:marTop w:val="0"/>
          <w:marBottom w:val="0"/>
          <w:divBdr>
            <w:top w:val="none" w:sz="0" w:space="0" w:color="auto"/>
            <w:left w:val="none" w:sz="0" w:space="0" w:color="auto"/>
            <w:bottom w:val="none" w:sz="0" w:space="0" w:color="auto"/>
            <w:right w:val="none" w:sz="0" w:space="0" w:color="auto"/>
          </w:divBdr>
        </w:div>
      </w:divsChild>
    </w:div>
    <w:div w:id="1972175514">
      <w:bodyDiv w:val="1"/>
      <w:marLeft w:val="0"/>
      <w:marRight w:val="0"/>
      <w:marTop w:val="0"/>
      <w:marBottom w:val="0"/>
      <w:divBdr>
        <w:top w:val="none" w:sz="0" w:space="0" w:color="auto"/>
        <w:left w:val="none" w:sz="0" w:space="0" w:color="auto"/>
        <w:bottom w:val="none" w:sz="0" w:space="0" w:color="auto"/>
        <w:right w:val="none" w:sz="0" w:space="0" w:color="auto"/>
      </w:divBdr>
    </w:div>
    <w:div w:id="2060396373">
      <w:bodyDiv w:val="1"/>
      <w:marLeft w:val="0"/>
      <w:marRight w:val="0"/>
      <w:marTop w:val="0"/>
      <w:marBottom w:val="0"/>
      <w:divBdr>
        <w:top w:val="none" w:sz="0" w:space="0" w:color="auto"/>
        <w:left w:val="none" w:sz="0" w:space="0" w:color="auto"/>
        <w:bottom w:val="none" w:sz="0" w:space="0" w:color="auto"/>
        <w:right w:val="none" w:sz="0" w:space="0" w:color="auto"/>
      </w:divBdr>
      <w:divsChild>
        <w:div w:id="310603525">
          <w:marLeft w:val="360"/>
          <w:marRight w:val="0"/>
          <w:marTop w:val="0"/>
          <w:marBottom w:val="0"/>
          <w:divBdr>
            <w:top w:val="none" w:sz="0" w:space="0" w:color="auto"/>
            <w:left w:val="none" w:sz="0" w:space="0" w:color="auto"/>
            <w:bottom w:val="none" w:sz="0" w:space="0" w:color="auto"/>
            <w:right w:val="none" w:sz="0" w:space="0" w:color="auto"/>
          </w:divBdr>
        </w:div>
        <w:div w:id="1046947134">
          <w:marLeft w:val="360"/>
          <w:marRight w:val="0"/>
          <w:marTop w:val="0"/>
          <w:marBottom w:val="0"/>
          <w:divBdr>
            <w:top w:val="none" w:sz="0" w:space="0" w:color="auto"/>
            <w:left w:val="none" w:sz="0" w:space="0" w:color="auto"/>
            <w:bottom w:val="none" w:sz="0" w:space="0" w:color="auto"/>
            <w:right w:val="none" w:sz="0" w:space="0" w:color="auto"/>
          </w:divBdr>
        </w:div>
        <w:div w:id="210310535">
          <w:marLeft w:val="360"/>
          <w:marRight w:val="0"/>
          <w:marTop w:val="0"/>
          <w:marBottom w:val="0"/>
          <w:divBdr>
            <w:top w:val="none" w:sz="0" w:space="0" w:color="auto"/>
            <w:left w:val="none" w:sz="0" w:space="0" w:color="auto"/>
            <w:bottom w:val="none" w:sz="0" w:space="0" w:color="auto"/>
            <w:right w:val="none" w:sz="0" w:space="0" w:color="auto"/>
          </w:divBdr>
        </w:div>
        <w:div w:id="1490638463">
          <w:marLeft w:val="360"/>
          <w:marRight w:val="0"/>
          <w:marTop w:val="0"/>
          <w:marBottom w:val="0"/>
          <w:divBdr>
            <w:top w:val="none" w:sz="0" w:space="0" w:color="auto"/>
            <w:left w:val="none" w:sz="0" w:space="0" w:color="auto"/>
            <w:bottom w:val="none" w:sz="0" w:space="0" w:color="auto"/>
            <w:right w:val="none" w:sz="0" w:space="0" w:color="auto"/>
          </w:divBdr>
        </w:div>
        <w:div w:id="695348445">
          <w:marLeft w:val="360"/>
          <w:marRight w:val="0"/>
          <w:marTop w:val="0"/>
          <w:marBottom w:val="0"/>
          <w:divBdr>
            <w:top w:val="none" w:sz="0" w:space="0" w:color="auto"/>
            <w:left w:val="none" w:sz="0" w:space="0" w:color="auto"/>
            <w:bottom w:val="none" w:sz="0" w:space="0" w:color="auto"/>
            <w:right w:val="none" w:sz="0" w:space="0" w:color="auto"/>
          </w:divBdr>
        </w:div>
        <w:div w:id="1380789368">
          <w:marLeft w:val="360"/>
          <w:marRight w:val="0"/>
          <w:marTop w:val="0"/>
          <w:marBottom w:val="0"/>
          <w:divBdr>
            <w:top w:val="none" w:sz="0" w:space="0" w:color="auto"/>
            <w:left w:val="none" w:sz="0" w:space="0" w:color="auto"/>
            <w:bottom w:val="none" w:sz="0" w:space="0" w:color="auto"/>
            <w:right w:val="none" w:sz="0" w:space="0" w:color="auto"/>
          </w:divBdr>
        </w:div>
        <w:div w:id="150504843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areers.online@csiro.au" TargetMode="External"/><Relationship Id="rId17" Type="http://schemas.openxmlformats.org/officeDocument/2006/relationships/hyperlink" Target="https://www.acs.gov.au/" TargetMode="External"/><Relationship Id="rId2" Type="http://schemas.openxmlformats.org/officeDocument/2006/relationships/customXml" Target="../customXml/item2.xml"/><Relationship Id="rId16" Type="http://schemas.openxmlformats.org/officeDocument/2006/relationships/hyperlink" Target="https://research.csiro.au/enabling-resilience-invest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esearch.csiro.au/dsp/climate-and-disaster-resilien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Research/LW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F61"/>
    <w:rsid w:val="00047DB1"/>
    <w:rsid w:val="0005418E"/>
    <w:rsid w:val="00064278"/>
    <w:rsid w:val="00085147"/>
    <w:rsid w:val="000D3732"/>
    <w:rsid w:val="00103E85"/>
    <w:rsid w:val="001561B4"/>
    <w:rsid w:val="0019205C"/>
    <w:rsid w:val="0033025F"/>
    <w:rsid w:val="003C6F9C"/>
    <w:rsid w:val="00414F94"/>
    <w:rsid w:val="006428E3"/>
    <w:rsid w:val="0075414A"/>
    <w:rsid w:val="0075564C"/>
    <w:rsid w:val="007C7613"/>
    <w:rsid w:val="007F43AE"/>
    <w:rsid w:val="0083493E"/>
    <w:rsid w:val="00860D5A"/>
    <w:rsid w:val="00875004"/>
    <w:rsid w:val="008A0E37"/>
    <w:rsid w:val="008E5D28"/>
    <w:rsid w:val="009B0D57"/>
    <w:rsid w:val="00A3376C"/>
    <w:rsid w:val="00B33201"/>
    <w:rsid w:val="00B36C21"/>
    <w:rsid w:val="00D40601"/>
    <w:rsid w:val="00D4276B"/>
    <w:rsid w:val="00E06EC0"/>
    <w:rsid w:val="00E458C3"/>
    <w:rsid w:val="00E51523"/>
    <w:rsid w:val="00EA6D03"/>
    <w:rsid w:val="00F20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B4D85199C2249BAD064BA79EB5462" ma:contentTypeVersion="6" ma:contentTypeDescription="Create a new document." ma:contentTypeScope="" ma:versionID="ef0600ad39023b6bfa79235fd6979d43">
  <xsd:schema xmlns:xsd="http://www.w3.org/2001/XMLSchema" xmlns:xs="http://www.w3.org/2001/XMLSchema" xmlns:p="http://schemas.microsoft.com/office/2006/metadata/properties" xmlns:ns2="4d3ad020-fd0c-49b0-b684-24b633f80889" xmlns:ns3="db94da7c-f153-4b37-a3bd-48fad12a0658" targetNamespace="http://schemas.microsoft.com/office/2006/metadata/properties" ma:root="true" ma:fieldsID="5d58d618c5481ece7ecf72346c97b5e6" ns2:_="" ns3:_="">
    <xsd:import namespace="4d3ad020-fd0c-49b0-b684-24b633f80889"/>
    <xsd:import namespace="db94da7c-f153-4b37-a3bd-48fad12a0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ad020-fd0c-49b0-b684-24b633f80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4da7c-f153-4b37-a3bd-48fad12a065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b94da7c-f153-4b37-a3bd-48fad12a0658">PMMQSYV2MKD7-271743820-25</_dlc_DocId>
    <_dlc_DocIdUrl xmlns="db94da7c-f153-4b37-a3bd-48fad12a0658">
      <Url>https://csiroau.sharepoint.com/sites/LandWaterACSProject/_layouts/15/DocIdRedir.aspx?ID=PMMQSYV2MKD7-271743820-25</Url>
      <Description>PMMQSYV2MKD7-271743820-25</Description>
    </_dlc_DocIdUrl>
    <SharedWithUsers xmlns="db94da7c-f153-4b37-a3bd-48fad12a0658">
      <UserInfo>
        <DisplayName>Newnham, Glenn (L&amp;W, Clayton)</DisplayName>
        <AccountId>77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CD8A-ACDF-464F-AC9B-1165AC3D5066}">
  <ds:schemaRefs>
    <ds:schemaRef ds:uri="http://schemas.microsoft.com/sharepoint/events"/>
  </ds:schemaRefs>
</ds:datastoreItem>
</file>

<file path=customXml/itemProps2.xml><?xml version="1.0" encoding="utf-8"?>
<ds:datastoreItem xmlns:ds="http://schemas.openxmlformats.org/officeDocument/2006/customXml" ds:itemID="{F6D6C9FD-1763-4122-B827-52E32864EEBE}">
  <ds:schemaRefs>
    <ds:schemaRef ds:uri="http://schemas.microsoft.com/sharepoint/v3/contenttype/forms"/>
  </ds:schemaRefs>
</ds:datastoreItem>
</file>

<file path=customXml/itemProps3.xml><?xml version="1.0" encoding="utf-8"?>
<ds:datastoreItem xmlns:ds="http://schemas.openxmlformats.org/officeDocument/2006/customXml" ds:itemID="{1D1A78D8-5AF3-44FC-A4B6-13256077B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ad020-fd0c-49b0-b684-24b633f80889"/>
    <ds:schemaRef ds:uri="db94da7c-f153-4b37-a3bd-48fad12a0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5E8ED-5438-4C12-BD92-C8BCA6AAB7E9}">
  <ds:schemaRefs>
    <ds:schemaRef ds:uri="http://schemas.microsoft.com/office/2006/metadata/properties"/>
    <ds:schemaRef ds:uri="http://schemas.microsoft.com/office/infopath/2007/PartnerControls"/>
    <ds:schemaRef ds:uri="db94da7c-f153-4b37-a3bd-48fad12a0658"/>
  </ds:schemaRefs>
</ds:datastoreItem>
</file>

<file path=customXml/itemProps5.xml><?xml version="1.0" encoding="utf-8"?>
<ds:datastoreItem xmlns:ds="http://schemas.openxmlformats.org/officeDocument/2006/customXml" ds:itemID="{F97FC0BE-32B7-437F-9453-59D68455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5</Pages>
  <Words>1389</Words>
  <Characters>9059</Characters>
  <Application>Microsoft Office Word</Application>
  <DocSecurity>0</DocSecurity>
  <Lines>75</Lines>
  <Paragraphs>20</Paragraphs>
  <ScaleCrop>false</ScaleCrop>
  <Company>CSIRO</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(Talent, St. Lucia)</cp:lastModifiedBy>
  <cp:revision>9</cp:revision>
  <cp:lastPrinted>2012-02-01T05:32:00Z</cp:lastPrinted>
  <dcterms:created xsi:type="dcterms:W3CDTF">2022-01-17T06:18:00Z</dcterms:created>
  <dcterms:modified xsi:type="dcterms:W3CDTF">2022-01-18T02:55:00Z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0x010100701B4D85199C2249BAD064BA79EB5462</vt:lpwstr>
  </property>
  <property fmtid="{D5CDD505-2E9C-101B-9397-08002B2CF9AE}" pid="3" name="_dlc_DocIdItemGuid">
    <vt:lpwstr>a3c54527-185a-42eb-9fc1-0441199d39f7</vt:lpwstr>
  </property>
</Properties>
</file>