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ajorBidi"/>
          <w:caps/>
          <w:kern w:val="28"/>
          <w:sz w:val="24"/>
        </w:rPr>
        <w:id w:val="400799408"/>
        <w:docPartObj>
          <w:docPartGallery w:val="Cover Pages"/>
          <w:docPartUnique/>
        </w:docPartObj>
      </w:sdtPr>
      <w:sdtEndPr>
        <w:rPr>
          <w:rFonts w:cs="Times New Roman"/>
        </w:rPr>
      </w:sdtEndPr>
      <w:sdtContent>
        <w:p w14:paraId="15715B88" w14:textId="77777777" w:rsidR="009F0973" w:rsidRDefault="009F0973">
          <w:pPr>
            <w:spacing w:after="0"/>
            <w:rPr>
              <w:rFonts w:cstheme="majorBidi"/>
              <w:caps/>
              <w:kern w:val="28"/>
              <w:sz w:val="24"/>
            </w:rPr>
          </w:pPr>
        </w:p>
        <w:p w14:paraId="38D124C8" w14:textId="77777777" w:rsidR="009F0973" w:rsidRDefault="009F0973" w:rsidP="008655D9">
          <w:pPr>
            <w:pStyle w:val="BodyText"/>
            <w:rPr>
              <w:caps/>
            </w:rPr>
          </w:pPr>
          <w:r>
            <w:rPr>
              <w:noProof/>
            </w:rPr>
            <mc:AlternateContent>
              <mc:Choice Requires="wps">
                <w:drawing>
                  <wp:anchor distT="0" distB="0" distL="114300" distR="114300" simplePos="0" relativeHeight="251841024" behindDoc="0" locked="1" layoutInCell="1" allowOverlap="1" wp14:anchorId="773D7AF4" wp14:editId="0CA2DA01">
                    <wp:simplePos x="0" y="0"/>
                    <wp:positionH relativeFrom="margin">
                      <wp:align>right</wp:align>
                    </wp:positionH>
                    <wp:positionV relativeFrom="page">
                      <wp:posOffset>950595</wp:posOffset>
                    </wp:positionV>
                    <wp:extent cx="1745615" cy="409575"/>
                    <wp:effectExtent l="0" t="0" r="6985" b="9525"/>
                    <wp:wrapSquare wrapText="bothSides"/>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45615" cy="409575"/>
                            </a:xfrm>
                            <a:prstGeom prst="rect">
                              <a:avLst/>
                            </a:prstGeom>
                            <a:noFill/>
                            <a:ln w="6350">
                              <a:noFill/>
                            </a:ln>
                          </wps:spPr>
                          <wps:txbx>
                            <w:txbxContent>
                              <w:p w14:paraId="1A70EFB3" w14:textId="77777777" w:rsidR="009F0973" w:rsidRPr="00883E43" w:rsidRDefault="009F0973" w:rsidP="00883E43">
                                <w:pPr>
                                  <w:pStyle w:val="BodyText"/>
                                  <w:spacing w:before="0" w:after="0" w:line="240" w:lineRule="auto"/>
                                  <w:jc w:val="right"/>
                                  <w:rPr>
                                    <w:b/>
                                    <w:noProof/>
                                    <w:color w:val="757579" w:themeColor="accent3"/>
                                  </w:rPr>
                                </w:pPr>
                                <w:r w:rsidRPr="00883E43">
                                  <w:rPr>
                                    <w:noProof/>
                                    <w:color w:val="757579" w:themeColor="accent3"/>
                                  </w:rPr>
                                  <w:t>Australia’s National</w:t>
                                </w:r>
                                <w:r w:rsidRPr="00883E43">
                                  <w:rPr>
                                    <w:noProof/>
                                    <w:color w:val="757579" w:themeColor="accent3"/>
                                  </w:rPr>
                                  <w:br/>
                                  <w:t>Science Agency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xmlns:adec="http://schemas.microsoft.com/office/drawing/2017/decorative" xmlns:pic="http://schemas.openxmlformats.org/drawingml/2006/picture" xmlns:a14="http://schemas.microsoft.com/office/drawing/2010/main" xmlns:arto="http://schemas.microsoft.com/office/word/2006/arto">
                <w:pict>
                  <v:shapetype id="_x0000_t202" coordsize="21600,21600" o:spt="202" path="m,l,21600r21600,l21600,xe" w14:anchorId="773D7AF4">
                    <v:stroke joinstyle="miter"/>
                    <v:path gradientshapeok="t" o:connecttype="rect"/>
                  </v:shapetype>
                  <v:shape id="Text Box 1" style="position:absolute;margin-left:86.25pt;margin-top:74.85pt;width:137.45pt;height:32.25pt;z-index:25184102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alt="&quot;&quot;"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1KWIwIAAEEEAAAOAAAAZHJzL2Uyb0RvYy54bWysU8Fu2zAMvQ/YPwi6L3a6Jt2MOEXWIsOA&#10;oC2QDD0rshQbkERNUmJnXz9KttOh66nYRaZJ6pF8fFrcdlqRk3C+AVPS6SSnRBgOVWMOJf25W3/6&#10;QokPzFRMgRElPQtPb5cfPyxaW4grqEFVwhEEMb5obUnrEGyRZZ7XQjM/ASsMBiU4zQL+ukNWOdYi&#10;ulbZVZ7PsxZcZR1w4T167/sgXSZ8KQUPj1J6EYgqKfYW0unSuY9ntlyw4uCYrRs+tMHe0YVmjcGi&#10;F6h7Fhg5uuYfKN1wBx5kmHDQGUjZcJFmwGmm+atptjWzIs2C5Hh7ocn/P1j+cHpypKlwd5QYpnFF&#10;O9EF8g06Mo3stNYXmLS1mBY6dMfMwe/RGYfupNPxi+MQjCPP5wu3EYzHSzfXs/l0RgnH2HX+dXYz&#10;izDZy23rfPguQJNolNTh7hKl7LTxoU8dU2IxA+tGKfSzQhnSlnT+eZanC5cIgiuDNeIMfa/RCt2+&#10;GwbYQ3XGuRz0uvCWrxssvmE+PDGHQsBRUNzhEQ+pAIvAYFFSg/v9lj/m434wSkmLwiqp/3VkTlCi&#10;fhjcXFThaLjR2I+GOeo7QK3iNrCbZOIFF9RoSgf6GTW/ilUwxAzHWiUNo3kXennjm+FitUpJqDXL&#10;wsZsLY/QkbNI5a57Zs4OfAfc1AOMkmPFK9r73J741TGAbNJOIqE9iwPPqNO01eFNxYfw93/Kenn5&#10;yz8AAAD//wMAUEsDBBQABgAIAAAAIQDHXsOr3gAAAAgBAAAPAAAAZHJzL2Rvd25yZXYueG1sTI9L&#10;T4RAEITvJv6HSZt4cwcIcV1k2BgfN3V11URvA7RAnAeZaVj897YnvXV3Vaq/KreLNWLGEAfvFKSr&#10;BAS6xreD6xS8vtydXYCIpF2rjXeo4BsjbKvjo1IXrT+4Z5z31AkOcbHQCnqisZAyNj1aHVd+RMfa&#10;pw9WE6+hk23QBw63RmZJci6tHhx/6PWI1z02X/vJKjDvMdzXCX3MN90DPe3k9HabPip1erJcXYIg&#10;XOjPDL/4jA4VM9V+cm0URgEXIb7mmzUIlrN1vgFR85DmGciqlP8LVD8AAAD//wMAUEsBAi0AFAAG&#10;AAgAAAAhALaDOJL+AAAA4QEAABMAAAAAAAAAAAAAAAAAAAAAAFtDb250ZW50X1R5cGVzXS54bWxQ&#10;SwECLQAUAAYACAAAACEAOP0h/9YAAACUAQAACwAAAAAAAAAAAAAAAAAvAQAAX3JlbHMvLnJlbHNQ&#10;SwECLQAUAAYACAAAACEAyDdSliMCAABBBAAADgAAAAAAAAAAAAAAAAAuAgAAZHJzL2Uyb0RvYy54&#10;bWxQSwECLQAUAAYACAAAACEAx17Dq94AAAAIAQAADwAAAAAAAAAAAAAAAAB9BAAAZHJzL2Rvd25y&#10;ZXYueG1sUEsFBgAAAAAEAAQA8wAAAIgFAAAAAA==&#10;">
                    <v:textbox inset="0,0,0,0">
                      <w:txbxContent>
                        <w:p w:rsidRPr="00883E43" w:rsidR="009F0973" w:rsidP="00883E43" w:rsidRDefault="009F0973" w14:paraId="1A70EFB3" w14:textId="77777777">
                          <w:pPr>
                            <w:pStyle w:val="BodyText"/>
                            <w:spacing w:before="0" w:after="0" w:line="240" w:lineRule="auto"/>
                            <w:jc w:val="right"/>
                            <w:rPr>
                              <w:b/>
                              <w:noProof/>
                              <w:color w:val="757579" w:themeColor="accent3"/>
                            </w:rPr>
                          </w:pPr>
                          <w:r w:rsidRPr="00883E43">
                            <w:rPr>
                              <w:noProof/>
                              <w:color w:val="757579" w:themeColor="accent3"/>
                            </w:rPr>
                            <w:t>Australia’s National</w:t>
                          </w:r>
                          <w:r w:rsidRPr="00883E43">
                            <w:rPr>
                              <w:noProof/>
                              <w:color w:val="757579" w:themeColor="accent3"/>
                            </w:rPr>
                            <w:br/>
                            <w:t>Science Agency</w:t>
                          </w:r>
                        </w:p>
                      </w:txbxContent>
                    </v:textbox>
                    <w10:wrap type="square" anchorx="margin" anchory="page"/>
                    <w10:anchorlock/>
                  </v:shape>
                </w:pict>
              </mc:Fallback>
            </mc:AlternateContent>
          </w:r>
          <w:r>
            <w:rPr>
              <w:noProof/>
            </w:rPr>
            <w:drawing>
              <wp:anchor distT="0" distB="180340" distL="114300" distR="360045" simplePos="0" relativeHeight="251840000" behindDoc="1" locked="1" layoutInCell="1" allowOverlap="1" wp14:anchorId="5E921979" wp14:editId="25E8313E">
                <wp:simplePos x="0" y="0"/>
                <wp:positionH relativeFrom="page">
                  <wp:posOffset>723900</wp:posOffset>
                </wp:positionH>
                <wp:positionV relativeFrom="page">
                  <wp:posOffset>723900</wp:posOffset>
                </wp:positionV>
                <wp:extent cx="791210" cy="791210"/>
                <wp:effectExtent l="0" t="0" r="8890" b="8890"/>
                <wp:wrapTopAndBottom/>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2"/>
                        <a:stretch>
                          <a:fillRect/>
                        </a:stretch>
                      </pic:blipFill>
                      <pic:spPr bwMode="auto">
                        <a:xfrm>
                          <a:off x="0" y="0"/>
                          <a:ext cx="791210" cy="791210"/>
                        </a:xfrm>
                        <a:prstGeom prst="rect">
                          <a:avLst/>
                        </a:prstGeom>
                        <a:noFill/>
                      </pic:spPr>
                    </pic:pic>
                  </a:graphicData>
                </a:graphic>
                <wp14:sizeRelH relativeFrom="page">
                  <wp14:pctWidth>0</wp14:pctWidth>
                </wp14:sizeRelH>
                <wp14:sizeRelV relativeFrom="page">
                  <wp14:pctHeight>0</wp14:pctHeight>
                </wp14:sizeRelV>
              </wp:anchor>
            </w:drawing>
          </w:r>
        </w:p>
        <w:p w14:paraId="4A7CE539" w14:textId="45C31F5E" w:rsidR="009F0973" w:rsidRPr="00716588" w:rsidRDefault="00565FBB" w:rsidP="007A56BE">
          <w:pPr>
            <w:pStyle w:val="CoverSubtitle"/>
            <w:framePr w:w="5897" w:h="4899" w:hRule="exact" w:hSpace="113" w:vSpace="680" w:wrap="around" w:vAnchor="page" w:hAnchor="page" w:x="1135" w:y="9294" w:anchorLock="1"/>
          </w:pPr>
          <w:r>
            <w:t>Information for applicants</w:t>
          </w:r>
        </w:p>
        <w:p w14:paraId="34728A02" w14:textId="77777777" w:rsidR="009F0973" w:rsidRPr="00716588" w:rsidRDefault="009F0973" w:rsidP="007A56BE">
          <w:pPr>
            <w:pStyle w:val="BodyText"/>
            <w:framePr w:w="5897" w:h="4899" w:hRule="exact" w:hSpace="113" w:vSpace="680" w:wrap="around" w:vAnchor="page" w:hAnchor="page" w:x="1135" w:y="9294" w:anchorLock="1"/>
          </w:pPr>
        </w:p>
        <w:p w14:paraId="641AB002" w14:textId="546033E5" w:rsidR="00565FBB" w:rsidRDefault="00565FBB" w:rsidP="007A56BE">
          <w:pPr>
            <w:pStyle w:val="BodyText"/>
            <w:framePr w:w="5897" w:h="4899" w:hRule="exact" w:hSpace="113" w:vSpace="680" w:wrap="around" w:vAnchor="page" w:hAnchor="page" w:x="1135" w:y="9294" w:anchorLock="1"/>
          </w:pPr>
          <w:r>
            <w:t xml:space="preserve">At CSIRO, we solve the greatest challenges through innovative science and technology. </w:t>
          </w:r>
        </w:p>
        <w:p w14:paraId="29254173" w14:textId="66E89EB0" w:rsidR="009F0973" w:rsidRPr="00B224A0" w:rsidRDefault="009F0973" w:rsidP="007A56BE">
          <w:pPr>
            <w:pStyle w:val="BodyText"/>
            <w:framePr w:w="5897" w:h="4899" w:hRule="exact" w:hSpace="113" w:vSpace="680" w:wrap="around" w:vAnchor="page" w:hAnchor="page" w:x="1135" w:y="9294" w:anchorLock="1"/>
          </w:pPr>
        </w:p>
        <w:p w14:paraId="5DFF6D80" w14:textId="77777777" w:rsidR="00565FBB" w:rsidRDefault="009F0973" w:rsidP="00694956">
          <w:pPr>
            <w:pStyle w:val="CoverTitle"/>
          </w:pPr>
          <w:r w:rsidRPr="00975DD8">
            <w:rPr>
              <w:noProof/>
            </w:rPr>
            <mc:AlternateContent>
              <mc:Choice Requires="wpg">
                <w:drawing>
                  <wp:anchor distT="0" distB="0" distL="720090" distR="114300" simplePos="0" relativeHeight="251843072" behindDoc="1" locked="1" layoutInCell="1" allowOverlap="1" wp14:anchorId="57B5DBC8" wp14:editId="76BD73B3">
                    <wp:simplePos x="0" y="0"/>
                    <wp:positionH relativeFrom="page">
                      <wp:posOffset>4770408</wp:posOffset>
                    </wp:positionH>
                    <wp:positionV relativeFrom="page">
                      <wp:posOffset>2570480</wp:posOffset>
                    </wp:positionV>
                    <wp:extent cx="5551200" cy="5544000"/>
                    <wp:effectExtent l="19050" t="19050" r="11430" b="19050"/>
                    <wp:wrapTight wrapText="bothSides">
                      <wp:wrapPolygon edited="0">
                        <wp:start x="9562" y="-74"/>
                        <wp:lineTo x="8524" y="-74"/>
                        <wp:lineTo x="5559" y="816"/>
                        <wp:lineTo x="5559" y="1113"/>
                        <wp:lineTo x="3780" y="2153"/>
                        <wp:lineTo x="2520" y="3340"/>
                        <wp:lineTo x="1631" y="4528"/>
                        <wp:lineTo x="667" y="6235"/>
                        <wp:lineTo x="74" y="8016"/>
                        <wp:lineTo x="-74" y="9427"/>
                        <wp:lineTo x="-74" y="12693"/>
                        <wp:lineTo x="296" y="14177"/>
                        <wp:lineTo x="741" y="15365"/>
                        <wp:lineTo x="1334" y="16553"/>
                        <wp:lineTo x="2150" y="17740"/>
                        <wp:lineTo x="3336" y="18928"/>
                        <wp:lineTo x="5040" y="20190"/>
                        <wp:lineTo x="7635" y="21303"/>
                        <wp:lineTo x="7857" y="21303"/>
                        <wp:lineTo x="9340" y="21600"/>
                        <wp:lineTo x="9414" y="21600"/>
                        <wp:lineTo x="12156" y="21600"/>
                        <wp:lineTo x="12231" y="21600"/>
                        <wp:lineTo x="13713" y="21303"/>
                        <wp:lineTo x="13787" y="21303"/>
                        <wp:lineTo x="16456" y="20115"/>
                        <wp:lineTo x="16530" y="20115"/>
                        <wp:lineTo x="18161" y="18928"/>
                        <wp:lineTo x="19347" y="17740"/>
                        <wp:lineTo x="20162" y="16553"/>
                        <wp:lineTo x="20755" y="15365"/>
                        <wp:lineTo x="21570" y="12990"/>
                        <wp:lineTo x="21570" y="9427"/>
                        <wp:lineTo x="21422" y="8313"/>
                        <wp:lineTo x="21422" y="8239"/>
                        <wp:lineTo x="21126" y="7052"/>
                        <wp:lineTo x="20607" y="5864"/>
                        <wp:lineTo x="19940" y="4676"/>
                        <wp:lineTo x="18976" y="3489"/>
                        <wp:lineTo x="17716" y="2227"/>
                        <wp:lineTo x="16307" y="1262"/>
                        <wp:lineTo x="15937" y="1113"/>
                        <wp:lineTo x="15937" y="816"/>
                        <wp:lineTo x="12898" y="-74"/>
                        <wp:lineTo x="11934" y="-74"/>
                        <wp:lineTo x="9562" y="-74"/>
                      </wp:wrapPolygon>
                    </wp:wrapTight>
                    <wp:docPr id="56" name="Group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551200" cy="5544000"/>
                              <a:chOff x="0" y="0"/>
                              <a:chExt cx="5410200" cy="5403215"/>
                            </a:xfrm>
                          </wpg:grpSpPr>
                          <wps:wsp>
                            <wps:cNvPr id="52" name="Oval 52"/>
                            <wps:cNvSpPr>
                              <a:spLocks noChangeAspect="1"/>
                            </wps:cNvSpPr>
                            <wps:spPr>
                              <a:xfrm>
                                <a:off x="0" y="0"/>
                                <a:ext cx="5410200" cy="5403215"/>
                              </a:xfrm>
                              <a:prstGeom prst="ellipse">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Pie 53"/>
                            <wps:cNvSpPr>
                              <a:spLocks noChangeAspect="1"/>
                            </wps:cNvSpPr>
                            <wps:spPr>
                              <a:xfrm rot="16200000">
                                <a:off x="1355834" y="1340070"/>
                                <a:ext cx="2704465" cy="5403215"/>
                              </a:xfrm>
                              <a:custGeom>
                                <a:avLst/>
                                <a:gdLst>
                                  <a:gd name="connsiteX0" fmla="*/ 5153594 w 5153594"/>
                                  <a:gd name="connsiteY0" fmla="*/ 2576797 h 5153594"/>
                                  <a:gd name="connsiteX1" fmla="*/ 2576797 w 5153594"/>
                                  <a:gd name="connsiteY1" fmla="*/ 5153594 h 5153594"/>
                                  <a:gd name="connsiteX2" fmla="*/ 0 w 5153594"/>
                                  <a:gd name="connsiteY2" fmla="*/ 2576797 h 5153594"/>
                                  <a:gd name="connsiteX3" fmla="*/ 2576797 w 5153594"/>
                                  <a:gd name="connsiteY3" fmla="*/ 0 h 5153594"/>
                                  <a:gd name="connsiteX4" fmla="*/ 2576797 w 5153594"/>
                                  <a:gd name="connsiteY4" fmla="*/ 2576797 h 5153594"/>
                                  <a:gd name="connsiteX5" fmla="*/ 5153594 w 5153594"/>
                                  <a:gd name="connsiteY5" fmla="*/ 2576797 h 5153594"/>
                                  <a:gd name="connsiteX0" fmla="*/ 2576797 w 2576797"/>
                                  <a:gd name="connsiteY0" fmla="*/ 2576797 h 5153594"/>
                                  <a:gd name="connsiteX1" fmla="*/ 2576797 w 2576797"/>
                                  <a:gd name="connsiteY1" fmla="*/ 5153594 h 5153594"/>
                                  <a:gd name="connsiteX2" fmla="*/ 0 w 2576797"/>
                                  <a:gd name="connsiteY2" fmla="*/ 2576797 h 5153594"/>
                                  <a:gd name="connsiteX3" fmla="*/ 2576797 w 2576797"/>
                                  <a:gd name="connsiteY3" fmla="*/ 0 h 5153594"/>
                                  <a:gd name="connsiteX4" fmla="*/ 2576797 w 2576797"/>
                                  <a:gd name="connsiteY4" fmla="*/ 2576797 h 51535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76797" h="5153594">
                                    <a:moveTo>
                                      <a:pt x="2576797" y="2576797"/>
                                    </a:moveTo>
                                    <a:lnTo>
                                      <a:pt x="2576797" y="5153594"/>
                                    </a:lnTo>
                                    <a:cubicBezTo>
                                      <a:pt x="1153671" y="5153594"/>
                                      <a:pt x="0" y="3999923"/>
                                      <a:pt x="0" y="2576797"/>
                                    </a:cubicBezTo>
                                    <a:cubicBezTo>
                                      <a:pt x="0" y="1153671"/>
                                      <a:pt x="1153671" y="0"/>
                                      <a:pt x="2576797" y="0"/>
                                    </a:cubicBezTo>
                                    <a:lnTo>
                                      <a:pt x="2576797" y="2576797"/>
                                    </a:lnTo>
                                    <a:close/>
                                  </a:path>
                                </a:pathLst>
                              </a:custGeom>
                              <a:solidFill>
                                <a:schemeClr val="accent1"/>
                              </a:solid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dec="http://schemas.microsoft.com/office/drawing/2017/decorative" xmlns:a="http://schemas.openxmlformats.org/drawingml/2006/main" xmlns:arto="http://schemas.microsoft.com/office/word/2006/arto">
                <w:pict>
                  <v:group id="Group 56" style="position:absolute;margin-left:375.6pt;margin-top:202.4pt;width:437.1pt;height:436.55pt;z-index:-251473408;mso-wrap-distance-left:56.7pt;mso-position-horizontal-relative:page;mso-position-vertical-relative:page;mso-width-relative:margin;mso-height-relative:margin" alt="&quot;&quot;" coordsize="54102,54032" o:spid="_x0000_s1026" w14:anchorId="5662E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uL5QQAADcTAAAOAAAAZHJzL2Uyb0RvYy54bWzsWN1u2zYYvR+wdyB0OWC1ZVt2YsQpsnQJ&#10;BgRNsGRod8nQlCWMIjWSjp0+/Q5JUZYTb8qyoBdDfWGQ4ne+fx5SOnm/rQR54NqUSi6S9N0wIVwy&#10;tSzlapH8dnfx41FCjKVySYWSfJE8cpO8P/3+u5NNPecjVSix5JpAiTTzTb1ICmvr+WBgWMErat6p&#10;mkss5kpX1GKqV4Olphtor8RgNBxOBxull7VWjBuDpx/CYnLq9ec5Z/Y6zw23RCwS+Gb9v/b/9+5/&#10;cHpC5ytN66JkjRv0FV5UtJQw2qr6QC0la10+U1WVTCujcvuOqWqg8rxk3MeAaNLhk2gutVrXPpbV&#10;fLOq2zQhtU/y9Gq17OPDjSblcpFk04RIWqFG3izBHMnZ1Ks5ZC51fVvf6BAhhleK/WGIVOcFlSt+&#10;ZmokGuV3iMFTiJuvdvhtriunB7GTrS/EY1sIvrWE4WGWZSmqmxCGtSybTIaY+FKxAvV8hmPFzxE5&#10;SYc75GQ4HqWZ94rOg2HvXuvOpkbbmV1mzX/L7G1Ba+4LZlzWYmZHMbPXD1SQbBQS60ViVk1PSjvC&#10;zmfTFONFyexLCZ3X2thLririBouEC1HWxgVC5/ThylhX1p2UeyzVRSmEL4mQZLNIxkcpauSWjBLl&#10;0q36idvI/FxogtAXCWWMSxv6ZE8S6oX0zROD82HaR8GdGiF/5TnaFL0xCkYO6/UmC7rkwVyGvvGN&#10;A/WeUpwnPhav0EnncLTVnf6T7pCERt5BueeXFtxEf9ixAG4R3rKStgVXpVT6kHXRZisP8jFJITUu&#10;S/dq+YhW0yqwm6nZRYk6XlFjb6gGnWEjgaLtNf5yoVAs1YwSUij95dBzJ4+9gNWEbECPi8T8uaaa&#10;J0T8IrFLjlNsSvCpn0yy2QgT3V25767IdXWuUP4Uh0HN/NDJWxGHuVbVJzD5mbOKJSoZbC8SZnWc&#10;nNtA2zgLGD8782Lg0JraK3lbM6fcZdV18N32E9V108wWpPJRxZ35rKGDrENKdba2Ki99t+/y2uQb&#10;LOHY8GvQxTjSxU3JSTZ+W7YIbZJOQZJub7jAGyZOx1l2NJ4kBJybjkG5s4ZzIyuPZsPJZJo1rHyA&#10;W+mcrQOROLWROXAoLsEh7tFq2RwxTElpSss/o9Z5JdCjPwxIlmbj7HhCNnEUKP8Z6PcuaJTNprPj&#10;GSl6QJ/Re62lCOq11AVF93otge5bS8P+aLri0bFeG+iR1kYE9UbTBQ37M4ZW+Pc2DoF6o0FPtZZi&#10;mnuj6YJiCnotHWqdDWngX6Hfeiy9Sb/12HjDfuux9Cb91mOjt99w9Lf8Q4twmQFRbWXDSRjhuMGV&#10;OpBhrYy7XnYJCnwYp6CecJID5QitB4xydsHx3vMyMOrUBftbI4J5GRip74L9IfJicDgD2pgn3ZiD&#10;kiZ3Gtd+92Yl/JuVxZG+SHRC8GZ1H/YSTmeXcpcqN3QXxVhPUuBqHxjfn0IVLiV3yktaV4FWDnHE&#10;ccj9TlLIv0NEzQER5dj6vmQ/8S9dVAofprNQqQ4KDns3QBhwYHyM38hncX9h37N9/fuzrrpoE95F&#10;dfGRs9acuwERLbQLrgJ7ccTonstH7JMsCGV4eOSK4u/DbaG89t0h/qrLvLuvf3sncC8r394J/vfv&#10;BP6DAr7O+G3UfElyn3+6c/8OsfvedfoXAAAA//8DAFBLAwQUAAYACAAAACEAWxgshuMAAAANAQAA&#10;DwAAAGRycy9kb3ducmV2LnhtbEyPwU6DQBCG7ya+w2ZMvNkFhKLI0jSNempMbE2MtylMgZTdJewW&#10;6Ns7PeltJvPln+/PV7PuxEiDa61REC4CEGRKW7WmVvC1f3t4AuE8mgo7a0jBhRysitubHLPKTuaT&#10;xp2vBYcYl6GCxvs+k9KVDWl0C9uT4dvRDho9r0MtqwEnDtedjIJgKTW2hj802NOmofK0O2sF7xNO&#10;68fwddyejpvLzz75+N6GpNT93bx+AeFp9n8wXPVZHQp2OtizqZzoFKRJGDGqIA5i7nAlllESgzjw&#10;FKXpM8gil/9bFL8AAAD//wMAUEsBAi0AFAAGAAgAAAAhALaDOJL+AAAA4QEAABMAAAAAAAAAAAAA&#10;AAAAAAAAAFtDb250ZW50X1R5cGVzXS54bWxQSwECLQAUAAYACAAAACEAOP0h/9YAAACUAQAACwAA&#10;AAAAAAAAAAAAAAAvAQAAX3JlbHMvLnJlbHNQSwECLQAUAAYACAAAACEAwkELi+UEAAA3EwAADgAA&#10;AAAAAAAAAAAAAAAuAgAAZHJzL2Uyb0RvYy54bWxQSwECLQAUAAYACAAAACEAWxgshuMAAAANAQAA&#10;DwAAAAAAAAAAAAAAAAA/BwAAZHJzL2Rvd25yZXYueG1sUEsFBgAAAAAEAAQA8wAAAE8IAAAAAA==&#10;">
                    <o:lock v:ext="edit" aspectratio="t"/>
                    <v:oval id="Oval 52" style="position:absolute;width:54102;height:54032;visibility:visible;mso-wrap-style:square;v-text-anchor:middle" o:spid="_x0000_s1027" filled="f" strokecolor="#00a9ce [3204]"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PVxgAAANsAAAAPAAAAZHJzL2Rvd25yZXYueG1sRI9BSwMx&#10;FITvgv8hPKE3m3WttqxNSykIgofFWmh7e25es8HNy3aTbtd/b4SCx2FmvmHmy8E1oqcuWM8KHsYZ&#10;COLKa8tGwfbz9X4GIkRkjY1nUvBDAZaL25s5Ftpf+IP6TTQiQTgUqKCOsS2kDFVNDsPYt8TJO/rO&#10;YUyyM1J3eElw18g8y56lQ8tpocaW1jVV35uzU5A/Tozd2dO+PEzL9Zd5P2blpFdqdDesXkBEGuJ/&#10;+Np+0wqecvj7kn6AXPwCAAD//wMAUEsBAi0AFAAGAAgAAAAhANvh9svuAAAAhQEAABMAAAAAAAAA&#10;AAAAAAAAAAAAAFtDb250ZW50X1R5cGVzXS54bWxQSwECLQAUAAYACAAAACEAWvQsW78AAAAVAQAA&#10;CwAAAAAAAAAAAAAAAAAfAQAAX3JlbHMvLnJlbHNQSwECLQAUAAYACAAAACEAIxvz1cYAAADbAAAA&#10;DwAAAAAAAAAAAAAAAAAHAgAAZHJzL2Rvd25yZXYueG1sUEsFBgAAAAADAAMAtwAAAPoCAAAAAA==&#10;">
                      <v:path arrowok="t"/>
                      <o:lock v:ext="edit" aspectratio="t"/>
                    </v:oval>
                    <v:shape id="Pie 53" style="position:absolute;left:13557;top:13401;width:27045;height:54032;rotation:-90;visibility:visible;mso-wrap-style:square;v-text-anchor:middle" coordsize="2576797,5153594" o:spid="_x0000_s1028" fillcolor="#00a9ce [3204]" strokecolor="#00a9ce [3204]" strokeweight="3pt" path="m2576797,2576797r,2576797c1153671,5153594,,3999923,,2576797,,1153671,1153671,,2576797,r,25767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EZ9wwAAANsAAAAPAAAAZHJzL2Rvd25yZXYueG1sRI9Bi8Iw&#10;FITvC/6H8ARva6qiSDWKiII30V3Wens0z7a0ealNrPXfm4WFPQ4z8w2zXHemEi01rrCsYDSMQBCn&#10;VhecKfj+2n/OQTiPrLGyTApe5GC96n0sMdb2ySdqzz4TAcIuRgW593UspUtzMuiGtiYO3s02Bn2Q&#10;TSZ1g88AN5UcR9FMGiw4LORY0zantDw/jIL0OjP3Nvm5dMddmSTjMrntyCo16HebBQhPnf8P/7UP&#10;WsF0Ar9fwg+QqzcAAAD//wMAUEsBAi0AFAAGAAgAAAAhANvh9svuAAAAhQEAABMAAAAAAAAAAAAA&#10;AAAAAAAAAFtDb250ZW50X1R5cGVzXS54bWxQSwECLQAUAAYACAAAACEAWvQsW78AAAAVAQAACwAA&#10;AAAAAAAAAAAAAAAfAQAAX3JlbHMvLnJlbHNQSwECLQAUAAYACAAAACEADVhGfcMAAADbAAAADwAA&#10;AAAAAAAAAAAAAAAHAgAAZHJzL2Rvd25yZXYueG1sUEsFBgAAAAADAAMAtwAAAPcCAAAAAA==&#10;">
                      <v:path arrowok="t" o:connecttype="custom" o:connectlocs="2704465,2701608;2704465,5403215;0,2701608;2704465,0;2704465,2701608" o:connectangles="0,0,0,0,0"/>
                      <o:lock v:ext="edit" aspectratio="t"/>
                    </v:shape>
                    <w10:wrap type="tight" anchorx="page" anchory="page"/>
                    <w10:anchorlock/>
                  </v:group>
                </w:pict>
              </mc:Fallback>
            </mc:AlternateContent>
          </w:r>
          <w:r w:rsidRPr="00975DD8">
            <w:rPr>
              <w:noProof/>
            </w:rPr>
            <mc:AlternateContent>
              <mc:Choice Requires="wps">
                <w:drawing>
                  <wp:anchor distT="0" distB="0" distL="114300" distR="114300" simplePos="0" relativeHeight="251842048" behindDoc="1" locked="1" layoutInCell="1" allowOverlap="1" wp14:anchorId="5D0C9762" wp14:editId="47186018">
                    <wp:simplePos x="0" y="0"/>
                    <wp:positionH relativeFrom="page">
                      <wp:align>left</wp:align>
                    </wp:positionH>
                    <wp:positionV relativeFrom="page">
                      <wp:posOffset>5325745</wp:posOffset>
                    </wp:positionV>
                    <wp:extent cx="7559675" cy="0"/>
                    <wp:effectExtent l="0" t="19050" r="22225" b="19050"/>
                    <wp:wrapNone/>
                    <wp:docPr id="51" name="Straight Connector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55967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a14="http://schemas.microsoft.com/office/drawing/2010/main" xmlns:pic="http://schemas.openxmlformats.org/drawingml/2006/picture" xmlns:adec="http://schemas.microsoft.com/office/drawing/2017/decorative" xmlns:a="http://schemas.openxmlformats.org/drawingml/2006/main" xmlns:arto="http://schemas.microsoft.com/office/word/2006/arto">
                <w:pict>
                  <v:line id="Straight Connector 51" style="position:absolute;z-index:-251474432;visibility:visible;mso-wrap-style:square;mso-width-percent:0;mso-wrap-distance-left:9pt;mso-wrap-distance-top:0;mso-wrap-distance-right:9pt;mso-wrap-distance-bottom:0;mso-position-horizontal:left;mso-position-horizontal-relative:page;mso-position-vertical:absolute;mso-position-vertical-relative:page;mso-width-percent:0;mso-width-relative:margin" alt="&quot;&quot;" o:spid="_x0000_s1026" strokecolor="#00a0c3 [3044]" strokeweight="3pt" from="0,419.35pt" to="595.25pt,419.35pt" w14:anchorId="20528A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nNxAEAANYDAAAOAAAAZHJzL2Uyb0RvYy54bWysU8tu2zAQvBfIPxC815JSOEkFyzk4aC9F&#10;YzTtBzDU0iLAF5asJf99lrStBE2BIkEvFMndmd0Zrla3kzVsDxi1dx1vFjVn4KTvtdt1/NfPLx9v&#10;OItJuF4Y76DjB4j8dn3xYTWGFi794E0PyIjExXYMHR9SCm1VRTmAFXHhAzgKKo9WJDrirupRjMRu&#10;TXVZ11fV6LEP6CXESLd3xyBfF36lQKZ7pSIkZjpOvaWyYlkf81qtV6LdoQiDlqc2xDu6sEI7KjpT&#10;3Ykk2G/Ur6isluijV2khva28UlpC0UBqmvoPNQ+DCFC0kDkxzDbF/0crv++3yHTf8WXDmROW3ugh&#10;odC7IbGNd44c9MgoSE6NIbYE2Lgtnk4xbDHLnhTa/CVBbCruHmZ3YUpM0uX1cvn56nrJmTzHqmdg&#10;wJi+grcsbzputMvCRSv232KiYpR6TsnXxrGx459umro8YZU7O/ZSdulg4Jj2AxSpo+pNoStzBRuD&#10;bC9oIoSU4FLRRgWMo+wMU9qYGVj/G3jKz1AoM/cW8Iwolb1LM9hq5/Fv1dN0blkd88mfF7rz9tH3&#10;h/JKJUDDUyw8DXqezpfnAn/+HddPAAAA//8DAFBLAwQUAAYACAAAACEA+TFD+t0AAAAJAQAADwAA&#10;AGRycy9kb3ducmV2LnhtbEyPwU7DMBBE70j9B2srcaNOQdAQ4lRVBYIDF1rU8zbeJmnjdWQ7aeDr&#10;cSUkOM7OauZNvhxNKwZyvrGsYD5LQBCXVjdcKfjcvtykIHxA1thaJgVf5GFZTK5yzLQ98wcNm1CJ&#10;GMI+QwV1CF0mpS9rMuhntiOO3sE6gyFKV0nt8BzDTStvk+RBGmw4NtTY0bqm8rTpjYLKvJpjsG9u&#10;i8+7fjF8r8vde6PU9XRcPYEINIa/Z7jgR3QoItPe9qy9aBXEIUFBepcuQFzs+WNyD2L/e5JFLv8v&#10;KH4AAAD//wMAUEsBAi0AFAAGAAgAAAAhALaDOJL+AAAA4QEAABMAAAAAAAAAAAAAAAAAAAAAAFtD&#10;b250ZW50X1R5cGVzXS54bWxQSwECLQAUAAYACAAAACEAOP0h/9YAAACUAQAACwAAAAAAAAAAAAAA&#10;AAAvAQAAX3JlbHMvLnJlbHNQSwECLQAUAAYACAAAACEAqJ2ZzcQBAADWAwAADgAAAAAAAAAAAAAA&#10;AAAuAgAAZHJzL2Uyb0RvYy54bWxQSwECLQAUAAYACAAAACEA+TFD+t0AAAAJAQAADwAAAAAAAAAA&#10;AAAAAAAeBAAAZHJzL2Rvd25yZXYueG1sUEsFBgAAAAAEAAQA8wAAACgFAAAAAA==&#10;">
                    <w10:wrap anchorx="page" anchory="page"/>
                    <w10:anchorlock/>
                  </v:line>
                </w:pict>
              </mc:Fallback>
            </mc:AlternateContent>
          </w:r>
          <w:r w:rsidR="00565FBB">
            <w:t>CSIRO Science Leader</w:t>
          </w:r>
        </w:p>
        <w:p w14:paraId="154CA0A3" w14:textId="5DCA4684" w:rsidR="009F0973" w:rsidRPr="008F64BD" w:rsidRDefault="00473D6C" w:rsidP="00694956">
          <w:pPr>
            <w:pStyle w:val="CoverTitle"/>
          </w:pPr>
          <w:r>
            <w:t>in Quantum Biotechnology</w:t>
          </w:r>
          <w:r w:rsidR="009F0973" w:rsidRPr="008F64BD">
            <w:t xml:space="preserve">  </w:t>
          </w:r>
        </w:p>
        <w:p w14:paraId="37BB481C" w14:textId="5D67E132" w:rsidR="009F0973" w:rsidRDefault="009F0973">
          <w:pPr>
            <w:spacing w:after="0"/>
            <w:rPr>
              <w:bCs/>
              <w:caps/>
              <w:kern w:val="28"/>
              <w:sz w:val="24"/>
            </w:rPr>
          </w:pPr>
          <w:r>
            <w:rPr>
              <w:caps/>
              <w:kern w:val="28"/>
              <w:sz w:val="24"/>
            </w:rPr>
            <w:br w:type="page"/>
          </w:r>
        </w:p>
      </w:sdtContent>
    </w:sdt>
    <w:p w14:paraId="6212B49B" w14:textId="4F4F8A7B" w:rsidR="00BD3CD7" w:rsidRDefault="00565FBB" w:rsidP="00565FBB">
      <w:pPr>
        <w:pStyle w:val="Heading1notnumbered"/>
      </w:pPr>
      <w:r>
        <w:lastRenderedPageBreak/>
        <w:t xml:space="preserve">Introduction </w:t>
      </w:r>
    </w:p>
    <w:p w14:paraId="1DE3615B" w14:textId="77777777" w:rsidR="00565FBB" w:rsidRPr="00F94F1A" w:rsidRDefault="00565FBB" w:rsidP="00565FBB">
      <w:pPr>
        <w:pStyle w:val="BodyText"/>
        <w:rPr>
          <w:b/>
          <w:sz w:val="28"/>
          <w:szCs w:val="28"/>
        </w:rPr>
      </w:pPr>
      <w:r w:rsidRPr="00000BD2">
        <w:rPr>
          <w:rFonts w:cstheme="minorHAnsi"/>
          <w:noProof/>
          <w:color w:val="808080" w:themeColor="background1" w:themeShade="80"/>
        </w:rPr>
        <w:drawing>
          <wp:anchor distT="0" distB="0" distL="114300" distR="114300" simplePos="0" relativeHeight="251845120" behindDoc="1" locked="0" layoutInCell="1" allowOverlap="1" wp14:anchorId="3C6ECC78" wp14:editId="01A6FF00">
            <wp:simplePos x="0" y="0"/>
            <wp:positionH relativeFrom="column">
              <wp:posOffset>4432300</wp:posOffset>
            </wp:positionH>
            <wp:positionV relativeFrom="paragraph">
              <wp:posOffset>132715</wp:posOffset>
            </wp:positionV>
            <wp:extent cx="1724025" cy="1724025"/>
            <wp:effectExtent l="0" t="0" r="9525" b="9525"/>
            <wp:wrapTight wrapText="bothSides">
              <wp:wrapPolygon edited="0">
                <wp:start x="0" y="0"/>
                <wp:lineTo x="0" y="21481"/>
                <wp:lineTo x="21481" y="21481"/>
                <wp:lineTo x="21481" y="0"/>
                <wp:lineTo x="0" y="0"/>
              </wp:wrapPolygon>
            </wp:wrapTight>
            <wp:docPr id="5" name="Picture 5" descr="https://pbs.twimg.com/profile_images/974426317427949569/fbU9C4Xr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bs.twimg.com/profile_images/974426317427949569/fbU9C4Xr_400x400.jpg"/>
                    <pic:cNvPicPr>
                      <a:picLocks noChangeAspect="1" noChangeArrowheads="1"/>
                    </pic:cNvPicPr>
                  </pic:nvPicPr>
                  <pic:blipFill>
                    <a:blip r:embed="rId13" cstate="screen">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0E42">
        <w:rPr>
          <w:b/>
          <w:sz w:val="28"/>
          <w:szCs w:val="28"/>
        </w:rPr>
        <w:t>CSIRO’s Chief Executive</w:t>
      </w:r>
    </w:p>
    <w:p w14:paraId="371AAF69" w14:textId="77777777" w:rsidR="00565FBB" w:rsidRPr="00F94F1A" w:rsidRDefault="00565FBB" w:rsidP="00565FBB">
      <w:pPr>
        <w:pStyle w:val="BodyText"/>
        <w:rPr>
          <w:b/>
          <w:i/>
        </w:rPr>
      </w:pPr>
      <w:r w:rsidRPr="00F94F1A">
        <w:rPr>
          <w:b/>
          <w:i/>
        </w:rPr>
        <w:t>Larry Marshall</w:t>
      </w:r>
    </w:p>
    <w:p w14:paraId="15C81056" w14:textId="77777777" w:rsidR="00565FBB" w:rsidRDefault="00565FBB" w:rsidP="00565FBB">
      <w:pPr>
        <w:pStyle w:val="BodyText"/>
      </w:pPr>
      <w:r>
        <w:t>I’ve spent a lifetime believing in the power of science to transform economies, countries and lives for the better, and there’s no better place in Australia to see that in action than at CSIRO.</w:t>
      </w:r>
    </w:p>
    <w:p w14:paraId="372767C5" w14:textId="77777777" w:rsidR="00565FBB" w:rsidRDefault="00565FBB" w:rsidP="00565FBB">
      <w:pPr>
        <w:pStyle w:val="BodyText"/>
      </w:pPr>
      <w:r>
        <w:t>Our Science Leader program is a significant investment and commitment to solving today’s challenges by imagining tomorrow’s solutions.</w:t>
      </w:r>
    </w:p>
    <w:p w14:paraId="7DC4B0B4" w14:textId="77777777" w:rsidR="00565FBB" w:rsidRDefault="00565FBB" w:rsidP="00565FBB">
      <w:pPr>
        <w:pStyle w:val="BodyText"/>
      </w:pPr>
      <w:r>
        <w:t xml:space="preserve">As Australia’s national science agency, we’re also securing Australia’s future by developing the next generation of STEM leaders, who will reinvent and create new industries for Australia and the world. </w:t>
      </w:r>
    </w:p>
    <w:p w14:paraId="7DBBD5CF" w14:textId="77777777" w:rsidR="00565FBB" w:rsidRDefault="00565FBB" w:rsidP="00565FBB">
      <w:pPr>
        <w:pStyle w:val="BodyText"/>
      </w:pPr>
      <w:r>
        <w:t>To solve the greatest challenges today and into the future, we recruit not only the best and brightest, but also those who are passionate, creative and driven to make a difference with their science and mentor the next generation.</w:t>
      </w:r>
    </w:p>
    <w:p w14:paraId="2A06601C" w14:textId="77777777" w:rsidR="00565FBB" w:rsidRDefault="00565FBB" w:rsidP="00565FBB">
      <w:pPr>
        <w:pStyle w:val="BodyText"/>
      </w:pPr>
      <w:r>
        <w:t>We build teams of talented individuals whose diversity of experience, expertise and perspectives are the compass to guide us through the ambiguity of innovation.</w:t>
      </w:r>
    </w:p>
    <w:p w14:paraId="51A1DA07" w14:textId="77777777" w:rsidR="00565FBB" w:rsidRDefault="00565FBB" w:rsidP="00565FBB">
      <w:pPr>
        <w:pStyle w:val="BodyText"/>
      </w:pPr>
      <w:r>
        <w:t xml:space="preserve">At CSIRO, your </w:t>
      </w:r>
      <w:bookmarkStart w:id="0" w:name="_Hlk94883641"/>
      <w:r>
        <w:t>knowledge</w:t>
      </w:r>
      <w:bookmarkEnd w:id="0"/>
      <w:r>
        <w:t>, expertise, relationships and novel capabilities can develop the breakthrough science and cutting-edge technology platforms that will deliver unique value to Australia.</w:t>
      </w:r>
    </w:p>
    <w:p w14:paraId="49361FCD" w14:textId="7766AD38" w:rsidR="00565FBB" w:rsidRDefault="00565FBB" w:rsidP="00565FBB">
      <w:pPr>
        <w:pStyle w:val="BodyText"/>
      </w:pPr>
      <w:r>
        <w:t>We look forward to welcoming you to the team.</w:t>
      </w:r>
    </w:p>
    <w:p w14:paraId="39104052" w14:textId="77777777" w:rsidR="00565FBB" w:rsidRDefault="00565FBB" w:rsidP="00565FBB">
      <w:pPr>
        <w:pStyle w:val="BodyText"/>
      </w:pPr>
    </w:p>
    <w:p w14:paraId="480A6D30" w14:textId="77777777" w:rsidR="00565FBB" w:rsidRPr="00C20E42" w:rsidRDefault="00565FBB" w:rsidP="00565FBB">
      <w:pPr>
        <w:pStyle w:val="BodyText"/>
        <w:rPr>
          <w:b/>
          <w:sz w:val="28"/>
          <w:szCs w:val="28"/>
        </w:rPr>
      </w:pPr>
      <w:r w:rsidRPr="00C20E42">
        <w:rPr>
          <w:b/>
          <w:sz w:val="28"/>
          <w:szCs w:val="28"/>
        </w:rPr>
        <w:t>CSIRO’s Chief Scientist</w:t>
      </w:r>
    </w:p>
    <w:p w14:paraId="530BB330" w14:textId="77777777" w:rsidR="00565FBB" w:rsidRDefault="00565FBB" w:rsidP="00565FBB">
      <w:pPr>
        <w:pStyle w:val="BodyText"/>
        <w:rPr>
          <w:b/>
          <w:i/>
        </w:rPr>
      </w:pPr>
      <w:r>
        <w:rPr>
          <w:noProof/>
        </w:rPr>
        <w:drawing>
          <wp:anchor distT="0" distB="0" distL="114300" distR="114300" simplePos="0" relativeHeight="251847168" behindDoc="0" locked="0" layoutInCell="1" allowOverlap="1" wp14:anchorId="45F9A96A" wp14:editId="15E51E5A">
            <wp:simplePos x="0" y="0"/>
            <wp:positionH relativeFrom="column">
              <wp:posOffset>4210050</wp:posOffset>
            </wp:positionH>
            <wp:positionV relativeFrom="page">
              <wp:posOffset>7185660</wp:posOffset>
            </wp:positionV>
            <wp:extent cx="1724025" cy="165989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screen">
                      <a:extLst>
                        <a:ext uri="{28A0092B-C50C-407E-A947-70E740481C1C}">
                          <a14:useLocalDpi xmlns:a14="http://schemas.microsoft.com/office/drawing/2010/main" val="0"/>
                        </a:ext>
                      </a:extLst>
                    </a:blip>
                    <a:srcRect/>
                    <a:stretch/>
                  </pic:blipFill>
                  <pic:spPr bwMode="auto">
                    <a:xfrm>
                      <a:off x="0" y="0"/>
                      <a:ext cx="1724025" cy="1659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
        </w:rPr>
        <w:t xml:space="preserve">Bronwyn Fox </w:t>
      </w:r>
    </w:p>
    <w:p w14:paraId="02E60FBC" w14:textId="77777777" w:rsidR="00565FBB" w:rsidRDefault="00565FBB" w:rsidP="00565FBB">
      <w:pPr>
        <w:pStyle w:val="BodyText"/>
      </w:pPr>
      <w:r>
        <w:t>Innovative science and technology has the potential to propel Australia into a new era of resilience and prosperity. It will reinvent our industries, help to protect our precious natural environments, and create the jobs that will secure the wealth of future generations.</w:t>
      </w:r>
    </w:p>
    <w:p w14:paraId="4EF643DC" w14:textId="77777777" w:rsidR="00565FBB" w:rsidRDefault="00565FBB" w:rsidP="00565FBB">
      <w:pPr>
        <w:pStyle w:val="BodyText"/>
      </w:pPr>
      <w:r>
        <w:t>I’m passionate about building Australia’s innovation ecosystem, and about CSIRO’s role in bringing together broad coalitions across industry, government and academia to solve our nation’s greatest challenges.</w:t>
      </w:r>
    </w:p>
    <w:p w14:paraId="58964157" w14:textId="77777777" w:rsidR="00565FBB" w:rsidRDefault="00565FBB" w:rsidP="00565FBB">
      <w:pPr>
        <w:pStyle w:val="BodyText"/>
      </w:pPr>
      <w:r>
        <w:t xml:space="preserve">As a CSIRO Science Leader, you will share my passion to for generous collaboration, and for nurturing talented people to become our nation’s future science leaders. You will also share my fierce dedication to ethics, integrity, and research excellence in the pursuit of making life better for all Australians.  </w:t>
      </w:r>
    </w:p>
    <w:p w14:paraId="398080C7" w14:textId="29A88947" w:rsidR="00565FBB" w:rsidRPr="00565FBB" w:rsidRDefault="00565FBB" w:rsidP="00565FBB">
      <w:pPr>
        <w:pStyle w:val="BodyText"/>
      </w:pPr>
      <w:r>
        <w:t>I’m excited to welcome you into Team CSIRO.</w:t>
      </w:r>
    </w:p>
    <w:p w14:paraId="1C58DF4C" w14:textId="77777777" w:rsidR="00565FBB" w:rsidRDefault="00565FBB" w:rsidP="00565FBB">
      <w:pPr>
        <w:pStyle w:val="Heading1noTOC"/>
      </w:pPr>
      <w:r>
        <w:rPr>
          <w:noProof/>
        </w:rPr>
        <w:lastRenderedPageBreak/>
        <w:drawing>
          <wp:anchor distT="0" distB="0" distL="114300" distR="114300" simplePos="0" relativeHeight="251849216" behindDoc="1" locked="0" layoutInCell="1" allowOverlap="1" wp14:anchorId="03CCBE5B" wp14:editId="60AF4A1A">
            <wp:simplePos x="0" y="0"/>
            <wp:positionH relativeFrom="margin">
              <wp:align>center</wp:align>
            </wp:positionH>
            <wp:positionV relativeFrom="paragraph">
              <wp:posOffset>768123</wp:posOffset>
            </wp:positionV>
            <wp:extent cx="4135120" cy="2479675"/>
            <wp:effectExtent l="0" t="0" r="0" b="0"/>
            <wp:wrapTopAndBottom/>
            <wp:docPr id="7" name="Picture 7" descr="A scientist holding up some graphene with tweez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ientist holding up some graphene with tweezer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35120" cy="2479675"/>
                    </a:xfrm>
                    <a:prstGeom prst="rect">
                      <a:avLst/>
                    </a:prstGeom>
                    <a:noFill/>
                    <a:ln>
                      <a:noFill/>
                    </a:ln>
                  </pic:spPr>
                </pic:pic>
              </a:graphicData>
            </a:graphic>
            <wp14:sizeRelH relativeFrom="page">
              <wp14:pctWidth>0</wp14:pctWidth>
            </wp14:sizeRelH>
            <wp14:sizeRelV relativeFrom="page">
              <wp14:pctHeight>0</wp14:pctHeight>
            </wp14:sizeRelV>
          </wp:anchor>
        </w:drawing>
      </w:r>
      <w:r>
        <w:t>Collaborate with talented people to solve the world’s biggest challenges</w:t>
      </w:r>
    </w:p>
    <w:p w14:paraId="48C551BF" w14:textId="77777777" w:rsidR="009A33B0" w:rsidRDefault="009A33B0" w:rsidP="00565FBB">
      <w:pPr>
        <w:pStyle w:val="BodyText"/>
        <w:rPr>
          <w:b/>
          <w:sz w:val="22"/>
        </w:rPr>
      </w:pPr>
    </w:p>
    <w:p w14:paraId="4871BF66" w14:textId="41A74315" w:rsidR="00565FBB" w:rsidRPr="0071538F" w:rsidRDefault="00565FBB" w:rsidP="00565FBB">
      <w:pPr>
        <w:pStyle w:val="BodyText"/>
        <w:rPr>
          <w:sz w:val="22"/>
        </w:rPr>
      </w:pPr>
      <w:r w:rsidRPr="00263C79">
        <w:rPr>
          <w:b/>
          <w:sz w:val="22"/>
        </w:rPr>
        <w:t>Our purpose:</w:t>
      </w:r>
      <w:r>
        <w:rPr>
          <w:sz w:val="22"/>
        </w:rPr>
        <w:t xml:space="preserve"> At CSIRO we provide </w:t>
      </w:r>
      <w:r w:rsidRPr="0071538F">
        <w:rPr>
          <w:sz w:val="22"/>
        </w:rPr>
        <w:t>innovative science and technology</w:t>
      </w:r>
      <w:r>
        <w:rPr>
          <w:sz w:val="22"/>
        </w:rPr>
        <w:t xml:space="preserve"> solutions to national challenges and opportunities that benefit industry, the environment and the community.</w:t>
      </w:r>
      <w:r w:rsidRPr="0071538F">
        <w:rPr>
          <w:sz w:val="22"/>
        </w:rPr>
        <w:t xml:space="preserve"> </w:t>
      </w:r>
    </w:p>
    <w:p w14:paraId="4EC879DE" w14:textId="77777777" w:rsidR="00565FBB" w:rsidRPr="00C20E42" w:rsidRDefault="00565FBB" w:rsidP="00565FBB">
      <w:pPr>
        <w:pStyle w:val="BodyText"/>
        <w:rPr>
          <w:sz w:val="22"/>
        </w:rPr>
      </w:pPr>
      <w:r>
        <w:rPr>
          <w:sz w:val="22"/>
          <w:shd w:val="clear" w:color="auto" w:fill="FFFFFF"/>
        </w:rPr>
        <w:t>Y</w:t>
      </w:r>
      <w:r w:rsidRPr="00C20E42">
        <w:rPr>
          <w:sz w:val="22"/>
          <w:shd w:val="clear" w:color="auto" w:fill="FFFFFF"/>
        </w:rPr>
        <w:t>ou can make a real difference</w:t>
      </w:r>
      <w:r>
        <w:rPr>
          <w:sz w:val="22"/>
          <w:shd w:val="clear" w:color="auto" w:fill="FFFFFF"/>
        </w:rPr>
        <w:t>,</w:t>
      </w:r>
      <w:r w:rsidRPr="00C20E42">
        <w:rPr>
          <w:sz w:val="22"/>
          <w:shd w:val="clear" w:color="auto" w:fill="FFFFFF"/>
        </w:rPr>
        <w:t xml:space="preserve"> in an environment where we spark off each other, learn from each other, trust each other and collaborate to achieve more than we could individually - in a supportive, rewarding, inclusive and truly flexible environment.</w:t>
      </w:r>
      <w:r w:rsidRPr="00C20E42">
        <w:rPr>
          <w:rFonts w:ascii="Arial" w:hAnsi="Arial" w:cs="Arial"/>
          <w:b/>
          <w:sz w:val="22"/>
          <w:shd w:val="clear" w:color="auto" w:fill="FFFFFF"/>
        </w:rPr>
        <w:t> </w:t>
      </w:r>
      <w:r w:rsidRPr="00C20E42">
        <w:rPr>
          <w:rFonts w:ascii="Arial" w:hAnsi="Arial" w:cs="Arial"/>
          <w:b/>
          <w:sz w:val="22"/>
        </w:rPr>
        <w:br/>
      </w:r>
      <w:r w:rsidRPr="00C20E42">
        <w:rPr>
          <w:rFonts w:ascii="Arial" w:hAnsi="Arial" w:cs="Arial"/>
          <w:b/>
          <w:sz w:val="22"/>
        </w:rPr>
        <w:br/>
      </w:r>
      <w:r w:rsidRPr="00C20E42">
        <w:rPr>
          <w:rStyle w:val="Emphasis"/>
          <w:rFonts w:cstheme="minorHAnsi"/>
          <w:bCs/>
          <w:color w:val="1D2021"/>
          <w:sz w:val="22"/>
          <w:shd w:val="clear" w:color="auto" w:fill="FFFFFF"/>
        </w:rPr>
        <w:t>Be proud of what you do - be part of a better tomorrow</w:t>
      </w:r>
      <w:r w:rsidRPr="00C20E42">
        <w:rPr>
          <w:sz w:val="22"/>
        </w:rPr>
        <w:t>.</w:t>
      </w:r>
    </w:p>
    <w:p w14:paraId="7BF818A7" w14:textId="77777777" w:rsidR="00565FBB" w:rsidRPr="00C20E42" w:rsidRDefault="00565FBB" w:rsidP="00565FBB">
      <w:pPr>
        <w:pStyle w:val="BodyText"/>
        <w:rPr>
          <w:rFonts w:asciiTheme="minorHAnsi" w:hAnsiTheme="minorHAnsi"/>
          <w:sz w:val="22"/>
          <w:lang w:eastAsia="en-US"/>
        </w:rPr>
      </w:pPr>
      <w:r w:rsidRPr="00C20E42">
        <w:rPr>
          <w:rFonts w:asciiTheme="minorHAnsi" w:hAnsiTheme="minorHAnsi"/>
          <w:sz w:val="22"/>
          <w:lang w:eastAsia="en-US"/>
        </w:rPr>
        <w:t>Grow your skills. Apply your talent. Broaden your horizons.</w:t>
      </w:r>
    </w:p>
    <w:p w14:paraId="77D6CB28" w14:textId="77777777" w:rsidR="00565FBB" w:rsidRPr="0048361B" w:rsidRDefault="00565FBB" w:rsidP="00565FBB">
      <w:pPr>
        <w:pStyle w:val="Heading3notnumbered"/>
      </w:pPr>
      <w:r>
        <w:t xml:space="preserve">Join the CSIRO team </w:t>
      </w:r>
    </w:p>
    <w:p w14:paraId="063CAD8E" w14:textId="77777777" w:rsidR="00565FBB" w:rsidRPr="00F77E02" w:rsidRDefault="00565FBB" w:rsidP="00565FBB">
      <w:pPr>
        <w:pStyle w:val="BodyText"/>
        <w:rPr>
          <w:sz w:val="22"/>
        </w:rPr>
      </w:pPr>
      <w:r w:rsidRPr="008300E2">
        <w:rPr>
          <w:sz w:val="22"/>
        </w:rPr>
        <w:t>The Commonwealth Scientific and Industrial Research Organisation (CSIRO) is one of the world’s largest and most successful publ</w:t>
      </w:r>
      <w:r>
        <w:rPr>
          <w:sz w:val="22"/>
        </w:rPr>
        <w:t>icl</w:t>
      </w:r>
      <w:r w:rsidRPr="008300E2">
        <w:rPr>
          <w:sz w:val="22"/>
        </w:rPr>
        <w:t xml:space="preserve">y funded research and development </w:t>
      </w:r>
      <w:r>
        <w:rPr>
          <w:sz w:val="22"/>
        </w:rPr>
        <w:t xml:space="preserve">organisations and </w:t>
      </w:r>
      <w:r w:rsidRPr="008300E2">
        <w:rPr>
          <w:sz w:val="22"/>
        </w:rPr>
        <w:t>is committed to complementing its world-class science and engineering capabilities with outcome-focused research that will generate economic, environmental and social benefits fo</w:t>
      </w:r>
      <w:r>
        <w:rPr>
          <w:sz w:val="22"/>
        </w:rPr>
        <w:t>r Australia in a global context. W</w:t>
      </w:r>
      <w:r w:rsidRPr="00F77E02">
        <w:rPr>
          <w:sz w:val="22"/>
        </w:rPr>
        <w:t>e maximise the impact we deliver for the country by focusing on solving the greatest challenges.</w:t>
      </w:r>
    </w:p>
    <w:p w14:paraId="60DAC2FA" w14:textId="77777777" w:rsidR="00565FBB" w:rsidRPr="008300E2" w:rsidRDefault="00565FBB" w:rsidP="00565FBB">
      <w:pPr>
        <w:pStyle w:val="BodyText"/>
        <w:rPr>
          <w:sz w:val="22"/>
        </w:rPr>
      </w:pPr>
      <w:r w:rsidRPr="008300E2">
        <w:rPr>
          <w:sz w:val="22"/>
        </w:rPr>
        <w:t>As Australia’s national science and</w:t>
      </w:r>
      <w:r>
        <w:rPr>
          <w:sz w:val="22"/>
        </w:rPr>
        <w:t xml:space="preserve"> engineering</w:t>
      </w:r>
      <w:r w:rsidRPr="008300E2">
        <w:rPr>
          <w:sz w:val="22"/>
        </w:rPr>
        <w:t xml:space="preserve"> agency our innovation and excellence places us in the top ten applied research agencies in the world. We’re the people behind Wi-Fi, soft contact lenses and the Hendra virus vaccine – and we’re Australia’s leading patent holder</w:t>
      </w:r>
      <w:r>
        <w:rPr>
          <w:sz w:val="22"/>
        </w:rPr>
        <w:t>.</w:t>
      </w:r>
    </w:p>
    <w:p w14:paraId="4376D8F9" w14:textId="77777777" w:rsidR="00565FBB" w:rsidRPr="008300E2" w:rsidRDefault="00565FBB" w:rsidP="00565FBB">
      <w:pPr>
        <w:pStyle w:val="BodyText"/>
        <w:rPr>
          <w:sz w:val="22"/>
        </w:rPr>
      </w:pPr>
      <w:r w:rsidRPr="008300E2">
        <w:rPr>
          <w:b/>
          <w:bCs/>
          <w:sz w:val="22"/>
        </w:rPr>
        <w:t>Vision:</w:t>
      </w:r>
      <w:r w:rsidRPr="008300E2">
        <w:rPr>
          <w:sz w:val="22"/>
        </w:rPr>
        <w:t xml:space="preserve"> Australia’s innovation catalyst, collaborating to boost Australia’s innovation performance.</w:t>
      </w:r>
    </w:p>
    <w:p w14:paraId="13F2AAFF" w14:textId="77777777" w:rsidR="009A33B0" w:rsidRDefault="00565FBB" w:rsidP="009A33B0">
      <w:pPr>
        <w:pStyle w:val="BodyText"/>
        <w:rPr>
          <w:sz w:val="22"/>
        </w:rPr>
      </w:pPr>
      <w:r w:rsidRPr="008300E2">
        <w:rPr>
          <w:b/>
          <w:bCs/>
          <w:sz w:val="22"/>
        </w:rPr>
        <w:t>Mission:</w:t>
      </w:r>
      <w:r w:rsidRPr="008300E2">
        <w:rPr>
          <w:sz w:val="22"/>
        </w:rPr>
        <w:t xml:space="preserve"> Create benefit for Australia through impactful science, engineering and innovation</w:t>
      </w:r>
    </w:p>
    <w:p w14:paraId="0813C4F4" w14:textId="77777777" w:rsidR="009A33B0" w:rsidRPr="009A33B0" w:rsidRDefault="009A33B0" w:rsidP="009A33B0">
      <w:pPr>
        <w:pStyle w:val="BodyText"/>
        <w:rPr>
          <w:b/>
          <w:bCs/>
          <w:sz w:val="8"/>
          <w:szCs w:val="8"/>
        </w:rPr>
      </w:pPr>
    </w:p>
    <w:p w14:paraId="7B8B5D2E" w14:textId="77777777" w:rsidR="009A33B0" w:rsidRDefault="00565FBB" w:rsidP="009A33B0">
      <w:pPr>
        <w:pStyle w:val="BodyText"/>
        <w:rPr>
          <w:b/>
          <w:bCs/>
          <w:sz w:val="26"/>
          <w:szCs w:val="26"/>
        </w:rPr>
      </w:pPr>
      <w:r w:rsidRPr="009A33B0">
        <w:rPr>
          <w:b/>
          <w:bCs/>
          <w:sz w:val="26"/>
          <w:szCs w:val="26"/>
        </w:rPr>
        <w:t xml:space="preserve">Our facilities and physical infrastructure </w:t>
      </w:r>
    </w:p>
    <w:p w14:paraId="34672234" w14:textId="265DE79E" w:rsidR="00F751DC" w:rsidRPr="009A33B0" w:rsidRDefault="00565FBB" w:rsidP="009A33B0">
      <w:pPr>
        <w:pStyle w:val="BodyText"/>
        <w:rPr>
          <w:b/>
          <w:bCs/>
          <w:sz w:val="26"/>
          <w:szCs w:val="26"/>
        </w:rPr>
      </w:pPr>
      <w:r w:rsidRPr="001214C3">
        <w:rPr>
          <w:rFonts w:asciiTheme="minorHAnsi" w:hAnsiTheme="minorHAnsi" w:cstheme="minorHAnsi"/>
          <w:color w:val="1D2021"/>
          <w:sz w:val="22"/>
          <w:shd w:val="clear" w:color="auto" w:fill="FFFFFF"/>
        </w:rPr>
        <w:t xml:space="preserve">Doing excellent science </w:t>
      </w:r>
      <w:r>
        <w:rPr>
          <w:rFonts w:asciiTheme="minorHAnsi" w:hAnsiTheme="minorHAnsi" w:cstheme="minorHAnsi"/>
          <w:color w:val="1D2021"/>
          <w:sz w:val="22"/>
          <w:shd w:val="clear" w:color="auto" w:fill="FFFFFF"/>
        </w:rPr>
        <w:t xml:space="preserve">and engineering, </w:t>
      </w:r>
      <w:r w:rsidRPr="001214C3">
        <w:rPr>
          <w:rFonts w:asciiTheme="minorHAnsi" w:hAnsiTheme="minorHAnsi" w:cstheme="minorHAnsi"/>
          <w:color w:val="1D2021"/>
          <w:sz w:val="22"/>
          <w:shd w:val="clear" w:color="auto" w:fill="FFFFFF"/>
        </w:rPr>
        <w:t>and delivering services to the benefit of Australia requires appropriate physical and cyber-physical infrastructure</w:t>
      </w:r>
      <w:r w:rsidRPr="00F751DC">
        <w:rPr>
          <w:rFonts w:asciiTheme="minorHAnsi" w:hAnsiTheme="minorHAnsi" w:cstheme="minorHAnsi"/>
          <w:color w:val="auto"/>
          <w:sz w:val="22"/>
          <w:shd w:val="clear" w:color="auto" w:fill="FFFFFF"/>
        </w:rPr>
        <w:t>. </w:t>
      </w:r>
      <w:r w:rsidRPr="00F751DC">
        <w:rPr>
          <w:rFonts w:asciiTheme="minorHAnsi" w:hAnsiTheme="minorHAnsi" w:cstheme="minorHAnsi"/>
          <w:color w:val="auto"/>
          <w:sz w:val="22"/>
        </w:rPr>
        <w:t xml:space="preserve"> We have over 50 locations Australia-wide in metropolitan and regional areas as well as internationally. </w:t>
      </w:r>
      <w:r w:rsidRPr="001214C3">
        <w:rPr>
          <w:rFonts w:asciiTheme="minorHAnsi" w:hAnsiTheme="minorHAnsi" w:cstheme="minorHAnsi"/>
          <w:color w:val="1D2021"/>
          <w:sz w:val="22"/>
          <w:shd w:val="clear" w:color="auto" w:fill="FFFFFF"/>
        </w:rPr>
        <w:t>We continue to explore advancements in technological solutions to improve operations</w:t>
      </w:r>
      <w:r w:rsidR="0003091D">
        <w:rPr>
          <w:rFonts w:asciiTheme="minorHAnsi" w:hAnsiTheme="minorHAnsi" w:cstheme="minorHAnsi"/>
          <w:color w:val="1D2021"/>
          <w:sz w:val="22"/>
          <w:shd w:val="clear" w:color="auto" w:fill="FFFFFF"/>
        </w:rPr>
        <w:t>.</w:t>
      </w:r>
      <w:r w:rsidR="00910656" w:rsidRPr="00910656">
        <w:rPr>
          <w:noProof/>
        </w:rPr>
        <w:t xml:space="preserve"> </w:t>
      </w:r>
    </w:p>
    <w:p w14:paraId="7E60B233" w14:textId="77777777" w:rsidR="00565FBB" w:rsidRDefault="00910656" w:rsidP="00F751DC">
      <w:pPr>
        <w:pStyle w:val="Heading1noTOC"/>
        <w:rPr>
          <w:lang w:eastAsia="en-US"/>
        </w:rPr>
      </w:pPr>
      <w:r>
        <w:rPr>
          <w:noProof/>
        </w:rPr>
        <w:lastRenderedPageBreak/>
        <w:drawing>
          <wp:anchor distT="0" distB="0" distL="114300" distR="114300" simplePos="0" relativeHeight="251851264" behindDoc="1" locked="0" layoutInCell="1" allowOverlap="1" wp14:anchorId="4185769B" wp14:editId="3823E87C">
            <wp:simplePos x="0" y="0"/>
            <wp:positionH relativeFrom="margin">
              <wp:align>center</wp:align>
            </wp:positionH>
            <wp:positionV relativeFrom="paragraph">
              <wp:posOffset>748665</wp:posOffset>
            </wp:positionV>
            <wp:extent cx="4135120" cy="2479675"/>
            <wp:effectExtent l="0" t="0" r="0" b="0"/>
            <wp:wrapTopAndBottom/>
            <wp:docPr id="3" name="Picture 3" descr="Dr Silvie Poval holding up some scientific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 Silvie Poval holding up some scientific equipme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35120" cy="247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5926">
        <w:rPr>
          <w:lang w:eastAsia="en-US"/>
        </w:rPr>
        <w:t xml:space="preserve">Our </w:t>
      </w:r>
      <w:r>
        <w:rPr>
          <w:lang w:eastAsia="en-US"/>
        </w:rPr>
        <w:t>leaders and their caree</w:t>
      </w:r>
      <w:r w:rsidR="00AE3C71">
        <w:rPr>
          <w:lang w:eastAsia="en-US"/>
        </w:rPr>
        <w:t>r</w:t>
      </w:r>
    </w:p>
    <w:p w14:paraId="572E1823" w14:textId="77777777" w:rsidR="00AE3C71" w:rsidRPr="00AE3C71" w:rsidRDefault="00AE3C71" w:rsidP="00AE3C71">
      <w:pPr>
        <w:rPr>
          <w:lang w:eastAsia="en-US"/>
        </w:rPr>
      </w:pPr>
    </w:p>
    <w:p w14:paraId="2AE10C92" w14:textId="77777777" w:rsidR="009A33B0" w:rsidRDefault="009A33B0" w:rsidP="00AE3C71">
      <w:pPr>
        <w:pStyle w:val="BodyText"/>
        <w:rPr>
          <w:rFonts w:asciiTheme="minorHAnsi" w:hAnsiTheme="minorHAnsi" w:cstheme="minorHAnsi"/>
          <w:color w:val="373737"/>
          <w:sz w:val="22"/>
          <w:shd w:val="clear" w:color="auto" w:fill="FFFFFF"/>
        </w:rPr>
      </w:pPr>
    </w:p>
    <w:p w14:paraId="6A480C8D" w14:textId="2C82A42D" w:rsidR="00AE3C71" w:rsidRDefault="00AE3C71" w:rsidP="00AE3C71">
      <w:pPr>
        <w:pStyle w:val="BodyText"/>
        <w:rPr>
          <w:rFonts w:asciiTheme="minorHAnsi" w:hAnsiTheme="minorHAnsi" w:cstheme="minorHAnsi"/>
          <w:color w:val="373737"/>
          <w:sz w:val="22"/>
          <w:shd w:val="clear" w:color="auto" w:fill="FFFFFF"/>
        </w:rPr>
      </w:pPr>
      <w:r>
        <w:rPr>
          <w:rFonts w:asciiTheme="minorHAnsi" w:hAnsiTheme="minorHAnsi" w:cstheme="minorHAnsi"/>
          <w:color w:val="373737"/>
          <w:sz w:val="22"/>
          <w:shd w:val="clear" w:color="auto" w:fill="FFFFFF"/>
        </w:rPr>
        <w:t>‘</w:t>
      </w:r>
      <w:r w:rsidRPr="001951C4">
        <w:rPr>
          <w:rFonts w:asciiTheme="minorHAnsi" w:hAnsiTheme="minorHAnsi" w:cstheme="minorHAnsi"/>
          <w:color w:val="373737"/>
          <w:sz w:val="22"/>
          <w:shd w:val="clear" w:color="auto" w:fill="FFFFFF"/>
        </w:rPr>
        <w:t>The things that we do (at CSIRO) are captivating and continue to amaze every day; the people are so passionate and are here for the right reasons and the Australian public want us to be here to do the things we do</w:t>
      </w:r>
      <w:r>
        <w:rPr>
          <w:rFonts w:asciiTheme="minorHAnsi" w:hAnsiTheme="minorHAnsi" w:cstheme="minorHAnsi"/>
          <w:color w:val="373737"/>
          <w:sz w:val="22"/>
          <w:shd w:val="clear" w:color="auto" w:fill="FFFFFF"/>
        </w:rPr>
        <w:t xml:space="preserve">.’ </w:t>
      </w:r>
    </w:p>
    <w:p w14:paraId="69166A17" w14:textId="77777777" w:rsidR="00AE3C71" w:rsidRDefault="00AE3C71" w:rsidP="00AE3C71">
      <w:pPr>
        <w:pStyle w:val="BodyText"/>
        <w:rPr>
          <w:rFonts w:asciiTheme="minorHAnsi" w:hAnsiTheme="minorHAnsi" w:cstheme="minorHAnsi"/>
          <w:color w:val="373737"/>
          <w:sz w:val="22"/>
          <w:shd w:val="clear" w:color="auto" w:fill="FFFFFF"/>
        </w:rPr>
      </w:pPr>
      <w:r>
        <w:rPr>
          <w:rFonts w:asciiTheme="minorHAnsi" w:hAnsiTheme="minorHAnsi" w:cstheme="minorHAnsi"/>
          <w:color w:val="373737"/>
          <w:sz w:val="22"/>
          <w:shd w:val="clear" w:color="auto" w:fill="FFFFFF"/>
        </w:rPr>
        <w:t>‘We have everything you need to bring ideas to life.’</w:t>
      </w:r>
    </w:p>
    <w:p w14:paraId="1BF0F1A3" w14:textId="77777777" w:rsidR="00AE3C71" w:rsidRDefault="00AE3C71" w:rsidP="00AE3C71">
      <w:pPr>
        <w:pStyle w:val="BodyText"/>
        <w:rPr>
          <w:rFonts w:asciiTheme="minorHAnsi" w:hAnsiTheme="minorHAnsi" w:cstheme="minorHAnsi"/>
          <w:color w:val="373737"/>
          <w:sz w:val="22"/>
          <w:shd w:val="clear" w:color="auto" w:fill="FFFFFF"/>
        </w:rPr>
      </w:pPr>
      <w:r>
        <w:rPr>
          <w:rFonts w:asciiTheme="minorHAnsi" w:hAnsiTheme="minorHAnsi" w:cstheme="minorHAnsi"/>
          <w:color w:val="373737"/>
          <w:sz w:val="22"/>
          <w:shd w:val="clear" w:color="auto" w:fill="FFFFFF"/>
        </w:rPr>
        <w:t>‘It is a place where you can dare to dream.’</w:t>
      </w:r>
    </w:p>
    <w:p w14:paraId="3E9869C6" w14:textId="77777777" w:rsidR="009A33B0" w:rsidRPr="0048361B" w:rsidRDefault="009A33B0" w:rsidP="009A33B0">
      <w:pPr>
        <w:pStyle w:val="Heading3notnumbered"/>
      </w:pPr>
      <w:r>
        <w:t xml:space="preserve">Benefits our staff value </w:t>
      </w:r>
    </w:p>
    <w:p w14:paraId="781E9C9B" w14:textId="77777777" w:rsidR="009A33B0" w:rsidRPr="00E25126" w:rsidRDefault="009A33B0" w:rsidP="009A33B0">
      <w:pPr>
        <w:pStyle w:val="BodyText"/>
        <w:numPr>
          <w:ilvl w:val="0"/>
          <w:numId w:val="20"/>
        </w:numPr>
        <w:rPr>
          <w:sz w:val="22"/>
        </w:rPr>
      </w:pPr>
      <w:r w:rsidRPr="00E25126">
        <w:rPr>
          <w:sz w:val="22"/>
        </w:rPr>
        <w:t xml:space="preserve">Continuous career development </w:t>
      </w:r>
    </w:p>
    <w:p w14:paraId="496ADD25" w14:textId="77777777" w:rsidR="009A33B0" w:rsidRPr="00E25126" w:rsidRDefault="009A33B0" w:rsidP="009A33B0">
      <w:pPr>
        <w:pStyle w:val="BodyText"/>
        <w:numPr>
          <w:ilvl w:val="0"/>
          <w:numId w:val="20"/>
        </w:numPr>
        <w:rPr>
          <w:sz w:val="22"/>
        </w:rPr>
      </w:pPr>
      <w:r w:rsidRPr="00E25126">
        <w:rPr>
          <w:sz w:val="22"/>
        </w:rPr>
        <w:t>CSIRO specific experienced leadership skills development</w:t>
      </w:r>
    </w:p>
    <w:p w14:paraId="23B2B194" w14:textId="77777777" w:rsidR="009A33B0" w:rsidRPr="00E25126" w:rsidRDefault="009A33B0" w:rsidP="009A33B0">
      <w:pPr>
        <w:pStyle w:val="BodyText"/>
        <w:numPr>
          <w:ilvl w:val="0"/>
          <w:numId w:val="20"/>
        </w:numPr>
        <w:rPr>
          <w:sz w:val="22"/>
        </w:rPr>
      </w:pPr>
      <w:hyperlink r:id="rId17" w:history="1">
        <w:r w:rsidRPr="00E25126">
          <w:rPr>
            <w:rStyle w:val="Hyperlink"/>
            <w:sz w:val="22"/>
          </w:rPr>
          <w:t>Balance</w:t>
        </w:r>
      </w:hyperlink>
      <w:r w:rsidRPr="00E25126">
        <w:rPr>
          <w:sz w:val="22"/>
        </w:rPr>
        <w:t xml:space="preserve"> in their lives via flexible work practices</w:t>
      </w:r>
    </w:p>
    <w:p w14:paraId="19534C24" w14:textId="77777777" w:rsidR="009A33B0" w:rsidRPr="00E25126" w:rsidRDefault="009A33B0" w:rsidP="009A33B0">
      <w:pPr>
        <w:pStyle w:val="BodyText"/>
        <w:numPr>
          <w:ilvl w:val="0"/>
          <w:numId w:val="20"/>
        </w:numPr>
        <w:rPr>
          <w:sz w:val="22"/>
        </w:rPr>
      </w:pPr>
      <w:hyperlink r:id="rId18" w:history="1">
        <w:r w:rsidRPr="00E25126">
          <w:rPr>
            <w:rStyle w:val="Hyperlink"/>
            <w:sz w:val="22"/>
          </w:rPr>
          <w:t>Diversity</w:t>
        </w:r>
      </w:hyperlink>
      <w:r w:rsidRPr="00E25126">
        <w:rPr>
          <w:sz w:val="22"/>
        </w:rPr>
        <w:t xml:space="preserve"> and inclusion of ideas</w:t>
      </w:r>
      <w:r>
        <w:rPr>
          <w:sz w:val="22"/>
        </w:rPr>
        <w:t>,</w:t>
      </w:r>
      <w:r w:rsidRPr="00E25126">
        <w:rPr>
          <w:sz w:val="22"/>
        </w:rPr>
        <w:t xml:space="preserve"> individuals and cultures</w:t>
      </w:r>
    </w:p>
    <w:p w14:paraId="2B9CBE99" w14:textId="77777777" w:rsidR="009A33B0" w:rsidRPr="00E25126" w:rsidRDefault="009A33B0" w:rsidP="009A33B0">
      <w:pPr>
        <w:pStyle w:val="BodyText"/>
        <w:numPr>
          <w:ilvl w:val="0"/>
          <w:numId w:val="20"/>
        </w:numPr>
        <w:rPr>
          <w:sz w:val="22"/>
        </w:rPr>
      </w:pPr>
      <w:r w:rsidRPr="00E25126">
        <w:rPr>
          <w:sz w:val="22"/>
        </w:rPr>
        <w:t>Generous leave conditions</w:t>
      </w:r>
    </w:p>
    <w:p w14:paraId="3748ABEE" w14:textId="77777777" w:rsidR="009A33B0" w:rsidRDefault="009A33B0" w:rsidP="009A33B0">
      <w:pPr>
        <w:pStyle w:val="Heading3notnumbered"/>
        <w:spacing w:after="120"/>
      </w:pPr>
      <w:r>
        <w:t xml:space="preserve">Where are our staff? </w:t>
      </w:r>
    </w:p>
    <w:p w14:paraId="5FBF1F46" w14:textId="77777777" w:rsidR="00293860" w:rsidRDefault="009A33B0" w:rsidP="009A33B0">
      <w:pPr>
        <w:pStyle w:val="Heading3notnumbered"/>
        <w:spacing w:before="240"/>
        <w:rPr>
          <w:b w:val="0"/>
          <w:sz w:val="22"/>
        </w:rPr>
      </w:pPr>
      <w:r w:rsidRPr="0095768A">
        <w:rPr>
          <w:b w:val="0"/>
          <w:sz w:val="22"/>
        </w:rPr>
        <w:t>We have more than 5</w:t>
      </w:r>
      <w:r>
        <w:rPr>
          <w:b w:val="0"/>
          <w:sz w:val="22"/>
        </w:rPr>
        <w:t>,</w:t>
      </w:r>
      <w:r w:rsidRPr="0095768A">
        <w:rPr>
          <w:b w:val="0"/>
          <w:sz w:val="22"/>
        </w:rPr>
        <w:t>000 staff spread over 50 sites across Australia</w:t>
      </w:r>
      <w:r>
        <w:rPr>
          <w:b w:val="0"/>
          <w:sz w:val="22"/>
        </w:rPr>
        <w:t>’s cities and regions</w:t>
      </w:r>
      <w:r w:rsidRPr="0095768A">
        <w:rPr>
          <w:b w:val="0"/>
          <w:sz w:val="22"/>
        </w:rPr>
        <w:t xml:space="preserve"> and internationally.</w:t>
      </w:r>
    </w:p>
    <w:p w14:paraId="421FB46B" w14:textId="77777777" w:rsidR="00293860" w:rsidRDefault="00293860" w:rsidP="00293860">
      <w:pPr>
        <w:pStyle w:val="Heading3notnumbered"/>
      </w:pPr>
      <w:r>
        <w:t>What do we do?</w:t>
      </w:r>
    </w:p>
    <w:p w14:paraId="55594D9A" w14:textId="77777777" w:rsidR="00293860" w:rsidRDefault="00293860" w:rsidP="00293860">
      <w:pPr>
        <w:pStyle w:val="Heading3notnumbered"/>
        <w:rPr>
          <w:b w:val="0"/>
          <w:sz w:val="22"/>
        </w:rPr>
      </w:pPr>
      <w:r w:rsidRPr="0095768A">
        <w:rPr>
          <w:b w:val="0"/>
          <w:sz w:val="22"/>
        </w:rPr>
        <w:t xml:space="preserve">We do research from the bottom of the ocean to deep space, from </w:t>
      </w:r>
      <w:r>
        <w:rPr>
          <w:b w:val="0"/>
          <w:sz w:val="22"/>
        </w:rPr>
        <w:t xml:space="preserve">a </w:t>
      </w:r>
      <w:r w:rsidRPr="0095768A">
        <w:rPr>
          <w:b w:val="0"/>
          <w:sz w:val="22"/>
        </w:rPr>
        <w:t xml:space="preserve">micro to </w:t>
      </w:r>
      <w:r>
        <w:rPr>
          <w:b w:val="0"/>
          <w:sz w:val="22"/>
        </w:rPr>
        <w:t xml:space="preserve">a </w:t>
      </w:r>
      <w:r w:rsidRPr="0095768A">
        <w:rPr>
          <w:b w:val="0"/>
          <w:sz w:val="22"/>
        </w:rPr>
        <w:t>mega scale from agriculture to digital. And we are custodians of some of Australia’s most valuable facilities and collections.</w:t>
      </w:r>
    </w:p>
    <w:p w14:paraId="5E02F9E4" w14:textId="77777777" w:rsidR="00293860" w:rsidRPr="0095768A" w:rsidRDefault="00293860" w:rsidP="00293860">
      <w:pPr>
        <w:pStyle w:val="BodyText"/>
      </w:pPr>
      <w:r>
        <w:rPr>
          <w:sz w:val="22"/>
        </w:rPr>
        <w:t>The breadth of our research allows us to tackle issues from a multi-discipline perspective.</w:t>
      </w:r>
    </w:p>
    <w:p w14:paraId="7CAF1C4D" w14:textId="112551C8" w:rsidR="00AE3C71" w:rsidRPr="009A33B0" w:rsidRDefault="009A33B0" w:rsidP="009A33B0">
      <w:pPr>
        <w:pStyle w:val="Heading3notnumbered"/>
        <w:spacing w:before="240"/>
        <w:rPr>
          <w:b w:val="0"/>
          <w:sz w:val="22"/>
        </w:rPr>
      </w:pPr>
      <w:r w:rsidRPr="0095768A">
        <w:rPr>
          <w:b w:val="0"/>
          <w:sz w:val="22"/>
        </w:rPr>
        <w:t xml:space="preserve">  </w:t>
      </w:r>
    </w:p>
    <w:p w14:paraId="2707A084" w14:textId="77777777" w:rsidR="00AE3C71" w:rsidRPr="00AE3C71" w:rsidRDefault="00AE3C71" w:rsidP="00AE3C71">
      <w:pPr>
        <w:rPr>
          <w:lang w:eastAsia="en-US"/>
        </w:rPr>
      </w:pPr>
    </w:p>
    <w:p w14:paraId="737A7125" w14:textId="64DDAB75" w:rsidR="00AE3C71" w:rsidRPr="00AE3C71" w:rsidRDefault="00AE3C71" w:rsidP="00AE3C71">
      <w:pPr>
        <w:rPr>
          <w:lang w:eastAsia="en-US"/>
        </w:rPr>
        <w:sectPr w:rsidR="00AE3C71" w:rsidRPr="00AE3C71" w:rsidSect="00B61BC4">
          <w:type w:val="continuous"/>
          <w:pgSz w:w="11910" w:h="16840"/>
          <w:pgMar w:top="964" w:right="1134" w:bottom="1134" w:left="1134" w:header="720" w:footer="720" w:gutter="0"/>
          <w:cols w:space="680"/>
        </w:sectPr>
      </w:pPr>
    </w:p>
    <w:p w14:paraId="183E9240" w14:textId="77777777" w:rsidR="00565FBB" w:rsidRDefault="00565FBB" w:rsidP="00565FBB">
      <w:pPr>
        <w:pStyle w:val="Heading1noTOC"/>
        <w:spacing w:after="600"/>
      </w:pPr>
      <w:r>
        <w:lastRenderedPageBreak/>
        <w:t>CSIRO Science Leader Program</w:t>
      </w:r>
    </w:p>
    <w:p w14:paraId="337D533A" w14:textId="77777777" w:rsidR="00565FBB" w:rsidRDefault="00565FBB" w:rsidP="00565FBB">
      <w:pPr>
        <w:pStyle w:val="BodyText"/>
        <w:rPr>
          <w:sz w:val="22"/>
        </w:rPr>
      </w:pPr>
      <w:r w:rsidRPr="0071538F">
        <w:rPr>
          <w:sz w:val="22"/>
        </w:rPr>
        <w:t xml:space="preserve">At CSIRO, we solve the greatest challenges through innovative science and technology by harnessing the incredible intellectual power and expertise of our people, collaborators and partners </w:t>
      </w:r>
    </w:p>
    <w:p w14:paraId="69EEB7D4" w14:textId="77777777" w:rsidR="00565FBB" w:rsidRPr="0071538F" w:rsidRDefault="00565FBB" w:rsidP="00565FBB">
      <w:pPr>
        <w:pStyle w:val="BodyText"/>
        <w:rPr>
          <w:sz w:val="22"/>
        </w:rPr>
      </w:pPr>
      <w:r w:rsidRPr="0071538F">
        <w:rPr>
          <w:sz w:val="22"/>
        </w:rPr>
        <w:t>The CSIRO Science Leader program attracts the best researchers from across the globe to deliver outstanding translational science and engineering impact</w:t>
      </w:r>
      <w:r>
        <w:rPr>
          <w:sz w:val="22"/>
        </w:rPr>
        <w:t xml:space="preserve">. </w:t>
      </w:r>
      <w:r w:rsidRPr="0071538F">
        <w:rPr>
          <w:sz w:val="22"/>
        </w:rPr>
        <w:t>The purpose of the CSIRO Science Leader Program is to capture new capability and technology into areas which have been identifi</w:t>
      </w:r>
      <w:r>
        <w:rPr>
          <w:sz w:val="22"/>
        </w:rPr>
        <w:t>ed as strategic, and to assist our b</w:t>
      </w:r>
      <w:r w:rsidRPr="0071538F">
        <w:rPr>
          <w:sz w:val="22"/>
        </w:rPr>
        <w:t xml:space="preserve">usiness </w:t>
      </w:r>
      <w:r>
        <w:rPr>
          <w:sz w:val="22"/>
        </w:rPr>
        <w:t>u</w:t>
      </w:r>
      <w:r w:rsidRPr="0071538F">
        <w:rPr>
          <w:sz w:val="22"/>
        </w:rPr>
        <w:t xml:space="preserve">nits to manage and </w:t>
      </w:r>
      <w:r>
        <w:rPr>
          <w:sz w:val="22"/>
        </w:rPr>
        <w:t xml:space="preserve">develop </w:t>
      </w:r>
      <w:r w:rsidRPr="0071538F">
        <w:rPr>
          <w:sz w:val="22"/>
        </w:rPr>
        <w:t xml:space="preserve">their capability for the future. </w:t>
      </w:r>
      <w:r>
        <w:rPr>
          <w:sz w:val="22"/>
        </w:rPr>
        <w:t xml:space="preserve"> </w:t>
      </w:r>
    </w:p>
    <w:p w14:paraId="060F1F1A" w14:textId="14085E9D" w:rsidR="00565FBB" w:rsidRDefault="7C8259D9" w:rsidP="4CDFAE5D">
      <w:pPr>
        <w:pStyle w:val="BodyText"/>
        <w:rPr>
          <w:sz w:val="22"/>
        </w:rPr>
      </w:pPr>
      <w:r w:rsidRPr="4CDFAE5D">
        <w:rPr>
          <w:sz w:val="22"/>
        </w:rPr>
        <w:t xml:space="preserve">Over their five-year appointment, CSIRO Science Leaders play an active role within and across business units and contribute to business goals through both scientific excellence and the translation of research outcomes into impact. They foster a culture of excellence in their teams and peers and have sufficient experience to supervise and mentor early-career researchers. </w:t>
      </w:r>
    </w:p>
    <w:p w14:paraId="0D28EF2E" w14:textId="77E786B9" w:rsidR="00565FBB" w:rsidRDefault="00565FBB" w:rsidP="00565FBB">
      <w:pPr>
        <w:pStyle w:val="BodyText"/>
        <w:rPr>
          <w:sz w:val="22"/>
        </w:rPr>
      </w:pPr>
      <w:r>
        <w:rPr>
          <w:sz w:val="22"/>
        </w:rPr>
        <w:t xml:space="preserve">In addition to the Science Leader’s salary, the Science Leader has </w:t>
      </w:r>
      <w:r w:rsidR="002249F9">
        <w:rPr>
          <w:sz w:val="22"/>
        </w:rPr>
        <w:t xml:space="preserve">support for </w:t>
      </w:r>
      <w:r>
        <w:rPr>
          <w:sz w:val="22"/>
        </w:rPr>
        <w:t xml:space="preserve">two three-year </w:t>
      </w:r>
      <w:r w:rsidR="002249F9">
        <w:rPr>
          <w:sz w:val="22"/>
        </w:rPr>
        <w:t>CSIRO Early Research Career (CERC)</w:t>
      </w:r>
      <w:r w:rsidR="002249F9" w:rsidDel="002249F9">
        <w:rPr>
          <w:sz w:val="22"/>
        </w:rPr>
        <w:t xml:space="preserve"> </w:t>
      </w:r>
      <w:r>
        <w:rPr>
          <w:sz w:val="22"/>
        </w:rPr>
        <w:t>Fellowships</w:t>
      </w:r>
      <w:r w:rsidR="002249F9">
        <w:rPr>
          <w:sz w:val="22"/>
        </w:rPr>
        <w:t xml:space="preserve">, a </w:t>
      </w:r>
      <w:r>
        <w:rPr>
          <w:sz w:val="22"/>
        </w:rPr>
        <w:t>three-year Postgraduate Student top-up scholarship</w:t>
      </w:r>
      <w:r w:rsidR="00285A5E">
        <w:rPr>
          <w:sz w:val="22"/>
        </w:rPr>
        <w:t>, as well as generous funds for operating and/or</w:t>
      </w:r>
      <w:r w:rsidR="002249F9">
        <w:rPr>
          <w:sz w:val="22"/>
        </w:rPr>
        <w:t xml:space="preserve"> </w:t>
      </w:r>
      <w:r w:rsidR="004E5295">
        <w:rPr>
          <w:sz w:val="22"/>
        </w:rPr>
        <w:t>additional</w:t>
      </w:r>
      <w:r w:rsidR="002249F9">
        <w:rPr>
          <w:sz w:val="22"/>
        </w:rPr>
        <w:t xml:space="preserve"> team </w:t>
      </w:r>
      <w:r w:rsidR="004E5295">
        <w:rPr>
          <w:sz w:val="22"/>
        </w:rPr>
        <w:t xml:space="preserve">members </w:t>
      </w:r>
      <w:r w:rsidR="002249F9">
        <w:rPr>
          <w:sz w:val="22"/>
        </w:rPr>
        <w:t xml:space="preserve">as </w:t>
      </w:r>
      <w:r w:rsidR="00B77BCA">
        <w:rPr>
          <w:sz w:val="22"/>
        </w:rPr>
        <w:t>appropriate</w:t>
      </w:r>
      <w:r w:rsidR="002249F9">
        <w:rPr>
          <w:sz w:val="22"/>
        </w:rPr>
        <w:t>.</w:t>
      </w:r>
    </w:p>
    <w:p w14:paraId="766C7D2B" w14:textId="77777777" w:rsidR="00565FBB" w:rsidRPr="0071538F" w:rsidRDefault="00565FBB" w:rsidP="00565FBB">
      <w:pPr>
        <w:pStyle w:val="BodyText"/>
        <w:jc w:val="both"/>
        <w:rPr>
          <w:sz w:val="22"/>
        </w:rPr>
      </w:pPr>
      <w:r w:rsidRPr="0071538F">
        <w:rPr>
          <w:sz w:val="22"/>
        </w:rPr>
        <w:t>Approved CSIRO</w:t>
      </w:r>
      <w:r>
        <w:rPr>
          <w:sz w:val="22"/>
        </w:rPr>
        <w:t xml:space="preserve"> Science Leader priority areas will be externally advertised as competitive positions on </w:t>
      </w:r>
      <w:hyperlink r:id="rId19" w:history="1">
        <w:r w:rsidRPr="00AB5192">
          <w:rPr>
            <w:rStyle w:val="Hyperlink"/>
            <w:sz w:val="22"/>
          </w:rPr>
          <w:t>CSIRO</w:t>
        </w:r>
        <w:r>
          <w:rPr>
            <w:rStyle w:val="Hyperlink"/>
            <w:sz w:val="22"/>
          </w:rPr>
          <w:t>’s</w:t>
        </w:r>
        <w:r w:rsidRPr="00AB5192">
          <w:rPr>
            <w:rStyle w:val="Hyperlink"/>
            <w:sz w:val="22"/>
          </w:rPr>
          <w:t xml:space="preserve"> Vacancies </w:t>
        </w:r>
        <w:r>
          <w:rPr>
            <w:rStyle w:val="Hyperlink"/>
            <w:sz w:val="22"/>
          </w:rPr>
          <w:t>site</w:t>
        </w:r>
      </w:hyperlink>
      <w:r>
        <w:rPr>
          <w:sz w:val="22"/>
        </w:rPr>
        <w:t xml:space="preserve"> in consultation with the CSIRO Science Council and business unit. </w:t>
      </w:r>
    </w:p>
    <w:p w14:paraId="3B0AC312" w14:textId="77777777" w:rsidR="00565FBB" w:rsidRPr="00EC34C5" w:rsidRDefault="00565FBB" w:rsidP="00565FBB">
      <w:pPr>
        <w:pStyle w:val="Heading2notnumbered"/>
        <w:rPr>
          <w:b/>
        </w:rPr>
      </w:pPr>
      <w:r>
        <w:t>Eligibility and essential selection criteria</w:t>
      </w:r>
    </w:p>
    <w:p w14:paraId="26EA6B79" w14:textId="77777777" w:rsidR="00565FBB" w:rsidRPr="0071538F" w:rsidRDefault="00565FBB" w:rsidP="00565FBB">
      <w:pPr>
        <w:pStyle w:val="BodyText"/>
        <w:rPr>
          <w:sz w:val="22"/>
        </w:rPr>
      </w:pPr>
      <w:r w:rsidRPr="0071538F">
        <w:rPr>
          <w:sz w:val="22"/>
        </w:rPr>
        <w:t xml:space="preserve">The program is directed towards mid-career researchers </w:t>
      </w:r>
      <w:r>
        <w:rPr>
          <w:sz w:val="22"/>
        </w:rPr>
        <w:t>who have</w:t>
      </w:r>
      <w:r w:rsidRPr="0071538F">
        <w:rPr>
          <w:sz w:val="22"/>
        </w:rPr>
        <w:t xml:space="preserve"> between 10 to 15 years post-doctoral experience. </w:t>
      </w:r>
    </w:p>
    <w:p w14:paraId="0A29C3F2" w14:textId="77777777" w:rsidR="00565FBB" w:rsidRDefault="00565FBB" w:rsidP="00565FBB">
      <w:pPr>
        <w:pStyle w:val="BodyText"/>
        <w:rPr>
          <w:sz w:val="22"/>
        </w:rPr>
      </w:pPr>
      <w:r w:rsidRPr="0071538F">
        <w:rPr>
          <w:sz w:val="22"/>
        </w:rPr>
        <w:t>CSIRO Science Leaders need to</w:t>
      </w:r>
      <w:r>
        <w:rPr>
          <w:sz w:val="22"/>
        </w:rPr>
        <w:t>:</w:t>
      </w:r>
    </w:p>
    <w:p w14:paraId="7F4EDD39" w14:textId="77777777" w:rsidR="00565FBB" w:rsidRDefault="00565FBB" w:rsidP="00565FBB">
      <w:pPr>
        <w:pStyle w:val="BodyText"/>
        <w:numPr>
          <w:ilvl w:val="0"/>
          <w:numId w:val="21"/>
        </w:numPr>
        <w:rPr>
          <w:sz w:val="22"/>
        </w:rPr>
      </w:pPr>
      <w:r w:rsidRPr="0071538F">
        <w:rPr>
          <w:sz w:val="22"/>
        </w:rPr>
        <w:t>have established expertise and knowledge aligned to the strategic priority areas</w:t>
      </w:r>
      <w:r>
        <w:rPr>
          <w:sz w:val="22"/>
        </w:rPr>
        <w:t>;</w:t>
      </w:r>
    </w:p>
    <w:p w14:paraId="0F89CA66" w14:textId="77777777" w:rsidR="00565FBB" w:rsidRDefault="00565FBB" w:rsidP="00565FBB">
      <w:pPr>
        <w:pStyle w:val="BodyText"/>
        <w:numPr>
          <w:ilvl w:val="0"/>
          <w:numId w:val="21"/>
        </w:numPr>
        <w:rPr>
          <w:sz w:val="22"/>
        </w:rPr>
      </w:pPr>
      <w:r w:rsidRPr="0071538F">
        <w:rPr>
          <w:sz w:val="22"/>
        </w:rPr>
        <w:t>bring novel capability into CSIRO</w:t>
      </w:r>
      <w:r>
        <w:rPr>
          <w:sz w:val="22"/>
        </w:rPr>
        <w:t>;</w:t>
      </w:r>
      <w:r w:rsidRPr="0071538F">
        <w:rPr>
          <w:sz w:val="22"/>
        </w:rPr>
        <w:t xml:space="preserve"> and </w:t>
      </w:r>
    </w:p>
    <w:p w14:paraId="342653BE" w14:textId="77777777" w:rsidR="00565FBB" w:rsidRPr="0071538F" w:rsidRDefault="00565FBB" w:rsidP="00565FBB">
      <w:pPr>
        <w:pStyle w:val="BodyText"/>
        <w:numPr>
          <w:ilvl w:val="0"/>
          <w:numId w:val="21"/>
        </w:numPr>
        <w:rPr>
          <w:sz w:val="22"/>
        </w:rPr>
      </w:pPr>
      <w:r w:rsidRPr="0071538F">
        <w:rPr>
          <w:sz w:val="22"/>
        </w:rPr>
        <w:t xml:space="preserve">develop cutting edge technology platforms not already in CSIRO. </w:t>
      </w:r>
    </w:p>
    <w:p w14:paraId="3D676BB4" w14:textId="77777777" w:rsidR="00565FBB" w:rsidRPr="001C2209" w:rsidDel="007F2831" w:rsidRDefault="00565FBB" w:rsidP="00565FBB">
      <w:pPr>
        <w:pStyle w:val="BodyText"/>
        <w:rPr>
          <w:i/>
        </w:rPr>
      </w:pPr>
      <w:r w:rsidDel="007F2831">
        <w:rPr>
          <w:i/>
        </w:rPr>
        <w:t>CSIRO policy states that to be appointed to a position in CSIRO you must meet all the essential selection criteria.</w:t>
      </w:r>
    </w:p>
    <w:p w14:paraId="439B9D66" w14:textId="77777777" w:rsidR="00565FBB" w:rsidRDefault="00565FBB" w:rsidP="00565FBB">
      <w:pPr>
        <w:pStyle w:val="Heading3notnumbered"/>
      </w:pPr>
      <w:r>
        <w:t>Essential Criteria:</w:t>
      </w:r>
    </w:p>
    <w:p w14:paraId="43F2370F" w14:textId="77777777" w:rsidR="00565FBB" w:rsidRPr="0048361B" w:rsidRDefault="00565FBB" w:rsidP="00565FBB">
      <w:pPr>
        <w:pStyle w:val="Heading3notnumbered"/>
      </w:pPr>
      <w:r w:rsidRPr="00611EE8">
        <w:t>A</w:t>
      </w:r>
      <w:r>
        <w:t xml:space="preserve"> successful Science Leader will</w:t>
      </w:r>
      <w:r w:rsidRPr="0048361B">
        <w:t>:</w:t>
      </w:r>
    </w:p>
    <w:p w14:paraId="4C912D5B" w14:textId="536483AF" w:rsidR="003B0DBB" w:rsidRDefault="00FE7315" w:rsidP="18DCDFA9">
      <w:pPr>
        <w:pStyle w:val="BodyText"/>
        <w:numPr>
          <w:ilvl w:val="0"/>
          <w:numId w:val="19"/>
        </w:numPr>
        <w:rPr>
          <w:sz w:val="22"/>
        </w:rPr>
      </w:pPr>
      <w:r w:rsidRPr="18DCDFA9">
        <w:rPr>
          <w:sz w:val="22"/>
        </w:rPr>
        <w:t>have a</w:t>
      </w:r>
      <w:r w:rsidR="00C87995" w:rsidRPr="18DCDFA9">
        <w:rPr>
          <w:sz w:val="22"/>
        </w:rPr>
        <w:t xml:space="preserve"> PhD (or equivalent)</w:t>
      </w:r>
    </w:p>
    <w:p w14:paraId="3E370E98" w14:textId="0C4EDC06" w:rsidR="00565FBB" w:rsidRPr="00745EC8" w:rsidRDefault="00565FBB" w:rsidP="00565FBB">
      <w:pPr>
        <w:pStyle w:val="BodyText"/>
        <w:numPr>
          <w:ilvl w:val="0"/>
          <w:numId w:val="19"/>
        </w:numPr>
        <w:rPr>
          <w:sz w:val="22"/>
        </w:rPr>
      </w:pPr>
      <w:r w:rsidRPr="00745EC8">
        <w:rPr>
          <w:sz w:val="22"/>
        </w:rPr>
        <w:t xml:space="preserve">be recognised by their peers as making a significant </w:t>
      </w:r>
      <w:r>
        <w:rPr>
          <w:sz w:val="22"/>
        </w:rPr>
        <w:t>contribution</w:t>
      </w:r>
      <w:r w:rsidRPr="00745EC8">
        <w:rPr>
          <w:sz w:val="22"/>
        </w:rPr>
        <w:t xml:space="preserve"> in their field of science or engineering</w:t>
      </w:r>
      <w:r w:rsidR="004F0167">
        <w:rPr>
          <w:sz w:val="22"/>
        </w:rPr>
        <w:t xml:space="preserve"> and </w:t>
      </w:r>
      <w:r w:rsidR="00C87995">
        <w:rPr>
          <w:sz w:val="22"/>
        </w:rPr>
        <w:t>as an aspiring leader in the community</w:t>
      </w:r>
      <w:r w:rsidRPr="00745EC8">
        <w:rPr>
          <w:sz w:val="22"/>
        </w:rPr>
        <w:t>;</w:t>
      </w:r>
    </w:p>
    <w:p w14:paraId="72518FB5" w14:textId="53656BF6" w:rsidR="00196AB5" w:rsidRDefault="00FE7315" w:rsidP="00196AB5">
      <w:pPr>
        <w:pStyle w:val="BodyText"/>
        <w:numPr>
          <w:ilvl w:val="0"/>
          <w:numId w:val="19"/>
        </w:numPr>
        <w:rPr>
          <w:sz w:val="22"/>
        </w:rPr>
      </w:pPr>
      <w:r>
        <w:rPr>
          <w:sz w:val="22"/>
        </w:rPr>
        <w:t>have a</w:t>
      </w:r>
      <w:r w:rsidRPr="00FE7315">
        <w:rPr>
          <w:sz w:val="22"/>
        </w:rPr>
        <w:t xml:space="preserve"> significant record of science innovation and creativity plus the ability to apply well developed research skills to scientific investigations</w:t>
      </w:r>
      <w:r w:rsidR="008F7F71">
        <w:rPr>
          <w:sz w:val="22"/>
        </w:rPr>
        <w:t>, spec</w:t>
      </w:r>
      <w:r w:rsidR="00196AB5">
        <w:rPr>
          <w:sz w:val="22"/>
        </w:rPr>
        <w:t>ifically in quantum technologies and application areas in biology and biotechnology (quantum biotechnology)</w:t>
      </w:r>
    </w:p>
    <w:p w14:paraId="315CAD49" w14:textId="77777777" w:rsidR="00565FBB" w:rsidRPr="00745EC8" w:rsidRDefault="00565FBB" w:rsidP="00565FBB">
      <w:pPr>
        <w:pStyle w:val="BodyText"/>
        <w:numPr>
          <w:ilvl w:val="0"/>
          <w:numId w:val="19"/>
        </w:numPr>
        <w:rPr>
          <w:sz w:val="22"/>
        </w:rPr>
      </w:pPr>
      <w:r w:rsidRPr="00745EC8">
        <w:rPr>
          <w:sz w:val="22"/>
        </w:rPr>
        <w:t xml:space="preserve">demonstrate the ability to collaborate at the intersection of disciplines; </w:t>
      </w:r>
    </w:p>
    <w:p w14:paraId="4B70A1A3" w14:textId="77777777" w:rsidR="00565FBB" w:rsidRPr="00745EC8" w:rsidRDefault="00565FBB" w:rsidP="00565FBB">
      <w:pPr>
        <w:pStyle w:val="BodyText"/>
        <w:numPr>
          <w:ilvl w:val="0"/>
          <w:numId w:val="19"/>
        </w:numPr>
        <w:rPr>
          <w:sz w:val="22"/>
        </w:rPr>
      </w:pPr>
      <w:r w:rsidRPr="00745EC8">
        <w:rPr>
          <w:sz w:val="22"/>
        </w:rPr>
        <w:lastRenderedPageBreak/>
        <w:t>bring an extensive network which they will actively share across the whole organisation, engaging and satisfying multiple stakeholders; and</w:t>
      </w:r>
    </w:p>
    <w:p w14:paraId="3AF5B512" w14:textId="77777777" w:rsidR="00565FBB" w:rsidRPr="00745EC8" w:rsidRDefault="00565FBB" w:rsidP="00565FBB">
      <w:pPr>
        <w:pStyle w:val="BodyText"/>
        <w:numPr>
          <w:ilvl w:val="0"/>
          <w:numId w:val="19"/>
        </w:numPr>
        <w:rPr>
          <w:sz w:val="22"/>
        </w:rPr>
      </w:pPr>
      <w:r w:rsidRPr="00745EC8">
        <w:rPr>
          <w:sz w:val="22"/>
        </w:rPr>
        <w:t>have the ability to mentor a team of talented postdoctoral fellows and postgraduate students and attract distinguished visiting researchers.</w:t>
      </w:r>
    </w:p>
    <w:p w14:paraId="7F30389F" w14:textId="77777777" w:rsidR="00565FBB" w:rsidRPr="0041507B" w:rsidRDefault="00565FBB" w:rsidP="00565FBB">
      <w:pPr>
        <w:pStyle w:val="Heading1noTOC"/>
        <w:spacing w:after="600"/>
      </w:pPr>
      <w:r>
        <w:t xml:space="preserve">Priority area and duties </w:t>
      </w:r>
    </w:p>
    <w:p w14:paraId="359178D3" w14:textId="07F487E2" w:rsidR="00CF1C93" w:rsidRPr="008F7F71" w:rsidRDefault="00CF1C93" w:rsidP="18DCDFA9">
      <w:pPr>
        <w:rPr>
          <w:rFonts w:asciiTheme="minorHAnsi" w:hAnsiTheme="minorHAnsi" w:cstheme="minorBidi"/>
        </w:rPr>
      </w:pPr>
      <w:r w:rsidRPr="18DCDFA9">
        <w:rPr>
          <w:rFonts w:asciiTheme="minorHAnsi" w:hAnsiTheme="minorHAnsi" w:cstheme="minorBidi"/>
        </w:rPr>
        <w:t xml:space="preserve">This Science Leader position will </w:t>
      </w:r>
      <w:r w:rsidR="000D3730" w:rsidRPr="18DCDFA9">
        <w:rPr>
          <w:rFonts w:asciiTheme="minorHAnsi" w:hAnsiTheme="minorHAnsi" w:cstheme="minorBidi"/>
        </w:rPr>
        <w:t>help</w:t>
      </w:r>
      <w:r w:rsidRPr="18DCDFA9">
        <w:rPr>
          <w:rFonts w:asciiTheme="minorHAnsi" w:hAnsiTheme="minorHAnsi" w:cstheme="minorBidi"/>
        </w:rPr>
        <w:t xml:space="preserve"> CSIRO to build cutting edge </w:t>
      </w:r>
      <w:r w:rsidR="000D3730" w:rsidRPr="18DCDFA9">
        <w:rPr>
          <w:rFonts w:asciiTheme="minorHAnsi" w:hAnsiTheme="minorHAnsi" w:cstheme="minorBidi"/>
        </w:rPr>
        <w:t>new capability</w:t>
      </w:r>
      <w:r w:rsidR="00142F76" w:rsidRPr="18DCDFA9">
        <w:rPr>
          <w:rFonts w:asciiTheme="minorHAnsi" w:hAnsiTheme="minorHAnsi" w:cstheme="minorBidi"/>
        </w:rPr>
        <w:t xml:space="preserve"> in quantum biotechnology</w:t>
      </w:r>
      <w:r w:rsidRPr="18DCDFA9">
        <w:rPr>
          <w:rFonts w:asciiTheme="minorHAnsi" w:hAnsiTheme="minorHAnsi" w:cstheme="minorBidi"/>
        </w:rPr>
        <w:t xml:space="preserve">. The exact </w:t>
      </w:r>
      <w:r w:rsidR="00EE250E" w:rsidRPr="18DCDFA9">
        <w:rPr>
          <w:rFonts w:asciiTheme="minorHAnsi" w:hAnsiTheme="minorHAnsi" w:cstheme="minorBidi"/>
        </w:rPr>
        <w:t>technology focus</w:t>
      </w:r>
      <w:r w:rsidRPr="18DCDFA9">
        <w:rPr>
          <w:rFonts w:asciiTheme="minorHAnsi" w:hAnsiTheme="minorHAnsi" w:cstheme="minorBidi"/>
        </w:rPr>
        <w:t xml:space="preserve"> will </w:t>
      </w:r>
      <w:r w:rsidR="00EE250E" w:rsidRPr="18DCDFA9">
        <w:rPr>
          <w:rFonts w:asciiTheme="minorHAnsi" w:hAnsiTheme="minorHAnsi" w:cstheme="minorBidi"/>
        </w:rPr>
        <w:t xml:space="preserve">be defined </w:t>
      </w:r>
      <w:r w:rsidR="000232CA" w:rsidRPr="18DCDFA9">
        <w:rPr>
          <w:rFonts w:asciiTheme="minorHAnsi" w:hAnsiTheme="minorHAnsi" w:cstheme="minorBidi"/>
        </w:rPr>
        <w:t>by</w:t>
      </w:r>
      <w:r w:rsidRPr="18DCDFA9">
        <w:rPr>
          <w:rFonts w:asciiTheme="minorHAnsi" w:hAnsiTheme="minorHAnsi" w:cstheme="minorBidi"/>
        </w:rPr>
        <w:t xml:space="preserve"> the successful candidate</w:t>
      </w:r>
      <w:r w:rsidR="00465DB8">
        <w:rPr>
          <w:rFonts w:asciiTheme="minorHAnsi" w:hAnsiTheme="minorHAnsi" w:cstheme="minorBidi"/>
        </w:rPr>
        <w:t>’s expertise</w:t>
      </w:r>
      <w:r w:rsidRPr="18DCDFA9">
        <w:rPr>
          <w:rFonts w:asciiTheme="minorHAnsi" w:hAnsiTheme="minorHAnsi" w:cstheme="minorBidi"/>
        </w:rPr>
        <w:t>; fall</w:t>
      </w:r>
      <w:r w:rsidR="006F2CC3">
        <w:rPr>
          <w:rFonts w:asciiTheme="minorHAnsi" w:hAnsiTheme="minorHAnsi" w:cstheme="minorBidi"/>
        </w:rPr>
        <w:t>ing</w:t>
      </w:r>
      <w:r w:rsidRPr="18DCDFA9">
        <w:rPr>
          <w:rFonts w:asciiTheme="minorHAnsi" w:hAnsiTheme="minorHAnsi" w:cstheme="minorBidi"/>
        </w:rPr>
        <w:t xml:space="preserve"> </w:t>
      </w:r>
      <w:r w:rsidR="6C124CEA" w:rsidRPr="18DCDFA9">
        <w:rPr>
          <w:rFonts w:cs="Calibri"/>
          <w:color w:val="000000" w:themeColor="text2"/>
        </w:rPr>
        <w:t xml:space="preserve">within the broader </w:t>
      </w:r>
      <w:r w:rsidR="006F2CC3">
        <w:rPr>
          <w:rFonts w:cs="Calibri"/>
          <w:color w:val="000000" w:themeColor="text2"/>
        </w:rPr>
        <w:t>t</w:t>
      </w:r>
      <w:r w:rsidR="6C124CEA" w:rsidRPr="18DCDFA9">
        <w:rPr>
          <w:rFonts w:cs="Calibri"/>
          <w:color w:val="000000" w:themeColor="text2"/>
        </w:rPr>
        <w:t xml:space="preserve">heme of Quantum Biotechnology, namely: </w:t>
      </w:r>
      <w:r w:rsidR="002C6465" w:rsidRPr="18DCDFA9">
        <w:rPr>
          <w:rFonts w:asciiTheme="minorHAnsi" w:hAnsiTheme="minorHAnsi" w:cstheme="minorBidi"/>
        </w:rPr>
        <w:t>quantum sensing</w:t>
      </w:r>
      <w:r w:rsidR="000232CA" w:rsidRPr="18DCDFA9">
        <w:rPr>
          <w:rFonts w:asciiTheme="minorHAnsi" w:hAnsiTheme="minorHAnsi" w:cstheme="minorBidi"/>
        </w:rPr>
        <w:t xml:space="preserve">, quantum </w:t>
      </w:r>
      <w:r w:rsidR="002C6465" w:rsidRPr="18DCDFA9">
        <w:rPr>
          <w:rFonts w:asciiTheme="minorHAnsi" w:hAnsiTheme="minorHAnsi" w:cstheme="minorBidi"/>
        </w:rPr>
        <w:t xml:space="preserve">imaging, </w:t>
      </w:r>
      <w:r w:rsidR="000232CA" w:rsidRPr="18DCDFA9">
        <w:rPr>
          <w:rFonts w:asciiTheme="minorHAnsi" w:hAnsiTheme="minorHAnsi" w:cstheme="minorBidi"/>
        </w:rPr>
        <w:t>quantum materials</w:t>
      </w:r>
      <w:r w:rsidR="0006378A" w:rsidRPr="18DCDFA9">
        <w:rPr>
          <w:rFonts w:asciiTheme="minorHAnsi" w:hAnsiTheme="minorHAnsi" w:cstheme="minorBidi"/>
        </w:rPr>
        <w:t xml:space="preserve">, </w:t>
      </w:r>
      <w:r w:rsidRPr="18DCDFA9">
        <w:rPr>
          <w:rFonts w:asciiTheme="minorHAnsi" w:hAnsiTheme="minorHAnsi" w:cstheme="minorBidi"/>
        </w:rPr>
        <w:t>quantum proteomic</w:t>
      </w:r>
      <w:r w:rsidR="0006378A" w:rsidRPr="18DCDFA9">
        <w:rPr>
          <w:rFonts w:asciiTheme="minorHAnsi" w:hAnsiTheme="minorHAnsi" w:cstheme="minorBidi"/>
        </w:rPr>
        <w:t>s</w:t>
      </w:r>
      <w:r w:rsidR="00FF31CE" w:rsidRPr="18DCDFA9">
        <w:rPr>
          <w:rFonts w:asciiTheme="minorHAnsi" w:hAnsiTheme="minorHAnsi" w:cstheme="minorBidi"/>
        </w:rPr>
        <w:t xml:space="preserve"> or a combination of emerging cross-disciplinary </w:t>
      </w:r>
      <w:r w:rsidR="005D2DEC" w:rsidRPr="18DCDFA9">
        <w:rPr>
          <w:rFonts w:asciiTheme="minorHAnsi" w:hAnsiTheme="minorHAnsi" w:cstheme="minorBidi"/>
        </w:rPr>
        <w:t>areas</w:t>
      </w:r>
      <w:r w:rsidR="00B123BE" w:rsidRPr="18DCDFA9">
        <w:rPr>
          <w:rFonts w:asciiTheme="minorHAnsi" w:hAnsiTheme="minorHAnsi" w:cstheme="minorBidi"/>
        </w:rPr>
        <w:t>.</w:t>
      </w:r>
    </w:p>
    <w:p w14:paraId="0EAD5D0E" w14:textId="3C4A22E9" w:rsidR="00CF1C93" w:rsidRPr="008F7F71" w:rsidRDefault="00CF1C93" w:rsidP="18DCDFA9">
      <w:pPr>
        <w:rPr>
          <w:rFonts w:asciiTheme="minorHAnsi" w:hAnsiTheme="minorHAnsi" w:cstheme="minorBidi"/>
        </w:rPr>
      </w:pPr>
      <w:r w:rsidRPr="18DCDFA9">
        <w:rPr>
          <w:rFonts w:asciiTheme="minorHAnsi" w:hAnsiTheme="minorHAnsi" w:cstheme="minorBidi"/>
        </w:rPr>
        <w:t xml:space="preserve">The Science Leader will have the expertise and seniority to be able to bring together a team </w:t>
      </w:r>
      <w:r w:rsidR="005D2DEC" w:rsidRPr="18DCDFA9">
        <w:rPr>
          <w:rFonts w:asciiTheme="minorHAnsi" w:hAnsiTheme="minorHAnsi" w:cstheme="minorBidi"/>
        </w:rPr>
        <w:t xml:space="preserve">of Postdoctoral Fellows and students </w:t>
      </w:r>
      <w:r w:rsidRPr="18DCDFA9">
        <w:rPr>
          <w:rFonts w:asciiTheme="minorHAnsi" w:hAnsiTheme="minorHAnsi" w:cstheme="minorBidi"/>
        </w:rPr>
        <w:t xml:space="preserve">to develop new technologies and platforms. This role will work closely with the Quantum Technologies Future Science Platform, and broader Business Units across CSIRO. </w:t>
      </w:r>
      <w:r w:rsidR="00C739D9" w:rsidRPr="18DCDFA9">
        <w:rPr>
          <w:rFonts w:asciiTheme="minorHAnsi" w:hAnsiTheme="minorHAnsi" w:cstheme="minorBidi"/>
        </w:rPr>
        <w:t xml:space="preserve">In addition, the Science Leader will play a key role in </w:t>
      </w:r>
      <w:r w:rsidR="0083784D" w:rsidRPr="18DCDFA9">
        <w:rPr>
          <w:rFonts w:asciiTheme="minorHAnsi" w:hAnsiTheme="minorHAnsi" w:cstheme="minorBidi"/>
        </w:rPr>
        <w:t xml:space="preserve">driving </w:t>
      </w:r>
      <w:r w:rsidR="006F11B3" w:rsidRPr="18DCDFA9">
        <w:rPr>
          <w:rFonts w:asciiTheme="minorHAnsi" w:hAnsiTheme="minorHAnsi" w:cstheme="minorBidi"/>
        </w:rPr>
        <w:t xml:space="preserve">CSIRO collaborations with </w:t>
      </w:r>
      <w:r w:rsidR="004D5D72">
        <w:rPr>
          <w:rFonts w:asciiTheme="minorHAnsi" w:hAnsiTheme="minorHAnsi" w:cstheme="minorBidi"/>
        </w:rPr>
        <w:t>emerging global</w:t>
      </w:r>
      <w:r w:rsidR="006F11B3" w:rsidRPr="18DCDFA9">
        <w:rPr>
          <w:rFonts w:asciiTheme="minorHAnsi" w:hAnsiTheme="minorHAnsi" w:cstheme="minorBidi"/>
        </w:rPr>
        <w:t xml:space="preserve"> programs in quantum biotechnology, for example the </w:t>
      </w:r>
      <w:r w:rsidR="00290112" w:rsidRPr="18DCDFA9">
        <w:rPr>
          <w:rFonts w:asciiTheme="minorHAnsi" w:hAnsiTheme="minorHAnsi" w:cstheme="minorBidi"/>
        </w:rPr>
        <w:t xml:space="preserve">work that is currently </w:t>
      </w:r>
      <w:r w:rsidR="000569E0" w:rsidRPr="18DCDFA9">
        <w:rPr>
          <w:rFonts w:asciiTheme="minorHAnsi" w:hAnsiTheme="minorHAnsi" w:cstheme="minorBidi"/>
        </w:rPr>
        <w:t xml:space="preserve">accelerating </w:t>
      </w:r>
      <w:r w:rsidR="00290112" w:rsidRPr="18DCDFA9">
        <w:rPr>
          <w:rFonts w:asciiTheme="minorHAnsi" w:hAnsiTheme="minorHAnsi" w:cstheme="minorBidi"/>
        </w:rPr>
        <w:t>under the leadership of the University of Queenslan</w:t>
      </w:r>
      <w:r w:rsidR="000569E0" w:rsidRPr="18DCDFA9">
        <w:rPr>
          <w:rFonts w:asciiTheme="minorHAnsi" w:hAnsiTheme="minorHAnsi" w:cstheme="minorBidi"/>
        </w:rPr>
        <w:t>d</w:t>
      </w:r>
      <w:r w:rsidR="007D3434" w:rsidRPr="18DCDFA9">
        <w:rPr>
          <w:rFonts w:asciiTheme="minorHAnsi" w:hAnsiTheme="minorHAnsi" w:cstheme="minorBidi"/>
        </w:rPr>
        <w:t>.</w:t>
      </w:r>
    </w:p>
    <w:p w14:paraId="0AFF33B4" w14:textId="7F32F0C7" w:rsidR="18DCDFA9" w:rsidRDefault="18DCDFA9" w:rsidP="18DCDFA9">
      <w:pPr>
        <w:rPr>
          <w:rFonts w:asciiTheme="minorHAnsi" w:hAnsiTheme="minorHAnsi" w:cstheme="minorBidi"/>
        </w:rPr>
      </w:pPr>
      <w:r w:rsidRPr="18DCDFA9">
        <w:rPr>
          <w:rFonts w:asciiTheme="minorHAnsi" w:hAnsiTheme="minorHAnsi" w:cstheme="minorBidi"/>
        </w:rPr>
        <w:t>This role will have the opportunity to build and maintain networks, play a leading role in Quantum Biotechnology, provide scientific leadership, and pursue new ideas and approaches to create new concepts.</w:t>
      </w:r>
    </w:p>
    <w:p w14:paraId="2A105766" w14:textId="77777777" w:rsidR="00565FBB" w:rsidRPr="008F7F71" w:rsidRDefault="00565FBB" w:rsidP="00565FBB">
      <w:pPr>
        <w:pStyle w:val="Heading2notnumbered"/>
      </w:pPr>
      <w:r w:rsidRPr="008F7F71">
        <w:t>Priority area:</w:t>
      </w:r>
    </w:p>
    <w:p w14:paraId="2FF20957" w14:textId="521CA9FB" w:rsidR="009B322B" w:rsidRPr="008F7F71" w:rsidRDefault="009B322B" w:rsidP="18DCDFA9">
      <w:pPr>
        <w:autoSpaceDE w:val="0"/>
        <w:autoSpaceDN w:val="0"/>
        <w:adjustRightInd w:val="0"/>
        <w:rPr>
          <w:rFonts w:asciiTheme="minorHAnsi" w:hAnsiTheme="minorHAnsi" w:cstheme="minorBidi"/>
        </w:rPr>
      </w:pPr>
      <w:r w:rsidRPr="18DCDFA9">
        <w:rPr>
          <w:rFonts w:asciiTheme="minorHAnsi" w:hAnsiTheme="minorHAnsi" w:cstheme="minorBidi"/>
        </w:rPr>
        <w:t>CSIRO’s Future Science &amp; Technology plan (FS&amp;T) was launched early 2021 and is a 10-year plan for CSIRO to deliver on our purpose to solve the greatest challenges through innovative science and technology. This plan identified Quantum Biology (</w:t>
      </w:r>
      <w:r w:rsidR="00633E57" w:rsidRPr="18DCDFA9">
        <w:rPr>
          <w:rFonts w:asciiTheme="minorHAnsi" w:hAnsiTheme="minorHAnsi" w:cstheme="minorBidi"/>
        </w:rPr>
        <w:t xml:space="preserve">&amp; </w:t>
      </w:r>
      <w:r w:rsidRPr="18DCDFA9">
        <w:rPr>
          <w:rFonts w:asciiTheme="minorHAnsi" w:hAnsiTheme="minorHAnsi" w:cstheme="minorBidi"/>
        </w:rPr>
        <w:t xml:space="preserve">Biotechnology) as one of five Emerging Horizons to develop capability in toward 2031. </w:t>
      </w:r>
    </w:p>
    <w:p w14:paraId="735D0DC4" w14:textId="77777777" w:rsidR="009B322B" w:rsidRPr="008F7F71" w:rsidRDefault="009B322B" w:rsidP="009B322B">
      <w:pPr>
        <w:autoSpaceDE w:val="0"/>
        <w:autoSpaceDN w:val="0"/>
        <w:adjustRightInd w:val="0"/>
        <w:rPr>
          <w:rFonts w:asciiTheme="minorHAnsi" w:hAnsiTheme="minorHAnsi" w:cstheme="minorHAnsi"/>
        </w:rPr>
      </w:pPr>
      <w:r w:rsidRPr="008F7F71">
        <w:rPr>
          <w:rFonts w:asciiTheme="minorHAnsi" w:hAnsiTheme="minorHAnsi" w:cstheme="minorHAnsi"/>
        </w:rPr>
        <w:t xml:space="preserve">Quantum Biotechnology operates across the boundaries of science disciplines and recruiting a leader that can span these boundaries within CSIRO and positioning them within the existing and expected activity at UQ, will help the nation to take advantage of the opportunities provided by this emerging science and technology discipline. </w:t>
      </w:r>
    </w:p>
    <w:p w14:paraId="1CC5C271" w14:textId="77777777" w:rsidR="00565FBB" w:rsidRDefault="00565FBB" w:rsidP="00565FBB">
      <w:pPr>
        <w:pStyle w:val="Heading2notnumbered"/>
      </w:pPr>
      <w:r w:rsidRPr="008F7F71">
        <w:t>Duties</w:t>
      </w:r>
    </w:p>
    <w:p w14:paraId="69C128D0" w14:textId="77777777" w:rsidR="00565FBB" w:rsidRPr="008F7F71" w:rsidRDefault="00565FBB" w:rsidP="00565FBB">
      <w:pPr>
        <w:pStyle w:val="BodyText"/>
        <w:rPr>
          <w:sz w:val="22"/>
        </w:rPr>
      </w:pPr>
      <w:r w:rsidRPr="6C124CEA">
        <w:rPr>
          <w:sz w:val="22"/>
        </w:rPr>
        <w:t xml:space="preserve">Research Scientists at CSIRO conduct innovative research leading to scientific achievements that are aligned with CSIRO’s strategies. You may be engaged in scientific activities ranging from fundamental research to the investigation of specific industry or community problems. You will have the opportunity to build and maintain networks, play a lead role in securing project funds, provide scientific leadership and pursue new </w:t>
      </w:r>
      <w:r w:rsidRPr="008F7F71">
        <w:rPr>
          <w:sz w:val="22"/>
        </w:rPr>
        <w:t>ideas and approaches that create new concepts.</w:t>
      </w:r>
    </w:p>
    <w:p w14:paraId="0F0B1681" w14:textId="510BCB29" w:rsidR="6C124CEA" w:rsidRPr="008F7F71" w:rsidRDefault="6C124CEA" w:rsidP="6C124CEA">
      <w:pPr>
        <w:pStyle w:val="ListParagraph"/>
        <w:numPr>
          <w:ilvl w:val="0"/>
          <w:numId w:val="22"/>
        </w:numPr>
        <w:spacing w:before="120" w:after="60" w:line="240" w:lineRule="auto"/>
        <w:ind w:left="470" w:hanging="364"/>
        <w:rPr>
          <w:sz w:val="22"/>
          <w:szCs w:val="22"/>
        </w:rPr>
      </w:pPr>
      <w:r w:rsidRPr="2907D5B2">
        <w:rPr>
          <w:sz w:val="22"/>
          <w:szCs w:val="22"/>
        </w:rPr>
        <w:t>Develop a vision and plan for the 5 year term for Quantum Biotechnology that is aligned with CSIRO’s and the Quantum Technology Future Science Platform’s strategies.</w:t>
      </w:r>
    </w:p>
    <w:p w14:paraId="257512D7" w14:textId="6EC4F744" w:rsidR="6C124CEA" w:rsidRPr="008F7F71" w:rsidRDefault="6C124CEA" w:rsidP="6C124CEA">
      <w:pPr>
        <w:pStyle w:val="ListParagraph"/>
        <w:numPr>
          <w:ilvl w:val="0"/>
          <w:numId w:val="22"/>
        </w:numPr>
        <w:spacing w:before="120" w:after="60" w:line="240" w:lineRule="auto"/>
        <w:ind w:left="470" w:hanging="364"/>
        <w:rPr>
          <w:sz w:val="22"/>
          <w:szCs w:val="22"/>
        </w:rPr>
      </w:pPr>
      <w:r w:rsidRPr="008F7F71">
        <w:rPr>
          <w:sz w:val="22"/>
          <w:szCs w:val="22"/>
        </w:rPr>
        <w:t>Grow a team of post-doctoral researchers and students focused on quantum biotechnology research.</w:t>
      </w:r>
    </w:p>
    <w:p w14:paraId="25D9A5E9" w14:textId="122564B5" w:rsidR="6C124CEA" w:rsidRPr="008F7F71" w:rsidRDefault="6C124CEA" w:rsidP="6C124CEA">
      <w:pPr>
        <w:pStyle w:val="ListParagraph"/>
        <w:numPr>
          <w:ilvl w:val="0"/>
          <w:numId w:val="22"/>
        </w:numPr>
        <w:spacing w:before="120" w:after="60" w:line="240" w:lineRule="auto"/>
        <w:ind w:left="470" w:hanging="364"/>
        <w:rPr>
          <w:sz w:val="22"/>
          <w:szCs w:val="22"/>
        </w:rPr>
      </w:pPr>
      <w:r w:rsidRPr="008F7F71">
        <w:rPr>
          <w:sz w:val="22"/>
          <w:szCs w:val="22"/>
        </w:rPr>
        <w:t>Take a leadership role in the collaboration with the University of Queensland and the broader Quantum Biotechnology network that is being shaped right now</w:t>
      </w:r>
      <w:r w:rsidR="00E85F13">
        <w:rPr>
          <w:sz w:val="22"/>
          <w:szCs w:val="22"/>
        </w:rPr>
        <w:t>.</w:t>
      </w:r>
    </w:p>
    <w:p w14:paraId="06D60519" w14:textId="6F10163C" w:rsidR="6C124CEA" w:rsidRPr="008F7F71" w:rsidRDefault="6C124CEA" w:rsidP="6C124CEA">
      <w:pPr>
        <w:pStyle w:val="ListParagraph"/>
        <w:numPr>
          <w:ilvl w:val="0"/>
          <w:numId w:val="22"/>
        </w:numPr>
        <w:spacing w:before="120" w:after="60" w:line="240" w:lineRule="auto"/>
        <w:ind w:left="470" w:hanging="364"/>
        <w:rPr>
          <w:sz w:val="22"/>
          <w:szCs w:val="22"/>
        </w:rPr>
      </w:pPr>
      <w:r w:rsidRPr="008F7F71">
        <w:rPr>
          <w:sz w:val="22"/>
          <w:szCs w:val="22"/>
        </w:rPr>
        <w:t>Identify and develop collaborations within CSIRO to maximise benefits of existing capability and expertise in Quantum Biotechnology.</w:t>
      </w:r>
    </w:p>
    <w:p w14:paraId="225B6A1C" w14:textId="48C439D8" w:rsidR="00565FBB" w:rsidRDefault="00565FBB" w:rsidP="6C124CEA">
      <w:pPr>
        <w:pStyle w:val="ListParagraph"/>
        <w:numPr>
          <w:ilvl w:val="0"/>
          <w:numId w:val="22"/>
        </w:numPr>
        <w:spacing w:before="0" w:after="60" w:line="240" w:lineRule="auto"/>
        <w:ind w:left="470" w:hanging="364"/>
        <w:rPr>
          <w:sz w:val="22"/>
          <w:szCs w:val="22"/>
        </w:rPr>
      </w:pPr>
      <w:r w:rsidRPr="6C124CEA">
        <w:rPr>
          <w:sz w:val="22"/>
          <w:szCs w:val="22"/>
        </w:rPr>
        <w:lastRenderedPageBreak/>
        <w:t>Communicate research results to the CSIRO and global scientific community through oral and written reports</w:t>
      </w:r>
      <w:r w:rsidR="007E0FCA">
        <w:rPr>
          <w:sz w:val="22"/>
          <w:szCs w:val="22"/>
        </w:rPr>
        <w:t>.</w:t>
      </w:r>
    </w:p>
    <w:p w14:paraId="389DC332" w14:textId="298B34C3" w:rsidR="00565FBB" w:rsidRPr="009351C6" w:rsidRDefault="00565FBB" w:rsidP="009351C6">
      <w:pPr>
        <w:pStyle w:val="ListParagraph"/>
        <w:numPr>
          <w:ilvl w:val="0"/>
          <w:numId w:val="22"/>
        </w:numPr>
        <w:spacing w:before="0" w:after="60" w:line="240" w:lineRule="auto"/>
        <w:ind w:left="470" w:hanging="364"/>
        <w:contextualSpacing w:val="0"/>
        <w:rPr>
          <w:sz w:val="22"/>
          <w:szCs w:val="22"/>
        </w:rPr>
      </w:pPr>
      <w:r>
        <w:rPr>
          <w:sz w:val="22"/>
          <w:szCs w:val="22"/>
        </w:rPr>
        <w:t>Lead and supervise staff to ensure that experiments are established in accordance with the research design and are completed within the agreed timeframes and budget.</w:t>
      </w:r>
    </w:p>
    <w:p w14:paraId="17562005" w14:textId="77777777" w:rsidR="00565FBB" w:rsidRDefault="00565FBB" w:rsidP="00565FBB">
      <w:pPr>
        <w:pStyle w:val="ListParagraph"/>
        <w:numPr>
          <w:ilvl w:val="0"/>
          <w:numId w:val="22"/>
        </w:numPr>
        <w:spacing w:before="0" w:after="60" w:line="240" w:lineRule="auto"/>
        <w:ind w:left="470" w:hanging="364"/>
        <w:contextualSpacing w:val="0"/>
        <w:rPr>
          <w:sz w:val="22"/>
          <w:szCs w:val="22"/>
        </w:rPr>
      </w:pPr>
      <w:r>
        <w:rPr>
          <w:sz w:val="22"/>
          <w:szCs w:val="22"/>
        </w:rPr>
        <w:t>Communicate openly, effectively and respectfully with all staff, clients and suppliers in the interests of good business practice, collaboration and enhancement of CSIRO’s reputation.</w:t>
      </w:r>
    </w:p>
    <w:p w14:paraId="5E1724E6" w14:textId="77777777" w:rsidR="00565FBB" w:rsidRDefault="00565FBB" w:rsidP="00565FBB">
      <w:pPr>
        <w:pStyle w:val="ListParagraph"/>
        <w:numPr>
          <w:ilvl w:val="0"/>
          <w:numId w:val="22"/>
        </w:numPr>
        <w:spacing w:before="0" w:after="60" w:line="240" w:lineRule="auto"/>
        <w:ind w:left="470" w:hanging="364"/>
        <w:contextualSpacing w:val="0"/>
        <w:rPr>
          <w:sz w:val="22"/>
          <w:szCs w:val="22"/>
        </w:rPr>
      </w:pPr>
      <w:r>
        <w:rPr>
          <w:sz w:val="22"/>
          <w:szCs w:val="22"/>
        </w:rPr>
        <w:t>Work collaboratively as part of a multi-disciplinary, often regionally dispersed research team, and business unit to carry out tasks in support of CSIRO’s scientific objectives.</w:t>
      </w:r>
    </w:p>
    <w:p w14:paraId="38EF7787" w14:textId="77777777" w:rsidR="00565FBB" w:rsidRDefault="00565FBB" w:rsidP="00565FBB">
      <w:pPr>
        <w:pStyle w:val="ListParagraph"/>
        <w:numPr>
          <w:ilvl w:val="0"/>
          <w:numId w:val="22"/>
        </w:numPr>
        <w:spacing w:before="0" w:after="60" w:line="240" w:lineRule="auto"/>
        <w:ind w:left="470" w:hanging="364"/>
        <w:contextualSpacing w:val="0"/>
        <w:rPr>
          <w:sz w:val="22"/>
          <w:szCs w:val="22"/>
        </w:rPr>
      </w:pPr>
      <w:r>
        <w:rPr>
          <w:sz w:val="22"/>
          <w:szCs w:val="22"/>
        </w:rPr>
        <w:t>Adhere to the spirit and practice of CSIRO’s Code of Conduct, Health, Safety and Environment plans and policies, Diversity initiatives and Zero Harm goals.</w:t>
      </w:r>
    </w:p>
    <w:p w14:paraId="55C94611" w14:textId="77777777" w:rsidR="00565FBB" w:rsidRPr="00E35AFD" w:rsidRDefault="00565FBB" w:rsidP="00565FBB">
      <w:pPr>
        <w:pStyle w:val="ListParagraph"/>
        <w:numPr>
          <w:ilvl w:val="0"/>
          <w:numId w:val="22"/>
        </w:numPr>
        <w:spacing w:before="0" w:after="60" w:line="240" w:lineRule="auto"/>
        <w:ind w:left="470" w:hanging="364"/>
        <w:contextualSpacing w:val="0"/>
        <w:rPr>
          <w:sz w:val="22"/>
          <w:szCs w:val="22"/>
        </w:rPr>
      </w:pPr>
      <w:r>
        <w:rPr>
          <w:sz w:val="22"/>
          <w:szCs w:val="22"/>
        </w:rPr>
        <w:t>Other duties as directed.</w:t>
      </w:r>
    </w:p>
    <w:p w14:paraId="2591D3B8" w14:textId="66378697" w:rsidR="00565FBB" w:rsidRPr="00EC34C5" w:rsidRDefault="00565FBB" w:rsidP="00565FBB">
      <w:pPr>
        <w:pStyle w:val="Heading2notnumbered"/>
        <w:spacing w:after="120"/>
      </w:pPr>
    </w:p>
    <w:p w14:paraId="08BD5075" w14:textId="77777777" w:rsidR="00565FBB" w:rsidRPr="00D97A8C" w:rsidRDefault="00565FBB" w:rsidP="00565FBB">
      <w:pPr>
        <w:pStyle w:val="Heading2notnumbered"/>
        <w:rPr>
          <w:b/>
        </w:rPr>
      </w:pPr>
      <w:r>
        <w:t>Conditions of e</w:t>
      </w:r>
      <w:r w:rsidRPr="00D97A8C">
        <w:t>mployment</w:t>
      </w:r>
    </w:p>
    <w:p w14:paraId="61C43EDE" w14:textId="77777777" w:rsidR="00565FBB" w:rsidRDefault="00565FBB" w:rsidP="00565FBB">
      <w:pPr>
        <w:pStyle w:val="BodyText"/>
        <w:rPr>
          <w:sz w:val="22"/>
        </w:rPr>
      </w:pPr>
      <w:r w:rsidRPr="003A74EE">
        <w:rPr>
          <w:b/>
          <w:sz w:val="22"/>
        </w:rPr>
        <w:t>Leave:</w:t>
      </w:r>
      <w:r>
        <w:rPr>
          <w:sz w:val="22"/>
        </w:rPr>
        <w:t xml:space="preserve"> </w:t>
      </w:r>
      <w:r w:rsidRPr="00310A19">
        <w:rPr>
          <w:sz w:val="22"/>
        </w:rPr>
        <w:t xml:space="preserve">Four weeks </w:t>
      </w:r>
      <w:r>
        <w:rPr>
          <w:sz w:val="22"/>
        </w:rPr>
        <w:t xml:space="preserve">of </w:t>
      </w:r>
      <w:r w:rsidRPr="00310A19">
        <w:rPr>
          <w:sz w:val="22"/>
        </w:rPr>
        <w:t xml:space="preserve">annual recreation leave and 15 days </w:t>
      </w:r>
      <w:r>
        <w:rPr>
          <w:sz w:val="22"/>
        </w:rPr>
        <w:t>s</w:t>
      </w:r>
      <w:r w:rsidRPr="00310A19">
        <w:rPr>
          <w:sz w:val="22"/>
        </w:rPr>
        <w:t>ick</w:t>
      </w:r>
      <w:r>
        <w:rPr>
          <w:sz w:val="22"/>
        </w:rPr>
        <w:t>/carer’s</w:t>
      </w:r>
      <w:r w:rsidRPr="00310A19">
        <w:rPr>
          <w:sz w:val="22"/>
        </w:rPr>
        <w:t xml:space="preserve"> </w:t>
      </w:r>
      <w:r>
        <w:rPr>
          <w:sz w:val="22"/>
        </w:rPr>
        <w:t>l</w:t>
      </w:r>
      <w:r w:rsidRPr="00310A19">
        <w:rPr>
          <w:sz w:val="22"/>
        </w:rPr>
        <w:t>eave apply.</w:t>
      </w:r>
      <w:r>
        <w:rPr>
          <w:sz w:val="22"/>
        </w:rPr>
        <w:t xml:space="preserve"> </w:t>
      </w:r>
    </w:p>
    <w:p w14:paraId="40ACA47D" w14:textId="77777777" w:rsidR="00565FBB" w:rsidRPr="00310A19" w:rsidRDefault="00565FBB" w:rsidP="00565FBB">
      <w:pPr>
        <w:pStyle w:val="BodyText"/>
        <w:rPr>
          <w:sz w:val="22"/>
        </w:rPr>
      </w:pPr>
      <w:r w:rsidRPr="003A74EE">
        <w:rPr>
          <w:b/>
          <w:sz w:val="22"/>
        </w:rPr>
        <w:t>Flexibility:</w:t>
      </w:r>
      <w:r>
        <w:rPr>
          <w:sz w:val="22"/>
        </w:rPr>
        <w:t xml:space="preserve"> CSIRO’s </w:t>
      </w:r>
      <w:hyperlink r:id="rId20" w:history="1">
        <w:r w:rsidRPr="00C35DBD">
          <w:rPr>
            <w:rStyle w:val="Hyperlink"/>
            <w:sz w:val="22"/>
          </w:rPr>
          <w:t>Balance</w:t>
        </w:r>
      </w:hyperlink>
      <w:r>
        <w:rPr>
          <w:sz w:val="22"/>
        </w:rPr>
        <w:t xml:space="preserve"> initiative offers all employees the opportunity to balance their work and personal lives.</w:t>
      </w:r>
    </w:p>
    <w:p w14:paraId="3A2F2115" w14:textId="77777777" w:rsidR="00565FBB" w:rsidRPr="002C76F8" w:rsidRDefault="00565FBB" w:rsidP="00565FBB">
      <w:pPr>
        <w:rPr>
          <w:rFonts w:asciiTheme="minorHAnsi" w:hAnsiTheme="minorHAnsi" w:cstheme="minorHAnsi"/>
        </w:rPr>
      </w:pPr>
      <w:r w:rsidRPr="003A74EE">
        <w:rPr>
          <w:b/>
        </w:rPr>
        <w:t xml:space="preserve">Diversity: </w:t>
      </w:r>
      <w:r w:rsidRPr="002C76F8">
        <w:rPr>
          <w:rFonts w:asciiTheme="minorHAnsi" w:hAnsiTheme="minorHAnsi" w:cstheme="minorHAnsi"/>
          <w:color w:val="333333"/>
          <w:lang w:val="en"/>
        </w:rPr>
        <w:t xml:space="preserve">We are working hard to recruit diverse people and ensure that all our people feel supported to do their best work and feel empowered to let their ideas flourish. </w:t>
      </w:r>
      <w:hyperlink r:id="rId21" w:history="1">
        <w:r w:rsidRPr="002C76F8">
          <w:rPr>
            <w:rStyle w:val="Hyperlink"/>
            <w:rFonts w:asciiTheme="minorHAnsi" w:hAnsiTheme="minorHAnsi" w:cstheme="minorHAnsi"/>
            <w:lang w:val="en"/>
          </w:rPr>
          <w:t>Diversity and Inclusion Strategy</w:t>
        </w:r>
      </w:hyperlink>
    </w:p>
    <w:p w14:paraId="3D14FC05" w14:textId="77777777" w:rsidR="00565FBB" w:rsidRDefault="00565FBB" w:rsidP="00565FBB">
      <w:pPr>
        <w:pStyle w:val="BodyText"/>
        <w:rPr>
          <w:sz w:val="22"/>
        </w:rPr>
      </w:pPr>
      <w:r w:rsidRPr="003A74EE">
        <w:rPr>
          <w:b/>
          <w:sz w:val="22"/>
        </w:rPr>
        <w:t>Salary:</w:t>
      </w:r>
      <w:r>
        <w:rPr>
          <w:sz w:val="22"/>
        </w:rPr>
        <w:t xml:space="preserve"> </w:t>
      </w:r>
      <w:r w:rsidRPr="00310A19">
        <w:rPr>
          <w:sz w:val="22"/>
        </w:rPr>
        <w:t xml:space="preserve">An attractive salary package will be oﬀered. </w:t>
      </w:r>
    </w:p>
    <w:p w14:paraId="02B652B1" w14:textId="77777777" w:rsidR="008C0E4B" w:rsidRDefault="00565FBB" w:rsidP="00565FBB">
      <w:pPr>
        <w:pStyle w:val="BodyText"/>
        <w:rPr>
          <w:sz w:val="22"/>
        </w:rPr>
      </w:pPr>
      <w:r w:rsidRPr="003A74EE">
        <w:rPr>
          <w:b/>
          <w:sz w:val="22"/>
        </w:rPr>
        <w:t>Reference Number:</w:t>
      </w:r>
      <w:r w:rsidRPr="00310A19">
        <w:rPr>
          <w:sz w:val="22"/>
        </w:rPr>
        <w:t xml:space="preserve">  </w:t>
      </w:r>
      <w:r w:rsidR="008C0E4B">
        <w:rPr>
          <w:sz w:val="22"/>
        </w:rPr>
        <w:t>85767</w:t>
      </w:r>
    </w:p>
    <w:p w14:paraId="6994E3BF" w14:textId="76DC7661" w:rsidR="00565FBB" w:rsidRDefault="00565FBB" w:rsidP="00565FBB">
      <w:pPr>
        <w:pStyle w:val="BodyText"/>
      </w:pPr>
      <w:r w:rsidRPr="003A74EE">
        <w:rPr>
          <w:b/>
          <w:sz w:val="22"/>
        </w:rPr>
        <w:t>Tenure</w:t>
      </w:r>
      <w:r w:rsidRPr="00310A19">
        <w:rPr>
          <w:sz w:val="22"/>
        </w:rPr>
        <w:t xml:space="preserve">: </w:t>
      </w:r>
      <w:r>
        <w:rPr>
          <w:sz w:val="22"/>
        </w:rPr>
        <w:t xml:space="preserve">Indefinite with </w:t>
      </w:r>
      <w:r w:rsidRPr="00310A19">
        <w:rPr>
          <w:sz w:val="22"/>
        </w:rPr>
        <w:t xml:space="preserve">an </w:t>
      </w:r>
      <w:r w:rsidRPr="0026347D">
        <w:rPr>
          <w:sz w:val="22"/>
        </w:rPr>
        <w:t xml:space="preserve">initial </w:t>
      </w:r>
      <w:r w:rsidRPr="00EF76D0">
        <w:rPr>
          <w:sz w:val="22"/>
        </w:rPr>
        <w:t>five years</w:t>
      </w:r>
      <w:r w:rsidRPr="0026347D">
        <w:rPr>
          <w:sz w:val="22"/>
        </w:rPr>
        <w:t xml:space="preserve"> specific</w:t>
      </w:r>
      <w:r>
        <w:rPr>
          <w:sz w:val="22"/>
        </w:rPr>
        <w:t xml:space="preserve"> </w:t>
      </w:r>
      <w:r w:rsidR="00AD1F2E">
        <w:rPr>
          <w:sz w:val="22"/>
        </w:rPr>
        <w:t>S</w:t>
      </w:r>
      <w:r>
        <w:rPr>
          <w:sz w:val="22"/>
        </w:rPr>
        <w:t xml:space="preserve">cience </w:t>
      </w:r>
      <w:r w:rsidR="00AD1F2E">
        <w:rPr>
          <w:sz w:val="22"/>
        </w:rPr>
        <w:t>L</w:t>
      </w:r>
      <w:r>
        <w:rPr>
          <w:sz w:val="22"/>
        </w:rPr>
        <w:t>eader funding</w:t>
      </w:r>
      <w:r w:rsidRPr="006436B9">
        <w:t>.</w:t>
      </w:r>
    </w:p>
    <w:p w14:paraId="0FF208BB" w14:textId="48B7749D" w:rsidR="00565FBB" w:rsidRPr="00310A19" w:rsidRDefault="00565FBB" w:rsidP="6C124CEA">
      <w:pPr>
        <w:pStyle w:val="BodyText"/>
        <w:rPr>
          <w:sz w:val="22"/>
          <w:highlight w:val="yellow"/>
        </w:rPr>
      </w:pPr>
      <w:r w:rsidRPr="6C124CEA">
        <w:rPr>
          <w:b/>
          <w:bCs/>
          <w:sz w:val="22"/>
        </w:rPr>
        <w:t>Location(s):</w:t>
      </w:r>
      <w:r w:rsidRPr="6C124CEA">
        <w:rPr>
          <w:sz w:val="22"/>
        </w:rPr>
        <w:t xml:space="preserve"> </w:t>
      </w:r>
      <w:r w:rsidR="00523363" w:rsidRPr="008C0E4B">
        <w:rPr>
          <w:sz w:val="22"/>
        </w:rPr>
        <w:t>Brisbane, Sydney, Melbourne – negotiable</w:t>
      </w:r>
    </w:p>
    <w:p w14:paraId="5345A874" w14:textId="77777777" w:rsidR="00565FBB" w:rsidRPr="006436B9" w:rsidRDefault="00565FBB" w:rsidP="00565FBB">
      <w:pPr>
        <w:pStyle w:val="BodyText"/>
      </w:pPr>
      <w:r w:rsidRPr="00310A19">
        <w:rPr>
          <w:sz w:val="22"/>
        </w:rPr>
        <w:t xml:space="preserve">Relocation and immigration assistance will be provided to the successful candidate where required. </w:t>
      </w:r>
    </w:p>
    <w:p w14:paraId="325C3EA9" w14:textId="77777777" w:rsidR="00565FBB" w:rsidRDefault="00565FBB" w:rsidP="00565FBB">
      <w:pPr>
        <w:pStyle w:val="Heading2notnumbered"/>
      </w:pPr>
      <w:r w:rsidRPr="00D97A8C">
        <w:t>How to apply</w:t>
      </w:r>
    </w:p>
    <w:p w14:paraId="17DCAF0A" w14:textId="77777777" w:rsidR="00565FBB" w:rsidRPr="00310A19" w:rsidRDefault="00565FBB" w:rsidP="00565FBB">
      <w:pPr>
        <w:pStyle w:val="BodyText"/>
        <w:rPr>
          <w:sz w:val="22"/>
        </w:rPr>
      </w:pPr>
      <w:r w:rsidRPr="00310A19">
        <w:rPr>
          <w:sz w:val="22"/>
        </w:rPr>
        <w:t xml:space="preserve">Please apply online at </w:t>
      </w:r>
      <w:hyperlink r:id="rId22" w:history="1">
        <w:r w:rsidRPr="00310A19">
          <w:rPr>
            <w:rStyle w:val="Hyperlink"/>
            <w:sz w:val="22"/>
          </w:rPr>
          <w:t>https://jobs.csiro.au</w:t>
        </w:r>
      </w:hyperlink>
      <w:r w:rsidRPr="00310A19">
        <w:rPr>
          <w:sz w:val="22"/>
        </w:rPr>
        <w:t xml:space="preserve"> entering the reference number</w:t>
      </w:r>
      <w:r>
        <w:rPr>
          <w:sz w:val="22"/>
        </w:rPr>
        <w:t xml:space="preserve"> and</w:t>
      </w:r>
      <w:r w:rsidRPr="00310A19">
        <w:rPr>
          <w:sz w:val="22"/>
        </w:rPr>
        <w:t xml:space="preserve"> uploading in Microsoft </w:t>
      </w:r>
      <w:r w:rsidRPr="00310A19">
        <w:rPr>
          <w:spacing w:val="-3"/>
          <w:sz w:val="22"/>
        </w:rPr>
        <w:t>Word</w:t>
      </w:r>
      <w:r w:rsidRPr="00310A19">
        <w:rPr>
          <w:sz w:val="22"/>
        </w:rPr>
        <w:t xml:space="preserve"> your CV/resume, and a cover letter outlining your </w:t>
      </w:r>
      <w:r>
        <w:rPr>
          <w:sz w:val="22"/>
        </w:rPr>
        <w:t xml:space="preserve">relevant </w:t>
      </w:r>
      <w:r w:rsidRPr="00310A19">
        <w:rPr>
          <w:sz w:val="22"/>
        </w:rPr>
        <w:t>experience</w:t>
      </w:r>
      <w:r>
        <w:rPr>
          <w:sz w:val="22"/>
        </w:rPr>
        <w:t xml:space="preserve"> and</w:t>
      </w:r>
      <w:r w:rsidRPr="00310A19">
        <w:rPr>
          <w:sz w:val="22"/>
        </w:rPr>
        <w:t xml:space="preserve"> your motivation for applying</w:t>
      </w:r>
      <w:r>
        <w:rPr>
          <w:sz w:val="22"/>
        </w:rPr>
        <w:t>.  Please ensure you address both the eligibility and selection criteria for the CSIRO Science Leader Program as well as any selection criteria listed for the specific priority area</w:t>
      </w:r>
      <w:r w:rsidRPr="00310A19">
        <w:rPr>
          <w:sz w:val="22"/>
        </w:rPr>
        <w:t>. In your CV please include the contact details of three referees. Referees will only be contacted after prior consultation with you at which time please ensure that your referees are willing to provide reports when contacted</w:t>
      </w:r>
      <w:r>
        <w:rPr>
          <w:sz w:val="22"/>
        </w:rPr>
        <w:t>.</w:t>
      </w:r>
      <w:r w:rsidRPr="00310A19">
        <w:rPr>
          <w:sz w:val="22"/>
        </w:rPr>
        <w:t xml:space="preserve"> </w:t>
      </w:r>
    </w:p>
    <w:p w14:paraId="0833DDB7" w14:textId="77777777" w:rsidR="00565FBB" w:rsidRPr="00444DA3" w:rsidRDefault="00565FBB" w:rsidP="00565FBB">
      <w:pPr>
        <w:pStyle w:val="Heading2notnumbered"/>
      </w:pPr>
      <w:r>
        <w:t>Contacts</w:t>
      </w:r>
    </w:p>
    <w:p w14:paraId="48CD691B" w14:textId="496CE215" w:rsidR="00565FBB" w:rsidRPr="00310A19" w:rsidRDefault="00565FBB" w:rsidP="6C124CEA">
      <w:pPr>
        <w:pStyle w:val="BodyText"/>
        <w:rPr>
          <w:sz w:val="22"/>
        </w:rPr>
      </w:pPr>
      <w:r w:rsidRPr="6C124CEA">
        <w:rPr>
          <w:sz w:val="22"/>
        </w:rPr>
        <w:t xml:space="preserve">If you are </w:t>
      </w:r>
      <w:r w:rsidRPr="008C0E4B">
        <w:rPr>
          <w:sz w:val="22"/>
        </w:rPr>
        <w:t>considering applying for this position please contact Professor James Rabeau jim.rabeau@csiro.au to discuss</w:t>
      </w:r>
      <w:r w:rsidRPr="6C124CEA">
        <w:rPr>
          <w:sz w:val="22"/>
        </w:rPr>
        <w:t xml:space="preserve"> the priority area, role and expectations. </w:t>
      </w:r>
    </w:p>
    <w:p w14:paraId="0B46106C" w14:textId="1DEEC362" w:rsidR="00565FBB" w:rsidRPr="00310A19" w:rsidRDefault="00565FBB" w:rsidP="6C124CEA">
      <w:pPr>
        <w:pStyle w:val="BodyText"/>
        <w:rPr>
          <w:sz w:val="22"/>
        </w:rPr>
      </w:pPr>
      <w:r w:rsidRPr="6C124CEA">
        <w:rPr>
          <w:sz w:val="22"/>
        </w:rPr>
        <w:t>Please do not send your application directly to Prof Rabeau because your application may not be considered by the selection panel.</w:t>
      </w:r>
    </w:p>
    <w:p w14:paraId="19F0AA05" w14:textId="77777777" w:rsidR="00565FBB" w:rsidRPr="00310A19" w:rsidRDefault="00565FBB" w:rsidP="00565FBB">
      <w:pPr>
        <w:pStyle w:val="BodyText"/>
        <w:rPr>
          <w:sz w:val="22"/>
        </w:rPr>
      </w:pPr>
      <w:r w:rsidRPr="00310A19">
        <w:rPr>
          <w:sz w:val="22"/>
        </w:rPr>
        <w:t xml:space="preserve">Should you have difficulty applying please contact </w:t>
      </w:r>
      <w:hyperlink r:id="rId23" w:history="1">
        <w:r w:rsidRPr="00310A19">
          <w:rPr>
            <w:rStyle w:val="Hyperlink"/>
            <w:sz w:val="22"/>
          </w:rPr>
          <w:t>careersonline@csiro.au</w:t>
        </w:r>
      </w:hyperlink>
      <w:r w:rsidRPr="00310A19">
        <w:rPr>
          <w:sz w:val="22"/>
        </w:rPr>
        <w:t xml:space="preserve"> or call 1300 984 220 during Australian business hours.</w:t>
      </w:r>
    </w:p>
    <w:p w14:paraId="40B750CB" w14:textId="77777777" w:rsidR="00565FBB" w:rsidRPr="009E0983" w:rsidRDefault="00565FBB" w:rsidP="00565FBB">
      <w:pPr>
        <w:pStyle w:val="BodyText"/>
        <w:ind w:left="1854" w:right="1278"/>
        <w:rPr>
          <w:szCs w:val="24"/>
        </w:rPr>
      </w:pPr>
    </w:p>
    <w:p w14:paraId="53A34074" w14:textId="77777777" w:rsidR="00565FBB" w:rsidRDefault="00565FBB" w:rsidP="00565FBB">
      <w:pPr>
        <w:spacing w:after="0"/>
        <w:rPr>
          <w:b/>
          <w:color w:val="231F20"/>
          <w:spacing w:val="-1"/>
          <w:sz w:val="24"/>
          <w:szCs w:val="24"/>
        </w:rPr>
      </w:pPr>
    </w:p>
    <w:p w14:paraId="38EC91A2" w14:textId="77777777" w:rsidR="00565FBB" w:rsidRDefault="00565FBB" w:rsidP="00565FBB">
      <w:pPr>
        <w:spacing w:before="73" w:line="240" w:lineRule="exact"/>
        <w:ind w:right="3"/>
        <w:rPr>
          <w:rFonts w:ascii="Calibri Light"/>
          <w:i/>
          <w:color w:val="231F20"/>
          <w:spacing w:val="-3"/>
        </w:rPr>
      </w:pPr>
      <w:r>
        <w:rPr>
          <w:rFonts w:ascii="Calibri Light"/>
          <w:i/>
          <w:color w:val="231F20"/>
        </w:rPr>
        <w:t xml:space="preserve">NB: As part of the selection process candidates </w:t>
      </w:r>
      <w:r>
        <w:rPr>
          <w:rFonts w:ascii="Calibri Light"/>
          <w:i/>
          <w:color w:val="231F20"/>
          <w:spacing w:val="-3"/>
        </w:rPr>
        <w:t>may be asked to do abilities testing and/or a personality questionnaire and/or to give a presentation to staff.</w:t>
      </w:r>
    </w:p>
    <w:p w14:paraId="669BD87A" w14:textId="77777777" w:rsidR="00565FBB" w:rsidRDefault="00565FBB" w:rsidP="00565FBB">
      <w:pPr>
        <w:spacing w:before="73" w:line="240" w:lineRule="exact"/>
        <w:ind w:right="3"/>
        <w:rPr>
          <w:rFonts w:ascii="Calibri Light" w:eastAsia="Calibri Light" w:hAnsi="Calibri Light" w:cs="Calibri Light"/>
        </w:rPr>
      </w:pPr>
      <w:r>
        <w:rPr>
          <w:rFonts w:ascii="Calibri Light"/>
          <w:i/>
          <w:color w:val="231F20"/>
        </w:rPr>
        <w:t xml:space="preserve">On acceptance of an offer of a position with CSIRO the appointee </w:t>
      </w:r>
      <w:r>
        <w:rPr>
          <w:rFonts w:ascii="Calibri Light"/>
          <w:i/>
          <w:color w:val="231F20"/>
          <w:spacing w:val="-1"/>
        </w:rPr>
        <w:t xml:space="preserve">will </w:t>
      </w:r>
      <w:r>
        <w:rPr>
          <w:rFonts w:ascii="Calibri Light"/>
          <w:i/>
          <w:color w:val="231F20"/>
        </w:rPr>
        <w:t xml:space="preserve">be </w:t>
      </w:r>
      <w:r>
        <w:rPr>
          <w:rFonts w:ascii="Calibri Light"/>
          <w:i/>
          <w:color w:val="231F20"/>
          <w:spacing w:val="-1"/>
        </w:rPr>
        <w:t>need</w:t>
      </w:r>
      <w:r>
        <w:rPr>
          <w:rFonts w:ascii="Calibri Light"/>
          <w:i/>
          <w:color w:val="231F20"/>
          <w:spacing w:val="59"/>
        </w:rPr>
        <w:t xml:space="preserve"> </w:t>
      </w:r>
      <w:r>
        <w:rPr>
          <w:rFonts w:ascii="Calibri Light"/>
          <w:i/>
          <w:color w:val="231F20"/>
          <w:spacing w:val="-2"/>
        </w:rPr>
        <w:t>to</w:t>
      </w:r>
      <w:r>
        <w:rPr>
          <w:rFonts w:ascii="Calibri Light"/>
          <w:i/>
          <w:color w:val="231F20"/>
          <w:spacing w:val="-3"/>
        </w:rPr>
        <w:t xml:space="preserve"> </w:t>
      </w:r>
      <w:r>
        <w:rPr>
          <w:rFonts w:ascii="Calibri Light"/>
          <w:i/>
          <w:color w:val="231F20"/>
          <w:spacing w:val="-1"/>
        </w:rPr>
        <w:t>provide</w:t>
      </w:r>
      <w:r>
        <w:rPr>
          <w:rFonts w:ascii="Calibri Light"/>
          <w:i/>
          <w:color w:val="231F20"/>
          <w:spacing w:val="-3"/>
        </w:rPr>
        <w:t xml:space="preserve"> </w:t>
      </w:r>
      <w:r>
        <w:rPr>
          <w:rFonts w:ascii="Calibri Light"/>
          <w:i/>
          <w:color w:val="231F20"/>
        </w:rPr>
        <w:t>proof</w:t>
      </w:r>
      <w:r>
        <w:rPr>
          <w:rFonts w:ascii="Calibri Light"/>
          <w:i/>
          <w:color w:val="231F20"/>
          <w:spacing w:val="-3"/>
        </w:rPr>
        <w:t xml:space="preserve"> </w:t>
      </w:r>
      <w:r>
        <w:rPr>
          <w:rFonts w:ascii="Calibri Light"/>
          <w:i/>
          <w:color w:val="231F20"/>
        </w:rPr>
        <w:t>of</w:t>
      </w:r>
      <w:r>
        <w:rPr>
          <w:rFonts w:ascii="Calibri Light"/>
          <w:i/>
          <w:color w:val="231F20"/>
          <w:spacing w:val="-2"/>
        </w:rPr>
        <w:t xml:space="preserve"> </w:t>
      </w:r>
      <w:r>
        <w:rPr>
          <w:rFonts w:ascii="Calibri Light"/>
          <w:i/>
          <w:color w:val="231F20"/>
        </w:rPr>
        <w:t>their</w:t>
      </w:r>
      <w:r>
        <w:rPr>
          <w:rFonts w:ascii="Calibri Light"/>
          <w:i/>
          <w:color w:val="231F20"/>
          <w:spacing w:val="-3"/>
        </w:rPr>
        <w:t xml:space="preserve"> </w:t>
      </w:r>
      <w:r>
        <w:rPr>
          <w:rFonts w:ascii="Calibri Light"/>
          <w:i/>
          <w:color w:val="231F20"/>
          <w:spacing w:val="-2"/>
        </w:rPr>
        <w:t>identity</w:t>
      </w:r>
      <w:r>
        <w:rPr>
          <w:rFonts w:ascii="Calibri Light"/>
          <w:i/>
          <w:color w:val="231F20"/>
          <w:spacing w:val="-1"/>
        </w:rPr>
        <w:t>,</w:t>
      </w:r>
      <w:r>
        <w:rPr>
          <w:rFonts w:ascii="Calibri Light"/>
          <w:i/>
          <w:color w:val="231F20"/>
          <w:spacing w:val="-4"/>
        </w:rPr>
        <w:t xml:space="preserve"> </w:t>
      </w:r>
      <w:r>
        <w:rPr>
          <w:rFonts w:ascii="Calibri Light"/>
          <w:i/>
          <w:color w:val="231F20"/>
        </w:rPr>
        <w:t>give</w:t>
      </w:r>
      <w:r>
        <w:rPr>
          <w:rFonts w:ascii="Calibri Light"/>
          <w:i/>
          <w:color w:val="231F20"/>
          <w:spacing w:val="-3"/>
        </w:rPr>
        <w:t xml:space="preserve"> </w:t>
      </w:r>
      <w:r>
        <w:rPr>
          <w:rFonts w:ascii="Calibri Light"/>
          <w:i/>
          <w:color w:val="231F20"/>
        </w:rPr>
        <w:t>permission</w:t>
      </w:r>
      <w:r>
        <w:rPr>
          <w:rFonts w:ascii="Calibri Light"/>
          <w:i/>
          <w:color w:val="231F20"/>
          <w:spacing w:val="-3"/>
        </w:rPr>
        <w:t xml:space="preserve"> </w:t>
      </w:r>
      <w:r>
        <w:rPr>
          <w:rFonts w:ascii="Calibri Light"/>
          <w:i/>
          <w:color w:val="231F20"/>
          <w:spacing w:val="-2"/>
        </w:rPr>
        <w:t>for</w:t>
      </w:r>
      <w:r>
        <w:rPr>
          <w:rFonts w:ascii="Calibri Light"/>
          <w:i/>
          <w:color w:val="231F20"/>
          <w:spacing w:val="-3"/>
        </w:rPr>
        <w:t xml:space="preserve"> </w:t>
      </w:r>
      <w:r>
        <w:rPr>
          <w:rFonts w:ascii="Calibri Light"/>
          <w:i/>
          <w:color w:val="231F20"/>
          <w:spacing w:val="-1"/>
        </w:rPr>
        <w:t>verification</w:t>
      </w:r>
      <w:r>
        <w:rPr>
          <w:rFonts w:ascii="Calibri Light"/>
          <w:i/>
          <w:color w:val="231F20"/>
          <w:spacing w:val="-3"/>
        </w:rPr>
        <w:t xml:space="preserve"> </w:t>
      </w:r>
      <w:r>
        <w:rPr>
          <w:rFonts w:ascii="Calibri Light"/>
          <w:i/>
          <w:color w:val="231F20"/>
        </w:rPr>
        <w:t>of</w:t>
      </w:r>
      <w:r>
        <w:rPr>
          <w:rFonts w:ascii="Calibri Light"/>
          <w:i/>
          <w:color w:val="231F20"/>
          <w:spacing w:val="-4"/>
        </w:rPr>
        <w:t xml:space="preserve"> </w:t>
      </w:r>
      <w:r>
        <w:rPr>
          <w:rFonts w:ascii="Calibri Light"/>
          <w:i/>
          <w:color w:val="231F20"/>
        </w:rPr>
        <w:t>their</w:t>
      </w:r>
      <w:r>
        <w:rPr>
          <w:rFonts w:ascii="Calibri Light"/>
          <w:i/>
          <w:color w:val="231F20"/>
          <w:spacing w:val="45"/>
          <w:w w:val="99"/>
        </w:rPr>
        <w:t xml:space="preserve"> </w:t>
      </w:r>
      <w:r>
        <w:rPr>
          <w:rFonts w:ascii="Calibri Light"/>
          <w:i/>
          <w:color w:val="231F20"/>
          <w:spacing w:val="-1"/>
        </w:rPr>
        <w:t>tertiary</w:t>
      </w:r>
      <w:r>
        <w:rPr>
          <w:rFonts w:ascii="Calibri Light"/>
          <w:i/>
          <w:color w:val="231F20"/>
          <w:spacing w:val="-4"/>
        </w:rPr>
        <w:t xml:space="preserve"> </w:t>
      </w:r>
      <w:r>
        <w:rPr>
          <w:rFonts w:ascii="Calibri Light"/>
          <w:i/>
          <w:color w:val="231F20"/>
          <w:spacing w:val="-1"/>
        </w:rPr>
        <w:t>qualifications</w:t>
      </w:r>
      <w:r>
        <w:rPr>
          <w:rFonts w:ascii="Calibri Light"/>
          <w:i/>
          <w:color w:val="231F20"/>
          <w:spacing w:val="-3"/>
        </w:rPr>
        <w:t xml:space="preserve"> </w:t>
      </w:r>
      <w:r>
        <w:rPr>
          <w:rFonts w:ascii="Calibri Light"/>
          <w:i/>
          <w:color w:val="231F20"/>
        </w:rPr>
        <w:t>and</w:t>
      </w:r>
      <w:r>
        <w:rPr>
          <w:rFonts w:ascii="Calibri Light"/>
          <w:i/>
          <w:color w:val="231F20"/>
          <w:spacing w:val="-4"/>
        </w:rPr>
        <w:t xml:space="preserve"> </w:t>
      </w:r>
      <w:r>
        <w:rPr>
          <w:rFonts w:ascii="Calibri Light"/>
          <w:i/>
          <w:color w:val="231F20"/>
        </w:rPr>
        <w:t>apply</w:t>
      </w:r>
      <w:r>
        <w:rPr>
          <w:rFonts w:ascii="Calibri Light"/>
          <w:i/>
          <w:color w:val="231F20"/>
          <w:spacing w:val="-3"/>
        </w:rPr>
        <w:t xml:space="preserve"> </w:t>
      </w:r>
      <w:r>
        <w:rPr>
          <w:rFonts w:ascii="Calibri Light"/>
          <w:i/>
          <w:color w:val="231F20"/>
          <w:spacing w:val="-2"/>
        </w:rPr>
        <w:t>for</w:t>
      </w:r>
      <w:r>
        <w:rPr>
          <w:rFonts w:ascii="Calibri Light"/>
          <w:i/>
          <w:color w:val="231F20"/>
          <w:spacing w:val="-3"/>
        </w:rPr>
        <w:t xml:space="preserve"> </w:t>
      </w:r>
      <w:r>
        <w:rPr>
          <w:rFonts w:ascii="Calibri Light"/>
          <w:i/>
          <w:color w:val="231F20"/>
        </w:rPr>
        <w:t xml:space="preserve">a security check or </w:t>
      </w:r>
      <w:r>
        <w:rPr>
          <w:rFonts w:ascii="Calibri Light"/>
          <w:i/>
          <w:color w:val="231F20"/>
          <w:spacing w:val="-1"/>
        </w:rPr>
        <w:t>Australian</w:t>
      </w:r>
      <w:r>
        <w:rPr>
          <w:rFonts w:ascii="Calibri Light"/>
          <w:i/>
          <w:color w:val="231F20"/>
          <w:spacing w:val="-3"/>
        </w:rPr>
        <w:t xml:space="preserve"> </w:t>
      </w:r>
      <w:r>
        <w:rPr>
          <w:rFonts w:ascii="Calibri Light"/>
          <w:i/>
          <w:color w:val="231F20"/>
          <w:spacing w:val="-1"/>
        </w:rPr>
        <w:t>Federal</w:t>
      </w:r>
      <w:r>
        <w:rPr>
          <w:rFonts w:ascii="Calibri Light"/>
          <w:i/>
          <w:color w:val="231F20"/>
          <w:spacing w:val="-3"/>
        </w:rPr>
        <w:t xml:space="preserve"> </w:t>
      </w:r>
      <w:r>
        <w:rPr>
          <w:rFonts w:ascii="Calibri Light"/>
          <w:i/>
          <w:color w:val="231F20"/>
          <w:spacing w:val="-2"/>
        </w:rPr>
        <w:t>Police</w:t>
      </w:r>
      <w:r>
        <w:rPr>
          <w:rFonts w:ascii="Calibri Light"/>
          <w:i/>
          <w:color w:val="231F20"/>
          <w:spacing w:val="-3"/>
        </w:rPr>
        <w:t xml:space="preserve"> </w:t>
      </w:r>
      <w:r>
        <w:rPr>
          <w:rFonts w:ascii="Calibri Light"/>
          <w:i/>
          <w:color w:val="231F20"/>
        </w:rPr>
        <w:t>check.</w:t>
      </w:r>
    </w:p>
    <w:p w14:paraId="6FA4A59A" w14:textId="77777777" w:rsidR="00320351" w:rsidRDefault="000D6B9E" w:rsidP="00CB41C7">
      <w:pPr>
        <w:spacing w:after="0"/>
        <w:rPr>
          <w:sz w:val="24"/>
        </w:rPr>
      </w:pPr>
      <w:r>
        <w:rPr>
          <w:rFonts w:eastAsiaTheme="minorHAnsi"/>
          <w:b/>
          <w:caps/>
          <w:noProof/>
          <w:color w:val="FFFFFF"/>
          <w:spacing w:val="16"/>
          <w:szCs w:val="24"/>
          <w:lang w:eastAsia="en-US"/>
        </w:rPr>
        <w:br w:type="page"/>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62"/>
      </w:tblGrid>
      <w:tr w:rsidR="008655D9" w14:paraId="3AF8FB95" w14:textId="77777777" w:rsidTr="008655D9">
        <w:trPr>
          <w:trHeight w:val="7938"/>
          <w:jc w:val="right"/>
        </w:trPr>
        <w:tc>
          <w:tcPr>
            <w:tcW w:w="4762" w:type="dxa"/>
          </w:tcPr>
          <w:p w14:paraId="1A71FB1C" w14:textId="77777777" w:rsidR="008655D9" w:rsidRPr="00593BAC" w:rsidRDefault="008655D9" w:rsidP="00E77EDD">
            <w:pPr>
              <w:pStyle w:val="BackCoverContactHeading"/>
              <w:spacing w:after="120"/>
              <w:rPr>
                <w:sz w:val="24"/>
                <w:szCs w:val="24"/>
              </w:rPr>
            </w:pPr>
            <w:r w:rsidRPr="00593BAC">
              <w:rPr>
                <w:sz w:val="24"/>
                <w:szCs w:val="24"/>
              </w:rPr>
              <w:lastRenderedPageBreak/>
              <w:t>As Australia’s national science agency and innovation catalyst, CSIRO is solving the greatest challenges through innovative science and technology.</w:t>
            </w:r>
          </w:p>
          <w:p w14:paraId="21BB25E2" w14:textId="77777777" w:rsidR="008655D9" w:rsidRPr="00593BAC" w:rsidRDefault="008655D9" w:rsidP="00620FA5">
            <w:pPr>
              <w:pStyle w:val="BackCoverContactDetails"/>
              <w:rPr>
                <w:sz w:val="24"/>
                <w:szCs w:val="24"/>
              </w:rPr>
            </w:pPr>
            <w:r w:rsidRPr="00593BAC">
              <w:rPr>
                <w:sz w:val="24"/>
                <w:szCs w:val="24"/>
              </w:rPr>
              <w:t>CSIRO. Unlocking a better future for everyone.</w:t>
            </w:r>
          </w:p>
          <w:p w14:paraId="23A9183C" w14:textId="77777777" w:rsidR="008655D9" w:rsidRPr="00585C0D" w:rsidRDefault="008655D9" w:rsidP="00593BAC">
            <w:pPr>
              <w:pStyle w:val="BackCoverContactHeading"/>
            </w:pPr>
            <w:r w:rsidRPr="00585C0D">
              <w:t>Contact us</w:t>
            </w:r>
          </w:p>
          <w:p w14:paraId="29137410" w14:textId="7CA82653" w:rsidR="008655D9" w:rsidRPr="00585C0D" w:rsidRDefault="008655D9" w:rsidP="00593BAC">
            <w:pPr>
              <w:pStyle w:val="BackCoverContactDetails"/>
            </w:pPr>
            <w:r w:rsidRPr="00585C0D">
              <w:t xml:space="preserve">1300 </w:t>
            </w:r>
            <w:r w:rsidR="00565FBB">
              <w:t>984</w:t>
            </w:r>
            <w:r w:rsidRPr="00585C0D">
              <w:t xml:space="preserve"> </w:t>
            </w:r>
            <w:r w:rsidR="00565FBB">
              <w:t>220</w:t>
            </w:r>
          </w:p>
          <w:p w14:paraId="356C172B" w14:textId="6AD2EB05" w:rsidR="008655D9" w:rsidRDefault="002039C8" w:rsidP="00593BAC">
            <w:pPr>
              <w:pStyle w:val="BackCoverContactDetails"/>
            </w:pPr>
            <w:hyperlink r:id="rId24" w:history="1">
              <w:r w:rsidR="00565FBB" w:rsidRPr="00B53CA8">
                <w:rPr>
                  <w:rStyle w:val="Hyperlink"/>
                </w:rPr>
                <w:t>careersonline@csiro.au</w:t>
              </w:r>
            </w:hyperlink>
          </w:p>
          <w:p w14:paraId="17C9DDB5" w14:textId="01F5B63A" w:rsidR="00565FBB" w:rsidRPr="00585C0D" w:rsidRDefault="002039C8" w:rsidP="00593BAC">
            <w:pPr>
              <w:pStyle w:val="BackCoverContactDetails"/>
            </w:pPr>
            <w:hyperlink r:id="rId25" w:history="1">
              <w:r w:rsidR="00565FBB" w:rsidRPr="00B53CA8">
                <w:rPr>
                  <w:rStyle w:val="Hyperlink"/>
                </w:rPr>
                <w:t>www.csiro.au</w:t>
              </w:r>
            </w:hyperlink>
            <w:r w:rsidR="00565FBB">
              <w:t xml:space="preserve"> </w:t>
            </w:r>
          </w:p>
          <w:p w14:paraId="7F3F5050" w14:textId="77777777" w:rsidR="008655D9" w:rsidRPr="00585C0D" w:rsidRDefault="008655D9" w:rsidP="00F82BDF">
            <w:pPr>
              <w:pStyle w:val="BackCoverContactDetails"/>
            </w:pPr>
          </w:p>
        </w:tc>
      </w:tr>
      <w:tr w:rsidR="008655D9" w14:paraId="0D995604" w14:textId="77777777" w:rsidTr="008655D9">
        <w:trPr>
          <w:jc w:val="right"/>
        </w:trPr>
        <w:tc>
          <w:tcPr>
            <w:tcW w:w="4762" w:type="dxa"/>
          </w:tcPr>
          <w:p w14:paraId="23BC65C7" w14:textId="00A68C6A" w:rsidR="008655D9" w:rsidRPr="00593BAC" w:rsidRDefault="008655D9" w:rsidP="008655D9">
            <w:pPr>
              <w:pStyle w:val="BackCoverContactDetails"/>
              <w:rPr>
                <w:sz w:val="24"/>
                <w:szCs w:val="24"/>
              </w:rPr>
            </w:pPr>
          </w:p>
        </w:tc>
      </w:tr>
    </w:tbl>
    <w:p w14:paraId="4E859F4F" w14:textId="77777777" w:rsidR="00A14107" w:rsidRPr="008655D9" w:rsidRDefault="008655D9" w:rsidP="008655D9">
      <w:pPr>
        <w:pStyle w:val="BodyText"/>
        <w:rPr>
          <w:sz w:val="18"/>
        </w:rPr>
      </w:pPr>
      <w:r>
        <w:rPr>
          <w:noProof/>
          <w:sz w:val="18"/>
        </w:rPr>
        <mc:AlternateContent>
          <mc:Choice Requires="wps">
            <w:drawing>
              <wp:anchor distT="0" distB="0" distL="114300" distR="114300" simplePos="0" relativeHeight="251837952" behindDoc="0" locked="1" layoutInCell="1" allowOverlap="1" wp14:anchorId="1DF84E0D" wp14:editId="59D6FA8C">
                <wp:simplePos x="0" y="0"/>
                <wp:positionH relativeFrom="page">
                  <wp:posOffset>0</wp:posOffset>
                </wp:positionH>
                <wp:positionV relativeFrom="page">
                  <wp:align>bottom</wp:align>
                </wp:positionV>
                <wp:extent cx="7560000" cy="630000"/>
                <wp:effectExtent l="0" t="0" r="3175" b="0"/>
                <wp:wrapNone/>
                <wp:docPr id="29" name="Rectangle 29"/>
                <wp:cNvGraphicFramePr/>
                <a:graphic xmlns:a="http://schemas.openxmlformats.org/drawingml/2006/main">
                  <a:graphicData uri="http://schemas.microsoft.com/office/word/2010/wordprocessingShape">
                    <wps:wsp>
                      <wps:cNvSpPr/>
                      <wps:spPr>
                        <a:xfrm>
                          <a:off x="0" y="0"/>
                          <a:ext cx="7560000" cy="63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dec="http://schemas.microsoft.com/office/drawing/2017/decorative" xmlns:a="http://schemas.openxmlformats.org/drawingml/2006/main" xmlns:arto="http://schemas.microsoft.com/office/word/2006/arto">
            <w:pict>
              <v:rect id="Rectangle 29" style="position:absolute;margin-left:0;margin-top:0;width:595.3pt;height:49.6pt;z-index:2518379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spid="_x0000_s1026" fillcolor="white [3214]" stroked="f" strokeweight="2pt" w14:anchorId="05FAD0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2uBjgIAAIYFAAAOAAAAZHJzL2Uyb0RvYy54bWysVN9vGyEMfp+0/wHxvl6S9WfUSxW16jSp&#10;aqu2U58JBzkkwAxILtlfPwOXS9pVe5iWB2Kw/dn+zvbl1cZoshY+KLA1HR+NKBGWQ6PssqY/Xm6/&#10;nFMSIrMN02BFTbci0KvZ50+XnZuKCbSgG+EJgtgw7VxN2xjdtKoCb4Vh4QicsKiU4A2LePXLqvGs&#10;Q3Sjq8lodFp14BvngYsQ8PWmKOks40speHyQMohIdE0xt5hPn89FOqvZJZsuPXOt4n0a7B+yMExZ&#10;DDpA3bDIyMqrP6CM4h4CyHjEwVQgpeIi14DVjEfvqnlumRO5FiQnuIGm8P9g+f360RPV1HRyQYll&#10;Br/RE7LG7FILgm9IUOfCFO2e3aPvbwHFVO1GepP+sQ6yyaRuB1LFJhKOj2cnpyP8UcJRd/o1ywhT&#10;7b2dD/GbAEOSUFOP4TOXbH0XYjHdmaRgAbRqbpXW+ZIaRVxrT9YMP/FiOUkZI/gbK22TrYXkVdTp&#10;pUqFlVKyFLdaJDttn4RETjD5SU4kd+M+CONc2DguqpY1osQ+OSht8Mi5ZMCELDH+gN0DvC1gh12y&#10;7O2Tq8jNPDiP/pZYcR48cmSwcXA2yoL/CEBjVX3kYr8jqVCTWFpAs8WO8VBGKTh+q/Cz3bEQH5nH&#10;2cEvjfsgPuAhNXQ1hV6ipAX/66P3ZI8tjVpKOpzFmoafK+YFJfq7xWa/GB8fp+HNl+OTswle/KFm&#10;caixK3MN2Atj3DyOZzHZR70TpQfzimtjnqKiilmOsWvKo99drmPZEbh4uJjPsxkOrGPxzj47nsAT&#10;q6ktXzavzLu+dyN2/T3s5pZN37VwsU2eFuarCFLl/t7z2vONw54bp19MaZsc3rPVfn3OfgMAAP//&#10;AwBQSwMEFAAGAAgAAAAhAAuVc5naAAAABQEAAA8AAABkcnMvZG93bnJldi54bWxMj8FOwzAQRO9I&#10;/IO1SNyo0xwiEuJUVQUHLkgUVHHcxJvEaryObLcNf4/LBS4rjWY087beLHYSZ/LBOFawXmUgiDun&#10;DQ8KPj9eHh5BhIiscXJMCr4pwKa5vamx0u7C73Tex0GkEg4VKhhjnCspQzeSxbByM3HyeuctxiT9&#10;ILXHSyq3k8yzrJAWDaeFEWfajdQd9yergPvXojTmrQ9+e7CH57z/agep1P3dsn0CEWmJf2G44id0&#10;aBJT606sg5gUpEfi77166zIrQLQKyjIH2dTyP33zAwAA//8DAFBLAQItABQABgAIAAAAIQC2gziS&#10;/gAAAOEBAAATAAAAAAAAAAAAAAAAAAAAAABbQ29udGVudF9UeXBlc10ueG1sUEsBAi0AFAAGAAgA&#10;AAAhADj9If/WAAAAlAEAAAsAAAAAAAAAAAAAAAAALwEAAF9yZWxzLy5yZWxzUEsBAi0AFAAGAAgA&#10;AAAhAERLa4GOAgAAhgUAAA4AAAAAAAAAAAAAAAAALgIAAGRycy9lMm9Eb2MueG1sUEsBAi0AFAAG&#10;AAgAAAAhAAuVc5naAAAABQEAAA8AAAAAAAAAAAAAAAAA6AQAAGRycy9kb3ducmV2LnhtbFBLBQYA&#10;AAAABAAEAPMAAADvBQAAAAA=&#10;">
                <w10:wrap anchorx="page" anchory="page"/>
                <w10:anchorlock/>
              </v:rect>
            </w:pict>
          </mc:Fallback>
        </mc:AlternateContent>
      </w:r>
      <w:r w:rsidR="000F4BA3" w:rsidRPr="000F4BA3">
        <w:rPr>
          <w:noProof/>
          <w:sz w:val="18"/>
        </w:rPr>
        <mc:AlternateContent>
          <mc:Choice Requires="wpg">
            <w:drawing>
              <wp:anchor distT="0" distB="0" distL="720090" distR="114300" simplePos="0" relativeHeight="251836928" behindDoc="1" locked="1" layoutInCell="1" allowOverlap="1" wp14:anchorId="2756C50C" wp14:editId="46D21E52">
                <wp:simplePos x="0" y="0"/>
                <wp:positionH relativeFrom="page">
                  <wp:posOffset>-2772410</wp:posOffset>
                </wp:positionH>
                <wp:positionV relativeFrom="margin">
                  <wp:posOffset>1843405</wp:posOffset>
                </wp:positionV>
                <wp:extent cx="5551170" cy="5543550"/>
                <wp:effectExtent l="19050" t="19050" r="11430" b="19050"/>
                <wp:wrapTight wrapText="bothSides">
                  <wp:wrapPolygon edited="0">
                    <wp:start x="9562" y="-74"/>
                    <wp:lineTo x="8524" y="-74"/>
                    <wp:lineTo x="5559" y="816"/>
                    <wp:lineTo x="5559" y="1113"/>
                    <wp:lineTo x="3780" y="2153"/>
                    <wp:lineTo x="2520" y="3340"/>
                    <wp:lineTo x="1631" y="4528"/>
                    <wp:lineTo x="667" y="6235"/>
                    <wp:lineTo x="74" y="8016"/>
                    <wp:lineTo x="-74" y="9427"/>
                    <wp:lineTo x="-74" y="12693"/>
                    <wp:lineTo x="296" y="14177"/>
                    <wp:lineTo x="741" y="15365"/>
                    <wp:lineTo x="1334" y="16553"/>
                    <wp:lineTo x="2150" y="17740"/>
                    <wp:lineTo x="3336" y="18928"/>
                    <wp:lineTo x="5040" y="20190"/>
                    <wp:lineTo x="7635" y="21303"/>
                    <wp:lineTo x="7857" y="21303"/>
                    <wp:lineTo x="9340" y="21600"/>
                    <wp:lineTo x="9414" y="21600"/>
                    <wp:lineTo x="12156" y="21600"/>
                    <wp:lineTo x="12231" y="21600"/>
                    <wp:lineTo x="13713" y="21303"/>
                    <wp:lineTo x="13787" y="21303"/>
                    <wp:lineTo x="16456" y="20115"/>
                    <wp:lineTo x="16530" y="20115"/>
                    <wp:lineTo x="18161" y="18928"/>
                    <wp:lineTo x="19347" y="17740"/>
                    <wp:lineTo x="20162" y="16553"/>
                    <wp:lineTo x="20755" y="15365"/>
                    <wp:lineTo x="21570" y="12990"/>
                    <wp:lineTo x="21570" y="9427"/>
                    <wp:lineTo x="21422" y="8313"/>
                    <wp:lineTo x="21422" y="8239"/>
                    <wp:lineTo x="21126" y="7052"/>
                    <wp:lineTo x="20607" y="5864"/>
                    <wp:lineTo x="19940" y="4676"/>
                    <wp:lineTo x="18976" y="3489"/>
                    <wp:lineTo x="17716" y="2227"/>
                    <wp:lineTo x="16307" y="1262"/>
                    <wp:lineTo x="15937" y="1113"/>
                    <wp:lineTo x="15937" y="816"/>
                    <wp:lineTo x="12898" y="-74"/>
                    <wp:lineTo x="11934" y="-74"/>
                    <wp:lineTo x="9562" y="-74"/>
                  </wp:wrapPolygon>
                </wp:wrapTight>
                <wp:docPr id="20" name="Group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551170" cy="5543550"/>
                          <a:chOff x="0" y="0"/>
                          <a:chExt cx="5410200" cy="5403215"/>
                        </a:xfrm>
                      </wpg:grpSpPr>
                      <wps:wsp>
                        <wps:cNvPr id="21" name="Oval 21"/>
                        <wps:cNvSpPr>
                          <a:spLocks noChangeAspect="1"/>
                        </wps:cNvSpPr>
                        <wps:spPr>
                          <a:xfrm>
                            <a:off x="0" y="0"/>
                            <a:ext cx="5410200" cy="5403215"/>
                          </a:xfrm>
                          <a:prstGeom prst="ellipse">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Pie 53"/>
                        <wps:cNvSpPr>
                          <a:spLocks noChangeAspect="1"/>
                        </wps:cNvSpPr>
                        <wps:spPr>
                          <a:xfrm rot="16200000">
                            <a:off x="1355834" y="1340070"/>
                            <a:ext cx="2704465" cy="5403215"/>
                          </a:xfrm>
                          <a:custGeom>
                            <a:avLst/>
                            <a:gdLst>
                              <a:gd name="connsiteX0" fmla="*/ 5153594 w 5153594"/>
                              <a:gd name="connsiteY0" fmla="*/ 2576797 h 5153594"/>
                              <a:gd name="connsiteX1" fmla="*/ 2576797 w 5153594"/>
                              <a:gd name="connsiteY1" fmla="*/ 5153594 h 5153594"/>
                              <a:gd name="connsiteX2" fmla="*/ 0 w 5153594"/>
                              <a:gd name="connsiteY2" fmla="*/ 2576797 h 5153594"/>
                              <a:gd name="connsiteX3" fmla="*/ 2576797 w 5153594"/>
                              <a:gd name="connsiteY3" fmla="*/ 0 h 5153594"/>
                              <a:gd name="connsiteX4" fmla="*/ 2576797 w 5153594"/>
                              <a:gd name="connsiteY4" fmla="*/ 2576797 h 5153594"/>
                              <a:gd name="connsiteX5" fmla="*/ 5153594 w 5153594"/>
                              <a:gd name="connsiteY5" fmla="*/ 2576797 h 5153594"/>
                              <a:gd name="connsiteX0" fmla="*/ 2576797 w 2576797"/>
                              <a:gd name="connsiteY0" fmla="*/ 2576797 h 5153594"/>
                              <a:gd name="connsiteX1" fmla="*/ 2576797 w 2576797"/>
                              <a:gd name="connsiteY1" fmla="*/ 5153594 h 5153594"/>
                              <a:gd name="connsiteX2" fmla="*/ 0 w 2576797"/>
                              <a:gd name="connsiteY2" fmla="*/ 2576797 h 5153594"/>
                              <a:gd name="connsiteX3" fmla="*/ 2576797 w 2576797"/>
                              <a:gd name="connsiteY3" fmla="*/ 0 h 5153594"/>
                              <a:gd name="connsiteX4" fmla="*/ 2576797 w 2576797"/>
                              <a:gd name="connsiteY4" fmla="*/ 2576797 h 51535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76797" h="5153594">
                                <a:moveTo>
                                  <a:pt x="2576797" y="2576797"/>
                                </a:moveTo>
                                <a:lnTo>
                                  <a:pt x="2576797" y="5153594"/>
                                </a:lnTo>
                                <a:cubicBezTo>
                                  <a:pt x="1153671" y="5153594"/>
                                  <a:pt x="0" y="3999923"/>
                                  <a:pt x="0" y="2576797"/>
                                </a:cubicBezTo>
                                <a:cubicBezTo>
                                  <a:pt x="0" y="1153671"/>
                                  <a:pt x="1153671" y="0"/>
                                  <a:pt x="2576797" y="0"/>
                                </a:cubicBezTo>
                                <a:lnTo>
                                  <a:pt x="2576797" y="2576797"/>
                                </a:lnTo>
                                <a:close/>
                              </a:path>
                            </a:pathLst>
                          </a:custGeom>
                          <a:solidFill>
                            <a:schemeClr val="accent1"/>
                          </a:solid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dec="http://schemas.microsoft.com/office/drawing/2017/decorative" xmlns:a="http://schemas.openxmlformats.org/drawingml/2006/main" xmlns:arto="http://schemas.microsoft.com/office/word/2006/arto">
            <w:pict>
              <v:group id="Group 20" style="position:absolute;margin-left:-218.3pt;margin-top:145.15pt;width:437.1pt;height:436.5pt;z-index:-251479552;mso-wrap-distance-left:56.7pt;mso-position-horizontal-relative:page;mso-position-vertical-relative:margin;mso-width-relative:margin;mso-height-relative:margin" alt="&quot;&quot;" coordsize="54102,54032" o:spid="_x0000_s1026" w14:anchorId="1602E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zbj6gQAADcTAAAOAAAAZHJzL2Uyb0RvYy54bWzsWF1v2zYUfR+w/0DoccBiyZbixIhSZOkS&#10;DAiaYMnQ7pGhKUsYRWokHTn99b2XFGU5cacsC/ow1A8GKd5zv3lI6eTdphbkgWtTKZlHyUEcES6Z&#10;WlZylUd/3F38fBQRY6lcUqEkz6NHbqJ3pz/+cNI2Cz5VpRJLrgkokWbRNnlUWtssJhPDSl5Tc6Aa&#10;LmGxULqmFqZ6NVlq2oL2WkymcXw4aZVeNloxbgw8fe8Xo1Onvyg4s9dFYbglIo/AN+v+tfu/x//J&#10;6QldrDRtyop1btBXeFHTSoLRXtV7ailZ6+qZqrpiWhlV2AOm6okqiopxFwNEk8RPornUat24WFaL&#10;dtX0aYLUPsnTq9WyDw83mlTLPJpCeiStoUbOLIE5JKdtVguQudTNbXOjfYQwvFLsL0OkOi+pXPEz&#10;00CiofyImDyF4Hy1xW8KXaMeiJ1sXCEe+0LwjSUMHmZZliRzcIjBWpalsyzrSsVKqOczHCt/Dcg0&#10;iaEvOmQaz6ZJ5ryiC2/Yude70zbQdmabWfPfMntb0oa7ghnMWshsEjJ7/UAFmbo0oWUQCVk1Iykd&#10;CCPSdMV4UTLHUkIXjTb2kqua4CCPuBBVYzAQuqAPV8ZiWbdS+Fiqi0oIt3uEJG0ezY4SSDsuGSWq&#10;Ja66CW5kfi40gdDziDLGpfV9siMJ6oV0zROCc2HaR8FRjZC/8wLaFHpj6o3s1+tMlnTJvbkshl9X&#10;fkcp6ImLxSlE6QIc7XUn/6TbJ6GTRyh3/NKDu+j3O+bBPcJZVtL24LqSSu+zLvpsFV4+JMmnBrN0&#10;r5aP0GpaeXYzDbuooI5X1NgbqoHOYDsARdtr+CuEgmKpbhSRUunP+56jPOwFWI1IC/SYR+bvNdU8&#10;IuI3CbvkOElTUGvdJM3myB56uHI/XJHr+lxB+WEjgHduiPJWhGGhVf0RmPwMrcISlQxs5xGzOkzO&#10;radtOAsYPztzYsChDbVX8rZhqByzih18t/lIddM1swVS+aDCznzW0F4WkVKdra0qKtft27x2+QaW&#10;QDb8FnQxDXRxU3GSzTwNDwgANs7r2cK3SXIIJIl7AwPvmDgBlj2apREBzk1maRwDAbsNHlh5Oo/T&#10;9DD7OrfSBVt7IkG1gTngUFwCh+Cj1bI7YpiS0lSWf4JaF7WAHv1pQrIkm2XHKWnDyJt/BvpzCJpm&#10;88P58ZyUI6BP0Hu9pQAatTQEBfdGLUH9ekvxeDRD8eDYqI3ZwEYAjUYzBMXjGYNW6ON4sY19oNFo&#10;oKd6SyHNo9EMQcG9UUv7WqclHfwb9NuIpTfptxEbb9hvI5bepN9GbIz2G9wsev6hpb/MAFFtZMdJ&#10;MILjBq7UngwbZfB6OSQo4MMwBerxJzmgkNBGwFDOITjce14GhjoNwdN/ZRlSPwS7QwQy8TLL/gzo&#10;Y06Hlr2SLncarv34ZiXcm5WFIz2PdETgzere7yU4nTHlmCoc4kUx1JOUcLX3jO9OoRouJXfKSVqs&#10;QC8HcYSxz/1WUsivIYJmjwhybH1fsV/45yEqAR8O575SAxQ47NwAwgAHZsfwm7os7i7serarf3c2&#10;VBdsgndBXXiE1rpz1yOChX4BK7ATR4juuXzAPsmCUIb7R1gUdx/uC+W0bw/xV13m8b7+/Z0AX1a+&#10;vxP8798J3AcF+DrjtlH3JQk//wzn7h1i+73r9AsAAAD//wMAUEsDBBQABgAIAAAAIQC2TFvo4wAA&#10;AA0BAAAPAAAAZHJzL2Rvd25yZXYueG1sTI/BTsMwDIbvSLxDZCRuW9plFChNp2kCTtMkNiTELWu9&#10;tlrjVE3Wdm+POcHR9qff35+tJtuKAXvfONIQzyMQSIUrG6o0fB7eZk8gfDBUmtYRariih1V+e5OZ&#10;tHQjfeCwD5XgEPKp0VCH0KVS+qJGa/zcdUh8O7nemsBjX8myNyOH21YuoiiR1jTEH2rT4abG4ry/&#10;WA3voxnXKn4dtufT5vp9eNh9bWPU+v5uWr+ACDiFPxh+9VkdcnY6uguVXrQaZkuVJMxqWDxHCgQj&#10;S/XImyOzcaIUyDyT/1vkPwAAAP//AwBQSwECLQAUAAYACAAAACEAtoM4kv4AAADhAQAAEwAAAAAA&#10;AAAAAAAAAAAAAAAAW0NvbnRlbnRfVHlwZXNdLnhtbFBLAQItABQABgAIAAAAIQA4/SH/1gAAAJQB&#10;AAALAAAAAAAAAAAAAAAAAC8BAABfcmVscy8ucmVsc1BLAQItABQABgAIAAAAIQCsgzbj6gQAADcT&#10;AAAOAAAAAAAAAAAAAAAAAC4CAABkcnMvZTJvRG9jLnhtbFBLAQItABQABgAIAAAAIQC2TFvo4wAA&#10;AA0BAAAPAAAAAAAAAAAAAAAAAEQHAABkcnMvZG93bnJldi54bWxQSwUGAAAAAAQABADzAAAAVAgA&#10;AAAA&#10;">
                <o:lock v:ext="edit" aspectratio="t"/>
                <v:oval id="Oval 21" style="position:absolute;width:54102;height:54032;visibility:visible;mso-wrap-style:square;v-text-anchor:middle" o:spid="_x0000_s1027" filled="f" strokecolor="#00a9ce [3204]"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x7fxQAAANsAAAAPAAAAZHJzL2Rvd25yZXYueG1sRI9PawIx&#10;FMTvhX6H8ITealYrVVajFEEo9LD4B1pvz80zG9y8rJt03X57Uyj0OMz8ZpjFqne16KgN1rOC0TAD&#10;QVx6bdkoOOw3zzMQISJrrD2Tgh8KsFo+Piww1/7GW+p20YhUwiFHBVWMTS5lKCtyGIa+IU7e2bcO&#10;Y5KtkbrFWyp3tRxn2at0aDktVNjQuqLysvt2CsYvE2M/7fWrOE6L9cl8nLNi0in1NOjf5iAi9fE/&#10;/Ee/68SN4PdL+gFyeQcAAP//AwBQSwECLQAUAAYACAAAACEA2+H2y+4AAACFAQAAEwAAAAAAAAAA&#10;AAAAAAAAAAAAW0NvbnRlbnRfVHlwZXNdLnhtbFBLAQItABQABgAIAAAAIQBa9CxbvwAAABUBAAAL&#10;AAAAAAAAAAAAAAAAAB8BAABfcmVscy8ucmVsc1BLAQItABQABgAIAAAAIQCLzx7fxQAAANsAAAAP&#10;AAAAAAAAAAAAAAAAAAcCAABkcnMvZG93bnJldi54bWxQSwUGAAAAAAMAAwC3AAAA+QIAAAAA&#10;">
                  <v:path arrowok="t"/>
                  <o:lock v:ext="edit" aspectratio="t"/>
                </v:oval>
                <v:shape id="Pie 53" style="position:absolute;left:13557;top:13401;width:27045;height:54032;rotation:-90;visibility:visible;mso-wrap-style:square;v-text-anchor:middle" coordsize="2576797,5153594" o:spid="_x0000_s1028" fillcolor="#00a9ce [3204]" strokecolor="#00a9ce [3204]" strokeweight="3pt" path="m2576797,2576797r,2576797c1153671,5153594,,3999923,,2576797,,1153671,1153671,,2576797,r,25767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pCbxAAAANsAAAAPAAAAZHJzL2Rvd25yZXYueG1sRI/NasMw&#10;EITvgbyD2EBvsVwfTHGjhFISyK3UCa17W6z1D7ZWjqU47ttHhUCPw8x8w2x2s+nFRKNrLSt4jmIQ&#10;xKXVLdcKzqfD+gWE88gae8uk4Jcc7LbLxQYzbW/8SVPuaxEg7DJU0Hg/ZFK6siGDLrIDcfAqOxr0&#10;QY611CPeAtz0MonjVBpsOSw0ONB7Q2WXX42C8ic1l6n4+p4/9l1RJF1R7ckq9bSa315BeJr9f/jR&#10;PmoFSQJ/X8IPkNs7AAAA//8DAFBLAQItABQABgAIAAAAIQDb4fbL7gAAAIUBAAATAAAAAAAAAAAA&#10;AAAAAAAAAABbQ29udGVudF9UeXBlc10ueG1sUEsBAi0AFAAGAAgAAAAhAFr0LFu/AAAAFQEAAAsA&#10;AAAAAAAAAAAAAAAAHwEAAF9yZWxzLy5yZWxzUEsBAi0AFAAGAAgAAAAhADoSkJvEAAAA2wAAAA8A&#10;AAAAAAAAAAAAAAAABwIAAGRycy9kb3ducmV2LnhtbFBLBQYAAAAAAwADALcAAAD4AgAAAAA=&#10;">
                  <v:path arrowok="t" o:connecttype="custom" o:connectlocs="2704465,2701608;2704465,5403215;0,2701608;2704465,0;2704465,2701608" o:connectangles="0,0,0,0,0"/>
                  <o:lock v:ext="edit" aspectratio="t"/>
                </v:shape>
                <w10:wrap type="tight" anchorx="page" anchory="margin"/>
                <w10:anchorlock/>
              </v:group>
            </w:pict>
          </mc:Fallback>
        </mc:AlternateContent>
      </w:r>
      <w:r w:rsidR="000F4BA3" w:rsidRPr="000F4BA3">
        <w:rPr>
          <w:noProof/>
          <w:sz w:val="18"/>
        </w:rPr>
        <mc:AlternateContent>
          <mc:Choice Requires="wps">
            <w:drawing>
              <wp:anchor distT="0" distB="0" distL="114300" distR="114300" simplePos="0" relativeHeight="251834880" behindDoc="1" locked="1" layoutInCell="1" allowOverlap="1" wp14:anchorId="05E21C24" wp14:editId="4E5E3737">
                <wp:simplePos x="0" y="0"/>
                <wp:positionH relativeFrom="page">
                  <wp:align>right</wp:align>
                </wp:positionH>
                <wp:positionV relativeFrom="page">
                  <wp:posOffset>5325110</wp:posOffset>
                </wp:positionV>
                <wp:extent cx="7560000" cy="0"/>
                <wp:effectExtent l="0" t="19050" r="22225" b="1905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56000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a14="http://schemas.microsoft.com/office/drawing/2010/main" xmlns:pic="http://schemas.openxmlformats.org/drawingml/2006/picture" xmlns:adec="http://schemas.microsoft.com/office/drawing/2017/decorative" xmlns:a="http://schemas.openxmlformats.org/drawingml/2006/main" xmlns:arto="http://schemas.microsoft.com/office/word/2006/arto">
            <w:pict>
              <v:line id="Straight Connector 18" style="position:absolute;z-index:-251481600;visibility:visible;mso-wrap-style:square;mso-width-percent:0;mso-wrap-distance-left:9pt;mso-wrap-distance-top:0;mso-wrap-distance-right:9pt;mso-wrap-distance-bottom:0;mso-position-horizontal:right;mso-position-horizontal-relative:page;mso-position-vertical:absolute;mso-position-vertical-relative:page;mso-width-percent:0;mso-width-relative:margin" alt="&quot;&quot;" o:spid="_x0000_s1026" strokecolor="#00a0c3 [3044]" strokeweight="3pt" from="544.1pt,419.3pt" to="1139.4pt,419.3pt" w14:anchorId="616F78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cvhwQEAANYDAAAOAAAAZHJzL2Uyb0RvYy54bWysU8GO0zAQvSPxD5bvNMkillXUdA9dwQVB&#10;xcIHeJ1xY8n2WGPTtH/P2G2zCJAQiByc2DPvzbznyfr+6J04ACWLYZDdqpUCgsbRhv0gv3559+pO&#10;ipRVGJXDAIM8QZL3m5cv1nPs4QYndCOQYJKQ+jkOcso59k2T9ARepRVGCBw0SF5l3tK+GUnNzO5d&#10;c9O2t82MNEZCDSnx6cM5KDeV3xjQ+ZMxCbJwg+Tecl2prk9lbTZr1e9JxcnqSxvqH7rwygYuulA9&#10;qKzEN7K/UHmrCROavNLoGzTGaqgaWE3X/qTmcVIRqhY2J8XFpvT/aPXHw46EHfnu+KaC8nxHj5mU&#10;3U9ZbDEEdhBJcJCdmmPqGbANO7rsUtxRkX005MubBYljdfe0uAvHLDQfvn1z2/Ijhb7GmmdgpJTf&#10;A3pRPgbpbCjCVa8OH1LmYpx6TSnHLoh5kK/vOuYr0dLZuZf6lU8OzmmfwbA6rt5VujpXsHUkDoon&#10;QmkNIXeVopBydoEZ69wCbP8MvOQXKNSZ+xvwgqiVMeQF7G1A+l31fLy2bM75VwfOuosFTzie6i1V&#10;a3h4qoWXQS/T+eO+wp9/x813AAAA//8DAFBLAwQUAAYACAAAACEAZEv3ot0AAAAJAQAADwAAAGRy&#10;cy9kb3ducmV2LnhtbEyPQU/DMAyF70j8h8iTuLF0II1Smk5oAsGBC9u0s9d4bbfGqZK0K/x6Mglp&#10;u9l+T8/fyxejacVAzjeWFcymCQji0uqGKwWb9ft9CsIHZI2tZVLwQx4Wxe1Njpm2J/6mYRUqEUPY&#10;Z6igDqHLpPRlTQb91HbEUdtbZzDE1VVSOzzFcNPKhySZS4MNxw81drSsqTyueqOgMh/mEOynW+Pb&#10;tn8afpfl9qtR6m4yvr6ACDSGixnO+BEdisi0sz1rL1oFsUhQkD6mcxBnefacxGn3f5JFLq8bFH8A&#10;AAD//wMAUEsBAi0AFAAGAAgAAAAhALaDOJL+AAAA4QEAABMAAAAAAAAAAAAAAAAAAAAAAFtDb250&#10;ZW50X1R5cGVzXS54bWxQSwECLQAUAAYACAAAACEAOP0h/9YAAACUAQAACwAAAAAAAAAAAAAAAAAv&#10;AQAAX3JlbHMvLnJlbHNQSwECLQAUAAYACAAAACEA6anL4cEBAADWAwAADgAAAAAAAAAAAAAAAAAu&#10;AgAAZHJzL2Uyb0RvYy54bWxQSwECLQAUAAYACAAAACEAZEv3ot0AAAAJAQAADwAAAAAAAAAAAAAA&#10;AAAbBAAAZHJzL2Rvd25yZXYueG1sUEsFBgAAAAAEAAQA8wAAACUFAAAAAA==&#10;">
                <w10:wrap anchorx="page" anchory="page"/>
                <w10:anchorlock/>
              </v:line>
            </w:pict>
          </mc:Fallback>
        </mc:AlternateContent>
      </w:r>
    </w:p>
    <w:sectPr w:rsidR="00A14107" w:rsidRPr="008655D9" w:rsidSect="00DD7E08">
      <w:footerReference w:type="even" r:id="rId26"/>
      <w:footerReference w:type="default" r:id="rId27"/>
      <w:type w:val="continuous"/>
      <w:pgSz w:w="11906" w:h="16838" w:code="9"/>
      <w:pgMar w:top="1134" w:right="1134" w:bottom="1134" w:left="1134" w:header="510" w:footer="624" w:gutter="0"/>
      <w:pgNumType w:start="0"/>
      <w:cols w:space="85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EDD96" w14:textId="77777777" w:rsidR="002039C8" w:rsidRDefault="002039C8" w:rsidP="009964E7">
      <w:r>
        <w:separator/>
      </w:r>
    </w:p>
    <w:p w14:paraId="55E7B4B5" w14:textId="77777777" w:rsidR="002039C8" w:rsidRDefault="002039C8"/>
  </w:endnote>
  <w:endnote w:type="continuationSeparator" w:id="0">
    <w:p w14:paraId="3912E380" w14:textId="77777777" w:rsidR="002039C8" w:rsidRDefault="002039C8" w:rsidP="009964E7">
      <w:r>
        <w:continuationSeparator/>
      </w:r>
    </w:p>
    <w:p w14:paraId="24AE7587" w14:textId="77777777" w:rsidR="002039C8" w:rsidRDefault="002039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eijoa Medium">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2F8F" w14:textId="77777777" w:rsidR="002B15B7" w:rsidRDefault="005C0FAD" w:rsidP="00AE0D97">
    <w:pPr>
      <w:pStyle w:val="Footer"/>
    </w:pPr>
    <w:r>
      <w:rPr>
        <w:rStyle w:val="PageNumber"/>
      </w:rPr>
      <w:fldChar w:fldCharType="begin"/>
    </w:r>
    <w:r w:rsidR="002B15B7">
      <w:rPr>
        <w:rStyle w:val="PageNumber"/>
      </w:rPr>
      <w:instrText xml:space="preserve"> PAGE </w:instrText>
    </w:r>
    <w:r>
      <w:rPr>
        <w:rStyle w:val="PageNumber"/>
      </w:rPr>
      <w:fldChar w:fldCharType="separate"/>
    </w:r>
    <w:r w:rsidR="002B15B7">
      <w:rPr>
        <w:rStyle w:val="PageNumber"/>
        <w:noProof/>
      </w:rPr>
      <w:t>2</w:t>
    </w:r>
    <w:r>
      <w:rPr>
        <w:rStyle w:val="PageNumber"/>
      </w:rPr>
      <w:fldChar w:fldCharType="end"/>
    </w:r>
    <w:r w:rsidR="002B15B7">
      <w:rPr>
        <w:rStyle w:val="PageNumber"/>
      </w:rPr>
      <w:t xml:space="preserve">   |  </w:t>
    </w:r>
    <w:r>
      <w:fldChar w:fldCharType="begin"/>
    </w:r>
    <w:r w:rsidR="002B15B7">
      <w:instrText xml:space="preserve"> STYLEREF  CoverTitle </w:instrText>
    </w:r>
    <w:r>
      <w:fldChar w:fldCharType="separate"/>
    </w:r>
    <w:r w:rsidR="00565FBB">
      <w:rPr>
        <w:noProof/>
      </w:rPr>
      <w:t>[Insert report title (font size can be reduced if required, keep above the line)]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A5C4" w14:textId="4B62F0CD" w:rsidR="002B15B7" w:rsidRDefault="00883E43" w:rsidP="00883E43">
    <w:pPr>
      <w:pStyle w:val="Footer"/>
    </w:pPr>
    <w:r w:rsidRPr="00883E43">
      <w:rPr>
        <w:b/>
        <w:noProof/>
      </w:rPr>
      <w:t>CSIRO</w:t>
    </w:r>
    <w:r w:rsidRPr="00883E43">
      <w:rPr>
        <w:noProof/>
      </w:rPr>
      <w:t xml:space="preserve"> Australia’s National Science Agency</w:t>
    </w:r>
    <w:r>
      <w:rPr>
        <w:noProof/>
      </w:rPr>
      <w:tab/>
    </w:r>
    <w:r w:rsidR="00565FBB">
      <w:rPr>
        <w:noProof/>
      </w:rPr>
      <w:t>CSIRO Science Leader</w:t>
    </w:r>
    <w:r w:rsidR="002B15B7">
      <w:t xml:space="preserve">|  </w:t>
    </w:r>
    <w:r w:rsidR="00E34750">
      <w:rPr>
        <w:noProof/>
      </w:rPr>
      <w:fldChar w:fldCharType="begin"/>
    </w:r>
    <w:r w:rsidR="00E34750">
      <w:rPr>
        <w:noProof/>
      </w:rPr>
      <w:instrText xml:space="preserve"> PAGE   \* MERGEFORMAT </w:instrText>
    </w:r>
    <w:r w:rsidR="00E34750">
      <w:rPr>
        <w:noProof/>
      </w:rPr>
      <w:fldChar w:fldCharType="separate"/>
    </w:r>
    <w:r w:rsidR="00B87EE4">
      <w:rPr>
        <w:noProof/>
      </w:rPr>
      <w:t>4</w:t>
    </w:r>
    <w:r w:rsidR="00E3475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B33C9" w14:textId="77777777" w:rsidR="002039C8" w:rsidRDefault="002039C8" w:rsidP="009964E7">
      <w:r>
        <w:separator/>
      </w:r>
    </w:p>
    <w:p w14:paraId="002E8123" w14:textId="77777777" w:rsidR="002039C8" w:rsidRDefault="002039C8"/>
  </w:footnote>
  <w:footnote w:type="continuationSeparator" w:id="0">
    <w:p w14:paraId="528D64C0" w14:textId="77777777" w:rsidR="002039C8" w:rsidRDefault="002039C8" w:rsidP="009964E7">
      <w:r>
        <w:continuationSeparator/>
      </w:r>
    </w:p>
    <w:p w14:paraId="155EFCB7" w14:textId="77777777" w:rsidR="002039C8" w:rsidRDefault="002039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C3EF2D2"/>
    <w:lvl w:ilvl="0">
      <w:start w:val="1"/>
      <w:numFmt w:val="lowerLetter"/>
      <w:pStyle w:val="ListNumber2"/>
      <w:lvlText w:val="%1."/>
      <w:lvlJc w:val="left"/>
      <w:pPr>
        <w:ind w:left="643" w:hanging="360"/>
      </w:pPr>
    </w:lvl>
  </w:abstractNum>
  <w:abstractNum w:abstractNumId="1" w15:restartNumberingAfterBreak="0">
    <w:nsid w:val="FFFFFF80"/>
    <w:multiLevelType w:val="singleLevel"/>
    <w:tmpl w:val="B442ECCC"/>
    <w:lvl w:ilvl="0">
      <w:start w:val="1"/>
      <w:numFmt w:val="bullet"/>
      <w:pStyle w:val="ListNumber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77C9CB0"/>
    <w:lvl w:ilvl="0">
      <w:start w:val="1"/>
      <w:numFmt w:val="bullet"/>
      <w:pStyle w:val="ListNumber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2716FB9A"/>
    <w:lvl w:ilvl="0">
      <w:start w:val="1"/>
      <w:numFmt w:val="bullet"/>
      <w:pStyle w:val="ListBullet5"/>
      <w:lvlText w:val="–"/>
      <w:lvlJc w:val="left"/>
      <w:pPr>
        <w:ind w:left="360" w:hanging="360"/>
      </w:pPr>
      <w:rPr>
        <w:rFonts w:ascii="Feijoa Medium" w:hAnsi="Feijoa Medium" w:hint="default"/>
      </w:rPr>
    </w:lvl>
  </w:abstractNum>
  <w:abstractNum w:abstractNumId="4" w15:restartNumberingAfterBreak="0">
    <w:nsid w:val="FFFFFF88"/>
    <w:multiLevelType w:val="singleLevel"/>
    <w:tmpl w:val="87D43BCA"/>
    <w:lvl w:ilvl="0">
      <w:start w:val="1"/>
      <w:numFmt w:val="decimal"/>
      <w:pStyle w:val="ListBullet4"/>
      <w:lvlText w:val="%1."/>
      <w:lvlJc w:val="left"/>
      <w:pPr>
        <w:ind w:left="360" w:hanging="360"/>
      </w:pPr>
      <w:rPr>
        <w:rFonts w:cs="Times New Roman"/>
      </w:rPr>
    </w:lvl>
  </w:abstractNum>
  <w:abstractNum w:abstractNumId="5"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367614C6"/>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3BBE304B"/>
    <w:multiLevelType w:val="hybridMultilevel"/>
    <w:tmpl w:val="E2C6839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3" w15:restartNumberingAfterBreak="0">
    <w:nsid w:val="59444BE6"/>
    <w:multiLevelType w:val="multilevel"/>
    <w:tmpl w:val="092ADFE4"/>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5" w15:restartNumberingAfterBreak="0">
    <w:nsid w:val="5B521D76"/>
    <w:multiLevelType w:val="hybridMultilevel"/>
    <w:tmpl w:val="DAB61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4C27F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15:restartNumberingAfterBreak="0">
    <w:nsid w:val="66063429"/>
    <w:multiLevelType w:val="multilevel"/>
    <w:tmpl w:val="FCBECBAC"/>
    <w:lvl w:ilvl="0">
      <w:start w:val="1"/>
      <w:numFmt w:val="upperLetter"/>
      <w:pStyle w:val="AppendixHeading1base"/>
      <w:lvlText w:val="Appendix %1 "/>
      <w:lvlJc w:val="left"/>
      <w:pPr>
        <w:ind w:left="0" w:firstLine="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AppendixHeading2"/>
      <w:lvlText w:val="%1.%2"/>
      <w:lvlJc w:val="left"/>
      <w:pPr>
        <w:ind w:left="0" w:firstLine="0"/>
      </w:pPr>
      <w:rPr>
        <w:rFonts w:hint="default"/>
      </w:rPr>
    </w:lvl>
    <w:lvl w:ilvl="2">
      <w:start w:val="1"/>
      <w:numFmt w:val="decimal"/>
      <w:pStyle w:val="AppendixHeading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0" w15:restartNumberingAfterBreak="0">
    <w:nsid w:val="7D24114E"/>
    <w:multiLevelType w:val="hybridMultilevel"/>
    <w:tmpl w:val="32D0E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12"/>
  </w:num>
  <w:num w:numId="6">
    <w:abstractNumId w:val="7"/>
  </w:num>
  <w:num w:numId="7">
    <w:abstractNumId w:val="7"/>
  </w:num>
  <w:num w:numId="8">
    <w:abstractNumId w:val="6"/>
  </w:num>
  <w:num w:numId="9">
    <w:abstractNumId w:val="14"/>
  </w:num>
  <w:num w:numId="10">
    <w:abstractNumId w:val="9"/>
  </w:num>
  <w:num w:numId="11">
    <w:abstractNumId w:val="8"/>
  </w:num>
  <w:num w:numId="12">
    <w:abstractNumId w:val="17"/>
  </w:num>
  <w:num w:numId="13">
    <w:abstractNumId w:val="0"/>
  </w:num>
  <w:num w:numId="14">
    <w:abstractNumId w:val="13"/>
  </w:num>
  <w:num w:numId="15">
    <w:abstractNumId w:val="18"/>
  </w:num>
  <w:num w:numId="16">
    <w:abstractNumId w:val="19"/>
  </w:num>
  <w:num w:numId="17">
    <w:abstractNumId w:val="16"/>
  </w:num>
  <w:num w:numId="18">
    <w:abstractNumId w:val="11"/>
  </w:num>
  <w:num w:numId="19">
    <w:abstractNumId w:val="15"/>
  </w:num>
  <w:num w:numId="20">
    <w:abstractNumId w:val="20"/>
  </w:num>
  <w:num w:numId="21">
    <w:abstractNumId w:val="10"/>
  </w:num>
  <w:num w:numId="22">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drawingGridHorizontalSpacing w:val="110"/>
  <w:displayHorizontalDrawingGridEvery w:val="2"/>
  <w:characterSpacingControl w:val="doNotCompress"/>
  <w:hdrShapeDefaults>
    <o:shapedefaults v:ext="edit" spidmax="2049" style="mso-position-vertical-relative:page;v-text-anchor:bottom" fill="f" fillcolor="white" stroke="f">
      <v:fill color="white" on="f"/>
      <v:stroke on="f"/>
      <v:textbox inset="0,0,0,0"/>
      <o:colormru v:ext="edit" colors="#ddd,#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urChosen" w:val="Core"/>
    <w:docVar w:name="CoverChosen" w:val="Standard"/>
  </w:docVars>
  <w:rsids>
    <w:rsidRoot w:val="00565FBB"/>
    <w:rsid w:val="00000EEA"/>
    <w:rsid w:val="00001864"/>
    <w:rsid w:val="00002AA7"/>
    <w:rsid w:val="000031E1"/>
    <w:rsid w:val="00003970"/>
    <w:rsid w:val="000064E0"/>
    <w:rsid w:val="00011FC6"/>
    <w:rsid w:val="000126EB"/>
    <w:rsid w:val="00015E82"/>
    <w:rsid w:val="0001775B"/>
    <w:rsid w:val="00022CFC"/>
    <w:rsid w:val="000232CA"/>
    <w:rsid w:val="00024F6E"/>
    <w:rsid w:val="00025CA9"/>
    <w:rsid w:val="00025FD5"/>
    <w:rsid w:val="0002686D"/>
    <w:rsid w:val="0003091D"/>
    <w:rsid w:val="000312EA"/>
    <w:rsid w:val="000316D4"/>
    <w:rsid w:val="0003217B"/>
    <w:rsid w:val="00032C10"/>
    <w:rsid w:val="000331D4"/>
    <w:rsid w:val="00042A1A"/>
    <w:rsid w:val="00043876"/>
    <w:rsid w:val="000443E1"/>
    <w:rsid w:val="00046533"/>
    <w:rsid w:val="0005048B"/>
    <w:rsid w:val="00051219"/>
    <w:rsid w:val="00051456"/>
    <w:rsid w:val="0005226F"/>
    <w:rsid w:val="0005371F"/>
    <w:rsid w:val="00053E83"/>
    <w:rsid w:val="000569E0"/>
    <w:rsid w:val="00056FD0"/>
    <w:rsid w:val="0006378A"/>
    <w:rsid w:val="00064612"/>
    <w:rsid w:val="000667A4"/>
    <w:rsid w:val="00067B0B"/>
    <w:rsid w:val="00074DFE"/>
    <w:rsid w:val="00075774"/>
    <w:rsid w:val="00075B0B"/>
    <w:rsid w:val="000815C2"/>
    <w:rsid w:val="0008281F"/>
    <w:rsid w:val="00083CBE"/>
    <w:rsid w:val="00083FBD"/>
    <w:rsid w:val="00085DC0"/>
    <w:rsid w:val="00087ADA"/>
    <w:rsid w:val="000979AD"/>
    <w:rsid w:val="000A6F40"/>
    <w:rsid w:val="000B0A3D"/>
    <w:rsid w:val="000B1470"/>
    <w:rsid w:val="000B3486"/>
    <w:rsid w:val="000C02C0"/>
    <w:rsid w:val="000C05F1"/>
    <w:rsid w:val="000C0940"/>
    <w:rsid w:val="000C0E41"/>
    <w:rsid w:val="000C4051"/>
    <w:rsid w:val="000C5523"/>
    <w:rsid w:val="000C61C0"/>
    <w:rsid w:val="000C7D15"/>
    <w:rsid w:val="000D0298"/>
    <w:rsid w:val="000D19DE"/>
    <w:rsid w:val="000D3730"/>
    <w:rsid w:val="000D436B"/>
    <w:rsid w:val="000D6B9E"/>
    <w:rsid w:val="000D6D2F"/>
    <w:rsid w:val="000E0287"/>
    <w:rsid w:val="000E1CF3"/>
    <w:rsid w:val="000E2422"/>
    <w:rsid w:val="000E3C4B"/>
    <w:rsid w:val="000E52A5"/>
    <w:rsid w:val="000E599F"/>
    <w:rsid w:val="000F1EC3"/>
    <w:rsid w:val="000F1FE4"/>
    <w:rsid w:val="000F4BA3"/>
    <w:rsid w:val="00101A2A"/>
    <w:rsid w:val="00104FBD"/>
    <w:rsid w:val="00105368"/>
    <w:rsid w:val="001067F0"/>
    <w:rsid w:val="001068F9"/>
    <w:rsid w:val="001100D4"/>
    <w:rsid w:val="0011346D"/>
    <w:rsid w:val="0011470B"/>
    <w:rsid w:val="00114B30"/>
    <w:rsid w:val="00116C3E"/>
    <w:rsid w:val="00117E59"/>
    <w:rsid w:val="0012201E"/>
    <w:rsid w:val="00123BCC"/>
    <w:rsid w:val="00123FD7"/>
    <w:rsid w:val="001249CC"/>
    <w:rsid w:val="0013089B"/>
    <w:rsid w:val="00132F76"/>
    <w:rsid w:val="0013384F"/>
    <w:rsid w:val="00133C2D"/>
    <w:rsid w:val="00134FC3"/>
    <w:rsid w:val="001362D8"/>
    <w:rsid w:val="00136B7F"/>
    <w:rsid w:val="00141D5A"/>
    <w:rsid w:val="00142F76"/>
    <w:rsid w:val="00154168"/>
    <w:rsid w:val="0015605C"/>
    <w:rsid w:val="00157AAE"/>
    <w:rsid w:val="00160B14"/>
    <w:rsid w:val="00161BB6"/>
    <w:rsid w:val="001708B3"/>
    <w:rsid w:val="00173C4D"/>
    <w:rsid w:val="00174A49"/>
    <w:rsid w:val="00175388"/>
    <w:rsid w:val="00177270"/>
    <w:rsid w:val="001772D6"/>
    <w:rsid w:val="0017758B"/>
    <w:rsid w:val="00190E0B"/>
    <w:rsid w:val="00191EE1"/>
    <w:rsid w:val="00192E59"/>
    <w:rsid w:val="00193162"/>
    <w:rsid w:val="00194542"/>
    <w:rsid w:val="00195301"/>
    <w:rsid w:val="00196146"/>
    <w:rsid w:val="00196AB5"/>
    <w:rsid w:val="001A1020"/>
    <w:rsid w:val="001B00A0"/>
    <w:rsid w:val="001B23ED"/>
    <w:rsid w:val="001B34DE"/>
    <w:rsid w:val="001B6CB5"/>
    <w:rsid w:val="001B79DA"/>
    <w:rsid w:val="001B7BF3"/>
    <w:rsid w:val="001C07F5"/>
    <w:rsid w:val="001C3137"/>
    <w:rsid w:val="001C540A"/>
    <w:rsid w:val="001C5CA5"/>
    <w:rsid w:val="001C6336"/>
    <w:rsid w:val="001C663B"/>
    <w:rsid w:val="001D1412"/>
    <w:rsid w:val="001D36DC"/>
    <w:rsid w:val="001D4D59"/>
    <w:rsid w:val="001D713C"/>
    <w:rsid w:val="001E2D97"/>
    <w:rsid w:val="001E30E8"/>
    <w:rsid w:val="001E4C59"/>
    <w:rsid w:val="001E531C"/>
    <w:rsid w:val="001F4787"/>
    <w:rsid w:val="0020034E"/>
    <w:rsid w:val="00201C06"/>
    <w:rsid w:val="002039C8"/>
    <w:rsid w:val="00207117"/>
    <w:rsid w:val="002101A4"/>
    <w:rsid w:val="002109F9"/>
    <w:rsid w:val="002137D2"/>
    <w:rsid w:val="00214440"/>
    <w:rsid w:val="00215132"/>
    <w:rsid w:val="002154A2"/>
    <w:rsid w:val="002156C8"/>
    <w:rsid w:val="00221A8F"/>
    <w:rsid w:val="00221D5A"/>
    <w:rsid w:val="0022408D"/>
    <w:rsid w:val="0022431B"/>
    <w:rsid w:val="002249F9"/>
    <w:rsid w:val="002254A0"/>
    <w:rsid w:val="002256CA"/>
    <w:rsid w:val="002274F9"/>
    <w:rsid w:val="00232B56"/>
    <w:rsid w:val="002418DA"/>
    <w:rsid w:val="00241BAC"/>
    <w:rsid w:val="002421F2"/>
    <w:rsid w:val="0024666C"/>
    <w:rsid w:val="00251361"/>
    <w:rsid w:val="0025177C"/>
    <w:rsid w:val="00251DDE"/>
    <w:rsid w:val="00252CBB"/>
    <w:rsid w:val="002579B2"/>
    <w:rsid w:val="00260CC9"/>
    <w:rsid w:val="00263A58"/>
    <w:rsid w:val="00267364"/>
    <w:rsid w:val="0026739B"/>
    <w:rsid w:val="00273A31"/>
    <w:rsid w:val="00274483"/>
    <w:rsid w:val="00274DF1"/>
    <w:rsid w:val="00274FEA"/>
    <w:rsid w:val="00276E3E"/>
    <w:rsid w:val="00277240"/>
    <w:rsid w:val="00277610"/>
    <w:rsid w:val="00277A23"/>
    <w:rsid w:val="00280E4B"/>
    <w:rsid w:val="002852DB"/>
    <w:rsid w:val="00285A5E"/>
    <w:rsid w:val="00285F27"/>
    <w:rsid w:val="00287FBB"/>
    <w:rsid w:val="00290112"/>
    <w:rsid w:val="0029026E"/>
    <w:rsid w:val="0029371B"/>
    <w:rsid w:val="00293860"/>
    <w:rsid w:val="00293EB0"/>
    <w:rsid w:val="00295D01"/>
    <w:rsid w:val="002A47DB"/>
    <w:rsid w:val="002A5A18"/>
    <w:rsid w:val="002A5D8F"/>
    <w:rsid w:val="002A658F"/>
    <w:rsid w:val="002B15B7"/>
    <w:rsid w:val="002B3E6E"/>
    <w:rsid w:val="002B4524"/>
    <w:rsid w:val="002C11FB"/>
    <w:rsid w:val="002C54A6"/>
    <w:rsid w:val="002C6465"/>
    <w:rsid w:val="002D19CD"/>
    <w:rsid w:val="002D2827"/>
    <w:rsid w:val="002D688F"/>
    <w:rsid w:val="002E00BA"/>
    <w:rsid w:val="002E0C1E"/>
    <w:rsid w:val="002E11E5"/>
    <w:rsid w:val="002E3B33"/>
    <w:rsid w:val="002E3BB0"/>
    <w:rsid w:val="002E6619"/>
    <w:rsid w:val="002E7AB1"/>
    <w:rsid w:val="002E7DC9"/>
    <w:rsid w:val="002F0071"/>
    <w:rsid w:val="002F06CC"/>
    <w:rsid w:val="002F295A"/>
    <w:rsid w:val="002F5550"/>
    <w:rsid w:val="002F6563"/>
    <w:rsid w:val="002F6753"/>
    <w:rsid w:val="002F7A19"/>
    <w:rsid w:val="00301C5C"/>
    <w:rsid w:val="003036A2"/>
    <w:rsid w:val="003053C7"/>
    <w:rsid w:val="003059EB"/>
    <w:rsid w:val="00306A4B"/>
    <w:rsid w:val="00307B3C"/>
    <w:rsid w:val="00310421"/>
    <w:rsid w:val="003139EB"/>
    <w:rsid w:val="00313CAE"/>
    <w:rsid w:val="0031605A"/>
    <w:rsid w:val="00320351"/>
    <w:rsid w:val="003211DE"/>
    <w:rsid w:val="00322BA1"/>
    <w:rsid w:val="0032796C"/>
    <w:rsid w:val="00331731"/>
    <w:rsid w:val="00333ED8"/>
    <w:rsid w:val="00333EED"/>
    <w:rsid w:val="0033551F"/>
    <w:rsid w:val="00340806"/>
    <w:rsid w:val="00341FFE"/>
    <w:rsid w:val="003425BE"/>
    <w:rsid w:val="003450A8"/>
    <w:rsid w:val="003461B2"/>
    <w:rsid w:val="00355B43"/>
    <w:rsid w:val="00357251"/>
    <w:rsid w:val="003579A8"/>
    <w:rsid w:val="00357F24"/>
    <w:rsid w:val="00361EE2"/>
    <w:rsid w:val="00363085"/>
    <w:rsid w:val="0036319D"/>
    <w:rsid w:val="00383ADF"/>
    <w:rsid w:val="0038407D"/>
    <w:rsid w:val="00387974"/>
    <w:rsid w:val="00390015"/>
    <w:rsid w:val="0039270B"/>
    <w:rsid w:val="00395EF5"/>
    <w:rsid w:val="0039729E"/>
    <w:rsid w:val="003A2FF2"/>
    <w:rsid w:val="003A3052"/>
    <w:rsid w:val="003A3919"/>
    <w:rsid w:val="003A476E"/>
    <w:rsid w:val="003A4AF4"/>
    <w:rsid w:val="003A5B42"/>
    <w:rsid w:val="003A647C"/>
    <w:rsid w:val="003A710E"/>
    <w:rsid w:val="003B0DBB"/>
    <w:rsid w:val="003B1238"/>
    <w:rsid w:val="003B4380"/>
    <w:rsid w:val="003B58A6"/>
    <w:rsid w:val="003C40B6"/>
    <w:rsid w:val="003C4968"/>
    <w:rsid w:val="003D26A3"/>
    <w:rsid w:val="003D62C9"/>
    <w:rsid w:val="003D641F"/>
    <w:rsid w:val="003D6565"/>
    <w:rsid w:val="003D778D"/>
    <w:rsid w:val="003E27E2"/>
    <w:rsid w:val="003E3972"/>
    <w:rsid w:val="003F061A"/>
    <w:rsid w:val="003F1806"/>
    <w:rsid w:val="003F1FBD"/>
    <w:rsid w:val="003F2B5E"/>
    <w:rsid w:val="003F5D80"/>
    <w:rsid w:val="003F6EAD"/>
    <w:rsid w:val="0040108B"/>
    <w:rsid w:val="00401C9F"/>
    <w:rsid w:val="004061E4"/>
    <w:rsid w:val="004070AA"/>
    <w:rsid w:val="00410CB7"/>
    <w:rsid w:val="00411649"/>
    <w:rsid w:val="00411FA7"/>
    <w:rsid w:val="00412553"/>
    <w:rsid w:val="004134DD"/>
    <w:rsid w:val="0041517D"/>
    <w:rsid w:val="00416DF7"/>
    <w:rsid w:val="00420CC0"/>
    <w:rsid w:val="0042365B"/>
    <w:rsid w:val="00424719"/>
    <w:rsid w:val="00425B20"/>
    <w:rsid w:val="0042628F"/>
    <w:rsid w:val="00426E97"/>
    <w:rsid w:val="004362E3"/>
    <w:rsid w:val="00440CFE"/>
    <w:rsid w:val="00441D99"/>
    <w:rsid w:val="00444967"/>
    <w:rsid w:val="00444D4A"/>
    <w:rsid w:val="004459B1"/>
    <w:rsid w:val="00450B7D"/>
    <w:rsid w:val="00450C41"/>
    <w:rsid w:val="00455807"/>
    <w:rsid w:val="00456271"/>
    <w:rsid w:val="00457440"/>
    <w:rsid w:val="0046209B"/>
    <w:rsid w:val="00462182"/>
    <w:rsid w:val="00463ED6"/>
    <w:rsid w:val="00465DB8"/>
    <w:rsid w:val="00466556"/>
    <w:rsid w:val="004666B7"/>
    <w:rsid w:val="00467438"/>
    <w:rsid w:val="004712A8"/>
    <w:rsid w:val="00471DED"/>
    <w:rsid w:val="00473D6C"/>
    <w:rsid w:val="00475BB5"/>
    <w:rsid w:val="00475EB7"/>
    <w:rsid w:val="004766E5"/>
    <w:rsid w:val="004826CF"/>
    <w:rsid w:val="00483F64"/>
    <w:rsid w:val="004849F7"/>
    <w:rsid w:val="0048768F"/>
    <w:rsid w:val="00487D3D"/>
    <w:rsid w:val="00491B05"/>
    <w:rsid w:val="00492547"/>
    <w:rsid w:val="00494587"/>
    <w:rsid w:val="00494743"/>
    <w:rsid w:val="004A067D"/>
    <w:rsid w:val="004A4028"/>
    <w:rsid w:val="004A575F"/>
    <w:rsid w:val="004A7FA7"/>
    <w:rsid w:val="004B1330"/>
    <w:rsid w:val="004B2DAA"/>
    <w:rsid w:val="004B5AC9"/>
    <w:rsid w:val="004C08B6"/>
    <w:rsid w:val="004C0D00"/>
    <w:rsid w:val="004C11CE"/>
    <w:rsid w:val="004C14AB"/>
    <w:rsid w:val="004C3462"/>
    <w:rsid w:val="004C4148"/>
    <w:rsid w:val="004C5772"/>
    <w:rsid w:val="004D0A90"/>
    <w:rsid w:val="004D139E"/>
    <w:rsid w:val="004D1CE2"/>
    <w:rsid w:val="004D3DB4"/>
    <w:rsid w:val="004D44AC"/>
    <w:rsid w:val="004D506F"/>
    <w:rsid w:val="004D5D72"/>
    <w:rsid w:val="004D5ED7"/>
    <w:rsid w:val="004D7860"/>
    <w:rsid w:val="004E1262"/>
    <w:rsid w:val="004E3049"/>
    <w:rsid w:val="004E411B"/>
    <w:rsid w:val="004E5109"/>
    <w:rsid w:val="004E5295"/>
    <w:rsid w:val="004E5C69"/>
    <w:rsid w:val="004E60D0"/>
    <w:rsid w:val="004F0167"/>
    <w:rsid w:val="004F12A6"/>
    <w:rsid w:val="004F1565"/>
    <w:rsid w:val="004F1878"/>
    <w:rsid w:val="004F2304"/>
    <w:rsid w:val="004F26F8"/>
    <w:rsid w:val="004F287F"/>
    <w:rsid w:val="004F4CC9"/>
    <w:rsid w:val="004F75D8"/>
    <w:rsid w:val="005025FE"/>
    <w:rsid w:val="00504585"/>
    <w:rsid w:val="00506DDE"/>
    <w:rsid w:val="00510BC8"/>
    <w:rsid w:val="005136AD"/>
    <w:rsid w:val="005138BA"/>
    <w:rsid w:val="00513923"/>
    <w:rsid w:val="00516657"/>
    <w:rsid w:val="00516904"/>
    <w:rsid w:val="00520CB5"/>
    <w:rsid w:val="005210CC"/>
    <w:rsid w:val="005211AF"/>
    <w:rsid w:val="005213E2"/>
    <w:rsid w:val="005231BC"/>
    <w:rsid w:val="00523363"/>
    <w:rsid w:val="005276C2"/>
    <w:rsid w:val="00534D61"/>
    <w:rsid w:val="005406F8"/>
    <w:rsid w:val="0054169B"/>
    <w:rsid w:val="005417D2"/>
    <w:rsid w:val="005422E4"/>
    <w:rsid w:val="00543721"/>
    <w:rsid w:val="00544161"/>
    <w:rsid w:val="0054436C"/>
    <w:rsid w:val="00545CF8"/>
    <w:rsid w:val="00550E4D"/>
    <w:rsid w:val="00550F69"/>
    <w:rsid w:val="0055176F"/>
    <w:rsid w:val="005523C6"/>
    <w:rsid w:val="005535C1"/>
    <w:rsid w:val="005616AE"/>
    <w:rsid w:val="00565996"/>
    <w:rsid w:val="00565FBB"/>
    <w:rsid w:val="00571AAC"/>
    <w:rsid w:val="00571ADF"/>
    <w:rsid w:val="00571CEA"/>
    <w:rsid w:val="00571F91"/>
    <w:rsid w:val="0057516A"/>
    <w:rsid w:val="00575E75"/>
    <w:rsid w:val="00581C8A"/>
    <w:rsid w:val="00585C0D"/>
    <w:rsid w:val="005871BD"/>
    <w:rsid w:val="005900A1"/>
    <w:rsid w:val="00590B01"/>
    <w:rsid w:val="00593BAC"/>
    <w:rsid w:val="00595936"/>
    <w:rsid w:val="005A0224"/>
    <w:rsid w:val="005A0BA6"/>
    <w:rsid w:val="005A1201"/>
    <w:rsid w:val="005A15E8"/>
    <w:rsid w:val="005A35B2"/>
    <w:rsid w:val="005A3671"/>
    <w:rsid w:val="005A3F38"/>
    <w:rsid w:val="005A68C6"/>
    <w:rsid w:val="005A6C20"/>
    <w:rsid w:val="005A6F02"/>
    <w:rsid w:val="005B0BCB"/>
    <w:rsid w:val="005B170A"/>
    <w:rsid w:val="005B2B2E"/>
    <w:rsid w:val="005B753C"/>
    <w:rsid w:val="005B77B6"/>
    <w:rsid w:val="005C0FAD"/>
    <w:rsid w:val="005C1B4B"/>
    <w:rsid w:val="005C2541"/>
    <w:rsid w:val="005C71E9"/>
    <w:rsid w:val="005D2DEC"/>
    <w:rsid w:val="005D5D01"/>
    <w:rsid w:val="005D7700"/>
    <w:rsid w:val="005E5EEE"/>
    <w:rsid w:val="005E7012"/>
    <w:rsid w:val="005E7D55"/>
    <w:rsid w:val="005F0DA6"/>
    <w:rsid w:val="005F32AD"/>
    <w:rsid w:val="005F41CD"/>
    <w:rsid w:val="005F573F"/>
    <w:rsid w:val="005F7C32"/>
    <w:rsid w:val="00601BED"/>
    <w:rsid w:val="006065A9"/>
    <w:rsid w:val="006072FE"/>
    <w:rsid w:val="006075B1"/>
    <w:rsid w:val="00607651"/>
    <w:rsid w:val="006101EB"/>
    <w:rsid w:val="006103AF"/>
    <w:rsid w:val="00610C1D"/>
    <w:rsid w:val="006131D3"/>
    <w:rsid w:val="006137A9"/>
    <w:rsid w:val="00613805"/>
    <w:rsid w:val="00620AB1"/>
    <w:rsid w:val="00620C5C"/>
    <w:rsid w:val="00620FA5"/>
    <w:rsid w:val="00622516"/>
    <w:rsid w:val="00625BAE"/>
    <w:rsid w:val="00627195"/>
    <w:rsid w:val="00630E7C"/>
    <w:rsid w:val="00633E57"/>
    <w:rsid w:val="0063561B"/>
    <w:rsid w:val="0064042D"/>
    <w:rsid w:val="00641AEC"/>
    <w:rsid w:val="0064524B"/>
    <w:rsid w:val="006469A4"/>
    <w:rsid w:val="00650A8F"/>
    <w:rsid w:val="00651877"/>
    <w:rsid w:val="00655388"/>
    <w:rsid w:val="00655D42"/>
    <w:rsid w:val="00656199"/>
    <w:rsid w:val="006607FE"/>
    <w:rsid w:val="00664D3A"/>
    <w:rsid w:val="00666B96"/>
    <w:rsid w:val="00671F37"/>
    <w:rsid w:val="00675060"/>
    <w:rsid w:val="006759C2"/>
    <w:rsid w:val="0067631B"/>
    <w:rsid w:val="00676831"/>
    <w:rsid w:val="00677A9F"/>
    <w:rsid w:val="00681CA4"/>
    <w:rsid w:val="00682027"/>
    <w:rsid w:val="006839AA"/>
    <w:rsid w:val="00685B63"/>
    <w:rsid w:val="00690252"/>
    <w:rsid w:val="00694956"/>
    <w:rsid w:val="00694E1A"/>
    <w:rsid w:val="00695A1E"/>
    <w:rsid w:val="006A0DA3"/>
    <w:rsid w:val="006A25BB"/>
    <w:rsid w:val="006A4E81"/>
    <w:rsid w:val="006A5D0B"/>
    <w:rsid w:val="006B10B6"/>
    <w:rsid w:val="006B1377"/>
    <w:rsid w:val="006B2726"/>
    <w:rsid w:val="006B57B2"/>
    <w:rsid w:val="006C0EDC"/>
    <w:rsid w:val="006C109B"/>
    <w:rsid w:val="006C180F"/>
    <w:rsid w:val="006C2F7A"/>
    <w:rsid w:val="006C3DCD"/>
    <w:rsid w:val="006C4214"/>
    <w:rsid w:val="006C63D3"/>
    <w:rsid w:val="006D1B2D"/>
    <w:rsid w:val="006D1E80"/>
    <w:rsid w:val="006D555F"/>
    <w:rsid w:val="006D7E28"/>
    <w:rsid w:val="006E17CD"/>
    <w:rsid w:val="006E23B6"/>
    <w:rsid w:val="006E25AB"/>
    <w:rsid w:val="006E3262"/>
    <w:rsid w:val="006E3A6D"/>
    <w:rsid w:val="006E4748"/>
    <w:rsid w:val="006E7746"/>
    <w:rsid w:val="006E7F70"/>
    <w:rsid w:val="006F11B3"/>
    <w:rsid w:val="006F2CC3"/>
    <w:rsid w:val="006F4826"/>
    <w:rsid w:val="006F4D0E"/>
    <w:rsid w:val="006F738D"/>
    <w:rsid w:val="00700738"/>
    <w:rsid w:val="00707997"/>
    <w:rsid w:val="0071029B"/>
    <w:rsid w:val="0071052E"/>
    <w:rsid w:val="00711762"/>
    <w:rsid w:val="007123C0"/>
    <w:rsid w:val="00716588"/>
    <w:rsid w:val="00721552"/>
    <w:rsid w:val="00726E5E"/>
    <w:rsid w:val="00731ED4"/>
    <w:rsid w:val="007327F4"/>
    <w:rsid w:val="007367A7"/>
    <w:rsid w:val="00736C13"/>
    <w:rsid w:val="00736E1E"/>
    <w:rsid w:val="00736F0E"/>
    <w:rsid w:val="00737F92"/>
    <w:rsid w:val="007445DB"/>
    <w:rsid w:val="0074569B"/>
    <w:rsid w:val="00746FE8"/>
    <w:rsid w:val="007510E2"/>
    <w:rsid w:val="007513AA"/>
    <w:rsid w:val="00752314"/>
    <w:rsid w:val="00752473"/>
    <w:rsid w:val="00752903"/>
    <w:rsid w:val="00757D44"/>
    <w:rsid w:val="00766BBE"/>
    <w:rsid w:val="00767521"/>
    <w:rsid w:val="007732C9"/>
    <w:rsid w:val="007738F3"/>
    <w:rsid w:val="00774793"/>
    <w:rsid w:val="00774CB6"/>
    <w:rsid w:val="00776A3D"/>
    <w:rsid w:val="00782488"/>
    <w:rsid w:val="00785E49"/>
    <w:rsid w:val="007868C5"/>
    <w:rsid w:val="00786A8D"/>
    <w:rsid w:val="00786B17"/>
    <w:rsid w:val="00787338"/>
    <w:rsid w:val="00787C90"/>
    <w:rsid w:val="00790A1F"/>
    <w:rsid w:val="00793B7A"/>
    <w:rsid w:val="00793C15"/>
    <w:rsid w:val="00793DA2"/>
    <w:rsid w:val="007A01EB"/>
    <w:rsid w:val="007A56BE"/>
    <w:rsid w:val="007B13AE"/>
    <w:rsid w:val="007B2475"/>
    <w:rsid w:val="007B249F"/>
    <w:rsid w:val="007B2ECC"/>
    <w:rsid w:val="007B679B"/>
    <w:rsid w:val="007C1DF4"/>
    <w:rsid w:val="007C5394"/>
    <w:rsid w:val="007C6BB9"/>
    <w:rsid w:val="007D1633"/>
    <w:rsid w:val="007D1B60"/>
    <w:rsid w:val="007D2E6D"/>
    <w:rsid w:val="007D3434"/>
    <w:rsid w:val="007D5501"/>
    <w:rsid w:val="007D7F23"/>
    <w:rsid w:val="007E073D"/>
    <w:rsid w:val="007E0FCA"/>
    <w:rsid w:val="007E260F"/>
    <w:rsid w:val="007E35CB"/>
    <w:rsid w:val="007E4B05"/>
    <w:rsid w:val="007E5863"/>
    <w:rsid w:val="007F16A8"/>
    <w:rsid w:val="007F355F"/>
    <w:rsid w:val="007F6149"/>
    <w:rsid w:val="007F618C"/>
    <w:rsid w:val="007F688D"/>
    <w:rsid w:val="00802325"/>
    <w:rsid w:val="008052A5"/>
    <w:rsid w:val="00806F44"/>
    <w:rsid w:val="00807954"/>
    <w:rsid w:val="00812E7D"/>
    <w:rsid w:val="00815144"/>
    <w:rsid w:val="00815DBC"/>
    <w:rsid w:val="00816F1C"/>
    <w:rsid w:val="008175AA"/>
    <w:rsid w:val="008223E7"/>
    <w:rsid w:val="00826D20"/>
    <w:rsid w:val="00833678"/>
    <w:rsid w:val="0083784D"/>
    <w:rsid w:val="00840460"/>
    <w:rsid w:val="008408C1"/>
    <w:rsid w:val="00840B15"/>
    <w:rsid w:val="008413D6"/>
    <w:rsid w:val="00843A62"/>
    <w:rsid w:val="00844B0F"/>
    <w:rsid w:val="0084763A"/>
    <w:rsid w:val="008503AA"/>
    <w:rsid w:val="0085234E"/>
    <w:rsid w:val="00854E3D"/>
    <w:rsid w:val="00856E94"/>
    <w:rsid w:val="00857E65"/>
    <w:rsid w:val="008601C5"/>
    <w:rsid w:val="008631BE"/>
    <w:rsid w:val="00863F9A"/>
    <w:rsid w:val="00864126"/>
    <w:rsid w:val="008655D9"/>
    <w:rsid w:val="00865F66"/>
    <w:rsid w:val="00867518"/>
    <w:rsid w:val="008704E4"/>
    <w:rsid w:val="00876062"/>
    <w:rsid w:val="00877404"/>
    <w:rsid w:val="00880650"/>
    <w:rsid w:val="00880DE8"/>
    <w:rsid w:val="00883E43"/>
    <w:rsid w:val="00887AD9"/>
    <w:rsid w:val="00890BD7"/>
    <w:rsid w:val="00891A6E"/>
    <w:rsid w:val="008937AA"/>
    <w:rsid w:val="008941B7"/>
    <w:rsid w:val="008951FB"/>
    <w:rsid w:val="008968EB"/>
    <w:rsid w:val="00897689"/>
    <w:rsid w:val="00897FEE"/>
    <w:rsid w:val="008A3A56"/>
    <w:rsid w:val="008A405E"/>
    <w:rsid w:val="008A4DD1"/>
    <w:rsid w:val="008A51A2"/>
    <w:rsid w:val="008A51C6"/>
    <w:rsid w:val="008A51D2"/>
    <w:rsid w:val="008B2EB2"/>
    <w:rsid w:val="008B55B4"/>
    <w:rsid w:val="008B7AF1"/>
    <w:rsid w:val="008C0E4B"/>
    <w:rsid w:val="008C3EB9"/>
    <w:rsid w:val="008D0832"/>
    <w:rsid w:val="008D5E56"/>
    <w:rsid w:val="008E36EC"/>
    <w:rsid w:val="008E3A6A"/>
    <w:rsid w:val="008E5CE3"/>
    <w:rsid w:val="008F10C0"/>
    <w:rsid w:val="008F1194"/>
    <w:rsid w:val="008F273A"/>
    <w:rsid w:val="008F5FA6"/>
    <w:rsid w:val="008F64BD"/>
    <w:rsid w:val="008F7A9C"/>
    <w:rsid w:val="008F7F71"/>
    <w:rsid w:val="00900503"/>
    <w:rsid w:val="00904393"/>
    <w:rsid w:val="00910656"/>
    <w:rsid w:val="0091299A"/>
    <w:rsid w:val="00914764"/>
    <w:rsid w:val="0091539C"/>
    <w:rsid w:val="00917822"/>
    <w:rsid w:val="00921389"/>
    <w:rsid w:val="009238C0"/>
    <w:rsid w:val="00924D99"/>
    <w:rsid w:val="00925BAA"/>
    <w:rsid w:val="00925EE3"/>
    <w:rsid w:val="0092796F"/>
    <w:rsid w:val="009317F7"/>
    <w:rsid w:val="009328FC"/>
    <w:rsid w:val="00933D7D"/>
    <w:rsid w:val="009351C6"/>
    <w:rsid w:val="009360C5"/>
    <w:rsid w:val="00944443"/>
    <w:rsid w:val="00950842"/>
    <w:rsid w:val="00957152"/>
    <w:rsid w:val="00957461"/>
    <w:rsid w:val="0096064B"/>
    <w:rsid w:val="00962C63"/>
    <w:rsid w:val="00963568"/>
    <w:rsid w:val="009704B0"/>
    <w:rsid w:val="00972036"/>
    <w:rsid w:val="00974095"/>
    <w:rsid w:val="00975DD8"/>
    <w:rsid w:val="009802BB"/>
    <w:rsid w:val="00983F19"/>
    <w:rsid w:val="00987853"/>
    <w:rsid w:val="009920D4"/>
    <w:rsid w:val="00993F8F"/>
    <w:rsid w:val="0099432F"/>
    <w:rsid w:val="009952EB"/>
    <w:rsid w:val="00995D43"/>
    <w:rsid w:val="00995D4C"/>
    <w:rsid w:val="009964E7"/>
    <w:rsid w:val="009A180F"/>
    <w:rsid w:val="009A20E5"/>
    <w:rsid w:val="009A33B0"/>
    <w:rsid w:val="009A623A"/>
    <w:rsid w:val="009A623D"/>
    <w:rsid w:val="009B322B"/>
    <w:rsid w:val="009B3319"/>
    <w:rsid w:val="009B4B17"/>
    <w:rsid w:val="009B532B"/>
    <w:rsid w:val="009B5F0E"/>
    <w:rsid w:val="009B6B20"/>
    <w:rsid w:val="009B7560"/>
    <w:rsid w:val="009B77E9"/>
    <w:rsid w:val="009C3E19"/>
    <w:rsid w:val="009C4684"/>
    <w:rsid w:val="009C532F"/>
    <w:rsid w:val="009C5CA3"/>
    <w:rsid w:val="009C5DC9"/>
    <w:rsid w:val="009D3EE1"/>
    <w:rsid w:val="009D7E49"/>
    <w:rsid w:val="009E354F"/>
    <w:rsid w:val="009E3E67"/>
    <w:rsid w:val="009E51CE"/>
    <w:rsid w:val="009E5D82"/>
    <w:rsid w:val="009E5ECF"/>
    <w:rsid w:val="009E734D"/>
    <w:rsid w:val="009F0667"/>
    <w:rsid w:val="009F0973"/>
    <w:rsid w:val="009F0EAA"/>
    <w:rsid w:val="009F1503"/>
    <w:rsid w:val="009F38A2"/>
    <w:rsid w:val="009F42AB"/>
    <w:rsid w:val="009F5A9B"/>
    <w:rsid w:val="009F78CB"/>
    <w:rsid w:val="009F79DC"/>
    <w:rsid w:val="00A00A06"/>
    <w:rsid w:val="00A0309C"/>
    <w:rsid w:val="00A0599B"/>
    <w:rsid w:val="00A114AB"/>
    <w:rsid w:val="00A14107"/>
    <w:rsid w:val="00A20DBC"/>
    <w:rsid w:val="00A23FE4"/>
    <w:rsid w:val="00A32EDC"/>
    <w:rsid w:val="00A35817"/>
    <w:rsid w:val="00A36C54"/>
    <w:rsid w:val="00A37466"/>
    <w:rsid w:val="00A40CC4"/>
    <w:rsid w:val="00A410CD"/>
    <w:rsid w:val="00A41431"/>
    <w:rsid w:val="00A4301D"/>
    <w:rsid w:val="00A502B4"/>
    <w:rsid w:val="00A51997"/>
    <w:rsid w:val="00A52C01"/>
    <w:rsid w:val="00A55391"/>
    <w:rsid w:val="00A63318"/>
    <w:rsid w:val="00A65678"/>
    <w:rsid w:val="00A70DD1"/>
    <w:rsid w:val="00A716CA"/>
    <w:rsid w:val="00A73662"/>
    <w:rsid w:val="00A7397B"/>
    <w:rsid w:val="00A7679C"/>
    <w:rsid w:val="00A81299"/>
    <w:rsid w:val="00A82227"/>
    <w:rsid w:val="00A847E1"/>
    <w:rsid w:val="00A85C20"/>
    <w:rsid w:val="00A86058"/>
    <w:rsid w:val="00A86985"/>
    <w:rsid w:val="00A90BD5"/>
    <w:rsid w:val="00A90F41"/>
    <w:rsid w:val="00A943B2"/>
    <w:rsid w:val="00A9602E"/>
    <w:rsid w:val="00A965CC"/>
    <w:rsid w:val="00AA0222"/>
    <w:rsid w:val="00AA4BB9"/>
    <w:rsid w:val="00AB07A4"/>
    <w:rsid w:val="00AB181B"/>
    <w:rsid w:val="00AB2E64"/>
    <w:rsid w:val="00AB4D75"/>
    <w:rsid w:val="00AB5257"/>
    <w:rsid w:val="00AC3B69"/>
    <w:rsid w:val="00AC3E58"/>
    <w:rsid w:val="00AC6720"/>
    <w:rsid w:val="00AC7ECD"/>
    <w:rsid w:val="00AD0766"/>
    <w:rsid w:val="00AD083F"/>
    <w:rsid w:val="00AD1F2E"/>
    <w:rsid w:val="00AD2170"/>
    <w:rsid w:val="00AD275A"/>
    <w:rsid w:val="00AD3D6D"/>
    <w:rsid w:val="00AD7F00"/>
    <w:rsid w:val="00AE0559"/>
    <w:rsid w:val="00AE0D97"/>
    <w:rsid w:val="00AE22BA"/>
    <w:rsid w:val="00AE3B5F"/>
    <w:rsid w:val="00AE3C71"/>
    <w:rsid w:val="00AE3CFD"/>
    <w:rsid w:val="00AE55D2"/>
    <w:rsid w:val="00AE7106"/>
    <w:rsid w:val="00AF06CB"/>
    <w:rsid w:val="00AF1B84"/>
    <w:rsid w:val="00AF37BE"/>
    <w:rsid w:val="00AF4D16"/>
    <w:rsid w:val="00AF5B4A"/>
    <w:rsid w:val="00AF6215"/>
    <w:rsid w:val="00B03428"/>
    <w:rsid w:val="00B035CC"/>
    <w:rsid w:val="00B06606"/>
    <w:rsid w:val="00B068D9"/>
    <w:rsid w:val="00B06E83"/>
    <w:rsid w:val="00B103CA"/>
    <w:rsid w:val="00B123BE"/>
    <w:rsid w:val="00B14087"/>
    <w:rsid w:val="00B222AD"/>
    <w:rsid w:val="00B224A0"/>
    <w:rsid w:val="00B23CE0"/>
    <w:rsid w:val="00B26878"/>
    <w:rsid w:val="00B268F6"/>
    <w:rsid w:val="00B34418"/>
    <w:rsid w:val="00B3452A"/>
    <w:rsid w:val="00B34F64"/>
    <w:rsid w:val="00B36B4B"/>
    <w:rsid w:val="00B45E08"/>
    <w:rsid w:val="00B46B69"/>
    <w:rsid w:val="00B51E8B"/>
    <w:rsid w:val="00B522B8"/>
    <w:rsid w:val="00B53061"/>
    <w:rsid w:val="00B5338E"/>
    <w:rsid w:val="00B5561F"/>
    <w:rsid w:val="00B55F0E"/>
    <w:rsid w:val="00B61BC4"/>
    <w:rsid w:val="00B6527B"/>
    <w:rsid w:val="00B77BCA"/>
    <w:rsid w:val="00B80087"/>
    <w:rsid w:val="00B816CE"/>
    <w:rsid w:val="00B827FF"/>
    <w:rsid w:val="00B8445D"/>
    <w:rsid w:val="00B846E1"/>
    <w:rsid w:val="00B87EE4"/>
    <w:rsid w:val="00B9000E"/>
    <w:rsid w:val="00B9010E"/>
    <w:rsid w:val="00B9061C"/>
    <w:rsid w:val="00B90A67"/>
    <w:rsid w:val="00B90BE2"/>
    <w:rsid w:val="00B93351"/>
    <w:rsid w:val="00B93FAF"/>
    <w:rsid w:val="00B94054"/>
    <w:rsid w:val="00B96AC7"/>
    <w:rsid w:val="00B96DBD"/>
    <w:rsid w:val="00B9744A"/>
    <w:rsid w:val="00BA0D89"/>
    <w:rsid w:val="00BA6C89"/>
    <w:rsid w:val="00BC2074"/>
    <w:rsid w:val="00BC46FA"/>
    <w:rsid w:val="00BC622C"/>
    <w:rsid w:val="00BD0813"/>
    <w:rsid w:val="00BD241F"/>
    <w:rsid w:val="00BD3CD7"/>
    <w:rsid w:val="00BD403D"/>
    <w:rsid w:val="00BD5C05"/>
    <w:rsid w:val="00BD7002"/>
    <w:rsid w:val="00BE3C7B"/>
    <w:rsid w:val="00BF2E42"/>
    <w:rsid w:val="00BF6512"/>
    <w:rsid w:val="00C0427F"/>
    <w:rsid w:val="00C102B5"/>
    <w:rsid w:val="00C13FB6"/>
    <w:rsid w:val="00C14296"/>
    <w:rsid w:val="00C148C1"/>
    <w:rsid w:val="00C23138"/>
    <w:rsid w:val="00C235CA"/>
    <w:rsid w:val="00C25CB9"/>
    <w:rsid w:val="00C27641"/>
    <w:rsid w:val="00C32E7A"/>
    <w:rsid w:val="00C35A51"/>
    <w:rsid w:val="00C422BC"/>
    <w:rsid w:val="00C42B47"/>
    <w:rsid w:val="00C44BBE"/>
    <w:rsid w:val="00C469A4"/>
    <w:rsid w:val="00C507C3"/>
    <w:rsid w:val="00C52188"/>
    <w:rsid w:val="00C5358D"/>
    <w:rsid w:val="00C56AB8"/>
    <w:rsid w:val="00C56D03"/>
    <w:rsid w:val="00C607F8"/>
    <w:rsid w:val="00C61603"/>
    <w:rsid w:val="00C62BBB"/>
    <w:rsid w:val="00C6302E"/>
    <w:rsid w:val="00C63B3B"/>
    <w:rsid w:val="00C64AD3"/>
    <w:rsid w:val="00C66A8B"/>
    <w:rsid w:val="00C731E8"/>
    <w:rsid w:val="00C739D9"/>
    <w:rsid w:val="00C7569E"/>
    <w:rsid w:val="00C76FDF"/>
    <w:rsid w:val="00C770B0"/>
    <w:rsid w:val="00C80108"/>
    <w:rsid w:val="00C832E2"/>
    <w:rsid w:val="00C83B2F"/>
    <w:rsid w:val="00C83DF8"/>
    <w:rsid w:val="00C858FA"/>
    <w:rsid w:val="00C8699C"/>
    <w:rsid w:val="00C86A37"/>
    <w:rsid w:val="00C87995"/>
    <w:rsid w:val="00C945DD"/>
    <w:rsid w:val="00CA09F4"/>
    <w:rsid w:val="00CA0DC9"/>
    <w:rsid w:val="00CA391F"/>
    <w:rsid w:val="00CA43A1"/>
    <w:rsid w:val="00CA4E97"/>
    <w:rsid w:val="00CA5249"/>
    <w:rsid w:val="00CB2DEC"/>
    <w:rsid w:val="00CB41C7"/>
    <w:rsid w:val="00CB59D1"/>
    <w:rsid w:val="00CC0F54"/>
    <w:rsid w:val="00CC2489"/>
    <w:rsid w:val="00CC3D0D"/>
    <w:rsid w:val="00CC6FA2"/>
    <w:rsid w:val="00CD23DC"/>
    <w:rsid w:val="00CD27C9"/>
    <w:rsid w:val="00CD33C4"/>
    <w:rsid w:val="00CD4424"/>
    <w:rsid w:val="00CD5730"/>
    <w:rsid w:val="00CD5B9E"/>
    <w:rsid w:val="00CE17A5"/>
    <w:rsid w:val="00CE44C5"/>
    <w:rsid w:val="00CE6D6D"/>
    <w:rsid w:val="00CF1C3C"/>
    <w:rsid w:val="00CF1C93"/>
    <w:rsid w:val="00CF1F0A"/>
    <w:rsid w:val="00CF5336"/>
    <w:rsid w:val="00CF561E"/>
    <w:rsid w:val="00CF6520"/>
    <w:rsid w:val="00CF65CD"/>
    <w:rsid w:val="00CF7499"/>
    <w:rsid w:val="00CF7B71"/>
    <w:rsid w:val="00D00929"/>
    <w:rsid w:val="00D0366F"/>
    <w:rsid w:val="00D044DD"/>
    <w:rsid w:val="00D051DE"/>
    <w:rsid w:val="00D1044D"/>
    <w:rsid w:val="00D105D7"/>
    <w:rsid w:val="00D11503"/>
    <w:rsid w:val="00D14796"/>
    <w:rsid w:val="00D1613E"/>
    <w:rsid w:val="00D16D7D"/>
    <w:rsid w:val="00D17ACB"/>
    <w:rsid w:val="00D20077"/>
    <w:rsid w:val="00D23445"/>
    <w:rsid w:val="00D26EB7"/>
    <w:rsid w:val="00D308D9"/>
    <w:rsid w:val="00D30DD9"/>
    <w:rsid w:val="00D349D1"/>
    <w:rsid w:val="00D4229E"/>
    <w:rsid w:val="00D5513A"/>
    <w:rsid w:val="00D572EB"/>
    <w:rsid w:val="00D61F41"/>
    <w:rsid w:val="00D62C77"/>
    <w:rsid w:val="00D62DA7"/>
    <w:rsid w:val="00D679DE"/>
    <w:rsid w:val="00D7081E"/>
    <w:rsid w:val="00D726E8"/>
    <w:rsid w:val="00D743B6"/>
    <w:rsid w:val="00D74957"/>
    <w:rsid w:val="00D77F94"/>
    <w:rsid w:val="00D80059"/>
    <w:rsid w:val="00D81B3B"/>
    <w:rsid w:val="00D84113"/>
    <w:rsid w:val="00D86132"/>
    <w:rsid w:val="00D92DC5"/>
    <w:rsid w:val="00D92E2E"/>
    <w:rsid w:val="00D94F12"/>
    <w:rsid w:val="00DA1A87"/>
    <w:rsid w:val="00DB2075"/>
    <w:rsid w:val="00DB525D"/>
    <w:rsid w:val="00DB55B9"/>
    <w:rsid w:val="00DB6EE5"/>
    <w:rsid w:val="00DC1BBF"/>
    <w:rsid w:val="00DC2413"/>
    <w:rsid w:val="00DC3CE7"/>
    <w:rsid w:val="00DC5857"/>
    <w:rsid w:val="00DC739A"/>
    <w:rsid w:val="00DD29DC"/>
    <w:rsid w:val="00DD4E93"/>
    <w:rsid w:val="00DD4F5E"/>
    <w:rsid w:val="00DD5BBB"/>
    <w:rsid w:val="00DD7E08"/>
    <w:rsid w:val="00DE09D9"/>
    <w:rsid w:val="00DE1C54"/>
    <w:rsid w:val="00DE1FE6"/>
    <w:rsid w:val="00DE30A8"/>
    <w:rsid w:val="00DE63F9"/>
    <w:rsid w:val="00DF1A83"/>
    <w:rsid w:val="00DF238C"/>
    <w:rsid w:val="00DF4393"/>
    <w:rsid w:val="00E021E3"/>
    <w:rsid w:val="00E04447"/>
    <w:rsid w:val="00E06970"/>
    <w:rsid w:val="00E079CA"/>
    <w:rsid w:val="00E1167F"/>
    <w:rsid w:val="00E15CA5"/>
    <w:rsid w:val="00E20A2C"/>
    <w:rsid w:val="00E21D17"/>
    <w:rsid w:val="00E22258"/>
    <w:rsid w:val="00E251B6"/>
    <w:rsid w:val="00E313DA"/>
    <w:rsid w:val="00E32A95"/>
    <w:rsid w:val="00E33BE9"/>
    <w:rsid w:val="00E34750"/>
    <w:rsid w:val="00E34923"/>
    <w:rsid w:val="00E34CA5"/>
    <w:rsid w:val="00E35E89"/>
    <w:rsid w:val="00E36862"/>
    <w:rsid w:val="00E404F9"/>
    <w:rsid w:val="00E414CC"/>
    <w:rsid w:val="00E4491D"/>
    <w:rsid w:val="00E467E7"/>
    <w:rsid w:val="00E50F60"/>
    <w:rsid w:val="00E539E7"/>
    <w:rsid w:val="00E66BA4"/>
    <w:rsid w:val="00E66F0F"/>
    <w:rsid w:val="00E7095D"/>
    <w:rsid w:val="00E71F2C"/>
    <w:rsid w:val="00E72FFF"/>
    <w:rsid w:val="00E75EAB"/>
    <w:rsid w:val="00E77EDD"/>
    <w:rsid w:val="00E80CC5"/>
    <w:rsid w:val="00E81CC9"/>
    <w:rsid w:val="00E825CA"/>
    <w:rsid w:val="00E84118"/>
    <w:rsid w:val="00E84B8C"/>
    <w:rsid w:val="00E857E0"/>
    <w:rsid w:val="00E85F13"/>
    <w:rsid w:val="00E86979"/>
    <w:rsid w:val="00E909DE"/>
    <w:rsid w:val="00E92EF9"/>
    <w:rsid w:val="00E95956"/>
    <w:rsid w:val="00EA1519"/>
    <w:rsid w:val="00EA1D11"/>
    <w:rsid w:val="00EA3214"/>
    <w:rsid w:val="00EA52B7"/>
    <w:rsid w:val="00EB0407"/>
    <w:rsid w:val="00EB0536"/>
    <w:rsid w:val="00EB2587"/>
    <w:rsid w:val="00EB42A8"/>
    <w:rsid w:val="00EB5601"/>
    <w:rsid w:val="00EC1EFD"/>
    <w:rsid w:val="00EC501A"/>
    <w:rsid w:val="00EC526F"/>
    <w:rsid w:val="00EC5C01"/>
    <w:rsid w:val="00ED0A75"/>
    <w:rsid w:val="00EE250E"/>
    <w:rsid w:val="00EF08E3"/>
    <w:rsid w:val="00EF2E4D"/>
    <w:rsid w:val="00EF3427"/>
    <w:rsid w:val="00EF5074"/>
    <w:rsid w:val="00F020F8"/>
    <w:rsid w:val="00F0278D"/>
    <w:rsid w:val="00F10410"/>
    <w:rsid w:val="00F10924"/>
    <w:rsid w:val="00F1548E"/>
    <w:rsid w:val="00F15CEC"/>
    <w:rsid w:val="00F16569"/>
    <w:rsid w:val="00F16B5F"/>
    <w:rsid w:val="00F178DE"/>
    <w:rsid w:val="00F17EF3"/>
    <w:rsid w:val="00F31ECF"/>
    <w:rsid w:val="00F34445"/>
    <w:rsid w:val="00F34BA8"/>
    <w:rsid w:val="00F35336"/>
    <w:rsid w:val="00F40B38"/>
    <w:rsid w:val="00F43209"/>
    <w:rsid w:val="00F444B7"/>
    <w:rsid w:val="00F45304"/>
    <w:rsid w:val="00F46AB9"/>
    <w:rsid w:val="00F46B5A"/>
    <w:rsid w:val="00F46CC7"/>
    <w:rsid w:val="00F50E71"/>
    <w:rsid w:val="00F519E6"/>
    <w:rsid w:val="00F52633"/>
    <w:rsid w:val="00F53DC4"/>
    <w:rsid w:val="00F57032"/>
    <w:rsid w:val="00F6104A"/>
    <w:rsid w:val="00F63849"/>
    <w:rsid w:val="00F640E5"/>
    <w:rsid w:val="00F65292"/>
    <w:rsid w:val="00F66234"/>
    <w:rsid w:val="00F7361B"/>
    <w:rsid w:val="00F751DC"/>
    <w:rsid w:val="00F75CA3"/>
    <w:rsid w:val="00F76488"/>
    <w:rsid w:val="00F76B77"/>
    <w:rsid w:val="00F77C0F"/>
    <w:rsid w:val="00F80238"/>
    <w:rsid w:val="00F81A62"/>
    <w:rsid w:val="00F82BDF"/>
    <w:rsid w:val="00F83572"/>
    <w:rsid w:val="00F8357C"/>
    <w:rsid w:val="00F85E4C"/>
    <w:rsid w:val="00F86215"/>
    <w:rsid w:val="00F86688"/>
    <w:rsid w:val="00F8713D"/>
    <w:rsid w:val="00F87ECD"/>
    <w:rsid w:val="00F90B68"/>
    <w:rsid w:val="00F91888"/>
    <w:rsid w:val="00F947AE"/>
    <w:rsid w:val="00F94EF4"/>
    <w:rsid w:val="00FA0A5E"/>
    <w:rsid w:val="00FA1C4A"/>
    <w:rsid w:val="00FA3625"/>
    <w:rsid w:val="00FA61F0"/>
    <w:rsid w:val="00FA64DA"/>
    <w:rsid w:val="00FA652A"/>
    <w:rsid w:val="00FA7D7E"/>
    <w:rsid w:val="00FB4C0B"/>
    <w:rsid w:val="00FB5BF5"/>
    <w:rsid w:val="00FB5EDF"/>
    <w:rsid w:val="00FB6C47"/>
    <w:rsid w:val="00FB702E"/>
    <w:rsid w:val="00FB7E2B"/>
    <w:rsid w:val="00FC1729"/>
    <w:rsid w:val="00FC21E2"/>
    <w:rsid w:val="00FC2995"/>
    <w:rsid w:val="00FC345F"/>
    <w:rsid w:val="00FC4B72"/>
    <w:rsid w:val="00FC4D89"/>
    <w:rsid w:val="00FC5206"/>
    <w:rsid w:val="00FC7D4A"/>
    <w:rsid w:val="00FD028C"/>
    <w:rsid w:val="00FD2217"/>
    <w:rsid w:val="00FD4477"/>
    <w:rsid w:val="00FD5AA1"/>
    <w:rsid w:val="00FD76CC"/>
    <w:rsid w:val="00FE097C"/>
    <w:rsid w:val="00FE0CF9"/>
    <w:rsid w:val="00FE3F4D"/>
    <w:rsid w:val="00FE45A9"/>
    <w:rsid w:val="00FE5074"/>
    <w:rsid w:val="00FE5649"/>
    <w:rsid w:val="00FE5DBC"/>
    <w:rsid w:val="00FE6FDC"/>
    <w:rsid w:val="00FE71D7"/>
    <w:rsid w:val="00FE7315"/>
    <w:rsid w:val="00FF014F"/>
    <w:rsid w:val="00FF03D7"/>
    <w:rsid w:val="00FF31CE"/>
    <w:rsid w:val="00FF6451"/>
    <w:rsid w:val="00FF793B"/>
    <w:rsid w:val="0326CB16"/>
    <w:rsid w:val="03B5B027"/>
    <w:rsid w:val="07DB4B19"/>
    <w:rsid w:val="0A24F1AB"/>
    <w:rsid w:val="0D5C926D"/>
    <w:rsid w:val="0F9946B3"/>
    <w:rsid w:val="1066FC90"/>
    <w:rsid w:val="12859792"/>
    <w:rsid w:val="170B6239"/>
    <w:rsid w:val="18DCDFA9"/>
    <w:rsid w:val="1B6420D0"/>
    <w:rsid w:val="1BAED93B"/>
    <w:rsid w:val="2017792A"/>
    <w:rsid w:val="23E9E541"/>
    <w:rsid w:val="2585B5A2"/>
    <w:rsid w:val="2907D5B2"/>
    <w:rsid w:val="2B61E686"/>
    <w:rsid w:val="329032C6"/>
    <w:rsid w:val="3F31E582"/>
    <w:rsid w:val="4CDFAE5D"/>
    <w:rsid w:val="59211413"/>
    <w:rsid w:val="59C92181"/>
    <w:rsid w:val="5ABCE474"/>
    <w:rsid w:val="635835E4"/>
    <w:rsid w:val="6C124CEA"/>
    <w:rsid w:val="6C55B042"/>
    <w:rsid w:val="6DF180A3"/>
    <w:rsid w:val="6E0AA900"/>
    <w:rsid w:val="6F8D5104"/>
    <w:rsid w:val="708113F7"/>
    <w:rsid w:val="7AD003AB"/>
    <w:rsid w:val="7C8259D9"/>
    <w:rsid w:val="7DB0D3E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v-text-anchor:bottom" fill="f" fillcolor="white" stroke="f">
      <v:fill color="white" on="f"/>
      <v:stroke on="f"/>
      <v:textbox inset="0,0,0,0"/>
      <o:colormru v:ext="edit" colors="#ddd,#f8f8f8"/>
    </o:shapedefaults>
    <o:shapelayout v:ext="edit">
      <o:idmap v:ext="edit" data="1"/>
    </o:shapelayout>
  </w:shapeDefaults>
  <w:decimalSymbol w:val="."/>
  <w:listSeparator w:val=","/>
  <w14:docId w14:val="1E160A24"/>
  <w14:discardImageEditingData/>
  <w14:defaultImageDpi w14:val="150"/>
  <w15:docId w15:val="{8E0CB743-FA40-464C-956D-F2F4DFEDF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unhideWhenUsed="1" w:qFormat="1"/>
    <w:lsdException w:name="heading 4" w:uiPriority="71" w:unhideWhenUsed="1" w:qFormat="1"/>
    <w:lsdException w:name="heading 5" w:uiPriority="71" w:unhideWhenUsed="1" w:qFormat="1"/>
    <w:lsdException w:name="heading 6" w:unhideWhenUsed="1" w:qFormat="1"/>
    <w:lsdException w:name="heading 7" w:unhideWhenUsed="1" w:qFormat="1"/>
    <w:lsdException w:name="heading 8" w:unhideWhenUsed="1" w:qFormat="1"/>
    <w:lsdException w:name="heading 9"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qFormat="1"/>
    <w:lsdException w:name="index heading" w:locked="1" w:semiHidden="1" w:unhideWhenUsed="1"/>
    <w:lsdException w:name="caption" w:uiPriority="4"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2" w:unhideWhenUsed="1" w:qFormat="1"/>
    <w:lsdException w:name="List Number" w:locked="1" w:semiHidden="1" w:uiPriority="2"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2" w:unhideWhenUsed="1" w:qFormat="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2" w:unhideWhenUsed="1" w:qFormat="1"/>
    <w:lsdException w:name="List Number 3" w:locked="1" w:semiHidden="1" w:unhideWhenUsed="1"/>
    <w:lsdException w:name="List Number 4" w:locked="1" w:semiHidden="1" w:unhideWhenUsed="1"/>
    <w:lsdException w:name="List Number 5" w:locked="1" w:semiHidden="1" w:unhideWhenUsed="1"/>
    <w:lsdException w:name="Closing" w:locked="1" w:semiHidden="1" w:unhideWhenUsed="1"/>
    <w:lsdException w:name="Signature" w:locked="1" w:semiHidden="1" w:unhideWhenUsed="1"/>
    <w:lsdException w:name="Default Paragraph Font" w:uiPriority="0"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nhideWhenUsed="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6527B"/>
    <w:pPr>
      <w:spacing w:after="120"/>
    </w:pPr>
    <w:rPr>
      <w:rFonts w:eastAsia="Calibri"/>
      <w:color w:val="000000"/>
    </w:rPr>
  </w:style>
  <w:style w:type="paragraph" w:styleId="Heading1">
    <w:name w:val="heading 1"/>
    <w:next w:val="BodyText"/>
    <w:link w:val="Heading1Char"/>
    <w:uiPriority w:val="1"/>
    <w:qFormat/>
    <w:rsid w:val="00620FA5"/>
    <w:pPr>
      <w:keepNext/>
      <w:keepLines/>
      <w:numPr>
        <w:numId w:val="14"/>
      </w:numPr>
      <w:tabs>
        <w:tab w:val="left" w:pos="1134"/>
      </w:tabs>
      <w:spacing w:before="480" w:after="360"/>
      <w:ind w:left="1134" w:hanging="1134"/>
      <w:outlineLvl w:val="0"/>
    </w:pPr>
    <w:rPr>
      <w:rFonts w:eastAsiaTheme="majorEastAsia" w:cstheme="majorBidi"/>
      <w:bCs/>
      <w:color w:val="757579" w:themeColor="accent3"/>
      <w:sz w:val="44"/>
      <w:szCs w:val="28"/>
    </w:rPr>
  </w:style>
  <w:style w:type="paragraph" w:styleId="Heading2">
    <w:name w:val="heading 2"/>
    <w:basedOn w:val="Heading1"/>
    <w:next w:val="BodyText"/>
    <w:link w:val="Heading2Char"/>
    <w:uiPriority w:val="1"/>
    <w:qFormat/>
    <w:rsid w:val="00620FA5"/>
    <w:pPr>
      <w:numPr>
        <w:ilvl w:val="1"/>
      </w:numPr>
      <w:spacing w:before="360" w:after="240"/>
      <w:ind w:left="1134" w:hanging="1134"/>
      <w:outlineLvl w:val="1"/>
    </w:pPr>
    <w:rPr>
      <w:color w:val="001D34" w:themeColor="accent2"/>
      <w:sz w:val="32"/>
      <w:szCs w:val="26"/>
    </w:rPr>
  </w:style>
  <w:style w:type="paragraph" w:styleId="Heading3">
    <w:name w:val="heading 3"/>
    <w:basedOn w:val="Heading2"/>
    <w:next w:val="BodyText"/>
    <w:link w:val="Heading3Char"/>
    <w:uiPriority w:val="1"/>
    <w:qFormat/>
    <w:rsid w:val="00E71F2C"/>
    <w:pPr>
      <w:numPr>
        <w:ilvl w:val="2"/>
      </w:numPr>
      <w:ind w:left="1134" w:hanging="1134"/>
      <w:outlineLvl w:val="2"/>
    </w:pPr>
    <w:rPr>
      <w:b/>
      <w:color w:val="auto"/>
      <w:sz w:val="26"/>
    </w:rPr>
  </w:style>
  <w:style w:type="paragraph" w:styleId="Heading4">
    <w:name w:val="heading 4"/>
    <w:basedOn w:val="Heading3"/>
    <w:next w:val="BodyText"/>
    <w:link w:val="Heading4Char"/>
    <w:uiPriority w:val="1"/>
    <w:qFormat/>
    <w:rsid w:val="00620FA5"/>
    <w:pPr>
      <w:numPr>
        <w:ilvl w:val="0"/>
        <w:numId w:val="0"/>
      </w:numPr>
      <w:spacing w:before="240" w:after="120"/>
      <w:outlineLvl w:val="3"/>
    </w:pPr>
    <w:rPr>
      <w:iCs/>
      <w:color w:val="757579" w:themeColor="accent3"/>
      <w:spacing w:val="1"/>
      <w:sz w:val="24"/>
    </w:rPr>
  </w:style>
  <w:style w:type="paragraph" w:styleId="Heading5">
    <w:name w:val="heading 5"/>
    <w:basedOn w:val="Heading4"/>
    <w:next w:val="BodyText"/>
    <w:link w:val="Heading5Char"/>
    <w:uiPriority w:val="1"/>
    <w:qFormat/>
    <w:rsid w:val="00C80108"/>
    <w:pPr>
      <w:outlineLvl w:val="4"/>
    </w:pPr>
    <w:rPr>
      <w:color w:val="auto"/>
      <w:sz w:val="22"/>
    </w:rPr>
  </w:style>
  <w:style w:type="paragraph" w:styleId="Heading6">
    <w:name w:val="heading 6"/>
    <w:basedOn w:val="Normal"/>
    <w:next w:val="Normal"/>
    <w:link w:val="Heading6Char"/>
    <w:uiPriority w:val="99"/>
    <w:semiHidden/>
    <w:qFormat/>
    <w:rsid w:val="001249CC"/>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9"/>
    <w:semiHidden/>
    <w:qFormat/>
    <w:locked/>
    <w:rsid w:val="00DB55B9"/>
    <w:pPr>
      <w:spacing w:before="240" w:after="60"/>
      <w:outlineLvl w:val="6"/>
    </w:pPr>
    <w:rPr>
      <w:rFonts w:asciiTheme="minorHAnsi" w:hAnsiTheme="minorHAnsi" w:cstheme="majorBidi"/>
      <w:sz w:val="24"/>
      <w:szCs w:val="24"/>
    </w:rPr>
  </w:style>
  <w:style w:type="paragraph" w:styleId="Heading8">
    <w:name w:val="heading 8"/>
    <w:basedOn w:val="Normal"/>
    <w:next w:val="Normal"/>
    <w:link w:val="Heading8Char"/>
    <w:uiPriority w:val="99"/>
    <w:semiHidden/>
    <w:qFormat/>
    <w:locked/>
    <w:rsid w:val="00DB55B9"/>
    <w:pPr>
      <w:spacing w:before="240" w:after="60"/>
      <w:outlineLvl w:val="7"/>
    </w:pPr>
    <w:rPr>
      <w:rFonts w:asciiTheme="minorHAnsi" w:hAnsiTheme="minorHAnsi" w:cstheme="majorBidi"/>
      <w:i/>
      <w:iCs/>
      <w:sz w:val="24"/>
      <w:szCs w:val="24"/>
    </w:rPr>
  </w:style>
  <w:style w:type="paragraph" w:styleId="Heading9">
    <w:name w:val="heading 9"/>
    <w:aliases w:val="Appendix Heading 1"/>
    <w:basedOn w:val="AppendixHeading1base"/>
    <w:next w:val="BodyText"/>
    <w:link w:val="Heading9Char"/>
    <w:uiPriority w:val="10"/>
    <w:locked/>
    <w:rsid w:val="00D1044D"/>
    <w:pPr>
      <w:spacing w:after="1080"/>
      <w:outlineLvl w:val="8"/>
    </w:pPr>
    <w:rPr>
      <w:color w:val="001D34"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620FA5"/>
    <w:rPr>
      <w:rFonts w:eastAsiaTheme="majorEastAsia" w:cstheme="majorBidi"/>
      <w:bCs/>
      <w:color w:val="757579" w:themeColor="accent3"/>
      <w:sz w:val="44"/>
      <w:szCs w:val="28"/>
    </w:rPr>
  </w:style>
  <w:style w:type="character" w:customStyle="1" w:styleId="Heading2Char">
    <w:name w:val="Heading 2 Char"/>
    <w:basedOn w:val="DefaultParagraphFont"/>
    <w:link w:val="Heading2"/>
    <w:uiPriority w:val="1"/>
    <w:locked/>
    <w:rsid w:val="00620FA5"/>
    <w:rPr>
      <w:rFonts w:eastAsiaTheme="majorEastAsia" w:cstheme="majorBidi"/>
      <w:bCs/>
      <w:color w:val="001D34" w:themeColor="accent2"/>
      <w:sz w:val="32"/>
      <w:szCs w:val="26"/>
    </w:rPr>
  </w:style>
  <w:style w:type="character" w:customStyle="1" w:styleId="Heading3Char">
    <w:name w:val="Heading 3 Char"/>
    <w:basedOn w:val="DefaultParagraphFont"/>
    <w:link w:val="Heading3"/>
    <w:uiPriority w:val="1"/>
    <w:locked/>
    <w:rsid w:val="00E71F2C"/>
    <w:rPr>
      <w:rFonts w:eastAsiaTheme="majorEastAsia" w:cstheme="majorBidi"/>
      <w:b/>
      <w:bCs/>
      <w:sz w:val="26"/>
      <w:szCs w:val="26"/>
    </w:rPr>
  </w:style>
  <w:style w:type="character" w:customStyle="1" w:styleId="Heading4Char">
    <w:name w:val="Heading 4 Char"/>
    <w:basedOn w:val="DefaultParagraphFont"/>
    <w:link w:val="Heading4"/>
    <w:uiPriority w:val="1"/>
    <w:locked/>
    <w:rsid w:val="00620FA5"/>
    <w:rPr>
      <w:rFonts w:eastAsiaTheme="majorEastAsia" w:cstheme="majorBidi"/>
      <w:b/>
      <w:bCs/>
      <w:iCs/>
      <w:color w:val="757579" w:themeColor="accent3"/>
      <w:spacing w:val="1"/>
      <w:sz w:val="24"/>
      <w:szCs w:val="26"/>
    </w:rPr>
  </w:style>
  <w:style w:type="character" w:customStyle="1" w:styleId="Heading5Char">
    <w:name w:val="Heading 5 Char"/>
    <w:basedOn w:val="DefaultParagraphFont"/>
    <w:link w:val="Heading5"/>
    <w:uiPriority w:val="1"/>
    <w:locked/>
    <w:rsid w:val="00C80108"/>
    <w:rPr>
      <w:rFonts w:eastAsiaTheme="majorEastAsia" w:cstheme="majorBidi"/>
      <w:b/>
      <w:bCs/>
      <w:iCs/>
      <w:spacing w:val="1"/>
      <w:szCs w:val="26"/>
    </w:rPr>
  </w:style>
  <w:style w:type="character" w:customStyle="1" w:styleId="Heading6Char">
    <w:name w:val="Heading 6 Char"/>
    <w:basedOn w:val="DefaultParagraphFont"/>
    <w:link w:val="Heading6"/>
    <w:uiPriority w:val="99"/>
    <w:semiHidden/>
    <w:locked/>
    <w:rsid w:val="00DB55B9"/>
    <w:rPr>
      <w:rFonts w:eastAsiaTheme="majorEastAsia" w:cstheme="majorBidi"/>
      <w:i/>
      <w:iCs/>
      <w:color w:val="000000"/>
    </w:rPr>
  </w:style>
  <w:style w:type="character" w:customStyle="1" w:styleId="Heading7Char">
    <w:name w:val="Heading 7 Char"/>
    <w:basedOn w:val="DefaultParagraphFont"/>
    <w:link w:val="Heading7"/>
    <w:uiPriority w:val="99"/>
    <w:semiHidden/>
    <w:locked/>
    <w:rsid w:val="00DB55B9"/>
    <w:rPr>
      <w:rFonts w:asciiTheme="minorHAnsi" w:eastAsia="Calibri" w:hAnsiTheme="minorHAnsi" w:cstheme="majorBidi"/>
      <w:color w:val="000000"/>
      <w:sz w:val="24"/>
      <w:szCs w:val="24"/>
    </w:rPr>
  </w:style>
  <w:style w:type="character" w:customStyle="1" w:styleId="Heading8Char">
    <w:name w:val="Heading 8 Char"/>
    <w:basedOn w:val="DefaultParagraphFont"/>
    <w:link w:val="Heading8"/>
    <w:uiPriority w:val="99"/>
    <w:semiHidden/>
    <w:locked/>
    <w:rsid w:val="00DB55B9"/>
    <w:rPr>
      <w:rFonts w:asciiTheme="minorHAnsi" w:eastAsia="Calibri" w:hAnsiTheme="minorHAnsi" w:cstheme="majorBidi"/>
      <w:i/>
      <w:iCs/>
      <w:color w:val="000000"/>
      <w:sz w:val="24"/>
      <w:szCs w:val="24"/>
    </w:rPr>
  </w:style>
  <w:style w:type="character" w:customStyle="1" w:styleId="Heading9Char">
    <w:name w:val="Heading 9 Char"/>
    <w:aliases w:val="Appendix Heading 1 Char"/>
    <w:basedOn w:val="DefaultParagraphFont"/>
    <w:link w:val="Heading9"/>
    <w:uiPriority w:val="10"/>
    <w:locked/>
    <w:rsid w:val="00D1044D"/>
    <w:rPr>
      <w:rFonts w:eastAsiaTheme="majorEastAsia" w:cstheme="majorBidi"/>
      <w:b/>
      <w:bCs/>
      <w:color w:val="001D34" w:themeColor="accent2"/>
      <w:sz w:val="44"/>
      <w:szCs w:val="28"/>
    </w:rPr>
  </w:style>
  <w:style w:type="paragraph" w:styleId="Header">
    <w:name w:val="header"/>
    <w:basedOn w:val="Normal"/>
    <w:link w:val="HeaderChar"/>
    <w:uiPriority w:val="99"/>
    <w:semiHidden/>
    <w:rsid w:val="00944443"/>
    <w:rPr>
      <w:caps/>
      <w:color w:val="FFFFFF"/>
      <w:spacing w:val="16"/>
    </w:rPr>
  </w:style>
  <w:style w:type="character" w:customStyle="1" w:styleId="HeaderChar">
    <w:name w:val="Header Char"/>
    <w:basedOn w:val="DefaultParagraphFont"/>
    <w:link w:val="Header"/>
    <w:uiPriority w:val="99"/>
    <w:semiHidden/>
    <w:locked/>
    <w:rsid w:val="00DB55B9"/>
    <w:rPr>
      <w:rFonts w:eastAsia="Calibri"/>
      <w:caps/>
      <w:color w:val="FFFFFF"/>
      <w:spacing w:val="16"/>
    </w:rPr>
  </w:style>
  <w:style w:type="paragraph" w:styleId="Footer">
    <w:name w:val="footer"/>
    <w:basedOn w:val="BodyText"/>
    <w:link w:val="FooterChar"/>
    <w:uiPriority w:val="99"/>
    <w:qFormat/>
    <w:rsid w:val="00883E43"/>
    <w:pPr>
      <w:tabs>
        <w:tab w:val="right" w:pos="9639"/>
      </w:tabs>
      <w:spacing w:before="0" w:line="220" w:lineRule="atLeast"/>
    </w:pPr>
    <w:rPr>
      <w:color w:val="757579" w:themeColor="accent3"/>
      <w:sz w:val="16"/>
    </w:rPr>
  </w:style>
  <w:style w:type="character" w:customStyle="1" w:styleId="FooterChar">
    <w:name w:val="Footer Char"/>
    <w:basedOn w:val="DefaultParagraphFont"/>
    <w:link w:val="Footer"/>
    <w:uiPriority w:val="99"/>
    <w:locked/>
    <w:rsid w:val="00883E43"/>
    <w:rPr>
      <w:rFonts w:eastAsia="Calibri"/>
      <w:color w:val="757579" w:themeColor="accent3"/>
      <w:sz w:val="16"/>
    </w:rPr>
  </w:style>
  <w:style w:type="paragraph" w:styleId="BalloonText">
    <w:name w:val="Balloon Text"/>
    <w:basedOn w:val="Normal"/>
    <w:link w:val="BalloonTextChar"/>
    <w:uiPriority w:val="99"/>
    <w:semiHidden/>
    <w:locked/>
    <w:rsid w:val="00064612"/>
    <w:pPr>
      <w:spacing w:after="0"/>
    </w:pPr>
    <w:rPr>
      <w:rFonts w:ascii="Tahoma" w:hAnsi="Tahoma" w:cs="Tahoma"/>
      <w:sz w:val="16"/>
      <w:szCs w:val="16"/>
    </w:rPr>
  </w:style>
  <w:style w:type="paragraph" w:styleId="ListBullet">
    <w:name w:val="List Bullet"/>
    <w:basedOn w:val="BodyText"/>
    <w:uiPriority w:val="2"/>
    <w:qFormat/>
    <w:rsid w:val="00333ED8"/>
    <w:pPr>
      <w:numPr>
        <w:numId w:val="5"/>
      </w:numPr>
      <w:tabs>
        <w:tab w:val="clear" w:pos="199"/>
        <w:tab w:val="left" w:pos="227"/>
        <w:tab w:val="left" w:pos="397"/>
      </w:tabs>
      <w:spacing w:before="60" w:after="60"/>
      <w:ind w:left="227" w:hanging="227"/>
    </w:pPr>
  </w:style>
  <w:style w:type="paragraph" w:styleId="ListNumber">
    <w:name w:val="List Number"/>
    <w:basedOn w:val="BodyText"/>
    <w:uiPriority w:val="2"/>
    <w:qFormat/>
    <w:rsid w:val="00D349D1"/>
    <w:pPr>
      <w:numPr>
        <w:numId w:val="9"/>
      </w:numPr>
      <w:tabs>
        <w:tab w:val="clear" w:pos="227"/>
        <w:tab w:val="left" w:pos="397"/>
      </w:tabs>
      <w:ind w:left="397" w:hanging="397"/>
    </w:pPr>
  </w:style>
  <w:style w:type="paragraph" w:styleId="ListBullet2">
    <w:name w:val="List Bullet 2"/>
    <w:basedOn w:val="ListBullet"/>
    <w:uiPriority w:val="2"/>
    <w:qFormat/>
    <w:rsid w:val="00D349D1"/>
    <w:pPr>
      <w:numPr>
        <w:ilvl w:val="1"/>
      </w:numPr>
      <w:tabs>
        <w:tab w:val="clear" w:pos="397"/>
        <w:tab w:val="left" w:pos="794"/>
      </w:tabs>
      <w:ind w:left="794" w:hanging="357"/>
    </w:pPr>
  </w:style>
  <w:style w:type="paragraph" w:styleId="TOC1">
    <w:name w:val="toc 1"/>
    <w:basedOn w:val="BodyText"/>
    <w:next w:val="TOC2"/>
    <w:uiPriority w:val="39"/>
    <w:unhideWhenUsed/>
    <w:rsid w:val="00DC2413"/>
    <w:pPr>
      <w:pBdr>
        <w:top w:val="single" w:sz="4" w:space="1" w:color="001D34" w:themeColor="accent2"/>
        <w:left w:val="single" w:sz="4" w:space="4" w:color="001D34" w:themeColor="accent2"/>
        <w:bottom w:val="single" w:sz="4" w:space="1" w:color="001D34" w:themeColor="accent2"/>
        <w:right w:val="single" w:sz="4" w:space="4" w:color="001D34" w:themeColor="accent2"/>
      </w:pBdr>
      <w:shd w:val="clear" w:color="auto" w:fill="001D34" w:themeFill="accent2"/>
      <w:tabs>
        <w:tab w:val="left" w:pos="737"/>
        <w:tab w:val="right" w:pos="9639"/>
      </w:tabs>
      <w:spacing w:before="240" w:after="180"/>
    </w:pPr>
    <w:rPr>
      <w:b/>
      <w:noProof/>
      <w:color w:val="FFFFFF"/>
    </w:rPr>
  </w:style>
  <w:style w:type="paragraph" w:styleId="TOC2">
    <w:name w:val="toc 2"/>
    <w:basedOn w:val="BodyText"/>
    <w:uiPriority w:val="39"/>
    <w:unhideWhenUsed/>
    <w:rsid w:val="00A23FE4"/>
    <w:pPr>
      <w:tabs>
        <w:tab w:val="left" w:pos="737"/>
        <w:tab w:val="left" w:pos="1531"/>
        <w:tab w:val="right" w:leader="dot" w:pos="9639"/>
      </w:tabs>
      <w:ind w:right="284"/>
    </w:pPr>
    <w:rPr>
      <w:noProof/>
      <w:color w:val="001D34" w:themeColor="accent2"/>
    </w:rPr>
  </w:style>
  <w:style w:type="table" w:styleId="TableGrid">
    <w:name w:val="Table Grid"/>
    <w:basedOn w:val="TableNormal"/>
    <w:uiPriority w:val="99"/>
    <w:rsid w:val="006F4826"/>
    <w:rPr>
      <w:sz w:val="20"/>
      <w:szCs w:val="20"/>
    </w:rPr>
    <w:tblPr>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
  </w:style>
  <w:style w:type="character" w:styleId="PageNumber">
    <w:name w:val="page number"/>
    <w:basedOn w:val="DefaultParagraphFont"/>
    <w:uiPriority w:val="99"/>
    <w:semiHidden/>
    <w:rsid w:val="00752473"/>
    <w:rPr>
      <w:rFonts w:ascii="Calibri" w:hAnsi="Calibri" w:cs="Times New Roman"/>
      <w:sz w:val="16"/>
    </w:rPr>
  </w:style>
  <w:style w:type="paragraph" w:styleId="TOC3">
    <w:name w:val="toc 3"/>
    <w:basedOn w:val="BodyText"/>
    <w:uiPriority w:val="39"/>
    <w:unhideWhenUsed/>
    <w:rsid w:val="00A23FE4"/>
    <w:pPr>
      <w:tabs>
        <w:tab w:val="left" w:pos="1531"/>
        <w:tab w:val="right" w:leader="dot" w:pos="9639"/>
      </w:tabs>
      <w:spacing w:before="60"/>
      <w:ind w:left="737" w:right="284"/>
    </w:pPr>
    <w:rPr>
      <w:color w:val="001D34" w:themeColor="accent2"/>
    </w:rPr>
  </w:style>
  <w:style w:type="paragraph" w:customStyle="1" w:styleId="CoverTitle">
    <w:name w:val="CoverTitle"/>
    <w:next w:val="CoverSubtitle"/>
    <w:uiPriority w:val="12"/>
    <w:qFormat/>
    <w:rsid w:val="00694956"/>
    <w:pPr>
      <w:spacing w:after="360" w:line="216" w:lineRule="auto"/>
    </w:pPr>
    <w:rPr>
      <w:rFonts w:eastAsiaTheme="majorEastAsia" w:cstheme="majorBidi"/>
      <w:color w:val="757579" w:themeColor="accent3"/>
      <w:spacing w:val="5"/>
      <w:kern w:val="28"/>
      <w:sz w:val="72"/>
      <w:szCs w:val="52"/>
    </w:rPr>
  </w:style>
  <w:style w:type="paragraph" w:customStyle="1" w:styleId="PartTitle">
    <w:name w:val="PartTitle"/>
    <w:next w:val="PartSubtitle"/>
    <w:uiPriority w:val="15"/>
    <w:qFormat/>
    <w:rsid w:val="004E5109"/>
    <w:pPr>
      <w:keepNext/>
      <w:tabs>
        <w:tab w:val="left" w:pos="2552"/>
      </w:tabs>
      <w:ind w:left="2552" w:hanging="2552"/>
      <w:outlineLvl w:val="0"/>
    </w:pPr>
    <w:rPr>
      <w:rFonts w:eastAsia="Calibri"/>
      <w:b/>
      <w:color w:val="007E9A" w:themeColor="accent1" w:themeShade="BF"/>
      <w:sz w:val="80"/>
    </w:rPr>
  </w:style>
  <w:style w:type="paragraph" w:customStyle="1" w:styleId="PartSubtitle">
    <w:name w:val="PartSubtitle"/>
    <w:basedOn w:val="PartTitle"/>
    <w:next w:val="BodyText"/>
    <w:uiPriority w:val="15"/>
    <w:qFormat/>
    <w:rsid w:val="00D1044D"/>
    <w:pPr>
      <w:spacing w:before="360" w:after="240" w:line="340" w:lineRule="atLeast"/>
      <w:outlineLvl w:val="9"/>
    </w:pPr>
    <w:rPr>
      <w:b w:val="0"/>
      <w:color w:val="001D34" w:themeColor="accent2"/>
      <w:sz w:val="34"/>
    </w:rPr>
  </w:style>
  <w:style w:type="paragraph" w:customStyle="1" w:styleId="ListofFiguresandTablesTOCHeading">
    <w:name w:val="List of Figures and Tables TOC Heading"/>
    <w:basedOn w:val="TOCHeading"/>
    <w:next w:val="TableofFigures"/>
    <w:uiPriority w:val="14"/>
    <w:qFormat/>
    <w:rsid w:val="00D1044D"/>
  </w:style>
  <w:style w:type="paragraph" w:styleId="ListBullet3">
    <w:name w:val="List Bullet 3"/>
    <w:basedOn w:val="ListBullet2"/>
    <w:uiPriority w:val="2"/>
    <w:rsid w:val="00D349D1"/>
    <w:pPr>
      <w:numPr>
        <w:ilvl w:val="0"/>
        <w:numId w:val="16"/>
      </w:numPr>
      <w:tabs>
        <w:tab w:val="clear" w:pos="794"/>
        <w:tab w:val="left" w:pos="851"/>
      </w:tabs>
      <w:ind w:left="1497" w:hanging="340"/>
    </w:pPr>
  </w:style>
  <w:style w:type="paragraph" w:styleId="FootnoteText">
    <w:name w:val="footnote text"/>
    <w:basedOn w:val="BodyText"/>
    <w:link w:val="FootnoteTextChar"/>
    <w:uiPriority w:val="9"/>
    <w:qFormat/>
    <w:rsid w:val="00DC2413"/>
    <w:pPr>
      <w:spacing w:before="60" w:line="180" w:lineRule="atLeast"/>
    </w:pPr>
    <w:rPr>
      <w:sz w:val="16"/>
      <w:szCs w:val="20"/>
    </w:rPr>
  </w:style>
  <w:style w:type="character" w:customStyle="1" w:styleId="FootnoteTextChar">
    <w:name w:val="Footnote Text Char"/>
    <w:basedOn w:val="DefaultParagraphFont"/>
    <w:link w:val="FootnoteText"/>
    <w:uiPriority w:val="9"/>
    <w:locked/>
    <w:rsid w:val="00DC2413"/>
    <w:rPr>
      <w:rFonts w:eastAsia="Calibri"/>
      <w:color w:val="000000"/>
      <w:sz w:val="16"/>
      <w:szCs w:val="20"/>
    </w:rPr>
  </w:style>
  <w:style w:type="paragraph" w:customStyle="1" w:styleId="FootnoteHeading">
    <w:name w:val="Footnote Heading"/>
    <w:basedOn w:val="FootnoteText"/>
    <w:uiPriority w:val="9"/>
    <w:qFormat/>
    <w:rsid w:val="007A01EB"/>
    <w:rPr>
      <w:b/>
    </w:rPr>
  </w:style>
  <w:style w:type="paragraph" w:customStyle="1" w:styleId="FigureTableSource">
    <w:name w:val="Figure/Table Source"/>
    <w:basedOn w:val="BodyText"/>
    <w:next w:val="BodyText"/>
    <w:uiPriority w:val="4"/>
    <w:qFormat/>
    <w:rsid w:val="00DC2413"/>
    <w:pPr>
      <w:tabs>
        <w:tab w:val="left" w:pos="539"/>
      </w:tabs>
      <w:spacing w:after="240" w:line="180" w:lineRule="atLeast"/>
    </w:pPr>
    <w:rPr>
      <w:sz w:val="16"/>
      <w:szCs w:val="20"/>
    </w:rPr>
  </w:style>
  <w:style w:type="paragraph" w:customStyle="1" w:styleId="TableText">
    <w:name w:val="TableText"/>
    <w:basedOn w:val="Normal"/>
    <w:uiPriority w:val="5"/>
    <w:qFormat/>
    <w:rsid w:val="00DC2413"/>
    <w:pPr>
      <w:spacing w:before="60" w:after="60"/>
    </w:pPr>
    <w:rPr>
      <w:sz w:val="18"/>
    </w:rPr>
  </w:style>
  <w:style w:type="paragraph" w:customStyle="1" w:styleId="TableBullet">
    <w:name w:val="TableBullet"/>
    <w:basedOn w:val="TableText"/>
    <w:next w:val="TableText"/>
    <w:uiPriority w:val="5"/>
    <w:qFormat/>
    <w:rsid w:val="006131D3"/>
    <w:pPr>
      <w:numPr>
        <w:numId w:val="8"/>
      </w:numPr>
    </w:pPr>
  </w:style>
  <w:style w:type="paragraph" w:customStyle="1" w:styleId="RowHeading">
    <w:name w:val="RowHeading"/>
    <w:basedOn w:val="TableText"/>
    <w:next w:val="TableText"/>
    <w:uiPriority w:val="5"/>
    <w:qFormat/>
    <w:rsid w:val="00FB6C47"/>
    <w:rPr>
      <w:b/>
      <w:color w:val="auto"/>
    </w:rPr>
  </w:style>
  <w:style w:type="paragraph" w:customStyle="1" w:styleId="ColumnHeading">
    <w:name w:val="ColumnHeading"/>
    <w:basedOn w:val="TableText"/>
    <w:uiPriority w:val="5"/>
    <w:qFormat/>
    <w:rsid w:val="007E5863"/>
    <w:pPr>
      <w:spacing w:after="20" w:line="180" w:lineRule="atLeast"/>
    </w:pPr>
    <w:rPr>
      <w:b/>
      <w:caps/>
      <w:color w:val="FFFFFF"/>
    </w:rPr>
  </w:style>
  <w:style w:type="paragraph" w:customStyle="1" w:styleId="CoverSubtitle">
    <w:name w:val="CoverSubtitle"/>
    <w:next w:val="BodyText"/>
    <w:uiPriority w:val="12"/>
    <w:qFormat/>
    <w:rsid w:val="0024666C"/>
    <w:pPr>
      <w:numPr>
        <w:ilvl w:val="1"/>
      </w:numPr>
      <w:spacing w:after="170"/>
    </w:pPr>
    <w:rPr>
      <w:rFonts w:eastAsiaTheme="majorEastAsia" w:cstheme="majorBidi"/>
      <w:iCs/>
      <w:color w:val="000000" w:themeColor="text2"/>
      <w:spacing w:val="15"/>
      <w:sz w:val="34"/>
      <w:szCs w:val="24"/>
    </w:rPr>
  </w:style>
  <w:style w:type="paragraph" w:customStyle="1" w:styleId="BackCoverContactHeading">
    <w:name w:val="BackCover ContactHeading"/>
    <w:next w:val="BackCoverContactDetails"/>
    <w:uiPriority w:val="18"/>
    <w:qFormat/>
    <w:rsid w:val="00620FA5"/>
    <w:pPr>
      <w:spacing w:before="360" w:after="60"/>
    </w:pPr>
    <w:rPr>
      <w:rFonts w:eastAsia="Calibri"/>
      <w:b/>
      <w:sz w:val="18"/>
      <w:szCs w:val="20"/>
    </w:rPr>
  </w:style>
  <w:style w:type="paragraph" w:customStyle="1" w:styleId="BackCoverContactDetails">
    <w:name w:val="BackCover ContactDetails"/>
    <w:uiPriority w:val="18"/>
    <w:qFormat/>
    <w:rsid w:val="00DC2413"/>
    <w:pPr>
      <w:tabs>
        <w:tab w:val="left" w:pos="199"/>
      </w:tabs>
    </w:pPr>
    <w:rPr>
      <w:rFonts w:eastAsia="Calibri"/>
      <w:sz w:val="18"/>
    </w:rPr>
  </w:style>
  <w:style w:type="character" w:customStyle="1" w:styleId="BackCoverContactBold">
    <w:name w:val="BackCover ContactBold"/>
    <w:basedOn w:val="DefaultParagraphFont"/>
    <w:uiPriority w:val="18"/>
    <w:qFormat/>
    <w:rsid w:val="00D1044D"/>
    <w:rPr>
      <w:b/>
    </w:rPr>
  </w:style>
  <w:style w:type="paragraph" w:styleId="TOCHeading">
    <w:name w:val="TOC Heading"/>
    <w:basedOn w:val="Heading1"/>
    <w:next w:val="Normal"/>
    <w:link w:val="TOCHeadingChar"/>
    <w:uiPriority w:val="19"/>
    <w:semiHidden/>
    <w:rsid w:val="00462182"/>
    <w:pPr>
      <w:numPr>
        <w:numId w:val="0"/>
      </w:numPr>
      <w:spacing w:after="240"/>
      <w:outlineLvl w:val="1"/>
    </w:pPr>
    <w:rPr>
      <w:bCs w:val="0"/>
    </w:rPr>
  </w:style>
  <w:style w:type="character" w:styleId="Hyperlink">
    <w:name w:val="Hyperlink"/>
    <w:basedOn w:val="DefaultParagraphFont"/>
    <w:uiPriority w:val="99"/>
    <w:qFormat/>
    <w:rsid w:val="00620FA5"/>
    <w:rPr>
      <w:rFonts w:cs="Times New Roman"/>
      <w:color w:val="757579" w:themeColor="accent3"/>
      <w:u w:val="none"/>
    </w:rPr>
  </w:style>
  <w:style w:type="paragraph" w:styleId="TOC4">
    <w:name w:val="toc 4"/>
    <w:basedOn w:val="Normal"/>
    <w:next w:val="Normal"/>
    <w:autoRedefine/>
    <w:uiPriority w:val="99"/>
    <w:semiHidden/>
    <w:rsid w:val="00FE3F4D"/>
    <w:pPr>
      <w:spacing w:after="100"/>
      <w:ind w:left="660"/>
    </w:pPr>
  </w:style>
  <w:style w:type="paragraph" w:styleId="TOC9">
    <w:name w:val="toc 9"/>
    <w:basedOn w:val="Normal"/>
    <w:next w:val="Normal"/>
    <w:autoRedefine/>
    <w:uiPriority w:val="99"/>
    <w:semiHidden/>
    <w:rsid w:val="00FE3F4D"/>
    <w:pPr>
      <w:spacing w:after="100"/>
      <w:ind w:left="1760"/>
    </w:pPr>
  </w:style>
  <w:style w:type="character" w:customStyle="1" w:styleId="BalloonTextChar">
    <w:name w:val="Balloon Text Char"/>
    <w:basedOn w:val="DefaultParagraphFont"/>
    <w:link w:val="BalloonText"/>
    <w:uiPriority w:val="99"/>
    <w:semiHidden/>
    <w:rsid w:val="00DB55B9"/>
    <w:rPr>
      <w:rFonts w:ascii="Tahoma" w:eastAsia="Calibri" w:hAnsi="Tahoma" w:cs="Tahoma"/>
      <w:color w:val="000000"/>
      <w:sz w:val="16"/>
      <w:szCs w:val="16"/>
    </w:rPr>
  </w:style>
  <w:style w:type="paragraph" w:styleId="Caption">
    <w:name w:val="caption"/>
    <w:basedOn w:val="BodyText"/>
    <w:next w:val="BodyText"/>
    <w:uiPriority w:val="4"/>
    <w:qFormat/>
    <w:rsid w:val="00620FA5"/>
    <w:pPr>
      <w:keepNext/>
      <w:spacing w:before="180" w:after="180"/>
      <w:contextualSpacing/>
    </w:pPr>
    <w:rPr>
      <w:b/>
      <w:bCs/>
      <w:color w:val="757579" w:themeColor="accent3"/>
      <w:sz w:val="20"/>
      <w:szCs w:val="18"/>
    </w:rPr>
  </w:style>
  <w:style w:type="paragraph" w:customStyle="1" w:styleId="Headerurl">
    <w:name w:val="Header url"/>
    <w:basedOn w:val="Header"/>
    <w:uiPriority w:val="99"/>
    <w:semiHidden/>
    <w:rsid w:val="00944443"/>
    <w:pPr>
      <w:tabs>
        <w:tab w:val="center" w:pos="4153"/>
        <w:tab w:val="right" w:pos="8306"/>
      </w:tabs>
      <w:spacing w:after="0"/>
    </w:pPr>
    <w:rPr>
      <w:b/>
      <w:color w:val="00313C"/>
      <w:szCs w:val="24"/>
    </w:rPr>
  </w:style>
  <w:style w:type="character" w:customStyle="1" w:styleId="PartNumber">
    <w:name w:val="PartNumber"/>
    <w:basedOn w:val="DefaultParagraphFont"/>
    <w:uiPriority w:val="15"/>
    <w:qFormat/>
    <w:rsid w:val="00D1044D"/>
    <w:rPr>
      <w:color w:val="001D34" w:themeColor="accent2"/>
    </w:rPr>
  </w:style>
  <w:style w:type="paragraph" w:customStyle="1" w:styleId="Heading1notnumbered">
    <w:name w:val="Heading 1 not numbered"/>
    <w:basedOn w:val="Heading1"/>
    <w:next w:val="BodyText"/>
    <w:uiPriority w:val="1"/>
    <w:qFormat/>
    <w:rsid w:val="00D1044D"/>
    <w:pPr>
      <w:numPr>
        <w:numId w:val="0"/>
      </w:numPr>
    </w:pPr>
  </w:style>
  <w:style w:type="paragraph" w:customStyle="1" w:styleId="Heading3notnumbered">
    <w:name w:val="Heading 3 not numbered"/>
    <w:basedOn w:val="Heading3"/>
    <w:next w:val="BodyText"/>
    <w:uiPriority w:val="1"/>
    <w:qFormat/>
    <w:rsid w:val="00752314"/>
    <w:pPr>
      <w:numPr>
        <w:ilvl w:val="0"/>
        <w:numId w:val="0"/>
      </w:numPr>
    </w:pPr>
  </w:style>
  <w:style w:type="paragraph" w:customStyle="1" w:styleId="Heading2notnumbered">
    <w:name w:val="Heading 2 not numbered"/>
    <w:basedOn w:val="Heading2"/>
    <w:next w:val="BodyText"/>
    <w:uiPriority w:val="1"/>
    <w:qFormat/>
    <w:rsid w:val="00752314"/>
    <w:pPr>
      <w:numPr>
        <w:ilvl w:val="0"/>
        <w:numId w:val="0"/>
      </w:numPr>
    </w:pPr>
  </w:style>
  <w:style w:type="paragraph" w:customStyle="1" w:styleId="Heading1noTOC">
    <w:name w:val="Heading 1 no TOC"/>
    <w:basedOn w:val="Heading1notnumbered"/>
    <w:next w:val="BodyText"/>
    <w:uiPriority w:val="1"/>
    <w:qFormat/>
    <w:rsid w:val="0008281F"/>
  </w:style>
  <w:style w:type="character" w:customStyle="1" w:styleId="TOCHeadingChar">
    <w:name w:val="TOC Heading Char"/>
    <w:basedOn w:val="DefaultParagraphFont"/>
    <w:link w:val="TOCHeading"/>
    <w:uiPriority w:val="19"/>
    <w:semiHidden/>
    <w:locked/>
    <w:rsid w:val="00DB55B9"/>
    <w:rPr>
      <w:rFonts w:eastAsiaTheme="majorEastAsia" w:cstheme="majorBidi"/>
      <w:b/>
      <w:color w:val="00A9CE" w:themeColor="accent1"/>
      <w:sz w:val="44"/>
      <w:szCs w:val="28"/>
    </w:rPr>
  </w:style>
  <w:style w:type="paragraph" w:styleId="BlockText">
    <w:name w:val="Block Text"/>
    <w:basedOn w:val="Normal"/>
    <w:uiPriority w:val="99"/>
    <w:semiHidden/>
    <w:locked/>
    <w:rsid w:val="00E251B6"/>
    <w:pPr>
      <w:ind w:left="1440" w:right="1440"/>
    </w:pPr>
  </w:style>
  <w:style w:type="paragraph" w:styleId="BodyText">
    <w:name w:val="Body Text"/>
    <w:link w:val="BodyTextChar"/>
    <w:uiPriority w:val="1"/>
    <w:qFormat/>
    <w:locked/>
    <w:rsid w:val="00E71F2C"/>
    <w:pPr>
      <w:spacing w:before="120" w:after="120" w:line="264" w:lineRule="auto"/>
    </w:pPr>
    <w:rPr>
      <w:rFonts w:eastAsia="Calibri"/>
      <w:color w:val="000000"/>
      <w:sz w:val="24"/>
    </w:rPr>
  </w:style>
  <w:style w:type="character" w:customStyle="1" w:styleId="BodyTextChar">
    <w:name w:val="Body Text Char"/>
    <w:basedOn w:val="DefaultParagraphFont"/>
    <w:link w:val="BodyText"/>
    <w:locked/>
    <w:rsid w:val="00E71F2C"/>
    <w:rPr>
      <w:rFonts w:eastAsia="Calibri"/>
      <w:color w:val="000000"/>
      <w:sz w:val="24"/>
    </w:rPr>
  </w:style>
  <w:style w:type="paragraph" w:styleId="BodyText2">
    <w:name w:val="Body Text 2"/>
    <w:basedOn w:val="Normal"/>
    <w:link w:val="BodyText2Char"/>
    <w:uiPriority w:val="99"/>
    <w:semiHidden/>
    <w:locked/>
    <w:rsid w:val="00E251B6"/>
    <w:pPr>
      <w:spacing w:line="480" w:lineRule="auto"/>
    </w:pPr>
  </w:style>
  <w:style w:type="character" w:customStyle="1" w:styleId="BodyText2Char">
    <w:name w:val="Body Text 2 Char"/>
    <w:basedOn w:val="DefaultParagraphFont"/>
    <w:link w:val="BodyText2"/>
    <w:uiPriority w:val="99"/>
    <w:semiHidden/>
    <w:locked/>
    <w:rsid w:val="00DB55B9"/>
    <w:rPr>
      <w:rFonts w:eastAsia="Calibri"/>
      <w:color w:val="000000"/>
    </w:rPr>
  </w:style>
  <w:style w:type="paragraph" w:styleId="BodyText3">
    <w:name w:val="Body Text 3"/>
    <w:basedOn w:val="Normal"/>
    <w:link w:val="BodyText3Char"/>
    <w:uiPriority w:val="99"/>
    <w:semiHidden/>
    <w:locked/>
    <w:rsid w:val="00E251B6"/>
    <w:rPr>
      <w:sz w:val="16"/>
      <w:szCs w:val="16"/>
    </w:rPr>
  </w:style>
  <w:style w:type="character" w:customStyle="1" w:styleId="BodyText3Char">
    <w:name w:val="Body Text 3 Char"/>
    <w:basedOn w:val="DefaultParagraphFont"/>
    <w:link w:val="BodyText3"/>
    <w:uiPriority w:val="99"/>
    <w:semiHidden/>
    <w:locked/>
    <w:rsid w:val="00DB55B9"/>
    <w:rPr>
      <w:rFonts w:eastAsia="Calibri"/>
      <w:color w:val="000000"/>
      <w:sz w:val="16"/>
      <w:szCs w:val="16"/>
    </w:rPr>
  </w:style>
  <w:style w:type="paragraph" w:styleId="BodyTextFirstIndent">
    <w:name w:val="Body Text First Indent"/>
    <w:basedOn w:val="BodyText"/>
    <w:link w:val="BodyTextFirstIndentChar"/>
    <w:uiPriority w:val="99"/>
    <w:semiHidden/>
    <w:locked/>
    <w:rsid w:val="00E251B6"/>
    <w:pPr>
      <w:ind w:firstLine="210"/>
    </w:pPr>
  </w:style>
  <w:style w:type="character" w:customStyle="1" w:styleId="BodyTextFirstIndentChar">
    <w:name w:val="Body Text First Indent Char"/>
    <w:basedOn w:val="BodyTextChar"/>
    <w:link w:val="BodyTextFirstIndent"/>
    <w:uiPriority w:val="99"/>
    <w:semiHidden/>
    <w:locked/>
    <w:rsid w:val="00DB55B9"/>
    <w:rPr>
      <w:rFonts w:eastAsia="Calibri"/>
      <w:color w:val="000000"/>
      <w:sz w:val="24"/>
    </w:rPr>
  </w:style>
  <w:style w:type="paragraph" w:styleId="BodyTextIndent">
    <w:name w:val="Body Text Indent"/>
    <w:basedOn w:val="Normal"/>
    <w:link w:val="BodyTextIndentChar"/>
    <w:uiPriority w:val="99"/>
    <w:semiHidden/>
    <w:locked/>
    <w:rsid w:val="00E251B6"/>
    <w:pPr>
      <w:ind w:left="283"/>
    </w:pPr>
  </w:style>
  <w:style w:type="character" w:customStyle="1" w:styleId="BodyTextIndentChar">
    <w:name w:val="Body Text Indent Char"/>
    <w:basedOn w:val="DefaultParagraphFont"/>
    <w:link w:val="BodyTextIndent"/>
    <w:uiPriority w:val="99"/>
    <w:semiHidden/>
    <w:locked/>
    <w:rsid w:val="00DB55B9"/>
    <w:rPr>
      <w:rFonts w:eastAsia="Calibri"/>
      <w:color w:val="000000"/>
    </w:rPr>
  </w:style>
  <w:style w:type="paragraph" w:styleId="BodyTextFirstIndent2">
    <w:name w:val="Body Text First Indent 2"/>
    <w:basedOn w:val="BodyTextIndent"/>
    <w:link w:val="BodyTextFirstIndent2Char"/>
    <w:uiPriority w:val="99"/>
    <w:semiHidden/>
    <w:locked/>
    <w:rsid w:val="00E251B6"/>
    <w:pPr>
      <w:ind w:firstLine="210"/>
    </w:pPr>
  </w:style>
  <w:style w:type="character" w:customStyle="1" w:styleId="BodyTextFirstIndent2Char">
    <w:name w:val="Body Text First Indent 2 Char"/>
    <w:basedOn w:val="BodyTextIndentChar"/>
    <w:link w:val="BodyTextFirstIndent2"/>
    <w:uiPriority w:val="99"/>
    <w:semiHidden/>
    <w:locked/>
    <w:rsid w:val="00DB55B9"/>
    <w:rPr>
      <w:rFonts w:eastAsia="Calibri"/>
      <w:color w:val="000000"/>
    </w:rPr>
  </w:style>
  <w:style w:type="paragraph" w:styleId="BodyTextIndent2">
    <w:name w:val="Body Text Indent 2"/>
    <w:basedOn w:val="Normal"/>
    <w:link w:val="BodyTextIndent2Char"/>
    <w:uiPriority w:val="99"/>
    <w:semiHidden/>
    <w:locked/>
    <w:rsid w:val="00E251B6"/>
    <w:pPr>
      <w:spacing w:line="480" w:lineRule="auto"/>
      <w:ind w:left="283"/>
    </w:pPr>
  </w:style>
  <w:style w:type="character" w:customStyle="1" w:styleId="BodyTextIndent2Char">
    <w:name w:val="Body Text Indent 2 Char"/>
    <w:basedOn w:val="DefaultParagraphFont"/>
    <w:link w:val="BodyTextIndent2"/>
    <w:uiPriority w:val="99"/>
    <w:semiHidden/>
    <w:locked/>
    <w:rsid w:val="00DB55B9"/>
    <w:rPr>
      <w:rFonts w:eastAsia="Calibri"/>
      <w:color w:val="000000"/>
    </w:rPr>
  </w:style>
  <w:style w:type="paragraph" w:styleId="BodyTextIndent3">
    <w:name w:val="Body Text Indent 3"/>
    <w:basedOn w:val="Normal"/>
    <w:link w:val="BodyTextIndent3Char"/>
    <w:uiPriority w:val="99"/>
    <w:semiHidden/>
    <w:locked/>
    <w:rsid w:val="00E251B6"/>
    <w:pPr>
      <w:ind w:left="283"/>
    </w:pPr>
    <w:rPr>
      <w:sz w:val="16"/>
      <w:szCs w:val="16"/>
    </w:rPr>
  </w:style>
  <w:style w:type="character" w:customStyle="1" w:styleId="BodyTextIndent3Char">
    <w:name w:val="Body Text Indent 3 Char"/>
    <w:basedOn w:val="DefaultParagraphFont"/>
    <w:link w:val="BodyTextIndent3"/>
    <w:uiPriority w:val="99"/>
    <w:semiHidden/>
    <w:locked/>
    <w:rsid w:val="00DB55B9"/>
    <w:rPr>
      <w:rFonts w:eastAsia="Calibri"/>
      <w:color w:val="000000"/>
      <w:sz w:val="16"/>
      <w:szCs w:val="16"/>
    </w:rPr>
  </w:style>
  <w:style w:type="paragraph" w:styleId="Closing">
    <w:name w:val="Closing"/>
    <w:basedOn w:val="Normal"/>
    <w:link w:val="ClosingChar"/>
    <w:uiPriority w:val="99"/>
    <w:semiHidden/>
    <w:locked/>
    <w:rsid w:val="00E251B6"/>
    <w:pPr>
      <w:ind w:left="4252"/>
    </w:pPr>
  </w:style>
  <w:style w:type="character" w:customStyle="1" w:styleId="ClosingChar">
    <w:name w:val="Closing Char"/>
    <w:basedOn w:val="DefaultParagraphFont"/>
    <w:link w:val="Closing"/>
    <w:uiPriority w:val="99"/>
    <w:semiHidden/>
    <w:locked/>
    <w:rsid w:val="00DB55B9"/>
    <w:rPr>
      <w:rFonts w:eastAsia="Calibri"/>
      <w:color w:val="000000"/>
    </w:rPr>
  </w:style>
  <w:style w:type="paragraph" w:styleId="Date">
    <w:name w:val="Date"/>
    <w:basedOn w:val="Normal"/>
    <w:next w:val="Normal"/>
    <w:link w:val="DateChar"/>
    <w:uiPriority w:val="99"/>
    <w:semiHidden/>
    <w:locked/>
    <w:rsid w:val="00E251B6"/>
  </w:style>
  <w:style w:type="character" w:customStyle="1" w:styleId="DateChar">
    <w:name w:val="Date Char"/>
    <w:basedOn w:val="DefaultParagraphFont"/>
    <w:link w:val="Date"/>
    <w:uiPriority w:val="99"/>
    <w:semiHidden/>
    <w:locked/>
    <w:rsid w:val="00DB55B9"/>
    <w:rPr>
      <w:rFonts w:eastAsia="Calibri"/>
      <w:color w:val="000000"/>
    </w:rPr>
  </w:style>
  <w:style w:type="paragraph" w:styleId="E-mailSignature">
    <w:name w:val="E-mail Signature"/>
    <w:basedOn w:val="Normal"/>
    <w:link w:val="E-mailSignatureChar"/>
    <w:uiPriority w:val="99"/>
    <w:semiHidden/>
    <w:locked/>
    <w:rsid w:val="00E251B6"/>
  </w:style>
  <w:style w:type="character" w:customStyle="1" w:styleId="E-mailSignatureChar">
    <w:name w:val="E-mail Signature Char"/>
    <w:basedOn w:val="DefaultParagraphFont"/>
    <w:link w:val="E-mailSignature"/>
    <w:uiPriority w:val="99"/>
    <w:semiHidden/>
    <w:locked/>
    <w:rsid w:val="00DB55B9"/>
    <w:rPr>
      <w:rFonts w:eastAsia="Calibri"/>
      <w:color w:val="000000"/>
    </w:rPr>
  </w:style>
  <w:style w:type="character" w:styleId="Emphasis">
    <w:name w:val="Emphasis"/>
    <w:basedOn w:val="DefaultParagraphFont"/>
    <w:uiPriority w:val="20"/>
    <w:qFormat/>
    <w:locked/>
    <w:rsid w:val="001249CC"/>
    <w:rPr>
      <w:rFonts w:cs="Times New Roman"/>
      <w:i/>
      <w:iCs/>
    </w:rPr>
  </w:style>
  <w:style w:type="paragraph" w:styleId="EnvelopeAddress">
    <w:name w:val="envelope address"/>
    <w:basedOn w:val="Normal"/>
    <w:uiPriority w:val="99"/>
    <w:semiHidden/>
    <w:locked/>
    <w:rsid w:val="00E251B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semiHidden/>
    <w:locked/>
    <w:rsid w:val="00E251B6"/>
    <w:rPr>
      <w:rFonts w:ascii="Arial" w:hAnsi="Arial" w:cs="Arial"/>
      <w:sz w:val="20"/>
      <w:szCs w:val="20"/>
    </w:rPr>
  </w:style>
  <w:style w:type="character" w:styleId="FollowedHyperlink">
    <w:name w:val="FollowedHyperlink"/>
    <w:basedOn w:val="DefaultParagraphFont"/>
    <w:uiPriority w:val="99"/>
    <w:semiHidden/>
    <w:locked/>
    <w:rsid w:val="003D6565"/>
    <w:rPr>
      <w:rFonts w:cs="Times New Roman"/>
      <w:color w:val="auto"/>
      <w:u w:val="none"/>
    </w:rPr>
  </w:style>
  <w:style w:type="character" w:styleId="FootnoteReference">
    <w:name w:val="footnote reference"/>
    <w:basedOn w:val="DefaultParagraphFont"/>
    <w:uiPriority w:val="9"/>
    <w:locked/>
    <w:rsid w:val="00E251B6"/>
    <w:rPr>
      <w:rFonts w:cs="Times New Roman"/>
      <w:vertAlign w:val="superscript"/>
    </w:rPr>
  </w:style>
  <w:style w:type="character" w:styleId="HTMLAcronym">
    <w:name w:val="HTML Acronym"/>
    <w:basedOn w:val="DefaultParagraphFont"/>
    <w:uiPriority w:val="99"/>
    <w:semiHidden/>
    <w:locked/>
    <w:rsid w:val="00E251B6"/>
    <w:rPr>
      <w:rFonts w:cs="Times New Roman"/>
    </w:rPr>
  </w:style>
  <w:style w:type="paragraph" w:styleId="HTMLAddress">
    <w:name w:val="HTML Address"/>
    <w:basedOn w:val="Normal"/>
    <w:link w:val="HTMLAddressChar"/>
    <w:uiPriority w:val="99"/>
    <w:semiHidden/>
    <w:locked/>
    <w:rsid w:val="00E251B6"/>
    <w:rPr>
      <w:i/>
      <w:iCs/>
    </w:rPr>
  </w:style>
  <w:style w:type="character" w:customStyle="1" w:styleId="HTMLAddressChar">
    <w:name w:val="HTML Address Char"/>
    <w:basedOn w:val="DefaultParagraphFont"/>
    <w:link w:val="HTMLAddress"/>
    <w:uiPriority w:val="99"/>
    <w:semiHidden/>
    <w:locked/>
    <w:rsid w:val="00DB55B9"/>
    <w:rPr>
      <w:rFonts w:eastAsia="Calibri"/>
      <w:i/>
      <w:iCs/>
      <w:color w:val="000000"/>
    </w:rPr>
  </w:style>
  <w:style w:type="character" w:styleId="HTMLCite">
    <w:name w:val="HTML Cite"/>
    <w:basedOn w:val="DefaultParagraphFont"/>
    <w:uiPriority w:val="99"/>
    <w:semiHidden/>
    <w:locked/>
    <w:rsid w:val="00E251B6"/>
    <w:rPr>
      <w:rFonts w:cs="Times New Roman"/>
      <w:i/>
      <w:iCs/>
    </w:rPr>
  </w:style>
  <w:style w:type="character" w:styleId="HTMLCode">
    <w:name w:val="HTML Code"/>
    <w:basedOn w:val="DefaultParagraphFont"/>
    <w:uiPriority w:val="99"/>
    <w:semiHidden/>
    <w:locked/>
    <w:rsid w:val="00E251B6"/>
    <w:rPr>
      <w:rFonts w:ascii="Courier New" w:hAnsi="Courier New" w:cs="Courier New"/>
      <w:sz w:val="20"/>
      <w:szCs w:val="20"/>
    </w:rPr>
  </w:style>
  <w:style w:type="character" w:styleId="HTMLDefinition">
    <w:name w:val="HTML Definition"/>
    <w:basedOn w:val="DefaultParagraphFont"/>
    <w:uiPriority w:val="99"/>
    <w:semiHidden/>
    <w:locked/>
    <w:rsid w:val="00E251B6"/>
    <w:rPr>
      <w:rFonts w:cs="Times New Roman"/>
      <w:i/>
      <w:iCs/>
    </w:rPr>
  </w:style>
  <w:style w:type="character" w:styleId="HTMLKeyboard">
    <w:name w:val="HTML Keyboard"/>
    <w:basedOn w:val="DefaultParagraphFont"/>
    <w:uiPriority w:val="99"/>
    <w:semiHidden/>
    <w:locked/>
    <w:rsid w:val="00E251B6"/>
    <w:rPr>
      <w:rFonts w:ascii="Courier New" w:hAnsi="Courier New" w:cs="Courier New"/>
      <w:sz w:val="20"/>
      <w:szCs w:val="20"/>
    </w:rPr>
  </w:style>
  <w:style w:type="paragraph" w:styleId="HTMLPreformatted">
    <w:name w:val="HTML Preformatted"/>
    <w:basedOn w:val="Normal"/>
    <w:link w:val="HTMLPreformattedChar"/>
    <w:uiPriority w:val="99"/>
    <w:semiHidden/>
    <w:locked/>
    <w:rsid w:val="00E251B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DB55B9"/>
    <w:rPr>
      <w:rFonts w:ascii="Courier New" w:eastAsia="Calibri" w:hAnsi="Courier New" w:cs="Courier New"/>
      <w:color w:val="000000"/>
      <w:sz w:val="20"/>
      <w:szCs w:val="20"/>
    </w:rPr>
  </w:style>
  <w:style w:type="character" w:styleId="HTMLSample">
    <w:name w:val="HTML Sample"/>
    <w:basedOn w:val="DefaultParagraphFont"/>
    <w:uiPriority w:val="99"/>
    <w:semiHidden/>
    <w:locked/>
    <w:rsid w:val="00E251B6"/>
    <w:rPr>
      <w:rFonts w:ascii="Courier New" w:hAnsi="Courier New" w:cs="Courier New"/>
    </w:rPr>
  </w:style>
  <w:style w:type="character" w:styleId="HTMLTypewriter">
    <w:name w:val="HTML Typewriter"/>
    <w:basedOn w:val="DefaultParagraphFont"/>
    <w:uiPriority w:val="99"/>
    <w:semiHidden/>
    <w:locked/>
    <w:rsid w:val="00E251B6"/>
    <w:rPr>
      <w:rFonts w:ascii="Courier New" w:hAnsi="Courier New" w:cs="Courier New"/>
      <w:sz w:val="20"/>
      <w:szCs w:val="20"/>
    </w:rPr>
  </w:style>
  <w:style w:type="character" w:styleId="HTMLVariable">
    <w:name w:val="HTML Variable"/>
    <w:basedOn w:val="DefaultParagraphFont"/>
    <w:uiPriority w:val="99"/>
    <w:semiHidden/>
    <w:locked/>
    <w:rsid w:val="00E251B6"/>
    <w:rPr>
      <w:rFonts w:cs="Times New Roman"/>
      <w:i/>
      <w:iCs/>
    </w:rPr>
  </w:style>
  <w:style w:type="character" w:styleId="LineNumber">
    <w:name w:val="line number"/>
    <w:basedOn w:val="DefaultParagraphFont"/>
    <w:uiPriority w:val="99"/>
    <w:semiHidden/>
    <w:locked/>
    <w:rsid w:val="00E251B6"/>
    <w:rPr>
      <w:rFonts w:cs="Times New Roman"/>
    </w:rPr>
  </w:style>
  <w:style w:type="paragraph" w:styleId="List">
    <w:name w:val="List"/>
    <w:basedOn w:val="Normal"/>
    <w:uiPriority w:val="99"/>
    <w:semiHidden/>
    <w:locked/>
    <w:rsid w:val="00E251B6"/>
    <w:pPr>
      <w:ind w:left="283" w:hanging="283"/>
    </w:pPr>
  </w:style>
  <w:style w:type="paragraph" w:styleId="List2">
    <w:name w:val="List 2"/>
    <w:basedOn w:val="Normal"/>
    <w:uiPriority w:val="99"/>
    <w:semiHidden/>
    <w:locked/>
    <w:rsid w:val="00E251B6"/>
    <w:pPr>
      <w:ind w:left="566" w:hanging="283"/>
    </w:pPr>
  </w:style>
  <w:style w:type="paragraph" w:styleId="List3">
    <w:name w:val="List 3"/>
    <w:basedOn w:val="Normal"/>
    <w:uiPriority w:val="99"/>
    <w:semiHidden/>
    <w:locked/>
    <w:rsid w:val="00E251B6"/>
    <w:pPr>
      <w:ind w:left="849" w:hanging="283"/>
    </w:pPr>
  </w:style>
  <w:style w:type="paragraph" w:styleId="List4">
    <w:name w:val="List 4"/>
    <w:basedOn w:val="Normal"/>
    <w:uiPriority w:val="99"/>
    <w:semiHidden/>
    <w:locked/>
    <w:rsid w:val="00E251B6"/>
    <w:pPr>
      <w:ind w:left="1132" w:hanging="283"/>
    </w:pPr>
  </w:style>
  <w:style w:type="paragraph" w:styleId="List5">
    <w:name w:val="List 5"/>
    <w:basedOn w:val="Normal"/>
    <w:uiPriority w:val="99"/>
    <w:semiHidden/>
    <w:locked/>
    <w:rsid w:val="00E251B6"/>
    <w:pPr>
      <w:ind w:left="1415" w:hanging="283"/>
    </w:pPr>
  </w:style>
  <w:style w:type="paragraph" w:styleId="ListBullet4">
    <w:name w:val="List Bullet 4"/>
    <w:basedOn w:val="Normal"/>
    <w:uiPriority w:val="99"/>
    <w:semiHidden/>
    <w:locked/>
    <w:rsid w:val="00E251B6"/>
    <w:pPr>
      <w:numPr>
        <w:numId w:val="1"/>
      </w:numPr>
      <w:tabs>
        <w:tab w:val="num" w:pos="1209"/>
      </w:tabs>
      <w:ind w:left="1209"/>
    </w:pPr>
  </w:style>
  <w:style w:type="paragraph" w:styleId="ListBullet5">
    <w:name w:val="List Bullet 5"/>
    <w:basedOn w:val="Normal"/>
    <w:uiPriority w:val="99"/>
    <w:semiHidden/>
    <w:locked/>
    <w:rsid w:val="00E251B6"/>
    <w:pPr>
      <w:numPr>
        <w:numId w:val="2"/>
      </w:numPr>
      <w:tabs>
        <w:tab w:val="num" w:pos="926"/>
        <w:tab w:val="num" w:pos="1492"/>
      </w:tabs>
      <w:ind w:left="1492"/>
    </w:pPr>
  </w:style>
  <w:style w:type="paragraph" w:styleId="ListContinue">
    <w:name w:val="List Continue"/>
    <w:basedOn w:val="Normal"/>
    <w:uiPriority w:val="99"/>
    <w:semiHidden/>
    <w:locked/>
    <w:rsid w:val="00E251B6"/>
    <w:pPr>
      <w:ind w:left="283"/>
    </w:pPr>
  </w:style>
  <w:style w:type="paragraph" w:styleId="ListContinue2">
    <w:name w:val="List Continue 2"/>
    <w:basedOn w:val="Normal"/>
    <w:uiPriority w:val="99"/>
    <w:semiHidden/>
    <w:locked/>
    <w:rsid w:val="00E251B6"/>
    <w:pPr>
      <w:ind w:left="566"/>
    </w:pPr>
  </w:style>
  <w:style w:type="paragraph" w:styleId="ListContinue3">
    <w:name w:val="List Continue 3"/>
    <w:basedOn w:val="Normal"/>
    <w:uiPriority w:val="99"/>
    <w:semiHidden/>
    <w:locked/>
    <w:rsid w:val="00E251B6"/>
    <w:pPr>
      <w:ind w:left="849"/>
    </w:pPr>
  </w:style>
  <w:style w:type="paragraph" w:styleId="ListContinue4">
    <w:name w:val="List Continue 4"/>
    <w:basedOn w:val="Normal"/>
    <w:uiPriority w:val="99"/>
    <w:semiHidden/>
    <w:locked/>
    <w:rsid w:val="00E251B6"/>
    <w:pPr>
      <w:ind w:left="1132"/>
    </w:pPr>
  </w:style>
  <w:style w:type="paragraph" w:styleId="ListContinue5">
    <w:name w:val="List Continue 5"/>
    <w:basedOn w:val="Normal"/>
    <w:uiPriority w:val="99"/>
    <w:semiHidden/>
    <w:locked/>
    <w:rsid w:val="00E251B6"/>
    <w:pPr>
      <w:ind w:left="1415"/>
    </w:pPr>
  </w:style>
  <w:style w:type="paragraph" w:styleId="ListNumber3">
    <w:name w:val="List Number 3"/>
    <w:basedOn w:val="ListNumber2"/>
    <w:uiPriority w:val="2"/>
    <w:locked/>
    <w:rsid w:val="00D349D1"/>
    <w:pPr>
      <w:numPr>
        <w:numId w:val="17"/>
      </w:numPr>
      <w:tabs>
        <w:tab w:val="clear" w:pos="397"/>
      </w:tabs>
      <w:ind w:left="1078" w:hanging="284"/>
    </w:pPr>
  </w:style>
  <w:style w:type="paragraph" w:styleId="ListNumber4">
    <w:name w:val="List Number 4"/>
    <w:basedOn w:val="Normal"/>
    <w:uiPriority w:val="99"/>
    <w:semiHidden/>
    <w:locked/>
    <w:rsid w:val="00E251B6"/>
    <w:pPr>
      <w:numPr>
        <w:numId w:val="3"/>
      </w:numPr>
    </w:pPr>
  </w:style>
  <w:style w:type="paragraph" w:styleId="ListNumber5">
    <w:name w:val="List Number 5"/>
    <w:basedOn w:val="Normal"/>
    <w:uiPriority w:val="99"/>
    <w:semiHidden/>
    <w:locked/>
    <w:rsid w:val="00E251B6"/>
    <w:pPr>
      <w:numPr>
        <w:numId w:val="4"/>
      </w:numPr>
    </w:pPr>
  </w:style>
  <w:style w:type="paragraph" w:styleId="MessageHeader">
    <w:name w:val="Message Header"/>
    <w:basedOn w:val="Normal"/>
    <w:link w:val="MessageHeaderChar"/>
    <w:uiPriority w:val="99"/>
    <w:semiHidden/>
    <w:locked/>
    <w:rsid w:val="00E251B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DB55B9"/>
    <w:rPr>
      <w:rFonts w:ascii="Arial" w:eastAsia="Calibri" w:hAnsi="Arial" w:cs="Arial"/>
      <w:color w:val="000000"/>
      <w:sz w:val="24"/>
      <w:szCs w:val="24"/>
      <w:shd w:val="pct20" w:color="auto" w:fill="auto"/>
    </w:rPr>
  </w:style>
  <w:style w:type="paragraph" w:styleId="NormalWeb">
    <w:name w:val="Normal (Web)"/>
    <w:basedOn w:val="Normal"/>
    <w:uiPriority w:val="99"/>
    <w:semiHidden/>
    <w:locked/>
    <w:rsid w:val="00E251B6"/>
    <w:rPr>
      <w:rFonts w:ascii="Times New Roman" w:hAnsi="Times New Roman"/>
      <w:sz w:val="24"/>
      <w:szCs w:val="24"/>
    </w:rPr>
  </w:style>
  <w:style w:type="paragraph" w:styleId="NormalIndent">
    <w:name w:val="Normal Indent"/>
    <w:basedOn w:val="Normal"/>
    <w:uiPriority w:val="99"/>
    <w:semiHidden/>
    <w:locked/>
    <w:rsid w:val="00E251B6"/>
    <w:pPr>
      <w:ind w:left="720"/>
    </w:pPr>
  </w:style>
  <w:style w:type="paragraph" w:styleId="NoteHeading">
    <w:name w:val="Note Heading"/>
    <w:basedOn w:val="Normal"/>
    <w:next w:val="Normal"/>
    <w:link w:val="NoteHeadingChar"/>
    <w:uiPriority w:val="99"/>
    <w:semiHidden/>
    <w:locked/>
    <w:rsid w:val="00E251B6"/>
  </w:style>
  <w:style w:type="character" w:customStyle="1" w:styleId="NoteHeadingChar">
    <w:name w:val="Note Heading Char"/>
    <w:basedOn w:val="DefaultParagraphFont"/>
    <w:link w:val="NoteHeading"/>
    <w:uiPriority w:val="99"/>
    <w:semiHidden/>
    <w:locked/>
    <w:rsid w:val="00DB55B9"/>
    <w:rPr>
      <w:rFonts w:eastAsia="Calibri"/>
      <w:color w:val="000000"/>
    </w:rPr>
  </w:style>
  <w:style w:type="paragraph" w:styleId="PlainText">
    <w:name w:val="Plain Text"/>
    <w:basedOn w:val="Normal"/>
    <w:link w:val="PlainTextChar"/>
    <w:uiPriority w:val="99"/>
    <w:semiHidden/>
    <w:locked/>
    <w:rsid w:val="00E251B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DB55B9"/>
    <w:rPr>
      <w:rFonts w:ascii="Courier New" w:eastAsia="Calibri" w:hAnsi="Courier New" w:cs="Courier New"/>
      <w:color w:val="000000"/>
      <w:sz w:val="20"/>
      <w:szCs w:val="20"/>
    </w:rPr>
  </w:style>
  <w:style w:type="paragraph" w:styleId="Salutation">
    <w:name w:val="Salutation"/>
    <w:basedOn w:val="Normal"/>
    <w:next w:val="Normal"/>
    <w:link w:val="SalutationChar"/>
    <w:uiPriority w:val="99"/>
    <w:semiHidden/>
    <w:locked/>
    <w:rsid w:val="00E251B6"/>
  </w:style>
  <w:style w:type="character" w:customStyle="1" w:styleId="SalutationChar">
    <w:name w:val="Salutation Char"/>
    <w:basedOn w:val="DefaultParagraphFont"/>
    <w:link w:val="Salutation"/>
    <w:uiPriority w:val="99"/>
    <w:semiHidden/>
    <w:locked/>
    <w:rsid w:val="00DB55B9"/>
    <w:rPr>
      <w:rFonts w:eastAsia="Calibri"/>
      <w:color w:val="000000"/>
    </w:rPr>
  </w:style>
  <w:style w:type="paragraph" w:styleId="Signature">
    <w:name w:val="Signature"/>
    <w:basedOn w:val="Normal"/>
    <w:link w:val="SignatureChar"/>
    <w:uiPriority w:val="99"/>
    <w:semiHidden/>
    <w:locked/>
    <w:rsid w:val="00E251B6"/>
    <w:pPr>
      <w:ind w:left="4252"/>
    </w:pPr>
  </w:style>
  <w:style w:type="character" w:customStyle="1" w:styleId="SignatureChar">
    <w:name w:val="Signature Char"/>
    <w:basedOn w:val="DefaultParagraphFont"/>
    <w:link w:val="Signature"/>
    <w:uiPriority w:val="99"/>
    <w:semiHidden/>
    <w:locked/>
    <w:rsid w:val="00DB55B9"/>
    <w:rPr>
      <w:rFonts w:eastAsia="Calibri"/>
      <w:color w:val="000000"/>
    </w:rPr>
  </w:style>
  <w:style w:type="character" w:styleId="Strong">
    <w:name w:val="Strong"/>
    <w:basedOn w:val="DefaultParagraphFont"/>
    <w:uiPriority w:val="99"/>
    <w:semiHidden/>
    <w:locked/>
    <w:rsid w:val="001249CC"/>
    <w:rPr>
      <w:rFonts w:cs="Times New Roman"/>
      <w:b/>
      <w:bCs/>
    </w:rPr>
  </w:style>
  <w:style w:type="table" w:styleId="Table3Deffects1">
    <w:name w:val="Table 3D effects 1"/>
    <w:basedOn w:val="TableNormal"/>
    <w:uiPriority w:val="99"/>
    <w:locked/>
    <w:rsid w:val="00E251B6"/>
    <w:pPr>
      <w:spacing w:after="120"/>
    </w:pPr>
    <w:rPr>
      <w:rFonts w:eastAsia="Times New Roman"/>
      <w:sz w:val="20"/>
      <w:szCs w:val="20"/>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locked/>
    <w:rsid w:val="00E251B6"/>
    <w:pPr>
      <w:spacing w:after="120"/>
    </w:pPr>
    <w:rPr>
      <w:rFonts w:eastAsia="Times New Roman"/>
      <w:sz w:val="20"/>
      <w:szCs w:val="20"/>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locked/>
    <w:rsid w:val="00E251B6"/>
    <w:pPr>
      <w:spacing w:after="120"/>
    </w:pPr>
    <w:rPr>
      <w:rFonts w:eastAsia="Times New Roman"/>
      <w:sz w:val="20"/>
      <w:szCs w:val="20"/>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locked/>
    <w:rsid w:val="00E251B6"/>
    <w:pPr>
      <w:spacing w:after="120"/>
    </w:pPr>
    <w:rPr>
      <w:rFonts w:eastAsia="Times New Roman"/>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locked/>
    <w:rsid w:val="00E251B6"/>
    <w:pPr>
      <w:spacing w:after="120"/>
    </w:pPr>
    <w:rPr>
      <w:rFonts w:eastAsia="Times New Roman"/>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locked/>
    <w:rsid w:val="00E251B6"/>
    <w:pPr>
      <w:spacing w:after="120"/>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locked/>
    <w:rsid w:val="00E251B6"/>
    <w:pPr>
      <w:spacing w:after="120"/>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locked/>
    <w:rsid w:val="00E251B6"/>
    <w:pPr>
      <w:spacing w:after="120"/>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locked/>
    <w:rsid w:val="00E251B6"/>
    <w:pPr>
      <w:spacing w:after="120"/>
    </w:pPr>
    <w:rPr>
      <w:rFonts w:eastAsia="Times New Roman"/>
      <w:sz w:val="20"/>
      <w:szCs w:val="20"/>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locked/>
    <w:rsid w:val="00E251B6"/>
    <w:pPr>
      <w:spacing w:after="120"/>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locked/>
    <w:rsid w:val="00E251B6"/>
    <w:pPr>
      <w:spacing w:after="120"/>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locked/>
    <w:rsid w:val="00E251B6"/>
    <w:pPr>
      <w:spacing w:after="120"/>
    </w:pPr>
    <w:rPr>
      <w:rFonts w:eastAsia="Times New Roman"/>
      <w:b/>
      <w:bCs/>
      <w:sz w:val="20"/>
      <w:szCs w:val="20"/>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locked/>
    <w:rsid w:val="00E251B6"/>
    <w:pPr>
      <w:spacing w:after="120"/>
    </w:pPr>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locked/>
    <w:rsid w:val="00E251B6"/>
    <w:pPr>
      <w:spacing w:after="120"/>
    </w:pPr>
    <w:rPr>
      <w:rFonts w:eastAsia="Times New Roman"/>
      <w:sz w:val="20"/>
      <w:szCs w:val="20"/>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locked/>
    <w:rsid w:val="00E251B6"/>
    <w:pPr>
      <w:spacing w:after="120"/>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locked/>
    <w:rsid w:val="00E251B6"/>
    <w:pPr>
      <w:spacing w:after="120"/>
    </w:pPr>
    <w:rPr>
      <w:rFonts w:eastAsia="Times New Roman"/>
      <w:sz w:val="20"/>
      <w:szCs w:val="20"/>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locked/>
    <w:rsid w:val="00E251B6"/>
    <w:pPr>
      <w:spacing w:after="120"/>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1">
    <w:name w:val="Table Grid 1"/>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locked/>
    <w:rsid w:val="00E251B6"/>
    <w:pPr>
      <w:spacing w:after="120"/>
    </w:pPr>
    <w:rPr>
      <w:rFonts w:eastAsia="Times New Roman"/>
      <w:sz w:val="20"/>
      <w:szCs w:val="20"/>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locked/>
    <w:rsid w:val="00E251B6"/>
    <w:pPr>
      <w:spacing w:after="120"/>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locked/>
    <w:rsid w:val="00E251B6"/>
    <w:pPr>
      <w:spacing w:after="120"/>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locked/>
    <w:rsid w:val="00E251B6"/>
    <w:pPr>
      <w:spacing w:after="120"/>
    </w:pPr>
    <w:rPr>
      <w:rFonts w:eastAsia="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locked/>
    <w:rsid w:val="00E251B6"/>
    <w:pPr>
      <w:spacing w:after="120"/>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locked/>
    <w:rsid w:val="00E251B6"/>
    <w:pPr>
      <w:spacing w:after="120"/>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locked/>
    <w:rsid w:val="00E251B6"/>
    <w:pPr>
      <w:spacing w:after="120"/>
    </w:pPr>
    <w:rPr>
      <w:rFonts w:eastAsia="Times New Roman"/>
      <w:sz w:val="20"/>
      <w:szCs w:val="20"/>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locked/>
    <w:rsid w:val="00E251B6"/>
    <w:pPr>
      <w:spacing w:after="120"/>
    </w:pPr>
    <w:rPr>
      <w:rFonts w:eastAsia="Times New Roman"/>
      <w:sz w:val="20"/>
      <w:szCs w:val="20"/>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locked/>
    <w:rsid w:val="00E251B6"/>
    <w:pPr>
      <w:spacing w:after="120"/>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locked/>
    <w:rsid w:val="00E251B6"/>
    <w:pPr>
      <w:spacing w:after="120"/>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locked/>
    <w:rsid w:val="00E251B6"/>
    <w:pPr>
      <w:spacing w:after="120"/>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locked/>
    <w:rsid w:val="00E251B6"/>
    <w:pPr>
      <w:spacing w:after="120"/>
    </w:pPr>
    <w:rPr>
      <w:rFonts w:eastAsia="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locked/>
    <w:rsid w:val="00E251B6"/>
    <w:pPr>
      <w:spacing w:after="120"/>
    </w:pPr>
    <w:rPr>
      <w:rFonts w:eastAsia="Times New Roman"/>
      <w:sz w:val="20"/>
      <w:szCs w:val="20"/>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locked/>
    <w:rsid w:val="00E251B6"/>
    <w:pPr>
      <w:spacing w:after="120"/>
    </w:pPr>
    <w:rPr>
      <w:rFonts w:eastAsia="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locked/>
    <w:rsid w:val="00E251B6"/>
    <w:pPr>
      <w:spacing w:after="120"/>
    </w:pPr>
    <w:rPr>
      <w:rFonts w:eastAsia="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locked/>
    <w:rsid w:val="00E251B6"/>
    <w:pPr>
      <w:spacing w:after="1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locked/>
    <w:rsid w:val="00E251B6"/>
    <w:pPr>
      <w:spacing w:after="120"/>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locked/>
    <w:rsid w:val="00E251B6"/>
    <w:pPr>
      <w:spacing w:after="120"/>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locked/>
    <w:rsid w:val="00E251B6"/>
    <w:pPr>
      <w:spacing w:after="120"/>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VersoPageHeading">
    <w:name w:val="Verso Page Heading"/>
    <w:uiPriority w:val="12"/>
    <w:qFormat/>
    <w:rsid w:val="00D1044D"/>
    <w:pPr>
      <w:spacing w:before="180" w:after="60"/>
    </w:pPr>
    <w:rPr>
      <w:rFonts w:eastAsia="Times New Roman"/>
      <w:bCs/>
      <w:color w:val="001D34" w:themeColor="accent2"/>
      <w:sz w:val="24"/>
      <w:szCs w:val="26"/>
      <w:lang w:eastAsia="en-US"/>
    </w:rPr>
  </w:style>
  <w:style w:type="paragraph" w:customStyle="1" w:styleId="BusinessUnitName">
    <w:name w:val="Business Unit Name"/>
    <w:uiPriority w:val="12"/>
    <w:rsid w:val="00897FEE"/>
    <w:rPr>
      <w:b/>
      <w:caps/>
      <w:noProof/>
      <w:color w:val="FFFFFF"/>
      <w:spacing w:val="16"/>
      <w:szCs w:val="24"/>
      <w:lang w:eastAsia="en-US"/>
    </w:rPr>
  </w:style>
  <w:style w:type="character" w:styleId="CommentReference">
    <w:name w:val="annotation reference"/>
    <w:basedOn w:val="DefaultParagraphFont"/>
    <w:uiPriority w:val="99"/>
    <w:semiHidden/>
    <w:locked/>
    <w:rsid w:val="00AD275A"/>
    <w:rPr>
      <w:rFonts w:cs="Times New Roman"/>
      <w:sz w:val="16"/>
      <w:szCs w:val="16"/>
    </w:rPr>
  </w:style>
  <w:style w:type="paragraph" w:styleId="CommentText">
    <w:name w:val="annotation text"/>
    <w:basedOn w:val="Normal"/>
    <w:link w:val="CommentTextChar"/>
    <w:uiPriority w:val="99"/>
    <w:semiHidden/>
    <w:locked/>
    <w:rsid w:val="00AD275A"/>
    <w:rPr>
      <w:sz w:val="20"/>
      <w:szCs w:val="20"/>
    </w:rPr>
  </w:style>
  <w:style w:type="character" w:customStyle="1" w:styleId="CommentTextChar">
    <w:name w:val="Comment Text Char"/>
    <w:basedOn w:val="DefaultParagraphFont"/>
    <w:link w:val="CommentText"/>
    <w:uiPriority w:val="99"/>
    <w:semiHidden/>
    <w:rsid w:val="00DB55B9"/>
    <w:rPr>
      <w:rFonts w:eastAsia="Calibri"/>
      <w:color w:val="000000"/>
      <w:sz w:val="20"/>
      <w:szCs w:val="20"/>
    </w:rPr>
  </w:style>
  <w:style w:type="paragraph" w:styleId="CommentSubject">
    <w:name w:val="annotation subject"/>
    <w:basedOn w:val="CommentText"/>
    <w:next w:val="CommentText"/>
    <w:link w:val="CommentSubjectChar"/>
    <w:uiPriority w:val="99"/>
    <w:semiHidden/>
    <w:locked/>
    <w:rsid w:val="00AD275A"/>
    <w:rPr>
      <w:b/>
      <w:bCs/>
    </w:rPr>
  </w:style>
  <w:style w:type="character" w:customStyle="1" w:styleId="CommentSubjectChar">
    <w:name w:val="Comment Subject Char"/>
    <w:basedOn w:val="CommentTextChar"/>
    <w:link w:val="CommentSubject"/>
    <w:uiPriority w:val="99"/>
    <w:semiHidden/>
    <w:rsid w:val="00DB55B9"/>
    <w:rPr>
      <w:rFonts w:eastAsia="Calibri"/>
      <w:b/>
      <w:bCs/>
      <w:color w:val="000000"/>
      <w:sz w:val="20"/>
      <w:szCs w:val="20"/>
    </w:rPr>
  </w:style>
  <w:style w:type="paragraph" w:styleId="DocumentMap">
    <w:name w:val="Document Map"/>
    <w:basedOn w:val="Normal"/>
    <w:link w:val="DocumentMapChar"/>
    <w:uiPriority w:val="99"/>
    <w:semiHidden/>
    <w:locked/>
    <w:rsid w:val="00AD275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B55B9"/>
    <w:rPr>
      <w:rFonts w:ascii="Tahoma" w:eastAsia="Calibri" w:hAnsi="Tahoma" w:cs="Tahoma"/>
      <w:color w:val="000000"/>
      <w:sz w:val="20"/>
      <w:szCs w:val="20"/>
      <w:shd w:val="clear" w:color="auto" w:fill="000080"/>
    </w:rPr>
  </w:style>
  <w:style w:type="character" w:styleId="EndnoteReference">
    <w:name w:val="endnote reference"/>
    <w:basedOn w:val="DefaultParagraphFont"/>
    <w:uiPriority w:val="99"/>
    <w:semiHidden/>
    <w:locked/>
    <w:rsid w:val="00AD275A"/>
    <w:rPr>
      <w:rFonts w:cs="Times New Roman"/>
      <w:vertAlign w:val="superscript"/>
    </w:rPr>
  </w:style>
  <w:style w:type="paragraph" w:styleId="EndnoteText">
    <w:name w:val="endnote text"/>
    <w:basedOn w:val="Normal"/>
    <w:link w:val="EndnoteTextChar"/>
    <w:uiPriority w:val="99"/>
    <w:semiHidden/>
    <w:locked/>
    <w:rsid w:val="00AD275A"/>
    <w:rPr>
      <w:sz w:val="20"/>
      <w:szCs w:val="20"/>
    </w:rPr>
  </w:style>
  <w:style w:type="character" w:customStyle="1" w:styleId="EndnoteTextChar">
    <w:name w:val="Endnote Text Char"/>
    <w:basedOn w:val="DefaultParagraphFont"/>
    <w:link w:val="EndnoteText"/>
    <w:uiPriority w:val="99"/>
    <w:semiHidden/>
    <w:rsid w:val="00DB55B9"/>
    <w:rPr>
      <w:rFonts w:eastAsia="Calibri"/>
      <w:color w:val="000000"/>
      <w:sz w:val="20"/>
      <w:szCs w:val="20"/>
    </w:rPr>
  </w:style>
  <w:style w:type="paragraph" w:styleId="Index1">
    <w:name w:val="index 1"/>
    <w:basedOn w:val="Normal"/>
    <w:next w:val="Normal"/>
    <w:autoRedefine/>
    <w:uiPriority w:val="99"/>
    <w:semiHidden/>
    <w:locked/>
    <w:rsid w:val="00AD275A"/>
    <w:pPr>
      <w:ind w:left="220" w:hanging="220"/>
    </w:pPr>
  </w:style>
  <w:style w:type="paragraph" w:styleId="Index2">
    <w:name w:val="index 2"/>
    <w:basedOn w:val="Normal"/>
    <w:next w:val="Normal"/>
    <w:autoRedefine/>
    <w:uiPriority w:val="99"/>
    <w:semiHidden/>
    <w:locked/>
    <w:rsid w:val="00AD275A"/>
    <w:pPr>
      <w:ind w:left="440" w:hanging="220"/>
    </w:pPr>
  </w:style>
  <w:style w:type="paragraph" w:styleId="Index3">
    <w:name w:val="index 3"/>
    <w:basedOn w:val="Normal"/>
    <w:next w:val="Normal"/>
    <w:autoRedefine/>
    <w:uiPriority w:val="99"/>
    <w:semiHidden/>
    <w:locked/>
    <w:rsid w:val="00AD275A"/>
    <w:pPr>
      <w:ind w:left="660" w:hanging="220"/>
    </w:pPr>
  </w:style>
  <w:style w:type="paragraph" w:styleId="Index4">
    <w:name w:val="index 4"/>
    <w:basedOn w:val="Normal"/>
    <w:next w:val="Normal"/>
    <w:autoRedefine/>
    <w:uiPriority w:val="99"/>
    <w:semiHidden/>
    <w:locked/>
    <w:rsid w:val="00AD275A"/>
    <w:pPr>
      <w:ind w:left="880" w:hanging="220"/>
    </w:pPr>
  </w:style>
  <w:style w:type="paragraph" w:styleId="Index5">
    <w:name w:val="index 5"/>
    <w:basedOn w:val="Normal"/>
    <w:next w:val="Normal"/>
    <w:autoRedefine/>
    <w:uiPriority w:val="99"/>
    <w:semiHidden/>
    <w:locked/>
    <w:rsid w:val="00AD275A"/>
    <w:pPr>
      <w:ind w:left="1100" w:hanging="220"/>
    </w:pPr>
  </w:style>
  <w:style w:type="paragraph" w:styleId="Index6">
    <w:name w:val="index 6"/>
    <w:basedOn w:val="Normal"/>
    <w:next w:val="Normal"/>
    <w:autoRedefine/>
    <w:uiPriority w:val="99"/>
    <w:semiHidden/>
    <w:locked/>
    <w:rsid w:val="00AD275A"/>
    <w:pPr>
      <w:ind w:left="1320" w:hanging="220"/>
    </w:pPr>
  </w:style>
  <w:style w:type="paragraph" w:styleId="Index7">
    <w:name w:val="index 7"/>
    <w:basedOn w:val="Normal"/>
    <w:next w:val="Normal"/>
    <w:autoRedefine/>
    <w:uiPriority w:val="99"/>
    <w:semiHidden/>
    <w:locked/>
    <w:rsid w:val="00AD275A"/>
    <w:pPr>
      <w:ind w:left="1540" w:hanging="220"/>
    </w:pPr>
  </w:style>
  <w:style w:type="paragraph" w:styleId="Index8">
    <w:name w:val="index 8"/>
    <w:basedOn w:val="Normal"/>
    <w:next w:val="Normal"/>
    <w:autoRedefine/>
    <w:uiPriority w:val="99"/>
    <w:semiHidden/>
    <w:locked/>
    <w:rsid w:val="00AD275A"/>
    <w:pPr>
      <w:ind w:left="1760" w:hanging="220"/>
    </w:pPr>
  </w:style>
  <w:style w:type="paragraph" w:styleId="Index9">
    <w:name w:val="index 9"/>
    <w:basedOn w:val="Normal"/>
    <w:next w:val="Normal"/>
    <w:autoRedefine/>
    <w:uiPriority w:val="99"/>
    <w:semiHidden/>
    <w:locked/>
    <w:rsid w:val="00AD275A"/>
    <w:pPr>
      <w:ind w:left="1980" w:hanging="220"/>
    </w:pPr>
  </w:style>
  <w:style w:type="paragraph" w:styleId="IndexHeading">
    <w:name w:val="index heading"/>
    <w:basedOn w:val="Normal"/>
    <w:next w:val="Index1"/>
    <w:uiPriority w:val="99"/>
    <w:semiHidden/>
    <w:locked/>
    <w:rsid w:val="00AD275A"/>
    <w:rPr>
      <w:rFonts w:ascii="Arial" w:hAnsi="Arial" w:cs="Arial"/>
      <w:b/>
      <w:bCs/>
    </w:rPr>
  </w:style>
  <w:style w:type="paragraph" w:styleId="MacroText">
    <w:name w:val="macro"/>
    <w:link w:val="MacroTextChar"/>
    <w:uiPriority w:val="99"/>
    <w:semiHidden/>
    <w:locked/>
    <w:rsid w:val="00AD275A"/>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color w:val="000000"/>
      <w:sz w:val="20"/>
      <w:szCs w:val="20"/>
      <w:lang w:eastAsia="en-US"/>
    </w:rPr>
  </w:style>
  <w:style w:type="character" w:customStyle="1" w:styleId="MacroTextChar">
    <w:name w:val="Macro Text Char"/>
    <w:basedOn w:val="DefaultParagraphFont"/>
    <w:link w:val="MacroText"/>
    <w:uiPriority w:val="99"/>
    <w:semiHidden/>
    <w:rsid w:val="00DB55B9"/>
    <w:rPr>
      <w:rFonts w:ascii="Courier New" w:hAnsi="Courier New" w:cs="Courier New"/>
      <w:color w:val="000000"/>
      <w:sz w:val="20"/>
      <w:szCs w:val="20"/>
      <w:lang w:eastAsia="en-US"/>
    </w:rPr>
  </w:style>
  <w:style w:type="paragraph" w:styleId="TableofAuthorities">
    <w:name w:val="table of authorities"/>
    <w:basedOn w:val="Normal"/>
    <w:next w:val="Normal"/>
    <w:uiPriority w:val="99"/>
    <w:semiHidden/>
    <w:locked/>
    <w:rsid w:val="00AD275A"/>
    <w:pPr>
      <w:ind w:left="220" w:hanging="220"/>
    </w:pPr>
  </w:style>
  <w:style w:type="paragraph" w:styleId="TableofFigures">
    <w:name w:val="table of figures"/>
    <w:basedOn w:val="BodyText"/>
    <w:next w:val="BodyText"/>
    <w:uiPriority w:val="99"/>
    <w:locked/>
    <w:rsid w:val="00DC2413"/>
    <w:pPr>
      <w:tabs>
        <w:tab w:val="right" w:leader="dot" w:pos="9639"/>
      </w:tabs>
      <w:spacing w:before="0"/>
      <w:ind w:right="284"/>
    </w:pPr>
  </w:style>
  <w:style w:type="paragraph" w:styleId="TOAHeading">
    <w:name w:val="toa heading"/>
    <w:basedOn w:val="Normal"/>
    <w:next w:val="Normal"/>
    <w:uiPriority w:val="99"/>
    <w:semiHidden/>
    <w:locked/>
    <w:rsid w:val="00AD275A"/>
    <w:pPr>
      <w:spacing w:before="120"/>
    </w:pPr>
    <w:rPr>
      <w:rFonts w:ascii="Arial" w:hAnsi="Arial" w:cs="Arial"/>
      <w:b/>
      <w:bCs/>
      <w:sz w:val="24"/>
      <w:szCs w:val="24"/>
    </w:rPr>
  </w:style>
  <w:style w:type="paragraph" w:styleId="TOC5">
    <w:name w:val="toc 5"/>
    <w:basedOn w:val="Normal"/>
    <w:next w:val="Normal"/>
    <w:autoRedefine/>
    <w:uiPriority w:val="99"/>
    <w:semiHidden/>
    <w:rsid w:val="00AD275A"/>
    <w:pPr>
      <w:ind w:left="880"/>
    </w:pPr>
  </w:style>
  <w:style w:type="paragraph" w:styleId="TOC6">
    <w:name w:val="toc 6"/>
    <w:basedOn w:val="Normal"/>
    <w:next w:val="Normal"/>
    <w:autoRedefine/>
    <w:uiPriority w:val="99"/>
    <w:semiHidden/>
    <w:rsid w:val="00AD275A"/>
    <w:pPr>
      <w:ind w:left="1100"/>
    </w:pPr>
  </w:style>
  <w:style w:type="paragraph" w:styleId="TOC7">
    <w:name w:val="toc 7"/>
    <w:basedOn w:val="Normal"/>
    <w:next w:val="Normal"/>
    <w:autoRedefine/>
    <w:uiPriority w:val="99"/>
    <w:semiHidden/>
    <w:rsid w:val="00AD275A"/>
    <w:pPr>
      <w:ind w:left="1320"/>
    </w:pPr>
  </w:style>
  <w:style w:type="paragraph" w:styleId="TOC8">
    <w:name w:val="toc 8"/>
    <w:basedOn w:val="Normal"/>
    <w:next w:val="Normal"/>
    <w:autoRedefine/>
    <w:uiPriority w:val="99"/>
    <w:semiHidden/>
    <w:rsid w:val="00AD275A"/>
    <w:pPr>
      <w:ind w:left="1540"/>
    </w:pPr>
  </w:style>
  <w:style w:type="numbering" w:customStyle="1" w:styleId="TableBullets">
    <w:name w:val="TableBullets"/>
    <w:uiPriority w:val="99"/>
    <w:rsid w:val="008861FC"/>
    <w:pPr>
      <w:numPr>
        <w:numId w:val="8"/>
      </w:numPr>
    </w:pPr>
  </w:style>
  <w:style w:type="numbering" w:customStyle="1" w:styleId="Sources">
    <w:name w:val="Sources"/>
    <w:rsid w:val="008861FC"/>
    <w:pPr>
      <w:numPr>
        <w:numId w:val="6"/>
      </w:numPr>
    </w:pPr>
  </w:style>
  <w:style w:type="numbering" w:styleId="1ai">
    <w:name w:val="Outline List 1"/>
    <w:basedOn w:val="NoList"/>
    <w:uiPriority w:val="99"/>
    <w:semiHidden/>
    <w:unhideWhenUsed/>
    <w:locked/>
    <w:rsid w:val="008861FC"/>
    <w:pPr>
      <w:numPr>
        <w:numId w:val="11"/>
      </w:numPr>
    </w:pPr>
  </w:style>
  <w:style w:type="numbering" w:styleId="111111">
    <w:name w:val="Outline List 2"/>
    <w:basedOn w:val="NoList"/>
    <w:uiPriority w:val="99"/>
    <w:semiHidden/>
    <w:unhideWhenUsed/>
    <w:locked/>
    <w:rsid w:val="008861FC"/>
    <w:pPr>
      <w:numPr>
        <w:numId w:val="10"/>
      </w:numPr>
    </w:pPr>
  </w:style>
  <w:style w:type="numbering" w:customStyle="1" w:styleId="Bullets">
    <w:name w:val="Bullets"/>
    <w:rsid w:val="008861FC"/>
    <w:pPr>
      <w:numPr>
        <w:numId w:val="5"/>
      </w:numPr>
    </w:pPr>
  </w:style>
  <w:style w:type="numbering" w:customStyle="1" w:styleId="Numbers">
    <w:name w:val="Numbers"/>
    <w:rsid w:val="008861FC"/>
    <w:pPr>
      <w:numPr>
        <w:numId w:val="9"/>
      </w:numPr>
    </w:pPr>
  </w:style>
  <w:style w:type="numbering" w:styleId="ArticleSection">
    <w:name w:val="Outline List 3"/>
    <w:basedOn w:val="NoList"/>
    <w:uiPriority w:val="99"/>
    <w:semiHidden/>
    <w:unhideWhenUsed/>
    <w:locked/>
    <w:rsid w:val="008861FC"/>
    <w:pPr>
      <w:numPr>
        <w:numId w:val="12"/>
      </w:numPr>
    </w:pPr>
  </w:style>
  <w:style w:type="paragraph" w:customStyle="1" w:styleId="AppendixHeading1base">
    <w:name w:val="Appendix Heading 1 base"/>
    <w:uiPriority w:val="20"/>
    <w:semiHidden/>
    <w:qFormat/>
    <w:rsid w:val="005C1B4B"/>
    <w:pPr>
      <w:keepNext/>
      <w:pageBreakBefore/>
      <w:numPr>
        <w:numId w:val="15"/>
      </w:numPr>
      <w:tabs>
        <w:tab w:val="left" w:pos="2268"/>
      </w:tabs>
    </w:pPr>
    <w:rPr>
      <w:rFonts w:eastAsiaTheme="majorEastAsia" w:cstheme="majorBidi"/>
      <w:b/>
      <w:bCs/>
      <w:color w:val="00A9CE" w:themeColor="accent1"/>
      <w:sz w:val="44"/>
      <w:szCs w:val="28"/>
    </w:rPr>
  </w:style>
  <w:style w:type="paragraph" w:customStyle="1" w:styleId="AppendixHeading2">
    <w:name w:val="Appendix Heading 2"/>
    <w:basedOn w:val="Heading2"/>
    <w:next w:val="BodyText"/>
    <w:uiPriority w:val="11"/>
    <w:qFormat/>
    <w:rsid w:val="00C80108"/>
    <w:pPr>
      <w:numPr>
        <w:numId w:val="15"/>
      </w:numPr>
      <w:ind w:left="1134" w:hanging="1134"/>
    </w:pPr>
  </w:style>
  <w:style w:type="paragraph" w:customStyle="1" w:styleId="AppendixHeading3">
    <w:name w:val="Appendix Heading 3"/>
    <w:basedOn w:val="Heading3"/>
    <w:next w:val="BodyText"/>
    <w:uiPriority w:val="11"/>
    <w:qFormat/>
    <w:rsid w:val="00C80108"/>
    <w:pPr>
      <w:numPr>
        <w:numId w:val="15"/>
      </w:numPr>
      <w:ind w:left="1134" w:hanging="1134"/>
    </w:pPr>
  </w:style>
  <w:style w:type="paragraph" w:customStyle="1" w:styleId="AppendixHeading4">
    <w:name w:val="Appendix Heading 4"/>
    <w:basedOn w:val="Heading4"/>
    <w:next w:val="BodyText"/>
    <w:uiPriority w:val="11"/>
    <w:qFormat/>
    <w:rsid w:val="00880650"/>
  </w:style>
  <w:style w:type="paragraph" w:customStyle="1" w:styleId="Equation">
    <w:name w:val="Equation"/>
    <w:basedOn w:val="BodyText"/>
    <w:next w:val="BodyText"/>
    <w:uiPriority w:val="7"/>
    <w:qFormat/>
    <w:rsid w:val="009E354F"/>
    <w:pPr>
      <w:tabs>
        <w:tab w:val="right" w:pos="9639"/>
      </w:tabs>
      <w:spacing w:before="240" w:after="240"/>
      <w:ind w:left="567"/>
    </w:pPr>
    <w:rPr>
      <w:rFonts w:asciiTheme="minorHAnsi" w:eastAsia="Times New Roman" w:hAnsiTheme="minorHAnsi"/>
      <w:color w:val="auto"/>
      <w:szCs w:val="24"/>
      <w:lang w:eastAsia="en-US"/>
    </w:rPr>
  </w:style>
  <w:style w:type="paragraph" w:customStyle="1" w:styleId="Reference">
    <w:name w:val="Reference"/>
    <w:basedOn w:val="BodyText"/>
    <w:next w:val="BodyText"/>
    <w:uiPriority w:val="4"/>
    <w:qFormat/>
    <w:rsid w:val="00DC2413"/>
    <w:pPr>
      <w:ind w:left="567" w:hanging="567"/>
    </w:pPr>
  </w:style>
  <w:style w:type="paragraph" w:styleId="ListNumber2">
    <w:name w:val="List Number 2"/>
    <w:basedOn w:val="ListNumber"/>
    <w:uiPriority w:val="2"/>
    <w:qFormat/>
    <w:locked/>
    <w:rsid w:val="00D349D1"/>
    <w:pPr>
      <w:numPr>
        <w:numId w:val="13"/>
      </w:numPr>
      <w:tabs>
        <w:tab w:val="left" w:pos="794"/>
      </w:tabs>
      <w:spacing w:before="60" w:after="60"/>
      <w:ind w:left="794" w:hanging="397"/>
    </w:pPr>
  </w:style>
  <w:style w:type="character" w:customStyle="1" w:styleId="Italics">
    <w:name w:val="Italics"/>
    <w:basedOn w:val="DefaultParagraphFont"/>
    <w:uiPriority w:val="3"/>
    <w:qFormat/>
    <w:rsid w:val="0005371F"/>
    <w:rPr>
      <w:i/>
    </w:rPr>
  </w:style>
  <w:style w:type="table" w:customStyle="1" w:styleId="LightShading1">
    <w:name w:val="Light Shading1"/>
    <w:basedOn w:val="TableNormal"/>
    <w:uiPriority w:val="60"/>
    <w:rsid w:val="009B5F0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CSIRO">
    <w:name w:val="Table_CSIRO"/>
    <w:basedOn w:val="TableNormal"/>
    <w:uiPriority w:val="99"/>
    <w:qFormat/>
    <w:rsid w:val="007E5863"/>
    <w:rPr>
      <w:sz w:val="18"/>
    </w:rPr>
    <w:tblPr>
      <w:tblStyleRowBandSize w:val="1"/>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qFormat/>
    <w:rsid w:val="00B26878"/>
    <w:pPr>
      <w:spacing w:before="0"/>
    </w:pPr>
  </w:style>
  <w:style w:type="character" w:customStyle="1" w:styleId="Bold">
    <w:name w:val="Bold"/>
    <w:basedOn w:val="DefaultParagraphFont"/>
    <w:uiPriority w:val="3"/>
    <w:qFormat/>
    <w:rsid w:val="00856E94"/>
    <w:rPr>
      <w:b/>
    </w:rPr>
  </w:style>
  <w:style w:type="paragraph" w:styleId="ListParagraph">
    <w:name w:val="List Paragraph"/>
    <w:basedOn w:val="Normal"/>
    <w:uiPriority w:val="34"/>
    <w:qFormat/>
    <w:rsid w:val="009C5CA3"/>
    <w:pPr>
      <w:spacing w:before="180" w:line="264" w:lineRule="auto"/>
      <w:ind w:left="720"/>
      <w:contextualSpacing/>
    </w:pPr>
    <w:rPr>
      <w:sz w:val="24"/>
      <w:szCs w:val="24"/>
    </w:rPr>
  </w:style>
  <w:style w:type="character" w:styleId="IntenseEmphasis">
    <w:name w:val="Intense Emphasis"/>
    <w:basedOn w:val="DefaultParagraphFont"/>
    <w:uiPriority w:val="21"/>
    <w:semiHidden/>
    <w:qFormat/>
    <w:rsid w:val="00A65678"/>
    <w:rPr>
      <w:b/>
      <w:bCs/>
      <w:i/>
      <w:iCs/>
      <w:color w:val="001D34" w:themeColor="accent2"/>
    </w:rPr>
  </w:style>
  <w:style w:type="character" w:styleId="SubtleEmphasis">
    <w:name w:val="Subtle Emphasis"/>
    <w:basedOn w:val="DefaultParagraphFont"/>
    <w:uiPriority w:val="19"/>
    <w:semiHidden/>
    <w:qFormat/>
    <w:rsid w:val="00A65678"/>
    <w:rPr>
      <w:i/>
      <w:iCs/>
      <w:color w:val="595959" w:themeColor="text1" w:themeTint="A6"/>
    </w:rPr>
  </w:style>
  <w:style w:type="paragraph" w:styleId="IntenseQuote">
    <w:name w:val="Intense Quote"/>
    <w:basedOn w:val="Normal"/>
    <w:next w:val="Normal"/>
    <w:link w:val="IntenseQuoteChar"/>
    <w:uiPriority w:val="30"/>
    <w:semiHidden/>
    <w:qFormat/>
    <w:rsid w:val="00A65678"/>
    <w:pPr>
      <w:pBdr>
        <w:bottom w:val="single" w:sz="4" w:space="4" w:color="001D34" w:themeColor="accent2"/>
      </w:pBdr>
      <w:spacing w:before="200" w:after="280"/>
      <w:ind w:left="936" w:right="936"/>
    </w:pPr>
    <w:rPr>
      <w:b/>
      <w:bCs/>
      <w:i/>
      <w:iCs/>
      <w:color w:val="001D34" w:themeColor="accent2"/>
    </w:rPr>
  </w:style>
  <w:style w:type="character" w:customStyle="1" w:styleId="IntenseQuoteChar">
    <w:name w:val="Intense Quote Char"/>
    <w:basedOn w:val="DefaultParagraphFont"/>
    <w:link w:val="IntenseQuote"/>
    <w:uiPriority w:val="30"/>
    <w:semiHidden/>
    <w:rsid w:val="00A65678"/>
    <w:rPr>
      <w:rFonts w:eastAsia="Calibri"/>
      <w:b/>
      <w:bCs/>
      <w:i/>
      <w:iCs/>
      <w:color w:val="001D34" w:themeColor="accent2"/>
    </w:rPr>
  </w:style>
  <w:style w:type="paragraph" w:customStyle="1" w:styleId="CoverTitleWhite">
    <w:name w:val="CoverTitle White"/>
    <w:basedOn w:val="CoverTitle"/>
    <w:next w:val="BodyText"/>
    <w:uiPriority w:val="12"/>
    <w:qFormat/>
    <w:rsid w:val="00731ED4"/>
    <w:rPr>
      <w:color w:val="FFFFFF" w:themeColor="background2"/>
    </w:rPr>
  </w:style>
  <w:style w:type="paragraph" w:customStyle="1" w:styleId="CoverSubtitleWhite">
    <w:name w:val="CoverSubtitle White"/>
    <w:basedOn w:val="CoverSubtitle"/>
    <w:next w:val="BodyText"/>
    <w:uiPriority w:val="12"/>
    <w:qFormat/>
    <w:rsid w:val="00731ED4"/>
    <w:rPr>
      <w:color w:val="FFFFFF" w:themeColor="background2"/>
    </w:rPr>
  </w:style>
  <w:style w:type="paragraph" w:customStyle="1" w:styleId="BodyTextWhite">
    <w:name w:val="Body Text White"/>
    <w:basedOn w:val="BodyText"/>
    <w:next w:val="BodyText"/>
    <w:uiPriority w:val="12"/>
    <w:qFormat/>
    <w:rsid w:val="00731ED4"/>
    <w:rPr>
      <w:color w:val="FFFFFF" w:themeColor="background2"/>
    </w:rPr>
  </w:style>
  <w:style w:type="paragraph" w:customStyle="1" w:styleId="BackCoverContactHeadingWhite">
    <w:name w:val="BackCover ContactHeading White"/>
    <w:basedOn w:val="BackCoverContactHeading"/>
    <w:next w:val="BackCoverContactDetailsWhite"/>
    <w:uiPriority w:val="16"/>
    <w:qFormat/>
    <w:rsid w:val="00731ED4"/>
    <w:rPr>
      <w:color w:val="FFFFFF" w:themeColor="background2"/>
    </w:rPr>
  </w:style>
  <w:style w:type="paragraph" w:customStyle="1" w:styleId="BackCoverContactDetailsWhite">
    <w:name w:val="BackCover ContactDetails White"/>
    <w:basedOn w:val="BackCoverContactDetails"/>
    <w:uiPriority w:val="16"/>
    <w:qFormat/>
    <w:rsid w:val="00731ED4"/>
    <w:rPr>
      <w:color w:val="FFFFFF" w:themeColor="background2"/>
      <w:szCs w:val="20"/>
    </w:rPr>
  </w:style>
  <w:style w:type="paragraph" w:customStyle="1" w:styleId="BackCoverContactBoldWhite">
    <w:name w:val="BackCover ContactBold White"/>
    <w:basedOn w:val="BackCoverContactDetails"/>
    <w:next w:val="BackCoverContactDetailsWhite"/>
    <w:uiPriority w:val="16"/>
    <w:qFormat/>
    <w:rsid w:val="00731ED4"/>
    <w:rPr>
      <w:color w:val="FFFFFF" w:themeColor="background2"/>
    </w:rPr>
  </w:style>
  <w:style w:type="paragraph" w:customStyle="1" w:styleId="Boxedheading">
    <w:name w:val="Boxed heading"/>
    <w:uiPriority w:val="19"/>
    <w:qFormat/>
    <w:rsid w:val="00620FA5"/>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eastAsia="Calibri"/>
      <w:b/>
      <w:color w:val="000000"/>
      <w:sz w:val="28"/>
      <w:szCs w:val="28"/>
    </w:rPr>
  </w:style>
  <w:style w:type="paragraph" w:customStyle="1" w:styleId="Boxedtext">
    <w:name w:val="Boxed text"/>
    <w:uiPriority w:val="19"/>
    <w:qFormat/>
    <w:rsid w:val="00620FA5"/>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eastAsia="Calibri"/>
      <w:color w:val="000000"/>
      <w:sz w:val="24"/>
      <w:szCs w:val="24"/>
    </w:rPr>
  </w:style>
  <w:style w:type="paragraph" w:customStyle="1" w:styleId="Boxedlistbullet">
    <w:name w:val="Boxed list bullet"/>
    <w:basedOn w:val="Boxedtext"/>
    <w:uiPriority w:val="19"/>
    <w:qFormat/>
    <w:rsid w:val="00B87EE4"/>
    <w:pPr>
      <w:numPr>
        <w:numId w:val="18"/>
      </w:numPr>
      <w:spacing w:before="0" w:after="0"/>
      <w:ind w:left="454" w:hanging="227"/>
      <w:contextualSpacing/>
    </w:pPr>
  </w:style>
  <w:style w:type="character" w:styleId="UnresolvedMention">
    <w:name w:val="Unresolved Mention"/>
    <w:basedOn w:val="DefaultParagraphFont"/>
    <w:uiPriority w:val="99"/>
    <w:semiHidden/>
    <w:unhideWhenUsed/>
    <w:rsid w:val="00E77EDD"/>
    <w:rPr>
      <w:color w:val="605E5C"/>
      <w:shd w:val="clear" w:color="auto" w:fill="E1DFDD"/>
    </w:rPr>
  </w:style>
  <w:style w:type="paragraph" w:customStyle="1" w:styleId="Boxedheadingblue">
    <w:name w:val="Boxed heading blue"/>
    <w:basedOn w:val="Boxedheading"/>
    <w:uiPriority w:val="20"/>
    <w:qFormat/>
    <w:rsid w:val="00877404"/>
    <w:pPr>
      <w:shd w:val="clear" w:color="auto" w:fill="D0EAFF" w:themeFill="accent2" w:themeFillTint="1A"/>
    </w:pPr>
  </w:style>
  <w:style w:type="paragraph" w:customStyle="1" w:styleId="Boxedtextblue">
    <w:name w:val="Boxed text blue"/>
    <w:basedOn w:val="Boxedtext"/>
    <w:uiPriority w:val="20"/>
    <w:qFormat/>
    <w:rsid w:val="00877404"/>
    <w:pPr>
      <w:shd w:val="clear" w:color="auto" w:fill="D0EAFF" w:themeFill="accent2" w:themeFillTint="1A"/>
    </w:pPr>
  </w:style>
  <w:style w:type="paragraph" w:customStyle="1" w:styleId="Boxedlistbulletblue">
    <w:name w:val="Boxed list bullet blue"/>
    <w:basedOn w:val="Boxedlistbullet"/>
    <w:uiPriority w:val="20"/>
    <w:qFormat/>
    <w:rsid w:val="00877404"/>
    <w:pPr>
      <w:shd w:val="clear" w:color="auto" w:fill="D0EAFF" w:themeFill="accent2" w:themeFillTint="1A"/>
    </w:pPr>
  </w:style>
  <w:style w:type="paragraph" w:customStyle="1" w:styleId="Boxedheadingpurple">
    <w:name w:val="Boxed heading purple"/>
    <w:basedOn w:val="Boxedheading"/>
    <w:uiPriority w:val="21"/>
    <w:qFormat/>
    <w:rsid w:val="00877404"/>
    <w:pPr>
      <w:shd w:val="clear" w:color="auto" w:fill="CACBF5" w:themeFill="accent4" w:themeFillTint="33"/>
    </w:pPr>
  </w:style>
  <w:style w:type="paragraph" w:customStyle="1" w:styleId="Boxedtextpurple">
    <w:name w:val="Boxed text purple"/>
    <w:basedOn w:val="Boxedtext"/>
    <w:uiPriority w:val="21"/>
    <w:qFormat/>
    <w:rsid w:val="00877404"/>
    <w:pPr>
      <w:shd w:val="clear" w:color="auto" w:fill="CACBF5" w:themeFill="accent4" w:themeFillTint="33"/>
    </w:pPr>
  </w:style>
  <w:style w:type="paragraph" w:customStyle="1" w:styleId="Boxedlistbulletpurple">
    <w:name w:val="Boxed list bullet purple"/>
    <w:basedOn w:val="Boxedlistbullet"/>
    <w:uiPriority w:val="21"/>
    <w:qFormat/>
    <w:rsid w:val="00877404"/>
    <w:pPr>
      <w:shd w:val="clear" w:color="auto" w:fill="CACBF5" w:themeFill="accent4" w:themeFillTint="33"/>
    </w:pPr>
  </w:style>
  <w:style w:type="paragraph" w:customStyle="1" w:styleId="Factsheetintroduction">
    <w:name w:val="Factsheet introduction"/>
    <w:next w:val="BodyText"/>
    <w:uiPriority w:val="8"/>
    <w:qFormat/>
    <w:rsid w:val="00B224A0"/>
    <w:pPr>
      <w:spacing w:before="240" w:after="480"/>
    </w:pPr>
    <w:rPr>
      <w:rFonts w:eastAsia="Calibri" w:cs="Arial"/>
      <w:bCs/>
      <w:iCs/>
      <w:color w:val="001D34" w:themeColor="accent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02939">
      <w:bodyDiv w:val="1"/>
      <w:marLeft w:val="0"/>
      <w:marRight w:val="0"/>
      <w:marTop w:val="0"/>
      <w:marBottom w:val="0"/>
      <w:divBdr>
        <w:top w:val="none" w:sz="0" w:space="0" w:color="auto"/>
        <w:left w:val="none" w:sz="0" w:space="0" w:color="auto"/>
        <w:bottom w:val="none" w:sz="0" w:space="0" w:color="auto"/>
        <w:right w:val="none" w:sz="0" w:space="0" w:color="auto"/>
      </w:divBdr>
    </w:div>
    <w:div w:id="963732623">
      <w:bodyDiv w:val="1"/>
      <w:marLeft w:val="0"/>
      <w:marRight w:val="0"/>
      <w:marTop w:val="0"/>
      <w:marBottom w:val="0"/>
      <w:divBdr>
        <w:top w:val="none" w:sz="0" w:space="0" w:color="auto"/>
        <w:left w:val="none" w:sz="0" w:space="0" w:color="auto"/>
        <w:bottom w:val="none" w:sz="0" w:space="0" w:color="auto"/>
        <w:right w:val="none" w:sz="0" w:space="0" w:color="auto"/>
      </w:divBdr>
    </w:div>
    <w:div w:id="14805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csiro.au/en/About/Policies-guidelines/Working-at-CSIRO/Diversity-strateg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siro.au/en/About/Policies-guidelines/Working-at-CSIRO/Diversity-strategy"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siro.au/en/Careers/The-CSIRO-Experience/Balance" TargetMode="External"/><Relationship Id="rId25"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s://www.csiro.au/en/Careers/The-CSIRO-Experience/Balan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careersonline@csiro.au" TargetMode="Externa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mailto:careersonline@csiro.au"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jobs.csiro.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jobs.csiro.au" TargetMode="External"/><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Simple%20Report%20-%20formal.dotx" TargetMode="External"/></Relationship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4B87"/>
      </a:accent5>
      <a:accent6>
        <a:srgbClr val="6D2077"/>
      </a:accent6>
      <a:hlink>
        <a:srgbClr val="007377"/>
      </a:hlink>
      <a:folHlink>
        <a:srgbClr val="007A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3" ma:contentTypeDescription="Create a new document." ma:contentTypeScope="" ma:versionID="e17c4cf4797153ffafa5f1c8925f3744">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c26b25677b90662781c467d759d215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f9d56f65-ef43-4e59-b084-d4bf4ff12e34">2F2C3VWFUDFE-1562795153-6740</_dlc_DocId>
    <_dlc_DocIdUrl xmlns="f9d56f65-ef43-4e59-b084-d4bf4ff12e34">
      <Url>https://csiroau.sharepoint.com/sites/HRInBusinessManufacturing/_layouts/15/DocIdRedir.aspx?ID=2F2C3VWFUDFE-1562795153-6740</Url>
      <Description>2F2C3VWFUDFE-1562795153-6740</Description>
    </_dlc_DocIdUrl>
    <SharedWithUsers xmlns="f9d56f65-ef43-4e59-b084-d4bf4ff12e34">
      <UserInfo>
        <DisplayName>Jones, Lauren (People, Clayton)</DisplayName>
        <AccountId>83</AccountId>
        <AccountType/>
      </UserInfo>
    </SharedWithUsers>
  </documentManagement>
</p:properties>
</file>

<file path=customXml/itemProps1.xml><?xml version="1.0" encoding="utf-8"?>
<ds:datastoreItem xmlns:ds="http://schemas.openxmlformats.org/officeDocument/2006/customXml" ds:itemID="{04C59CC5-E770-498F-A7C9-2B6650C1F28F}">
  <ds:schemaRefs>
    <ds:schemaRef ds:uri="http://schemas.openxmlformats.org/officeDocument/2006/bibliography"/>
  </ds:schemaRefs>
</ds:datastoreItem>
</file>

<file path=customXml/itemProps2.xml><?xml version="1.0" encoding="utf-8"?>
<ds:datastoreItem xmlns:ds="http://schemas.openxmlformats.org/officeDocument/2006/customXml" ds:itemID="{5521EF1E-9B83-49A2-88D5-91B1AFE0322B}">
  <ds:schemaRefs>
    <ds:schemaRef ds:uri="http://schemas.microsoft.com/sharepoint/v3/contenttype/forms"/>
  </ds:schemaRefs>
</ds:datastoreItem>
</file>

<file path=customXml/itemProps3.xml><?xml version="1.0" encoding="utf-8"?>
<ds:datastoreItem xmlns:ds="http://schemas.openxmlformats.org/officeDocument/2006/customXml" ds:itemID="{D0B84469-5276-4047-B512-387240C62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47E91F-20C0-45BE-ACFB-12225C16C279}">
  <ds:schemaRefs>
    <ds:schemaRef ds:uri="http://schemas.microsoft.com/sharepoint/events"/>
  </ds:schemaRefs>
</ds:datastoreItem>
</file>

<file path=customXml/itemProps5.xml><?xml version="1.0" encoding="utf-8"?>
<ds:datastoreItem xmlns:ds="http://schemas.openxmlformats.org/officeDocument/2006/customXml" ds:itemID="{998E0761-51CE-4B72-8A04-DEF874CA9AC1}">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Simple Report - formal.dotx</Template>
  <TotalTime>20</TotalTime>
  <Pages>9</Pages>
  <Words>2217</Words>
  <Characters>12642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CSIRO report template</vt:lpstr>
    </vt:vector>
  </TitlesOfParts>
  <Company>CSIRO</Company>
  <LinksUpToDate>false</LinksUpToDate>
  <CharactersWithSpaces>14830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report template</dc:title>
  <dc:subject/>
  <dc:creator>Pyatt, Amy (SI&amp;P, Waite Campus)</dc:creator>
  <cp:keywords/>
  <cp:lastModifiedBy>Poole, Nicole (Talent, Lindfield)</cp:lastModifiedBy>
  <cp:revision>14</cp:revision>
  <cp:lastPrinted>2012-02-13T06:58:00Z</cp:lastPrinted>
  <dcterms:created xsi:type="dcterms:W3CDTF">2022-06-29T04:35:00Z</dcterms:created>
  <dcterms:modified xsi:type="dcterms:W3CDTF">2022-06-30T23:12:00Z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Title">
    <vt:lpwstr>Report Title</vt:lpwstr>
  </property>
  <property fmtid="{D5CDD505-2E9C-101B-9397-08002B2CF9AE}" pid="3" name="CoverSubtitle">
    <vt:lpwstr>Cover Subtitle</vt:lpwstr>
  </property>
  <property fmtid="{D5CDD505-2E9C-101B-9397-08002B2CF9AE}" pid="4" name="ContentTypeId">
    <vt:lpwstr>0x010100DFFF6568E1F8614EB7C90AF6A87F0B25</vt:lpwstr>
  </property>
  <property fmtid="{D5CDD505-2E9C-101B-9397-08002B2CF9AE}" pid="5" name="_dlc_DocIdItemGuid">
    <vt:lpwstr>d09a2d82-51d8-482d-8fda-176e4c0fd918</vt:lpwstr>
  </property>
  <property fmtid="{D5CDD505-2E9C-101B-9397-08002B2CF9AE}" pid="6" name="MediaServiceImageTags">
    <vt:lpwstr/>
  </property>
</Properties>
</file>