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F47C91F"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39136B">
              <w:rPr>
                <w:sz w:val="22"/>
              </w:rPr>
              <w:t>Polymer Science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C51D8D9" w:rsidR="00CC201B" w:rsidRPr="0093721B" w:rsidRDefault="00336FE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86051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47BA48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36FED">
              <w:rPr>
                <w:sz w:val="22"/>
              </w:rPr>
              <w:t>F</w:t>
            </w:r>
            <w:r w:rsidR="005379CE" w:rsidRPr="00336FED">
              <w:rPr>
                <w:sz w:val="22"/>
              </w:rPr>
              <w:t xml:space="preserve">ull-time or </w:t>
            </w:r>
            <w:r w:rsidRPr="00336FED">
              <w:rPr>
                <w:sz w:val="22"/>
              </w:rPr>
              <w:t>P</w:t>
            </w:r>
            <w:r w:rsidR="005379CE" w:rsidRPr="00336FED">
              <w:rPr>
                <w:sz w:val="22"/>
              </w:rPr>
              <w:t>art-time</w:t>
            </w:r>
            <w:r w:rsidR="00336FED">
              <w:rPr>
                <w:sz w:val="22"/>
              </w:rPr>
              <w:t xml:space="preserve"> (</w:t>
            </w:r>
            <w:r w:rsidR="00B77C5F" w:rsidRPr="00336FED">
              <w:rPr>
                <w:sz w:val="22"/>
              </w:rPr>
              <w:t xml:space="preserve">58.8 </w:t>
            </w:r>
            <w:r w:rsidR="005379CE" w:rsidRPr="00336FED">
              <w:rPr>
                <w:sz w:val="22"/>
              </w:rPr>
              <w:t>hours</w:t>
            </w:r>
            <w:r w:rsidR="00336FED">
              <w:rPr>
                <w:sz w:val="22"/>
              </w:rPr>
              <w:t xml:space="preserve"> per fortnight)</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58418E8"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336FED">
              <w:rPr>
                <w:sz w:val="22"/>
              </w:rPr>
              <w:t xml:space="preserve">pa </w:t>
            </w:r>
            <w:bookmarkStart w:id="1" w:name="_Hlk103603855"/>
            <w:r w:rsidRPr="00336FED">
              <w:rPr>
                <w:sz w:val="22"/>
              </w:rPr>
              <w:t>(pro-rata for part-time)</w:t>
            </w:r>
            <w:r w:rsidRPr="0093721B">
              <w:rPr>
                <w:sz w:val="22"/>
              </w:rPr>
              <w:t xml:space="preserve"> </w:t>
            </w:r>
            <w:bookmarkEnd w:id="1"/>
            <w:r w:rsidRPr="0093721B">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265F2FD" w:rsidR="00926BE4" w:rsidRPr="0093721B" w:rsidRDefault="003913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336FED">
              <w:rPr>
                <w:sz w:val="22"/>
              </w:rPr>
              <w:t>, Victoria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1B6BE4C1" w:rsidR="00C45886" w:rsidRPr="0093721B" w:rsidRDefault="003913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Pr>
                <w:sz w:val="22"/>
              </w:rPr>
              <w:t>Ranya</w:t>
            </w:r>
            <w:proofErr w:type="spellEnd"/>
            <w:r>
              <w:rPr>
                <w:sz w:val="22"/>
              </w:rPr>
              <w:t xml:space="preserve"> Simons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27FEC873" w:rsidR="00926BE4" w:rsidRPr="00336FED" w:rsidRDefault="003913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36FED">
              <w:rPr>
                <w:sz w:val="22"/>
              </w:rPr>
              <w:t>95</w:t>
            </w:r>
            <w:r w:rsidR="00F54F83" w:rsidRPr="00336FED">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24816C78" w:rsidR="00926BE4" w:rsidRPr="00336FED" w:rsidRDefault="003913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36FED">
              <w:rPr>
                <w:sz w:val="22"/>
              </w:rPr>
              <w:t>5</w:t>
            </w:r>
            <w:r w:rsidR="00F54F83" w:rsidRPr="00336FED">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336FE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36FED">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6838D5DE" w:rsidR="00194B1C" w:rsidRPr="00336FE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36FED">
              <w:rPr>
                <w:sz w:val="22"/>
              </w:rPr>
              <w:t xml:space="preserve">Contact </w:t>
            </w:r>
            <w:proofErr w:type="spellStart"/>
            <w:r w:rsidR="0039136B" w:rsidRPr="00336FED">
              <w:rPr>
                <w:sz w:val="22"/>
              </w:rPr>
              <w:t>Ranya</w:t>
            </w:r>
            <w:proofErr w:type="spellEnd"/>
            <w:r w:rsidR="0039136B" w:rsidRPr="00336FED">
              <w:rPr>
                <w:sz w:val="22"/>
              </w:rPr>
              <w:t xml:space="preserve"> Simons </w:t>
            </w:r>
            <w:r w:rsidRPr="00336FED">
              <w:rPr>
                <w:sz w:val="22"/>
              </w:rPr>
              <w:t xml:space="preserve">via email at </w:t>
            </w:r>
            <w:r w:rsidR="0039136B" w:rsidRPr="00336FED">
              <w:rPr>
                <w:sz w:val="22"/>
              </w:rPr>
              <w:t>Ranya.Simons</w:t>
            </w:r>
            <w:r w:rsidRPr="00336FED">
              <w:rPr>
                <w:sz w:val="22"/>
              </w:rPr>
              <w:t xml:space="preserve">@csiro.au or phone +61 </w:t>
            </w:r>
            <w:r w:rsidR="0039136B" w:rsidRPr="00336FED">
              <w:rPr>
                <w:sz w:val="22"/>
              </w:rPr>
              <w:t>95452246</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2433323"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336FED">
        <w:rPr>
          <w:b/>
        </w:rPr>
        <w:t>full</w:t>
      </w:r>
      <w:r w:rsidRPr="002F3653">
        <w:rPr>
          <w:b/>
        </w:rPr>
        <w:t xml:space="preserve"> time equivalent. </w:t>
      </w:r>
    </w:p>
    <w:p w14:paraId="0DA726EC" w14:textId="64EA0B34" w:rsidR="0039136B" w:rsidRDefault="0039136B" w:rsidP="0039136B">
      <w:r w:rsidRPr="00336FED">
        <w:t xml:space="preserve">Recycling of polymers is of concern from an environmental, </w:t>
      </w:r>
      <w:proofErr w:type="gramStart"/>
      <w:r w:rsidRPr="00336FED">
        <w:t>social</w:t>
      </w:r>
      <w:proofErr w:type="gramEnd"/>
      <w:r w:rsidRPr="00336FED">
        <w:t xml:space="preserve"> and economic standpoint. Thermoset based coatings, composites and adhesives are used for applications which require advanced mechanical, </w:t>
      </w:r>
      <w:proofErr w:type="gramStart"/>
      <w:r w:rsidRPr="00336FED">
        <w:t>thermal</w:t>
      </w:r>
      <w:proofErr w:type="gramEnd"/>
      <w:r w:rsidRPr="00336FED">
        <w:t xml:space="preserve"> and chemical properties. The permanent covalent </w:t>
      </w:r>
      <w:proofErr w:type="gramStart"/>
      <w:r w:rsidRPr="00336FED">
        <w:t>bonds</w:t>
      </w:r>
      <w:proofErr w:type="gramEnd"/>
      <w:r w:rsidRPr="00336FED">
        <w:t xml:space="preserve"> in cross-linked thermoset polymers prevents them from being reprocessed in the melt state </w:t>
      </w:r>
      <w:r w:rsidR="00FC4A9F" w:rsidRPr="00FC4A9F">
        <w:t xml:space="preserve">and consequently they </w:t>
      </w:r>
      <w:r w:rsidRPr="00336FED">
        <w:t xml:space="preserve">are not easily recyclable. This postdoctoral research project will redesign thermosets </w:t>
      </w:r>
      <w:r w:rsidR="00FC4A9F" w:rsidRPr="00FC4A9F">
        <w:t xml:space="preserve">to comprise </w:t>
      </w:r>
      <w:r w:rsidRPr="00336FED">
        <w:t>recyclable or recoverable bonds</w:t>
      </w:r>
      <w:r w:rsidR="000313D3" w:rsidRPr="00336FED">
        <w:t>, to redesign tomorrow</w:t>
      </w:r>
      <w:r w:rsidR="00E67F78">
        <w:t>’</w:t>
      </w:r>
      <w:r w:rsidR="000313D3" w:rsidRPr="00336FED">
        <w:t>s plastics to be ‘recyclable-by-design’.</w:t>
      </w:r>
    </w:p>
    <w:p w14:paraId="66D3F53B" w14:textId="4DF390E2" w:rsidR="00E90266" w:rsidRPr="00336FED" w:rsidRDefault="00E90266" w:rsidP="0039136B">
      <w:r w:rsidRPr="00E90266">
        <w:t xml:space="preserve">The </w:t>
      </w:r>
      <w:r>
        <w:t>CERC Fellow</w:t>
      </w:r>
      <w:r w:rsidRPr="00E90266">
        <w:t xml:space="preserve"> will work with a multidisciplinary team of polymer chemists, engineers and material scientists and contribute towards the reduction of polymer waste.</w:t>
      </w:r>
    </w:p>
    <w:p w14:paraId="2CC34092" w14:textId="77777777" w:rsidR="009B7E14" w:rsidRPr="0039136B" w:rsidRDefault="009B7E14" w:rsidP="0039136B">
      <w:pPr>
        <w:rPr>
          <w:highlight w:val="yellow"/>
        </w:rPr>
      </w:pP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46BF034C" w14:textId="5C129779" w:rsidR="000313D3" w:rsidRPr="00336FED" w:rsidRDefault="000313D3" w:rsidP="00336FE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336FED">
        <w:rPr>
          <w:rFonts w:asciiTheme="minorHAnsi" w:hAnsiTheme="minorHAnsi" w:cstheme="minorHAnsi"/>
          <w:szCs w:val="24"/>
        </w:rPr>
        <w:t xml:space="preserve">Undertake experimental work on the design and synthesis of novel </w:t>
      </w:r>
      <w:r w:rsidR="009B7E14" w:rsidRPr="00336FED">
        <w:rPr>
          <w:rFonts w:asciiTheme="minorHAnsi" w:hAnsiTheme="minorHAnsi" w:cstheme="minorHAnsi"/>
          <w:szCs w:val="24"/>
        </w:rPr>
        <w:t xml:space="preserve">thermoset </w:t>
      </w:r>
      <w:r w:rsidRPr="00336FED">
        <w:rPr>
          <w:rFonts w:asciiTheme="minorHAnsi" w:hAnsiTheme="minorHAnsi" w:cstheme="minorHAnsi"/>
          <w:szCs w:val="24"/>
        </w:rPr>
        <w:t>polymers. These polymers will be designed with the ability to be reprocessed or recycled. Chemistries may include functionalities such as dynamic covalent bonds, or supramolecular chemistries.</w:t>
      </w:r>
    </w:p>
    <w:p w14:paraId="1C105376" w14:textId="14831263" w:rsidR="000313D3" w:rsidRPr="00336FED" w:rsidRDefault="000313D3" w:rsidP="00336FE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336FED">
        <w:rPr>
          <w:rFonts w:asciiTheme="minorHAnsi" w:hAnsiTheme="minorHAnsi" w:cstheme="minorHAnsi"/>
          <w:szCs w:val="24"/>
        </w:rPr>
        <w:t>Undertake characterisation and structure-property investigations of the synthesised polymer and chemistries.</w:t>
      </w:r>
    </w:p>
    <w:p w14:paraId="579E0ECE" w14:textId="77777777" w:rsidR="000313D3" w:rsidRPr="00336FED" w:rsidRDefault="000313D3" w:rsidP="00336FE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336FED">
        <w:rPr>
          <w:rFonts w:asciiTheme="minorHAnsi" w:hAnsiTheme="minorHAnsi" w:cstheme="minorHAnsi"/>
          <w:szCs w:val="24"/>
        </w:rPr>
        <w:t xml:space="preserve">Undertake regular reviews of relevant literature and patents. </w:t>
      </w:r>
    </w:p>
    <w:p w14:paraId="65AADCFC" w14:textId="77777777" w:rsidR="000313D3" w:rsidRPr="00336FED" w:rsidRDefault="000313D3" w:rsidP="00336FE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336FED">
        <w:rPr>
          <w:rFonts w:asciiTheme="minorHAnsi" w:hAnsiTheme="minorHAnsi" w:cstheme="minorHAnsi"/>
          <w:szCs w:val="24"/>
        </w:rPr>
        <w:t>Produce high quality scientific and/or engineering papers suitable for publication in quality journals, for client reports and granting of patents.</w:t>
      </w:r>
    </w:p>
    <w:p w14:paraId="66EC9BD1" w14:textId="77777777" w:rsidR="000313D3" w:rsidRPr="00336FED" w:rsidRDefault="000313D3" w:rsidP="00336FE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336FED">
        <w:rPr>
          <w:rFonts w:asciiTheme="minorHAnsi" w:hAnsiTheme="minorHAnsi" w:cstheme="minorHAnsi"/>
          <w:szCs w:val="24"/>
        </w:rPr>
        <w:t xml:space="preserve">Prepare appropriate conference papers and present those at conferences as agreed with your supervisor. </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32B89847"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3" w:name="_Hlk81836016"/>
      <w:r w:rsidR="0039136B" w:rsidRPr="00336FED">
        <w:rPr>
          <w:rFonts w:asciiTheme="minorHAnsi" w:hAnsiTheme="minorHAnsi" w:cstheme="minorHAnsi"/>
          <w:szCs w:val="24"/>
        </w:rPr>
        <w:t>Chemistry, Materials or Chemical Engineering</w:t>
      </w:r>
      <w:r w:rsidRPr="00336FED">
        <w:rPr>
          <w:rFonts w:asciiTheme="minorHAnsi" w:hAnsiTheme="minorHAnsi" w:cstheme="minorHAnsi"/>
          <w:szCs w:val="24"/>
        </w:rPr>
        <w:t>.</w:t>
      </w:r>
      <w:bookmarkEnd w:id="3"/>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4"/>
    <w:p w14:paraId="25334B39" w14:textId="77777777" w:rsidR="00845BE4" w:rsidRPr="00336FED" w:rsidRDefault="00845BE4" w:rsidP="00336FED">
      <w:pPr>
        <w:numPr>
          <w:ilvl w:val="0"/>
          <w:numId w:val="25"/>
        </w:numPr>
        <w:spacing w:before="0" w:after="60" w:line="240" w:lineRule="auto"/>
        <w:rPr>
          <w:rStyle w:val="Emphasis"/>
          <w:rFonts w:cs="Arial"/>
          <w:i w:val="0"/>
          <w:szCs w:val="24"/>
        </w:rPr>
      </w:pPr>
      <w:r w:rsidRPr="00336FED">
        <w:rPr>
          <w:rStyle w:val="Emphasis"/>
          <w:rFonts w:cs="Arial"/>
          <w:i w:val="0"/>
          <w:szCs w:val="24"/>
        </w:rPr>
        <w:t>A sound working knowledge and hands-on familiarity with the design and implementation of the techniques of organic and polymer synthesis.</w:t>
      </w:r>
    </w:p>
    <w:p w14:paraId="61CE7242" w14:textId="3104CFBD" w:rsidR="00845BE4" w:rsidRPr="00336FED" w:rsidRDefault="00845BE4" w:rsidP="00336FED">
      <w:pPr>
        <w:numPr>
          <w:ilvl w:val="0"/>
          <w:numId w:val="25"/>
        </w:numPr>
        <w:spacing w:before="0" w:after="60" w:line="240" w:lineRule="auto"/>
        <w:rPr>
          <w:rStyle w:val="Emphasis"/>
          <w:rFonts w:cs="Arial"/>
          <w:i w:val="0"/>
          <w:szCs w:val="24"/>
        </w:rPr>
      </w:pPr>
      <w:r w:rsidRPr="00336FED">
        <w:rPr>
          <w:rStyle w:val="Emphasis"/>
          <w:rFonts w:cs="Arial"/>
          <w:i w:val="0"/>
          <w:szCs w:val="24"/>
        </w:rPr>
        <w:t>Experience with characterisation techniques used in the polymers and chemistry industry. For example, but not limited to, NMR, IR, mass spectroscopy, Raman, UV, ELS, GPC, HPLC, GC.</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4D46381" w14:textId="77777777" w:rsidR="00845BE4" w:rsidRPr="00336FED" w:rsidRDefault="00845BE4" w:rsidP="00336FED">
      <w:pPr>
        <w:numPr>
          <w:ilvl w:val="0"/>
          <w:numId w:val="26"/>
        </w:numPr>
        <w:tabs>
          <w:tab w:val="center" w:pos="5103"/>
        </w:tabs>
        <w:spacing w:before="0" w:after="60" w:line="240" w:lineRule="auto"/>
        <w:rPr>
          <w:iCs/>
        </w:rPr>
      </w:pPr>
      <w:r w:rsidRPr="00336FED">
        <w:rPr>
          <w:iCs/>
        </w:rPr>
        <w:t>Experience with material development and formulation</w:t>
      </w:r>
    </w:p>
    <w:p w14:paraId="62F9F692" w14:textId="0B3A575D" w:rsidR="00845BE4" w:rsidRPr="00336FED" w:rsidRDefault="00845BE4" w:rsidP="00336FED">
      <w:pPr>
        <w:numPr>
          <w:ilvl w:val="0"/>
          <w:numId w:val="26"/>
        </w:numPr>
        <w:tabs>
          <w:tab w:val="center" w:pos="5103"/>
        </w:tabs>
        <w:spacing w:before="0" w:after="60" w:line="240" w:lineRule="auto"/>
        <w:rPr>
          <w:iCs/>
        </w:rPr>
      </w:pPr>
      <w:r w:rsidRPr="00336FED">
        <w:rPr>
          <w:iCs/>
        </w:rPr>
        <w:t xml:space="preserve">Experience in techniques for polymer synthesis to provide polymers with chosen molar mass, molar mass distribution, composition, functionality, </w:t>
      </w:r>
      <w:proofErr w:type="gramStart"/>
      <w:r w:rsidRPr="00336FED">
        <w:rPr>
          <w:iCs/>
        </w:rPr>
        <w:t>architecture</w:t>
      </w:r>
      <w:proofErr w:type="gramEnd"/>
      <w:r w:rsidRPr="00336FED">
        <w:rPr>
          <w:iCs/>
        </w:rPr>
        <w:t xml:space="preserve"> and sequence distribution.  </w:t>
      </w:r>
    </w:p>
    <w:p w14:paraId="2A752D69" w14:textId="5990F9C1" w:rsidR="00845BE4" w:rsidRPr="00336FED" w:rsidRDefault="00845BE4" w:rsidP="00845BE4">
      <w:pPr>
        <w:numPr>
          <w:ilvl w:val="0"/>
          <w:numId w:val="26"/>
        </w:numPr>
        <w:tabs>
          <w:tab w:val="center" w:pos="5103"/>
        </w:tabs>
        <w:spacing w:before="0" w:after="60" w:line="240" w:lineRule="auto"/>
        <w:rPr>
          <w:iCs/>
        </w:rPr>
      </w:pPr>
      <w:r w:rsidRPr="00336FED">
        <w:rPr>
          <w:iCs/>
        </w:rPr>
        <w:lastRenderedPageBreak/>
        <w:t>Experience with DoE and automation of chemical reactions or high throughput materials discovery so that composition and property space can be explored</w:t>
      </w:r>
    </w:p>
    <w:p w14:paraId="29CA3D5A" w14:textId="6636EC0E" w:rsidR="009B7E14" w:rsidRPr="00336FED" w:rsidRDefault="009B7E14" w:rsidP="00845BE4">
      <w:pPr>
        <w:numPr>
          <w:ilvl w:val="0"/>
          <w:numId w:val="26"/>
        </w:numPr>
        <w:tabs>
          <w:tab w:val="center" w:pos="5103"/>
        </w:tabs>
        <w:spacing w:before="0" w:after="60" w:line="240" w:lineRule="auto"/>
        <w:rPr>
          <w:iCs/>
        </w:rPr>
      </w:pPr>
      <w:r w:rsidRPr="00336FED">
        <w:rPr>
          <w:iCs/>
        </w:rPr>
        <w:t>Experience in characterisation of thermoset polymer systems.</w:t>
      </w:r>
    </w:p>
    <w:p w14:paraId="640ABE0F" w14:textId="680D22B0" w:rsidR="009B7E14" w:rsidRPr="00336FED" w:rsidRDefault="009B7E14" w:rsidP="00845BE4">
      <w:pPr>
        <w:numPr>
          <w:ilvl w:val="0"/>
          <w:numId w:val="26"/>
        </w:numPr>
        <w:tabs>
          <w:tab w:val="center" w:pos="5103"/>
        </w:tabs>
        <w:spacing w:before="0" w:after="60" w:line="240" w:lineRule="auto"/>
        <w:rPr>
          <w:iCs/>
        </w:rPr>
      </w:pPr>
      <w:r w:rsidRPr="00336FED">
        <w:rPr>
          <w:iCs/>
        </w:rPr>
        <w:t>Familiarity with polymer processing techniques such as extrusion, injection moulding, pressing etc.</w:t>
      </w:r>
    </w:p>
    <w:p w14:paraId="5AF8A0E3" w14:textId="227AC637" w:rsidR="009B7E14" w:rsidRPr="00336FED" w:rsidRDefault="009B7E14" w:rsidP="00845BE4">
      <w:pPr>
        <w:numPr>
          <w:ilvl w:val="0"/>
          <w:numId w:val="26"/>
        </w:numPr>
        <w:tabs>
          <w:tab w:val="center" w:pos="5103"/>
        </w:tabs>
        <w:spacing w:before="0" w:after="60" w:line="240" w:lineRule="auto"/>
        <w:rPr>
          <w:iCs/>
        </w:rPr>
      </w:pPr>
      <w:r w:rsidRPr="00336FED">
        <w:rPr>
          <w:iCs/>
        </w:rPr>
        <w:t xml:space="preserve">Familiarity with debonding on demand or </w:t>
      </w:r>
      <w:proofErr w:type="spellStart"/>
      <w:r w:rsidRPr="00336FED">
        <w:rPr>
          <w:iCs/>
        </w:rPr>
        <w:t>rebonding</w:t>
      </w:r>
      <w:proofErr w:type="spellEnd"/>
      <w:r w:rsidRPr="00336FED">
        <w:rPr>
          <w:iCs/>
        </w:rPr>
        <w:t xml:space="preserve"> on request materials.</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B25081"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336FED" w:rsidRDefault="003041BD" w:rsidP="003041BD">
      <w:pPr>
        <w:pStyle w:val="Boxedlistbullet"/>
      </w:pPr>
      <w:r w:rsidRPr="00336FE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36FED" w:rsidRDefault="003041BD" w:rsidP="003041BD">
      <w:pPr>
        <w:pStyle w:val="Boxedlistbullet"/>
      </w:pPr>
      <w:r w:rsidRPr="00336FED">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336FED">
        <w:t>i.e.</w:t>
      </w:r>
      <w:proofErr w:type="gramEnd"/>
      <w:r w:rsidRPr="00336FED">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23CE0228"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5" w:name="_Hlk81837291"/>
      <w:r w:rsidR="00845BE4">
        <w:fldChar w:fldCharType="begin"/>
      </w:r>
      <w:r w:rsidR="00845BE4">
        <w:instrText xml:space="preserve"> HYPERLINK "https://www.csiro.au/en/Research/MF" \o "Manufacturing- CSIRO Website" </w:instrText>
      </w:r>
      <w:r w:rsidR="00845BE4">
        <w:fldChar w:fldCharType="separate"/>
      </w:r>
      <w:r w:rsidRPr="00B50C20">
        <w:rPr>
          <w:rStyle w:val="Hyperlink"/>
          <w:rFonts w:cs="Arial"/>
          <w:bCs/>
          <w:szCs w:val="24"/>
        </w:rPr>
        <w:t>Manufacturing</w:t>
      </w:r>
      <w:r w:rsidR="00845BE4">
        <w:rPr>
          <w:rStyle w:val="Hyperlink"/>
          <w:rFonts w:cs="Arial"/>
          <w:bCs/>
          <w:szCs w:val="24"/>
        </w:rPr>
        <w:fldChar w:fldCharType="end"/>
      </w:r>
      <w:r w:rsidRPr="00B50C20">
        <w:rPr>
          <w:bCs/>
          <w:szCs w:val="24"/>
        </w:rPr>
        <w:t xml:space="preserve"> </w:t>
      </w:r>
      <w:bookmarkEnd w:id="5"/>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B7E4" w14:textId="77777777" w:rsidR="002F3546" w:rsidRDefault="002F3546" w:rsidP="000A377A">
      <w:r>
        <w:separator/>
      </w:r>
    </w:p>
  </w:endnote>
  <w:endnote w:type="continuationSeparator" w:id="0">
    <w:p w14:paraId="1A7797F5" w14:textId="77777777" w:rsidR="002F3546" w:rsidRDefault="002F3546" w:rsidP="000A377A">
      <w:r>
        <w:continuationSeparator/>
      </w:r>
    </w:p>
  </w:endnote>
  <w:endnote w:type="continuationNotice" w:id="1">
    <w:p w14:paraId="0D602F29" w14:textId="77777777" w:rsidR="002F3546" w:rsidRDefault="002F35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C4E8" w14:textId="77777777" w:rsidR="002F3546" w:rsidRDefault="002F3546" w:rsidP="000A377A">
      <w:r>
        <w:separator/>
      </w:r>
    </w:p>
  </w:footnote>
  <w:footnote w:type="continuationSeparator" w:id="0">
    <w:p w14:paraId="332F064F" w14:textId="77777777" w:rsidR="002F3546" w:rsidRDefault="002F3546" w:rsidP="000A377A">
      <w:r>
        <w:continuationSeparator/>
      </w:r>
    </w:p>
  </w:footnote>
  <w:footnote w:type="continuationNotice" w:id="1">
    <w:p w14:paraId="7EC4039A" w14:textId="77777777" w:rsidR="002F3546" w:rsidRDefault="002F35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13D3"/>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6FED"/>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136B"/>
    <w:rsid w:val="00393B6B"/>
    <w:rsid w:val="0039402F"/>
    <w:rsid w:val="00394D78"/>
    <w:rsid w:val="003953FF"/>
    <w:rsid w:val="003965B1"/>
    <w:rsid w:val="003A18FD"/>
    <w:rsid w:val="003A1AE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213"/>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45BE4"/>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B7E14"/>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77C5F"/>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20E"/>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67F78"/>
    <w:rsid w:val="00E71A8F"/>
    <w:rsid w:val="00E739BF"/>
    <w:rsid w:val="00E75FED"/>
    <w:rsid w:val="00E76491"/>
    <w:rsid w:val="00E76517"/>
    <w:rsid w:val="00E803BB"/>
    <w:rsid w:val="00E81CFA"/>
    <w:rsid w:val="00E837B9"/>
    <w:rsid w:val="00E83AEF"/>
    <w:rsid w:val="00E854F4"/>
    <w:rsid w:val="00E90266"/>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4A9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7723033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5</Pages>
  <Words>1581</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11719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5</cp:revision>
  <cp:lastPrinted>2012-02-02T00:02:00Z</cp:lastPrinted>
  <dcterms:created xsi:type="dcterms:W3CDTF">2022-07-23T02:23:00Z</dcterms:created>
  <dcterms:modified xsi:type="dcterms:W3CDTF">2022-07-28T01:36:00Z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