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D26C13"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D26C13" w:rsidRDefault="00452FD5" w:rsidP="00F94B61">
            <w:pPr>
              <w:pStyle w:val="ColumnHeading"/>
              <w:rPr>
                <w:sz w:val="22"/>
              </w:rPr>
            </w:pPr>
            <w:r w:rsidRPr="00D26C13">
              <w:rPr>
                <w:sz w:val="22"/>
              </w:rPr>
              <w:t>The following information is for applicants</w:t>
            </w:r>
          </w:p>
        </w:tc>
      </w:tr>
      <w:tr w:rsidR="00CC201B" w:rsidRPr="00D26C13"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D26C13" w:rsidRDefault="00BB763A" w:rsidP="0087775D">
            <w:pPr>
              <w:pStyle w:val="TableText"/>
              <w:tabs>
                <w:tab w:val="right" w:pos="3686"/>
              </w:tabs>
              <w:rPr>
                <w:sz w:val="22"/>
              </w:rPr>
            </w:pPr>
            <w:r w:rsidRPr="00D26C13">
              <w:rPr>
                <w:sz w:val="22"/>
              </w:rPr>
              <w:t>Advertised Job Title</w:t>
            </w:r>
            <w:r w:rsidR="0087775D" w:rsidRPr="00D26C13">
              <w:rPr>
                <w:sz w:val="22"/>
              </w:rPr>
              <w:tab/>
            </w:r>
          </w:p>
        </w:tc>
        <w:tc>
          <w:tcPr>
            <w:tcW w:w="3555" w:type="pct"/>
          </w:tcPr>
          <w:p w14:paraId="38CDE209" w14:textId="4B58E019" w:rsidR="00CC201B" w:rsidRPr="00D26C13"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09819157"/>
            <w:r w:rsidRPr="00D26C13">
              <w:rPr>
                <w:sz w:val="22"/>
              </w:rPr>
              <w:t>CSIRO</w:t>
            </w:r>
            <w:r w:rsidR="00316DC8" w:rsidRPr="00D26C13">
              <w:rPr>
                <w:sz w:val="22"/>
              </w:rPr>
              <w:t xml:space="preserve"> </w:t>
            </w:r>
            <w:r w:rsidR="0014404A" w:rsidRPr="00D26C13">
              <w:rPr>
                <w:sz w:val="22"/>
              </w:rPr>
              <w:t xml:space="preserve">Postdoctoral </w:t>
            </w:r>
            <w:r w:rsidR="002F3653" w:rsidRPr="00D26C13">
              <w:rPr>
                <w:sz w:val="22"/>
              </w:rPr>
              <w:t xml:space="preserve">Fellowship in </w:t>
            </w:r>
            <w:r w:rsidR="00CC304F" w:rsidRPr="00D26C13">
              <w:rPr>
                <w:sz w:val="22"/>
              </w:rPr>
              <w:t xml:space="preserve">Heterogeneous Photocatalysis for Organic </w:t>
            </w:r>
            <w:r w:rsidR="00B16740" w:rsidRPr="00D26C13">
              <w:rPr>
                <w:sz w:val="22"/>
              </w:rPr>
              <w:t xml:space="preserve">Chemical </w:t>
            </w:r>
            <w:r w:rsidR="00CC304F" w:rsidRPr="00D26C13">
              <w:rPr>
                <w:sz w:val="22"/>
              </w:rPr>
              <w:t>Synthesis</w:t>
            </w:r>
            <w:bookmarkEnd w:id="1"/>
          </w:p>
        </w:tc>
      </w:tr>
      <w:tr w:rsidR="00CC201B" w:rsidRPr="00D26C13"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D26C13" w:rsidRDefault="00BB763A" w:rsidP="00F94B61">
            <w:pPr>
              <w:pStyle w:val="TableText"/>
              <w:rPr>
                <w:sz w:val="22"/>
              </w:rPr>
            </w:pPr>
            <w:r w:rsidRPr="00D26C13">
              <w:rPr>
                <w:sz w:val="22"/>
              </w:rPr>
              <w:t>Job Reference</w:t>
            </w:r>
          </w:p>
        </w:tc>
        <w:tc>
          <w:tcPr>
            <w:tcW w:w="3555" w:type="pct"/>
          </w:tcPr>
          <w:p w14:paraId="3F9290B9" w14:textId="4D71045F" w:rsidR="00CC201B" w:rsidRPr="00D26C13" w:rsidRDefault="003E16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87151</w:t>
            </w:r>
          </w:p>
        </w:tc>
      </w:tr>
      <w:tr w:rsidR="00C45886" w:rsidRPr="00D26C13"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D26C13" w:rsidRDefault="00C45886" w:rsidP="00F94B61">
            <w:pPr>
              <w:pStyle w:val="TableText"/>
              <w:rPr>
                <w:sz w:val="22"/>
              </w:rPr>
            </w:pPr>
            <w:r w:rsidRPr="00D26C13">
              <w:rPr>
                <w:sz w:val="22"/>
              </w:rPr>
              <w:t>Tenure</w:t>
            </w:r>
          </w:p>
        </w:tc>
        <w:tc>
          <w:tcPr>
            <w:tcW w:w="3555" w:type="pct"/>
          </w:tcPr>
          <w:p w14:paraId="4457E8B3" w14:textId="77777777" w:rsidR="00A63426" w:rsidRPr="00D26C13"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 xml:space="preserve">Specified Term of </w:t>
            </w:r>
            <w:r w:rsidR="002F3653" w:rsidRPr="00D26C13">
              <w:rPr>
                <w:sz w:val="22"/>
              </w:rPr>
              <w:t>3 years</w:t>
            </w:r>
            <w:r w:rsidRPr="00D26C13">
              <w:rPr>
                <w:sz w:val="22"/>
              </w:rPr>
              <w:t xml:space="preserve"> </w:t>
            </w:r>
          </w:p>
          <w:p w14:paraId="7B870712" w14:textId="225D7D9D" w:rsidR="00C45886" w:rsidRPr="00D26C13"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F</w:t>
            </w:r>
            <w:r w:rsidR="005379CE" w:rsidRPr="00D26C13">
              <w:rPr>
                <w:sz w:val="22"/>
              </w:rPr>
              <w:t>ull-time</w:t>
            </w:r>
          </w:p>
        </w:tc>
      </w:tr>
      <w:tr w:rsidR="00C45886" w:rsidRPr="00D26C13"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D26C13" w:rsidRDefault="00C45886" w:rsidP="00F94B61">
            <w:pPr>
              <w:pStyle w:val="TableText"/>
              <w:rPr>
                <w:sz w:val="22"/>
              </w:rPr>
            </w:pPr>
            <w:r w:rsidRPr="00D26C13">
              <w:rPr>
                <w:sz w:val="22"/>
              </w:rPr>
              <w:t>Salary Range</w:t>
            </w:r>
          </w:p>
        </w:tc>
        <w:tc>
          <w:tcPr>
            <w:tcW w:w="3555" w:type="pct"/>
          </w:tcPr>
          <w:p w14:paraId="0B8A7515" w14:textId="458418E8" w:rsidR="00C45886" w:rsidRPr="00D26C13"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6C13">
              <w:rPr>
                <w:sz w:val="22"/>
              </w:rPr>
              <w:t xml:space="preserve">AU$89,926 to AU$98,504 pa </w:t>
            </w:r>
            <w:bookmarkStart w:id="2" w:name="_Hlk103603855"/>
            <w:r w:rsidRPr="00D26C13">
              <w:rPr>
                <w:sz w:val="22"/>
              </w:rPr>
              <w:t xml:space="preserve">(pro-rata for part-time) </w:t>
            </w:r>
            <w:bookmarkEnd w:id="2"/>
            <w:r w:rsidRPr="00D26C13">
              <w:rPr>
                <w:sz w:val="22"/>
              </w:rPr>
              <w:t>+ up to 15.4% superannuation</w:t>
            </w:r>
          </w:p>
        </w:tc>
      </w:tr>
      <w:tr w:rsidR="00926BE4" w:rsidRPr="00D26C13"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D26C13" w:rsidRDefault="00926BE4" w:rsidP="00F94B61">
            <w:pPr>
              <w:pStyle w:val="TableText"/>
              <w:rPr>
                <w:sz w:val="22"/>
              </w:rPr>
            </w:pPr>
            <w:r w:rsidRPr="00D26C13">
              <w:rPr>
                <w:sz w:val="22"/>
              </w:rPr>
              <w:t>Location</w:t>
            </w:r>
            <w:r w:rsidR="00C45886" w:rsidRPr="00D26C13">
              <w:rPr>
                <w:sz w:val="22"/>
              </w:rPr>
              <w:t>(s)</w:t>
            </w:r>
          </w:p>
        </w:tc>
        <w:tc>
          <w:tcPr>
            <w:tcW w:w="3555" w:type="pct"/>
          </w:tcPr>
          <w:p w14:paraId="5D9E8ED3" w14:textId="3C1ABDD2" w:rsidR="00926BE4" w:rsidRPr="00D26C13" w:rsidRDefault="006462B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Clayton, Melbourne, Australia</w:t>
            </w:r>
          </w:p>
        </w:tc>
      </w:tr>
      <w:tr w:rsidR="00926BE4" w:rsidRPr="00D26C13"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D26C13" w:rsidRDefault="00926BE4" w:rsidP="00F94B61">
            <w:pPr>
              <w:pStyle w:val="TableText"/>
              <w:rPr>
                <w:sz w:val="22"/>
              </w:rPr>
            </w:pPr>
            <w:r w:rsidRPr="00D26C13">
              <w:rPr>
                <w:sz w:val="22"/>
              </w:rPr>
              <w:t>Relocation Assistance</w:t>
            </w:r>
          </w:p>
        </w:tc>
        <w:tc>
          <w:tcPr>
            <w:tcW w:w="3555" w:type="pct"/>
          </w:tcPr>
          <w:p w14:paraId="0F247987" w14:textId="77777777" w:rsidR="00926BE4" w:rsidRPr="00D26C13"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6C13">
              <w:rPr>
                <w:sz w:val="22"/>
              </w:rPr>
              <w:t>Will be provided to the successful candidate if required</w:t>
            </w:r>
          </w:p>
        </w:tc>
      </w:tr>
      <w:tr w:rsidR="00926BE4" w:rsidRPr="00D26C13"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D26C13" w:rsidRDefault="00926BE4" w:rsidP="00F94B61">
            <w:pPr>
              <w:pStyle w:val="TableText"/>
              <w:rPr>
                <w:sz w:val="22"/>
              </w:rPr>
            </w:pPr>
            <w:r w:rsidRPr="00D26C13">
              <w:rPr>
                <w:sz w:val="22"/>
              </w:rPr>
              <w:t>Applications are open to</w:t>
            </w:r>
          </w:p>
        </w:tc>
        <w:tc>
          <w:tcPr>
            <w:tcW w:w="3555" w:type="pct"/>
          </w:tcPr>
          <w:p w14:paraId="79BEB463" w14:textId="77777777" w:rsidR="00A5730F" w:rsidRPr="00D26C13"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 xml:space="preserve">Australian/New Zealand Citizens, </w:t>
            </w:r>
          </w:p>
          <w:p w14:paraId="3FD9004E" w14:textId="77777777" w:rsidR="00A5730F" w:rsidRPr="00D26C13"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 xml:space="preserve">Australian Permanent Residents and </w:t>
            </w:r>
          </w:p>
          <w:p w14:paraId="011BB179" w14:textId="241B214B" w:rsidR="0006388B" w:rsidRPr="00D26C13"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Australian temporary residents currently residing in Australia (visa sponsorship may be provided to eligible</w:t>
            </w:r>
            <w:r w:rsidR="00540413" w:rsidRPr="00D26C13">
              <w:rPr>
                <w:sz w:val="22"/>
              </w:rPr>
              <w:t xml:space="preserve"> onshore</w:t>
            </w:r>
            <w:r w:rsidRPr="00D26C13">
              <w:rPr>
                <w:sz w:val="22"/>
              </w:rPr>
              <w:t xml:space="preserve"> candidates)</w:t>
            </w:r>
          </w:p>
        </w:tc>
      </w:tr>
      <w:tr w:rsidR="00C45886" w:rsidRPr="00D26C13"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D26C13" w:rsidRDefault="00C45886" w:rsidP="00F94B61">
            <w:pPr>
              <w:pStyle w:val="TableText"/>
              <w:rPr>
                <w:sz w:val="22"/>
              </w:rPr>
            </w:pPr>
            <w:r w:rsidRPr="00D26C13">
              <w:rPr>
                <w:sz w:val="22"/>
              </w:rPr>
              <w:t>Position reports to the</w:t>
            </w:r>
          </w:p>
        </w:tc>
        <w:tc>
          <w:tcPr>
            <w:tcW w:w="3555" w:type="pct"/>
          </w:tcPr>
          <w:p w14:paraId="7F8188DF" w14:textId="4FD8012E" w:rsidR="00C45886" w:rsidRPr="00D26C13" w:rsidRDefault="008C1C4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6C13">
              <w:rPr>
                <w:sz w:val="22"/>
              </w:rPr>
              <w:t xml:space="preserve">Senior Research </w:t>
            </w:r>
            <w:r w:rsidR="00B16740" w:rsidRPr="00D26C13">
              <w:rPr>
                <w:sz w:val="22"/>
              </w:rPr>
              <w:t>Scientist</w:t>
            </w:r>
            <w:r w:rsidRPr="00D26C13">
              <w:rPr>
                <w:sz w:val="22"/>
              </w:rPr>
              <w:t xml:space="preserve"> </w:t>
            </w:r>
          </w:p>
        </w:tc>
      </w:tr>
      <w:tr w:rsidR="00926BE4" w:rsidRPr="00D26C13"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D26C13" w:rsidRDefault="00926BE4" w:rsidP="00F94B61">
            <w:pPr>
              <w:pStyle w:val="TableText"/>
              <w:rPr>
                <w:sz w:val="22"/>
              </w:rPr>
            </w:pPr>
            <w:r w:rsidRPr="00D26C13">
              <w:rPr>
                <w:sz w:val="22"/>
              </w:rPr>
              <w:t>Client Focus – Internal</w:t>
            </w:r>
          </w:p>
        </w:tc>
        <w:tc>
          <w:tcPr>
            <w:tcW w:w="3555" w:type="pct"/>
          </w:tcPr>
          <w:p w14:paraId="2BFCB108" w14:textId="1C3830A5" w:rsidR="00926BE4" w:rsidRPr="00D26C13" w:rsidRDefault="008C1C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10</w:t>
            </w:r>
            <w:r w:rsidR="00F54F83" w:rsidRPr="00D26C13">
              <w:rPr>
                <w:sz w:val="22"/>
              </w:rPr>
              <w:t>0%</w:t>
            </w:r>
          </w:p>
        </w:tc>
      </w:tr>
      <w:tr w:rsidR="00926BE4" w:rsidRPr="00D26C13"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D26C13" w:rsidRDefault="00926BE4" w:rsidP="00F94B61">
            <w:pPr>
              <w:pStyle w:val="TableText"/>
              <w:rPr>
                <w:sz w:val="22"/>
              </w:rPr>
            </w:pPr>
            <w:r w:rsidRPr="00D26C13">
              <w:rPr>
                <w:sz w:val="22"/>
              </w:rPr>
              <w:t>Client Focus – External</w:t>
            </w:r>
          </w:p>
        </w:tc>
        <w:tc>
          <w:tcPr>
            <w:tcW w:w="3555" w:type="pct"/>
          </w:tcPr>
          <w:p w14:paraId="2385F1FC" w14:textId="77777777" w:rsidR="00926BE4" w:rsidRPr="00D26C1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6C13">
              <w:rPr>
                <w:sz w:val="22"/>
              </w:rPr>
              <w:t>0%</w:t>
            </w:r>
          </w:p>
        </w:tc>
      </w:tr>
      <w:tr w:rsidR="00194B1C" w:rsidRPr="00D26C13"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D26C13" w:rsidRDefault="00C45886" w:rsidP="00F94B61">
            <w:pPr>
              <w:pStyle w:val="TableText"/>
              <w:rPr>
                <w:sz w:val="22"/>
              </w:rPr>
            </w:pPr>
            <w:r w:rsidRPr="00D26C13">
              <w:rPr>
                <w:sz w:val="22"/>
              </w:rPr>
              <w:t>Number of Direct Reports</w:t>
            </w:r>
          </w:p>
        </w:tc>
        <w:tc>
          <w:tcPr>
            <w:tcW w:w="3555" w:type="pct"/>
          </w:tcPr>
          <w:p w14:paraId="3507BE53" w14:textId="7D1FF91F" w:rsidR="00194B1C" w:rsidRPr="00D26C13" w:rsidRDefault="008C1C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1</w:t>
            </w:r>
          </w:p>
        </w:tc>
      </w:tr>
      <w:tr w:rsidR="00194B1C" w:rsidRPr="00D26C13"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D26C13" w:rsidRDefault="00C45886" w:rsidP="00F94B61">
            <w:pPr>
              <w:pStyle w:val="TableText"/>
              <w:rPr>
                <w:sz w:val="22"/>
              </w:rPr>
            </w:pPr>
            <w:r w:rsidRPr="00D26C13">
              <w:rPr>
                <w:sz w:val="22"/>
              </w:rPr>
              <w:t>Enquire about this job</w:t>
            </w:r>
          </w:p>
        </w:tc>
        <w:tc>
          <w:tcPr>
            <w:tcW w:w="3555" w:type="pct"/>
          </w:tcPr>
          <w:p w14:paraId="289A01ED" w14:textId="759A4E81" w:rsidR="00194B1C" w:rsidRPr="00D26C1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6C13">
              <w:rPr>
                <w:sz w:val="22"/>
              </w:rPr>
              <w:t xml:space="preserve">Contact </w:t>
            </w:r>
            <w:r w:rsidR="008C1C49" w:rsidRPr="00D26C13">
              <w:rPr>
                <w:sz w:val="22"/>
              </w:rPr>
              <w:t xml:space="preserve">Dr Anastasios Polyzos </w:t>
            </w:r>
            <w:r w:rsidRPr="00D26C13">
              <w:rPr>
                <w:sz w:val="22"/>
              </w:rPr>
              <w:t xml:space="preserve">via email at </w:t>
            </w:r>
            <w:r w:rsidR="008C1C49" w:rsidRPr="00D26C13">
              <w:rPr>
                <w:sz w:val="22"/>
              </w:rPr>
              <w:t>tash.polyzos</w:t>
            </w:r>
            <w:r w:rsidRPr="00D26C13">
              <w:rPr>
                <w:sz w:val="22"/>
              </w:rPr>
              <w:t xml:space="preserve">@csiro.au or phone +61 </w:t>
            </w:r>
            <w:r w:rsidR="00BB775C" w:rsidRPr="00D26C13">
              <w:rPr>
                <w:sz w:val="22"/>
              </w:rPr>
              <w:t>3 9545 8172</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D26C13" w:rsidRDefault="00C45886" w:rsidP="00F94B61">
            <w:pPr>
              <w:pStyle w:val="TableText"/>
              <w:rPr>
                <w:sz w:val="22"/>
              </w:rPr>
            </w:pPr>
            <w:r w:rsidRPr="00D26C13">
              <w:rPr>
                <w:sz w:val="22"/>
              </w:rPr>
              <w:t>How to apply</w:t>
            </w:r>
          </w:p>
        </w:tc>
        <w:tc>
          <w:tcPr>
            <w:tcW w:w="3555" w:type="pct"/>
          </w:tcPr>
          <w:p w14:paraId="0029D161" w14:textId="77777777" w:rsidR="00F54F83" w:rsidRPr="00D26C1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Apply online a</w:t>
            </w:r>
            <w:r w:rsidR="006F78A3" w:rsidRPr="00D26C13">
              <w:rPr>
                <w:sz w:val="22"/>
              </w:rPr>
              <w:t xml:space="preserve">t  </w:t>
            </w:r>
            <w:hyperlink r:id="rId11" w:history="1">
              <w:r w:rsidR="006F78A3" w:rsidRPr="00D26C13">
                <w:rPr>
                  <w:rStyle w:val="Hyperlink"/>
                  <w:sz w:val="22"/>
                </w:rPr>
                <w:t>https://jobs.csiro.au/</w:t>
              </w:r>
            </w:hyperlink>
            <w:r w:rsidR="006F78A3" w:rsidRPr="00D26C13">
              <w:rPr>
                <w:sz w:val="22"/>
              </w:rPr>
              <w:t xml:space="preserve"> </w:t>
            </w:r>
          </w:p>
          <w:p w14:paraId="5F5220B9" w14:textId="77777777" w:rsidR="00CB4BEC" w:rsidRPr="00D26C1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 xml:space="preserve">Internal applicants please apply via </w:t>
            </w:r>
            <w:r w:rsidRPr="00D26C1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26C13">
              <w:rPr>
                <w:sz w:val="22"/>
              </w:rPr>
              <w:t xml:space="preserve">If you experience difficulties when applying, please email </w:t>
            </w:r>
            <w:hyperlink r:id="rId12" w:history="1">
              <w:r w:rsidRPr="00D26C13">
                <w:rPr>
                  <w:rStyle w:val="Hyperlink"/>
                  <w:sz w:val="22"/>
                </w:rPr>
                <w:t>careers.online@csiro.au</w:t>
              </w:r>
            </w:hyperlink>
            <w:r w:rsidRPr="00D26C13">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3"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00B968C"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2D3F36">
        <w:rPr>
          <w:b/>
        </w:rPr>
        <w:t>full</w:t>
      </w:r>
      <w:r w:rsidRPr="002F3653">
        <w:rPr>
          <w:b/>
        </w:rPr>
        <w:t xml:space="preserve"> time equivalent. </w:t>
      </w:r>
    </w:p>
    <w:p w14:paraId="3E2485F1" w14:textId="04912150" w:rsidR="004A546B" w:rsidRPr="004A546B" w:rsidRDefault="003F5C2B" w:rsidP="0086430A">
      <w:pPr>
        <w:pStyle w:val="BodyText"/>
        <w:jc w:val="both"/>
      </w:pPr>
      <w:bookmarkStart w:id="4" w:name="_Hlk8152532"/>
      <w:r w:rsidRPr="00580BEF">
        <w:t xml:space="preserve">This </w:t>
      </w:r>
      <w:r w:rsidR="002D3F36">
        <w:t>CERC</w:t>
      </w:r>
      <w:r w:rsidRPr="00580BEF">
        <w:t xml:space="preserve"> Fellowship in </w:t>
      </w:r>
      <w:r w:rsidRPr="0010541B">
        <w:t>Heterogeneous Photocatalysis for Organic Chemical Synthesis</w:t>
      </w:r>
      <w:r w:rsidR="004A546B" w:rsidRPr="0010541B">
        <w:t xml:space="preserve"> ai</w:t>
      </w:r>
      <w:r w:rsidR="00A3459E" w:rsidRPr="0010541B">
        <w:t>m</w:t>
      </w:r>
      <w:r w:rsidR="0010541B">
        <w:t>s</w:t>
      </w:r>
      <w:r w:rsidR="004A546B" w:rsidRPr="0010541B">
        <w:t xml:space="preserve"> to</w:t>
      </w:r>
      <w:r w:rsidR="00A3459E" w:rsidRPr="0010541B">
        <w:t xml:space="preserve"> </w:t>
      </w:r>
      <w:r w:rsidR="0006372B" w:rsidRPr="00580BEF">
        <w:t>discover</w:t>
      </w:r>
      <w:r w:rsidR="004A546B" w:rsidRPr="004A546B">
        <w:t xml:space="preserve"> </w:t>
      </w:r>
      <w:r w:rsidR="00A3459E" w:rsidRPr="00580BEF">
        <w:t xml:space="preserve">novel </w:t>
      </w:r>
      <w:r w:rsidR="00C86B97" w:rsidRPr="00580BEF">
        <w:t xml:space="preserve">heterogenous </w:t>
      </w:r>
      <w:r w:rsidR="004A546B" w:rsidRPr="004A546B">
        <w:t xml:space="preserve">catalysts materials that are activated by near-infrared (NIR) light. The NIR absorbing materials will exploit the photophysical process of triplet fusion </w:t>
      </w:r>
      <w:proofErr w:type="spellStart"/>
      <w:r w:rsidR="004A546B" w:rsidRPr="004A546B">
        <w:t>upconversion</w:t>
      </w:r>
      <w:proofErr w:type="spellEnd"/>
      <w:r w:rsidR="004A546B" w:rsidRPr="004A546B">
        <w:t xml:space="preserve"> - the conversion of low-energy photons (NIR) into higher-energy (visible) photons. </w:t>
      </w:r>
      <w:r w:rsidR="00DB2256" w:rsidRPr="00580BEF">
        <w:t xml:space="preserve">The newly developed </w:t>
      </w:r>
      <w:r w:rsidR="00236F3D" w:rsidRPr="00580BEF">
        <w:t xml:space="preserve">heterogenous </w:t>
      </w:r>
      <w:r w:rsidR="00961D69" w:rsidRPr="00580BEF">
        <w:t>photo</w:t>
      </w:r>
      <w:r w:rsidR="00DB2256" w:rsidRPr="00580BEF">
        <w:t>catalysts</w:t>
      </w:r>
      <w:r w:rsidR="00DA27A6" w:rsidRPr="00580BEF">
        <w:t xml:space="preserve"> will </w:t>
      </w:r>
      <w:r w:rsidR="00236F3D" w:rsidRPr="00580BEF">
        <w:t>provide a pathway for</w:t>
      </w:r>
      <w:r w:rsidR="00DA27A6" w:rsidRPr="00580BEF">
        <w:t xml:space="preserve"> the discovery of new organic chemical transformations </w:t>
      </w:r>
      <w:r w:rsidR="00236F3D" w:rsidRPr="00580BEF">
        <w:t xml:space="preserve">enabling the synthesis and manufacture of </w:t>
      </w:r>
      <w:r w:rsidR="00987B11" w:rsidRPr="00580BEF">
        <w:t>target molecules with</w:t>
      </w:r>
      <w:r w:rsidR="00DA27A6" w:rsidRPr="00580BEF">
        <w:t xml:space="preserve"> </w:t>
      </w:r>
      <w:r w:rsidR="004A546B" w:rsidRPr="004A546B">
        <w:t xml:space="preserve">significantly </w:t>
      </w:r>
      <w:r w:rsidR="00DA27A6" w:rsidRPr="00580BEF">
        <w:t>improved</w:t>
      </w:r>
      <w:r w:rsidR="004A546B" w:rsidRPr="004A546B">
        <w:t xml:space="preserve"> efficiency </w:t>
      </w:r>
      <w:r w:rsidR="00987B11" w:rsidRPr="00580BEF">
        <w:t xml:space="preserve">relative to conventional </w:t>
      </w:r>
      <w:r w:rsidR="00580BEF">
        <w:t>photo</w:t>
      </w:r>
      <w:r w:rsidR="00580BEF" w:rsidRPr="00580BEF">
        <w:t>catalysis.</w:t>
      </w:r>
      <w:r w:rsidR="00580BEF">
        <w:t xml:space="preserve"> </w:t>
      </w:r>
    </w:p>
    <w:p w14:paraId="4C8B964C" w14:textId="77777777" w:rsidR="004A546B" w:rsidRDefault="004A546B" w:rsidP="003F5C2B">
      <w:pPr>
        <w:pStyle w:val="BodyText"/>
        <w:rPr>
          <w:highlight w:val="yellow"/>
        </w:rPr>
      </w:pPr>
    </w:p>
    <w:bookmarkEnd w:id="4"/>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B135812" w14:textId="2D0CB7DA" w:rsidR="00526FD0" w:rsidRPr="00C74B5D" w:rsidRDefault="00DD3F60" w:rsidP="00951BDB">
      <w:pPr>
        <w:pStyle w:val="ListParagraph"/>
        <w:numPr>
          <w:ilvl w:val="0"/>
          <w:numId w:val="34"/>
        </w:numPr>
        <w:spacing w:after="60"/>
      </w:pPr>
      <w:r w:rsidRPr="00C74B5D">
        <w:rPr>
          <w:szCs w:val="24"/>
        </w:rPr>
        <w:t xml:space="preserve">In collaboration </w:t>
      </w:r>
      <w:r w:rsidR="006F251F" w:rsidRPr="00C74B5D">
        <w:rPr>
          <w:szCs w:val="24"/>
        </w:rPr>
        <w:t xml:space="preserve">with </w:t>
      </w:r>
      <w:r w:rsidR="00700B45" w:rsidRPr="00C74B5D">
        <w:rPr>
          <w:szCs w:val="24"/>
        </w:rPr>
        <w:t xml:space="preserve">the </w:t>
      </w:r>
      <w:r w:rsidR="006F251F" w:rsidRPr="00C74B5D">
        <w:rPr>
          <w:szCs w:val="24"/>
        </w:rPr>
        <w:t>project team, lead the d</w:t>
      </w:r>
      <w:r w:rsidR="00526FD0" w:rsidRPr="00526FD0">
        <w:rPr>
          <w:szCs w:val="24"/>
        </w:rPr>
        <w:t>esign</w:t>
      </w:r>
      <w:r w:rsidR="004F64AB" w:rsidRPr="00C74B5D">
        <w:rPr>
          <w:szCs w:val="24"/>
        </w:rPr>
        <w:t xml:space="preserve"> and</w:t>
      </w:r>
      <w:r w:rsidR="00526FD0" w:rsidRPr="00526FD0">
        <w:rPr>
          <w:szCs w:val="24"/>
        </w:rPr>
        <w:t xml:space="preserve"> develop</w:t>
      </w:r>
      <w:r w:rsidR="004F64AB" w:rsidRPr="00C74B5D">
        <w:rPr>
          <w:szCs w:val="24"/>
        </w:rPr>
        <w:t>ment</w:t>
      </w:r>
      <w:r w:rsidR="00526FD0" w:rsidRPr="00526FD0">
        <w:rPr>
          <w:szCs w:val="24"/>
        </w:rPr>
        <w:t xml:space="preserve"> of novel </w:t>
      </w:r>
      <w:r w:rsidR="00C700EE" w:rsidRPr="00C74B5D">
        <w:t>t</w:t>
      </w:r>
      <w:r w:rsidR="00523B41" w:rsidRPr="00C74B5D">
        <w:t xml:space="preserve">riplet </w:t>
      </w:r>
      <w:proofErr w:type="spellStart"/>
      <w:r w:rsidR="00C700EE" w:rsidRPr="00C74B5D">
        <w:t>u</w:t>
      </w:r>
      <w:r w:rsidR="00523B41" w:rsidRPr="00C74B5D">
        <w:t>pconversion</w:t>
      </w:r>
      <w:proofErr w:type="spellEnd"/>
      <w:r w:rsidR="00523B41" w:rsidRPr="00C74B5D">
        <w:t xml:space="preserve"> </w:t>
      </w:r>
      <w:r w:rsidR="00C700EE" w:rsidRPr="00C74B5D">
        <w:t>p</w:t>
      </w:r>
      <w:r w:rsidR="00523B41" w:rsidRPr="00C74B5D">
        <w:t>hotocatalysts</w:t>
      </w:r>
      <w:r w:rsidRPr="00C74B5D">
        <w:t xml:space="preserve">. </w:t>
      </w:r>
    </w:p>
    <w:p w14:paraId="311E89FF" w14:textId="5AA23C28" w:rsidR="00526FD0" w:rsidRPr="00C74B5D" w:rsidRDefault="00526FD0" w:rsidP="00526FD0">
      <w:pPr>
        <w:pStyle w:val="ListParagraph"/>
        <w:numPr>
          <w:ilvl w:val="0"/>
          <w:numId w:val="34"/>
        </w:numPr>
        <w:spacing w:after="60"/>
        <w:rPr>
          <w:szCs w:val="24"/>
        </w:rPr>
      </w:pPr>
      <w:r w:rsidRPr="00526FD0">
        <w:rPr>
          <w:szCs w:val="24"/>
        </w:rPr>
        <w:t xml:space="preserve">In collaboration with </w:t>
      </w:r>
      <w:r w:rsidR="001C6D60" w:rsidRPr="00C74B5D">
        <w:rPr>
          <w:szCs w:val="24"/>
        </w:rPr>
        <w:t xml:space="preserve">high-throughput (HT) synthesis </w:t>
      </w:r>
      <w:r w:rsidRPr="00526FD0">
        <w:rPr>
          <w:szCs w:val="24"/>
        </w:rPr>
        <w:t>team</w:t>
      </w:r>
      <w:r w:rsidR="004F64AB" w:rsidRPr="00C74B5D">
        <w:rPr>
          <w:szCs w:val="24"/>
        </w:rPr>
        <w:t xml:space="preserve">, </w:t>
      </w:r>
      <w:r w:rsidR="004F64AB" w:rsidRPr="00526FD0">
        <w:rPr>
          <w:szCs w:val="24"/>
        </w:rPr>
        <w:t xml:space="preserve">undertake experiments focussed on the </w:t>
      </w:r>
      <w:r w:rsidR="001C6D60" w:rsidRPr="00C74B5D">
        <w:rPr>
          <w:szCs w:val="24"/>
        </w:rPr>
        <w:t>prepar</w:t>
      </w:r>
      <w:r w:rsidR="004F64AB" w:rsidRPr="00C74B5D">
        <w:rPr>
          <w:szCs w:val="24"/>
        </w:rPr>
        <w:t>ation of</w:t>
      </w:r>
      <w:r w:rsidR="001C6D60" w:rsidRPr="00C74B5D">
        <w:rPr>
          <w:szCs w:val="24"/>
        </w:rPr>
        <w:t xml:space="preserve"> a library of </w:t>
      </w:r>
      <w:r w:rsidR="007B3A5D" w:rsidRPr="00C74B5D">
        <w:rPr>
          <w:szCs w:val="24"/>
        </w:rPr>
        <w:t>photocatalyst materials</w:t>
      </w:r>
      <w:r w:rsidRPr="00526FD0">
        <w:rPr>
          <w:szCs w:val="24"/>
        </w:rPr>
        <w:t xml:space="preserve">.  </w:t>
      </w:r>
    </w:p>
    <w:p w14:paraId="1CEAC32B" w14:textId="55218E0E" w:rsidR="00B400B9" w:rsidRPr="00C74B5D" w:rsidRDefault="000334A7" w:rsidP="000334A7">
      <w:pPr>
        <w:pStyle w:val="ListParagraph"/>
        <w:numPr>
          <w:ilvl w:val="0"/>
          <w:numId w:val="34"/>
        </w:numPr>
        <w:spacing w:after="60"/>
        <w:rPr>
          <w:szCs w:val="24"/>
        </w:rPr>
      </w:pPr>
      <w:r w:rsidRPr="000334A7">
        <w:rPr>
          <w:szCs w:val="24"/>
        </w:rPr>
        <w:t xml:space="preserve">Design, develop and undertake experiments focussed on the discovery of novel C-C bond forming transformations using </w:t>
      </w:r>
      <w:r w:rsidRPr="00C74B5D">
        <w:rPr>
          <w:szCs w:val="24"/>
        </w:rPr>
        <w:t xml:space="preserve">triplet </w:t>
      </w:r>
      <w:proofErr w:type="spellStart"/>
      <w:r w:rsidRPr="00C74B5D">
        <w:rPr>
          <w:szCs w:val="24"/>
        </w:rPr>
        <w:t>upconversion</w:t>
      </w:r>
      <w:proofErr w:type="spellEnd"/>
      <w:r w:rsidRPr="00C74B5D">
        <w:rPr>
          <w:szCs w:val="24"/>
        </w:rPr>
        <w:t xml:space="preserve"> photocatalysts</w:t>
      </w:r>
      <w:r w:rsidRPr="000334A7">
        <w:rPr>
          <w:szCs w:val="24"/>
        </w:rPr>
        <w:t xml:space="preserve">. </w:t>
      </w:r>
    </w:p>
    <w:p w14:paraId="7BA0D1E0" w14:textId="006D7B7D" w:rsidR="00526FD0" w:rsidRPr="00C74B5D" w:rsidRDefault="00526FD0" w:rsidP="009943EA">
      <w:pPr>
        <w:pStyle w:val="ListParagraph"/>
        <w:numPr>
          <w:ilvl w:val="0"/>
          <w:numId w:val="34"/>
        </w:numPr>
        <w:spacing w:after="60"/>
        <w:rPr>
          <w:szCs w:val="24"/>
        </w:rPr>
      </w:pPr>
      <w:r w:rsidRPr="00526FD0">
        <w:rPr>
          <w:szCs w:val="24"/>
        </w:rPr>
        <w:t xml:space="preserve">In collaboration with </w:t>
      </w:r>
      <w:r w:rsidR="000334A7" w:rsidRPr="00C74B5D">
        <w:rPr>
          <w:szCs w:val="24"/>
        </w:rPr>
        <w:t>continuous flow processing</w:t>
      </w:r>
      <w:r w:rsidRPr="00526FD0">
        <w:rPr>
          <w:szCs w:val="24"/>
        </w:rPr>
        <w:t xml:space="preserve"> teams, </w:t>
      </w:r>
      <w:r w:rsidR="009943EA" w:rsidRPr="00C74B5D">
        <w:rPr>
          <w:szCs w:val="24"/>
        </w:rPr>
        <w:t>d</w:t>
      </w:r>
      <w:r w:rsidR="003A67EB" w:rsidRPr="00C74B5D">
        <w:rPr>
          <w:szCs w:val="24"/>
        </w:rPr>
        <w:t xml:space="preserve">esign a flow chemistry platform for the </w:t>
      </w:r>
      <w:r w:rsidR="009943EA" w:rsidRPr="00C74B5D">
        <w:rPr>
          <w:szCs w:val="24"/>
        </w:rPr>
        <w:t xml:space="preserve">translation of the </w:t>
      </w:r>
      <w:r w:rsidR="00FE5018" w:rsidRPr="00C74B5D">
        <w:rPr>
          <w:szCs w:val="24"/>
        </w:rPr>
        <w:t xml:space="preserve">catalysis </w:t>
      </w:r>
      <w:r w:rsidR="009943EA" w:rsidRPr="00C74B5D">
        <w:rPr>
          <w:szCs w:val="24"/>
        </w:rPr>
        <w:t>technology</w:t>
      </w:r>
      <w:r w:rsidR="00FE5018" w:rsidRPr="00C74B5D">
        <w:rPr>
          <w:szCs w:val="24"/>
        </w:rPr>
        <w:t xml:space="preserve"> into </w:t>
      </w:r>
      <w:r w:rsidR="00AA4608" w:rsidRPr="00C74B5D">
        <w:rPr>
          <w:szCs w:val="24"/>
        </w:rPr>
        <w:t>industrially relevant</w:t>
      </w:r>
      <w:r w:rsidR="00FE5018" w:rsidRPr="00C74B5D">
        <w:rPr>
          <w:szCs w:val="24"/>
        </w:rPr>
        <w:t xml:space="preserve"> </w:t>
      </w:r>
      <w:r w:rsidR="00030D47" w:rsidRPr="00C74B5D">
        <w:rPr>
          <w:szCs w:val="24"/>
        </w:rPr>
        <w:t>scal</w:t>
      </w:r>
      <w:r w:rsidR="00AA4608" w:rsidRPr="00C74B5D">
        <w:rPr>
          <w:szCs w:val="24"/>
        </w:rPr>
        <w:t>e</w:t>
      </w:r>
      <w:r w:rsidR="00A53E3E" w:rsidRPr="00C74B5D">
        <w:rPr>
          <w:szCs w:val="24"/>
        </w:rPr>
        <w:t>s</w:t>
      </w:r>
      <w:r w:rsidR="00AA4608" w:rsidRPr="00C74B5D">
        <w:rPr>
          <w:szCs w:val="24"/>
        </w:rPr>
        <w:t xml:space="preserve">. </w:t>
      </w:r>
      <w:r w:rsidR="003A67EB" w:rsidRPr="00C74B5D">
        <w:rPr>
          <w:szCs w:val="24"/>
        </w:rPr>
        <w:t xml:space="preserve"> </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B40F631" w14:textId="19A4A7CB" w:rsidR="00377183" w:rsidRPr="00377183" w:rsidRDefault="00377183" w:rsidP="00377183">
      <w:pPr>
        <w:numPr>
          <w:ilvl w:val="0"/>
          <w:numId w:val="25"/>
        </w:numPr>
        <w:tabs>
          <w:tab w:val="clear" w:pos="360"/>
          <w:tab w:val="num" w:pos="6"/>
        </w:tabs>
        <w:spacing w:before="0" w:after="60" w:line="240" w:lineRule="auto"/>
        <w:rPr>
          <w:rFonts w:asciiTheme="minorHAnsi" w:hAnsiTheme="minorHAnsi" w:cstheme="minorHAnsi"/>
          <w:b/>
          <w:i/>
          <w:iCs/>
          <w:szCs w:val="24"/>
        </w:rPr>
      </w:pPr>
      <w:r w:rsidRPr="00377183">
        <w:rPr>
          <w:rFonts w:asciiTheme="minorHAnsi" w:hAnsiTheme="minorHAnsi" w:cstheme="minorHAnsi"/>
          <w:szCs w:val="24"/>
        </w:rPr>
        <w:t xml:space="preserve">A doctorate (or will shortly satisfy the requirements of a PhD) in a relevant discipline area, such as synthetic organic chemistry or </w:t>
      </w:r>
      <w:r w:rsidR="00036E75">
        <w:rPr>
          <w:rFonts w:asciiTheme="minorHAnsi" w:hAnsiTheme="minorHAnsi" w:cstheme="minorHAnsi"/>
          <w:szCs w:val="24"/>
        </w:rPr>
        <w:t>synthetic o</w:t>
      </w:r>
      <w:r w:rsidR="00197DA6">
        <w:rPr>
          <w:rFonts w:asciiTheme="minorHAnsi" w:hAnsiTheme="minorHAnsi" w:cstheme="minorHAnsi"/>
          <w:szCs w:val="24"/>
        </w:rPr>
        <w:t>rganometallic chemistry</w:t>
      </w:r>
      <w:r w:rsidRPr="00377183">
        <w:rPr>
          <w:rFonts w:asciiTheme="minorHAnsi" w:hAnsiTheme="minorHAnsi" w:cstheme="minorHAnsi"/>
          <w:szCs w:val="24"/>
        </w:rPr>
        <w:t>.</w:t>
      </w:r>
    </w:p>
    <w:p w14:paraId="56317052" w14:textId="45EA9E82" w:rsidR="00377183" w:rsidRPr="00377183" w:rsidRDefault="00377183" w:rsidP="00377183">
      <w:pPr>
        <w:numPr>
          <w:ilvl w:val="0"/>
          <w:numId w:val="25"/>
        </w:numPr>
        <w:spacing w:before="0" w:after="60" w:line="240" w:lineRule="auto"/>
        <w:rPr>
          <w:rFonts w:asciiTheme="minorHAnsi" w:hAnsiTheme="minorHAnsi" w:cstheme="minorHAnsi"/>
          <w:b/>
          <w:i/>
          <w:iCs/>
          <w:szCs w:val="24"/>
        </w:rPr>
      </w:pPr>
      <w:r w:rsidRPr="00377183">
        <w:rPr>
          <w:rFonts w:asciiTheme="minorHAnsi" w:hAnsiTheme="minorHAnsi" w:cstheme="minorHAnsi"/>
          <w:b/>
          <w:i/>
          <w:szCs w:val="24"/>
        </w:rPr>
        <w:t xml:space="preserve">Please note: </w:t>
      </w:r>
      <w:r w:rsidRPr="00377183">
        <w:rPr>
          <w:rFonts w:asciiTheme="minorHAnsi" w:hAnsiTheme="minorHAnsi" w:cstheme="minorHAnsi"/>
          <w:i/>
          <w:szCs w:val="24"/>
        </w:rPr>
        <w:t xml:space="preserve">To be eligible for this role you must have </w:t>
      </w:r>
      <w:r w:rsidRPr="00377183">
        <w:rPr>
          <w:rFonts w:asciiTheme="minorHAnsi" w:hAnsiTheme="minorHAnsi" w:cstheme="minorHAnsi"/>
          <w:b/>
          <w:i/>
          <w:szCs w:val="24"/>
        </w:rPr>
        <w:t>no more than 3 years (</w:t>
      </w:r>
      <w:r w:rsidR="002D3F36">
        <w:rPr>
          <w:rFonts w:asciiTheme="minorHAnsi" w:hAnsiTheme="minorHAnsi" w:cstheme="minorHAnsi"/>
          <w:b/>
          <w:i/>
          <w:szCs w:val="24"/>
        </w:rPr>
        <w:t>full</w:t>
      </w:r>
      <w:r w:rsidRPr="00377183">
        <w:rPr>
          <w:rFonts w:asciiTheme="minorHAnsi" w:hAnsiTheme="minorHAnsi" w:cstheme="minorHAnsi"/>
          <w:b/>
          <w:i/>
          <w:szCs w:val="24"/>
        </w:rPr>
        <w:t xml:space="preserve"> time equivalent) </w:t>
      </w:r>
      <w:r w:rsidRPr="00377183">
        <w:rPr>
          <w:rFonts w:asciiTheme="minorHAnsi" w:hAnsiTheme="minorHAnsi" w:cstheme="minorHAnsi"/>
          <w:i/>
          <w:szCs w:val="24"/>
        </w:rPr>
        <w:t>of postdoctoral research experience.</w:t>
      </w:r>
    </w:p>
    <w:p w14:paraId="6A2D8257" w14:textId="427646A4" w:rsidR="00377183" w:rsidRDefault="00377183" w:rsidP="00377183">
      <w:pPr>
        <w:numPr>
          <w:ilvl w:val="0"/>
          <w:numId w:val="25"/>
        </w:numPr>
        <w:tabs>
          <w:tab w:val="clear" w:pos="360"/>
          <w:tab w:val="num" w:pos="6"/>
        </w:tabs>
        <w:spacing w:before="0" w:after="60" w:line="240" w:lineRule="auto"/>
        <w:rPr>
          <w:rFonts w:asciiTheme="minorHAnsi" w:hAnsiTheme="minorHAnsi" w:cstheme="minorHAnsi"/>
          <w:szCs w:val="24"/>
        </w:rPr>
      </w:pPr>
      <w:r w:rsidRPr="00377183">
        <w:rPr>
          <w:rFonts w:asciiTheme="minorHAnsi" w:hAnsiTheme="minorHAnsi" w:cstheme="minorHAnsi"/>
          <w:szCs w:val="24"/>
        </w:rPr>
        <w:t xml:space="preserve">Demonstrated experience in </w:t>
      </w:r>
      <w:r w:rsidR="006765B5">
        <w:rPr>
          <w:rFonts w:asciiTheme="minorHAnsi" w:hAnsiTheme="minorHAnsi" w:cstheme="minorHAnsi"/>
          <w:szCs w:val="24"/>
        </w:rPr>
        <w:t>catalyst design</w:t>
      </w:r>
      <w:r w:rsidR="00596B59">
        <w:rPr>
          <w:rFonts w:asciiTheme="minorHAnsi" w:hAnsiTheme="minorHAnsi" w:cstheme="minorHAnsi"/>
          <w:szCs w:val="24"/>
        </w:rPr>
        <w:t xml:space="preserve">, </w:t>
      </w:r>
      <w:proofErr w:type="gramStart"/>
      <w:r w:rsidR="00596B59">
        <w:rPr>
          <w:rFonts w:asciiTheme="minorHAnsi" w:hAnsiTheme="minorHAnsi" w:cstheme="minorHAnsi"/>
          <w:szCs w:val="24"/>
        </w:rPr>
        <w:t>synthesis</w:t>
      </w:r>
      <w:proofErr w:type="gramEnd"/>
      <w:r w:rsidRPr="00377183">
        <w:rPr>
          <w:rFonts w:asciiTheme="minorHAnsi" w:hAnsiTheme="minorHAnsi" w:cstheme="minorHAnsi"/>
          <w:szCs w:val="24"/>
        </w:rPr>
        <w:t xml:space="preserve"> and reaction methodology development.</w:t>
      </w:r>
    </w:p>
    <w:p w14:paraId="4E80E203" w14:textId="68294631" w:rsidR="001855D0" w:rsidRPr="00377183" w:rsidRDefault="001855D0" w:rsidP="001855D0">
      <w:pPr>
        <w:numPr>
          <w:ilvl w:val="0"/>
          <w:numId w:val="25"/>
        </w:numPr>
        <w:tabs>
          <w:tab w:val="clear" w:pos="360"/>
          <w:tab w:val="num" w:pos="6"/>
        </w:tabs>
        <w:spacing w:before="0" w:after="60" w:line="240" w:lineRule="auto"/>
        <w:rPr>
          <w:rFonts w:asciiTheme="minorHAnsi" w:hAnsiTheme="minorHAnsi" w:cstheme="minorHAnsi"/>
          <w:szCs w:val="24"/>
        </w:rPr>
      </w:pPr>
      <w:r w:rsidRPr="00377183">
        <w:rPr>
          <w:rFonts w:asciiTheme="minorHAnsi" w:hAnsiTheme="minorHAnsi" w:cstheme="minorHAnsi"/>
          <w:szCs w:val="24"/>
        </w:rPr>
        <w:t>Proven experience in synthetic chemistry techniques including handling a range of different reagents and purification techniques.</w:t>
      </w:r>
    </w:p>
    <w:p w14:paraId="6EEE350B" w14:textId="29146554" w:rsidR="00377183" w:rsidRPr="00377183" w:rsidRDefault="00377183" w:rsidP="00377183">
      <w:pPr>
        <w:numPr>
          <w:ilvl w:val="0"/>
          <w:numId w:val="25"/>
        </w:numPr>
        <w:tabs>
          <w:tab w:val="clear" w:pos="360"/>
          <w:tab w:val="num" w:pos="6"/>
        </w:tabs>
        <w:spacing w:before="0" w:after="60" w:line="240" w:lineRule="auto"/>
        <w:rPr>
          <w:rFonts w:asciiTheme="minorHAnsi" w:hAnsiTheme="minorHAnsi" w:cstheme="minorHAnsi"/>
          <w:szCs w:val="24"/>
        </w:rPr>
      </w:pPr>
      <w:r w:rsidRPr="00377183">
        <w:rPr>
          <w:rFonts w:asciiTheme="minorHAnsi" w:hAnsiTheme="minorHAnsi" w:cstheme="minorHAnsi"/>
          <w:szCs w:val="24"/>
        </w:rPr>
        <w:t xml:space="preserve">Demonstrated ability to use and interpret a relevant range of chemical analysis and characterisation techniques such as NMR (1D and 2D), LCMS, MS and IR to elucidate the structure of organic </w:t>
      </w:r>
      <w:r w:rsidR="00CC0868">
        <w:rPr>
          <w:rFonts w:asciiTheme="minorHAnsi" w:hAnsiTheme="minorHAnsi" w:cstheme="minorHAnsi"/>
          <w:szCs w:val="24"/>
        </w:rPr>
        <w:t xml:space="preserve">and </w:t>
      </w:r>
      <w:r w:rsidR="00445DE4">
        <w:rPr>
          <w:rFonts w:asciiTheme="minorHAnsi" w:hAnsiTheme="minorHAnsi" w:cstheme="minorHAnsi"/>
          <w:szCs w:val="24"/>
        </w:rPr>
        <w:t xml:space="preserve">organometallic </w:t>
      </w:r>
      <w:r w:rsidRPr="00377183">
        <w:rPr>
          <w:rFonts w:asciiTheme="minorHAnsi" w:hAnsiTheme="minorHAnsi" w:cstheme="minorHAnsi"/>
          <w:szCs w:val="24"/>
        </w:rPr>
        <w:t>compounds.</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C74B5D" w:rsidRDefault="00360D3C" w:rsidP="00360D3C">
      <w:pPr>
        <w:pStyle w:val="Heading2"/>
        <w:rPr>
          <w:rFonts w:asciiTheme="majorHAnsi" w:eastAsiaTheme="majorEastAsia" w:hAnsiTheme="majorHAnsi" w:cstheme="majorBidi"/>
          <w:b/>
          <w:color w:val="auto"/>
          <w:sz w:val="24"/>
          <w:szCs w:val="22"/>
        </w:rPr>
      </w:pPr>
      <w:r w:rsidRPr="00C74B5D">
        <w:rPr>
          <w:rFonts w:asciiTheme="majorHAnsi" w:eastAsiaTheme="majorEastAsia" w:hAnsiTheme="majorHAnsi" w:cstheme="majorBidi"/>
          <w:b/>
          <w:color w:val="auto"/>
          <w:sz w:val="24"/>
          <w:szCs w:val="22"/>
        </w:rPr>
        <w:t>Desirable</w:t>
      </w:r>
    </w:p>
    <w:p w14:paraId="50A492A5" w14:textId="707FF522" w:rsidR="000D3076" w:rsidRPr="000D3076" w:rsidRDefault="000D3076" w:rsidP="000D3076">
      <w:pPr>
        <w:numPr>
          <w:ilvl w:val="0"/>
          <w:numId w:val="26"/>
        </w:numPr>
        <w:tabs>
          <w:tab w:val="clear" w:pos="360"/>
          <w:tab w:val="num" w:pos="720"/>
          <w:tab w:val="center" w:pos="5103"/>
        </w:tabs>
        <w:spacing w:before="0" w:after="60" w:line="240" w:lineRule="auto"/>
        <w:rPr>
          <w:iCs/>
          <w:szCs w:val="24"/>
        </w:rPr>
      </w:pPr>
      <w:r w:rsidRPr="000D3076">
        <w:rPr>
          <w:iCs/>
          <w:szCs w:val="24"/>
        </w:rPr>
        <w:t>Expertise in photochemistry (visible light and UV).</w:t>
      </w:r>
    </w:p>
    <w:p w14:paraId="110BE46B" w14:textId="5F7441C5" w:rsidR="000D3076" w:rsidRPr="000D3076" w:rsidRDefault="000D3076" w:rsidP="000D3076">
      <w:pPr>
        <w:numPr>
          <w:ilvl w:val="0"/>
          <w:numId w:val="26"/>
        </w:numPr>
        <w:tabs>
          <w:tab w:val="num" w:pos="469"/>
          <w:tab w:val="center" w:pos="5103"/>
        </w:tabs>
        <w:spacing w:before="0" w:after="60" w:line="240" w:lineRule="auto"/>
        <w:rPr>
          <w:iCs/>
          <w:szCs w:val="24"/>
        </w:rPr>
      </w:pPr>
      <w:r w:rsidRPr="000D3076">
        <w:rPr>
          <w:iCs/>
          <w:szCs w:val="24"/>
        </w:rPr>
        <w:lastRenderedPageBreak/>
        <w:t xml:space="preserve">Experience in continuous flow </w:t>
      </w:r>
      <w:r w:rsidRPr="00C74B5D">
        <w:rPr>
          <w:iCs/>
          <w:szCs w:val="24"/>
        </w:rPr>
        <w:t>chemistry.</w:t>
      </w:r>
    </w:p>
    <w:p w14:paraId="0B97C0C2" w14:textId="13488072" w:rsidR="000D3076" w:rsidRPr="000D3076" w:rsidRDefault="000D3076" w:rsidP="000D3076">
      <w:pPr>
        <w:numPr>
          <w:ilvl w:val="0"/>
          <w:numId w:val="26"/>
        </w:numPr>
        <w:tabs>
          <w:tab w:val="num" w:pos="469"/>
          <w:tab w:val="center" w:pos="5103"/>
        </w:tabs>
        <w:spacing w:before="0" w:after="60" w:line="240" w:lineRule="auto"/>
        <w:rPr>
          <w:iCs/>
          <w:szCs w:val="24"/>
        </w:rPr>
      </w:pPr>
      <w:r w:rsidRPr="000D3076">
        <w:rPr>
          <w:iCs/>
          <w:szCs w:val="24"/>
        </w:rPr>
        <w:t xml:space="preserve">Experience in </w:t>
      </w:r>
      <w:r w:rsidRPr="00C74B5D">
        <w:rPr>
          <w:iCs/>
          <w:szCs w:val="24"/>
        </w:rPr>
        <w:t>heterogenous catalysis</w:t>
      </w:r>
      <w:r w:rsidRPr="000D3076">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C74B5D" w:rsidRDefault="00E673A0" w:rsidP="00E673A0">
      <w:pPr>
        <w:pStyle w:val="Boxedheading"/>
      </w:pPr>
      <w:r w:rsidRPr="00C74B5D">
        <w:t>Special Requirements</w:t>
      </w:r>
    </w:p>
    <w:p w14:paraId="60D90C09" w14:textId="77777777" w:rsidR="00E673A0" w:rsidRPr="00C74B5D" w:rsidRDefault="00E673A0" w:rsidP="00E673A0">
      <w:pPr>
        <w:pStyle w:val="Boxedlistbullet"/>
        <w:numPr>
          <w:ilvl w:val="0"/>
          <w:numId w:val="0"/>
        </w:numPr>
        <w:ind w:left="227"/>
      </w:pPr>
      <w:r w:rsidRPr="00C74B5D">
        <w:t>Appointment to this role may be subject to conditions including provision of a national police check as well as other security/medical/character clearance requirements.</w:t>
      </w:r>
    </w:p>
    <w:p w14:paraId="4C16DD09" w14:textId="3923AF9C" w:rsidR="003E5564" w:rsidRDefault="003E5564" w:rsidP="00E673A0">
      <w:pPr>
        <w:pStyle w:val="Boxedlistbullet"/>
        <w:numPr>
          <w:ilvl w:val="0"/>
          <w:numId w:val="0"/>
        </w:numPr>
        <w:ind w:left="227"/>
      </w:pPr>
    </w:p>
    <w:p w14:paraId="1B3FED3E" w14:textId="77777777" w:rsidR="002D3F36" w:rsidRPr="00F1361D" w:rsidRDefault="002D3F36" w:rsidP="002D3F36">
      <w:pPr>
        <w:pStyle w:val="Boxedlistbullet"/>
      </w:pPr>
      <w:r w:rsidRPr="00F1361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914BA68" w14:textId="77777777" w:rsidR="002D3F36" w:rsidRPr="00C74B5D" w:rsidRDefault="002D3F36" w:rsidP="00E673A0">
      <w:pPr>
        <w:pStyle w:val="Boxedlistbullet"/>
        <w:numPr>
          <w:ilvl w:val="0"/>
          <w:numId w:val="0"/>
        </w:numPr>
        <w:ind w:left="227"/>
      </w:pPr>
    </w:p>
    <w:p w14:paraId="20008CC5" w14:textId="77777777" w:rsidR="003041BD" w:rsidRPr="00C74B5D" w:rsidRDefault="003041BD" w:rsidP="003041BD">
      <w:pPr>
        <w:pStyle w:val="Boxedlistbullet"/>
      </w:pPr>
      <w:r w:rsidRPr="00C74B5D">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C74B5D">
        <w:t>i.e.</w:t>
      </w:r>
      <w:proofErr w:type="gramEnd"/>
      <w:r w:rsidRPr="00C74B5D">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3"/>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4E119CF9" w14:textId="6A769242" w:rsidR="00057E7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p>
    <w:bookmarkStart w:id="5" w:name="_Hlk81837291"/>
    <w:p w14:paraId="2E84D3CB" w14:textId="77777777" w:rsidR="00057E7B" w:rsidRPr="00B50C20" w:rsidRDefault="00445DE4" w:rsidP="00057E7B">
      <w:pPr>
        <w:spacing w:after="180"/>
        <w:rPr>
          <w:bCs/>
          <w:szCs w:val="24"/>
        </w:rPr>
      </w:pPr>
      <w:r>
        <w:fldChar w:fldCharType="begin"/>
      </w:r>
      <w:r>
        <w:instrText xml:space="preserve"> HYPERLINK "https://www.csiro.au/en/Research/MF" \o "Manufacturing- CSIRO Website" </w:instrText>
      </w:r>
      <w:r>
        <w:fldChar w:fldCharType="separate"/>
      </w:r>
      <w:r w:rsidR="00057E7B" w:rsidRPr="00B50C20">
        <w:rPr>
          <w:rStyle w:val="Hyperlink"/>
          <w:rFonts w:cs="Arial"/>
          <w:bCs/>
          <w:szCs w:val="24"/>
        </w:rPr>
        <w:t>Manufacturing</w:t>
      </w:r>
      <w:r>
        <w:rPr>
          <w:rStyle w:val="Hyperlink"/>
          <w:rFonts w:cs="Arial"/>
          <w:bCs/>
          <w:szCs w:val="24"/>
        </w:rPr>
        <w:fldChar w:fldCharType="end"/>
      </w:r>
      <w:r w:rsidR="00057E7B" w:rsidRPr="00B50C20">
        <w:rPr>
          <w:bCs/>
          <w:szCs w:val="24"/>
        </w:rPr>
        <w:t xml:space="preserve"> </w:t>
      </w:r>
    </w:p>
    <w:bookmarkEnd w:id="5"/>
    <w:p w14:paraId="5C912394" w14:textId="77777777" w:rsidR="00057E7B" w:rsidRPr="003A68DB" w:rsidRDefault="00057E7B" w:rsidP="00057E7B">
      <w:pPr>
        <w:spacing w:after="240"/>
        <w:rPr>
          <w:bCs/>
          <w:szCs w:val="24"/>
        </w:rPr>
      </w:pP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8953" w14:textId="77777777" w:rsidR="0071424B" w:rsidRDefault="0071424B" w:rsidP="000A377A">
      <w:r>
        <w:separator/>
      </w:r>
    </w:p>
  </w:endnote>
  <w:endnote w:type="continuationSeparator" w:id="0">
    <w:p w14:paraId="6C2E4097" w14:textId="77777777" w:rsidR="0071424B" w:rsidRDefault="0071424B" w:rsidP="000A377A">
      <w:r>
        <w:continuationSeparator/>
      </w:r>
    </w:p>
  </w:endnote>
  <w:endnote w:type="continuationNotice" w:id="1">
    <w:p w14:paraId="16880D6C" w14:textId="77777777" w:rsidR="0071424B" w:rsidRDefault="007142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FFE2" w14:textId="77777777" w:rsidR="0071424B" w:rsidRDefault="0071424B" w:rsidP="000A377A">
      <w:r>
        <w:separator/>
      </w:r>
    </w:p>
  </w:footnote>
  <w:footnote w:type="continuationSeparator" w:id="0">
    <w:p w14:paraId="20495156" w14:textId="77777777" w:rsidR="0071424B" w:rsidRDefault="0071424B" w:rsidP="000A377A">
      <w:r>
        <w:continuationSeparator/>
      </w:r>
    </w:p>
  </w:footnote>
  <w:footnote w:type="continuationNotice" w:id="1">
    <w:p w14:paraId="28D07E9F" w14:textId="77777777" w:rsidR="0071424B" w:rsidRDefault="007142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2" w15:restartNumberingAfterBreak="0">
    <w:nsid w:val="6D13349D"/>
    <w:multiLevelType w:val="multilevel"/>
    <w:tmpl w:val="6262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D47"/>
    <w:rsid w:val="00030F5C"/>
    <w:rsid w:val="0003314B"/>
    <w:rsid w:val="000334A7"/>
    <w:rsid w:val="00034A36"/>
    <w:rsid w:val="00036D29"/>
    <w:rsid w:val="00036E75"/>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72B"/>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76"/>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41B"/>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5D0"/>
    <w:rsid w:val="00185AC2"/>
    <w:rsid w:val="001868E0"/>
    <w:rsid w:val="00187D01"/>
    <w:rsid w:val="00192012"/>
    <w:rsid w:val="00194B1C"/>
    <w:rsid w:val="00195215"/>
    <w:rsid w:val="00196123"/>
    <w:rsid w:val="00197545"/>
    <w:rsid w:val="00197C7D"/>
    <w:rsid w:val="00197DA6"/>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D60"/>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4DA"/>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6F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C3EE1"/>
    <w:rsid w:val="002D3B7D"/>
    <w:rsid w:val="002D3F36"/>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77183"/>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7EB"/>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16E3"/>
    <w:rsid w:val="003E22F9"/>
    <w:rsid w:val="003E30AE"/>
    <w:rsid w:val="003E4EBB"/>
    <w:rsid w:val="003E501D"/>
    <w:rsid w:val="003E5564"/>
    <w:rsid w:val="003E5871"/>
    <w:rsid w:val="003E666C"/>
    <w:rsid w:val="003F03B4"/>
    <w:rsid w:val="003F0D38"/>
    <w:rsid w:val="003F2288"/>
    <w:rsid w:val="003F3915"/>
    <w:rsid w:val="003F5C2B"/>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45DE4"/>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A546B"/>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4AB"/>
    <w:rsid w:val="004F79DF"/>
    <w:rsid w:val="004F7E09"/>
    <w:rsid w:val="005021C3"/>
    <w:rsid w:val="00503F57"/>
    <w:rsid w:val="005055C0"/>
    <w:rsid w:val="0051507C"/>
    <w:rsid w:val="0051554D"/>
    <w:rsid w:val="00515F09"/>
    <w:rsid w:val="005213AD"/>
    <w:rsid w:val="005236C1"/>
    <w:rsid w:val="00523B41"/>
    <w:rsid w:val="005241D0"/>
    <w:rsid w:val="00526F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BEF"/>
    <w:rsid w:val="00580E6C"/>
    <w:rsid w:val="0058164B"/>
    <w:rsid w:val="00585831"/>
    <w:rsid w:val="0058655A"/>
    <w:rsid w:val="00587ACF"/>
    <w:rsid w:val="00590A35"/>
    <w:rsid w:val="00592355"/>
    <w:rsid w:val="005937C8"/>
    <w:rsid w:val="00595830"/>
    <w:rsid w:val="00596B59"/>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2B5"/>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765B5"/>
    <w:rsid w:val="00680A9E"/>
    <w:rsid w:val="00681C20"/>
    <w:rsid w:val="006838C9"/>
    <w:rsid w:val="00685938"/>
    <w:rsid w:val="0068635B"/>
    <w:rsid w:val="006870C7"/>
    <w:rsid w:val="006876E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51F"/>
    <w:rsid w:val="006F5B28"/>
    <w:rsid w:val="006F78A3"/>
    <w:rsid w:val="00700B45"/>
    <w:rsid w:val="00701531"/>
    <w:rsid w:val="00702DF5"/>
    <w:rsid w:val="00704622"/>
    <w:rsid w:val="007049D5"/>
    <w:rsid w:val="007107B7"/>
    <w:rsid w:val="00711A35"/>
    <w:rsid w:val="0071424B"/>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3A5D"/>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30A"/>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1C49"/>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1BDB"/>
    <w:rsid w:val="00952973"/>
    <w:rsid w:val="009538A7"/>
    <w:rsid w:val="009604D0"/>
    <w:rsid w:val="00960689"/>
    <w:rsid w:val="00961D6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7B11"/>
    <w:rsid w:val="00992A32"/>
    <w:rsid w:val="009941CC"/>
    <w:rsid w:val="009943EA"/>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79C"/>
    <w:rsid w:val="009B7BD8"/>
    <w:rsid w:val="009C1A8A"/>
    <w:rsid w:val="009C4369"/>
    <w:rsid w:val="009C5520"/>
    <w:rsid w:val="009D0DFC"/>
    <w:rsid w:val="009D7766"/>
    <w:rsid w:val="009E132B"/>
    <w:rsid w:val="009E1D19"/>
    <w:rsid w:val="009E217D"/>
    <w:rsid w:val="009E48B0"/>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59E"/>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3E3E"/>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001"/>
    <w:rsid w:val="00AA31C4"/>
    <w:rsid w:val="00AA33BE"/>
    <w:rsid w:val="00AA4608"/>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16740"/>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00B9"/>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B775C"/>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00EE"/>
    <w:rsid w:val="00C71880"/>
    <w:rsid w:val="00C71CB5"/>
    <w:rsid w:val="00C72F41"/>
    <w:rsid w:val="00C74B5D"/>
    <w:rsid w:val="00C76C12"/>
    <w:rsid w:val="00C77DB2"/>
    <w:rsid w:val="00C80586"/>
    <w:rsid w:val="00C83DFF"/>
    <w:rsid w:val="00C8578A"/>
    <w:rsid w:val="00C859EC"/>
    <w:rsid w:val="00C86B97"/>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0868"/>
    <w:rsid w:val="00CC1407"/>
    <w:rsid w:val="00CC1E44"/>
    <w:rsid w:val="00CC201B"/>
    <w:rsid w:val="00CC304F"/>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C13"/>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7A6"/>
    <w:rsid w:val="00DA2C61"/>
    <w:rsid w:val="00DA579A"/>
    <w:rsid w:val="00DA61EB"/>
    <w:rsid w:val="00DA7D30"/>
    <w:rsid w:val="00DB00B5"/>
    <w:rsid w:val="00DB10E2"/>
    <w:rsid w:val="00DB2256"/>
    <w:rsid w:val="00DB346A"/>
    <w:rsid w:val="00DB44D3"/>
    <w:rsid w:val="00DB4DC8"/>
    <w:rsid w:val="00DC1EEA"/>
    <w:rsid w:val="00DC31B3"/>
    <w:rsid w:val="00DC461F"/>
    <w:rsid w:val="00DC583A"/>
    <w:rsid w:val="00DC5CB2"/>
    <w:rsid w:val="00DC5DB4"/>
    <w:rsid w:val="00DD081C"/>
    <w:rsid w:val="00DD1E0B"/>
    <w:rsid w:val="00DD3F60"/>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F7B"/>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018"/>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semiHidden/>
    <w:unhideWhenUsed/>
    <w:rsid w:val="00523B4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912613">
      <w:bodyDiv w:val="1"/>
      <w:marLeft w:val="0"/>
      <w:marRight w:val="0"/>
      <w:marTop w:val="0"/>
      <w:marBottom w:val="0"/>
      <w:divBdr>
        <w:top w:val="none" w:sz="0" w:space="0" w:color="auto"/>
        <w:left w:val="none" w:sz="0" w:space="0" w:color="auto"/>
        <w:bottom w:val="none" w:sz="0" w:space="0" w:color="auto"/>
        <w:right w:val="none" w:sz="0" w:space="0" w:color="auto"/>
      </w:divBdr>
      <w:divsChild>
        <w:div w:id="144009948">
          <w:marLeft w:val="0"/>
          <w:marRight w:val="0"/>
          <w:marTop w:val="0"/>
          <w:marBottom w:val="0"/>
          <w:divBdr>
            <w:top w:val="none" w:sz="0" w:space="0" w:color="auto"/>
            <w:left w:val="none" w:sz="0" w:space="0" w:color="auto"/>
            <w:bottom w:val="none" w:sz="0" w:space="0" w:color="auto"/>
            <w:right w:val="none" w:sz="0" w:space="0" w:color="auto"/>
          </w:divBdr>
          <w:divsChild>
            <w:div w:id="1340616714">
              <w:marLeft w:val="0"/>
              <w:marRight w:val="0"/>
              <w:marTop w:val="0"/>
              <w:marBottom w:val="0"/>
              <w:divBdr>
                <w:top w:val="none" w:sz="0" w:space="0" w:color="auto"/>
                <w:left w:val="none" w:sz="0" w:space="0" w:color="auto"/>
                <w:bottom w:val="none" w:sz="0" w:space="0" w:color="auto"/>
                <w:right w:val="none" w:sz="0" w:space="0" w:color="auto"/>
              </w:divBdr>
              <w:divsChild>
                <w:div w:id="41906356">
                  <w:marLeft w:val="0"/>
                  <w:marRight w:val="0"/>
                  <w:marTop w:val="0"/>
                  <w:marBottom w:val="0"/>
                  <w:divBdr>
                    <w:top w:val="none" w:sz="0" w:space="0" w:color="auto"/>
                    <w:left w:val="none" w:sz="0" w:space="0" w:color="auto"/>
                    <w:bottom w:val="none" w:sz="0" w:space="0" w:color="auto"/>
                    <w:right w:val="none" w:sz="0" w:space="0" w:color="auto"/>
                  </w:divBdr>
                  <w:divsChild>
                    <w:div w:id="1279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6451">
      <w:bodyDiv w:val="1"/>
      <w:marLeft w:val="0"/>
      <w:marRight w:val="0"/>
      <w:marTop w:val="0"/>
      <w:marBottom w:val="0"/>
      <w:divBdr>
        <w:top w:val="none" w:sz="0" w:space="0" w:color="auto"/>
        <w:left w:val="none" w:sz="0" w:space="0" w:color="auto"/>
        <w:bottom w:val="none" w:sz="0" w:space="0" w:color="auto"/>
        <w:right w:val="none" w:sz="0" w:space="0" w:color="auto"/>
      </w:divBdr>
      <w:divsChild>
        <w:div w:id="1476215630">
          <w:marLeft w:val="0"/>
          <w:marRight w:val="0"/>
          <w:marTop w:val="0"/>
          <w:marBottom w:val="0"/>
          <w:divBdr>
            <w:top w:val="none" w:sz="0" w:space="0" w:color="auto"/>
            <w:left w:val="none" w:sz="0" w:space="0" w:color="auto"/>
            <w:bottom w:val="none" w:sz="0" w:space="0" w:color="auto"/>
            <w:right w:val="none" w:sz="0" w:space="0" w:color="auto"/>
          </w:divBdr>
          <w:divsChild>
            <w:div w:id="1663505555">
              <w:marLeft w:val="0"/>
              <w:marRight w:val="0"/>
              <w:marTop w:val="0"/>
              <w:marBottom w:val="0"/>
              <w:divBdr>
                <w:top w:val="none" w:sz="0" w:space="0" w:color="auto"/>
                <w:left w:val="none" w:sz="0" w:space="0" w:color="auto"/>
                <w:bottom w:val="none" w:sz="0" w:space="0" w:color="auto"/>
                <w:right w:val="none" w:sz="0" w:space="0" w:color="auto"/>
              </w:divBdr>
              <w:divsChild>
                <w:div w:id="363217487">
                  <w:marLeft w:val="0"/>
                  <w:marRight w:val="0"/>
                  <w:marTop w:val="0"/>
                  <w:marBottom w:val="0"/>
                  <w:divBdr>
                    <w:top w:val="none" w:sz="0" w:space="0" w:color="auto"/>
                    <w:left w:val="none" w:sz="0" w:space="0" w:color="auto"/>
                    <w:bottom w:val="none" w:sz="0" w:space="0" w:color="auto"/>
                    <w:right w:val="none" w:sz="0" w:space="0" w:color="auto"/>
                  </w:divBdr>
                  <w:divsChild>
                    <w:div w:id="59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616A2"/>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1500</Words>
  <Characters>9732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11210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2022-07-28T02:58:00Z</dcterms:created>
  <dcterms:modified xsi:type="dcterms:W3CDTF">2022-07-28T02:58:00Z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