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3090"/>
        <w:gridCol w:w="6691"/>
      </w:tblGrid>
      <w:tr w:rsidR="00452FD5" w:rsidRPr="0093721B" w14:paraId="275C359F" w14:textId="77777777" w:rsidTr="005C1A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dxa"/>
            <w:gridSpan w:val="2"/>
          </w:tcPr>
          <w:p w14:paraId="7CF6E92C" w14:textId="77777777" w:rsidR="00452FD5" w:rsidRPr="0093721B" w:rsidRDefault="00452FD5" w:rsidP="005C1A32">
            <w:pPr>
              <w:pStyle w:val="ColumnHeading"/>
              <w:rPr>
                <w:sz w:val="22"/>
              </w:rPr>
            </w:pPr>
            <w:r w:rsidRPr="0093721B">
              <w:rPr>
                <w:sz w:val="22"/>
              </w:rPr>
              <w:t>The following information is for applicants</w:t>
            </w:r>
          </w:p>
        </w:tc>
      </w:tr>
      <w:tr w:rsidR="00CC201B" w:rsidRPr="0093721B" w14:paraId="68C91CD6" w14:textId="77777777" w:rsidTr="005C1A3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90" w:type="dxa"/>
          </w:tcPr>
          <w:p w14:paraId="1781D953" w14:textId="77777777" w:rsidR="00CC201B" w:rsidRPr="0093721B" w:rsidRDefault="00BB763A" w:rsidP="005C1A32">
            <w:pPr>
              <w:pStyle w:val="TableText"/>
              <w:rPr>
                <w:sz w:val="22"/>
              </w:rPr>
            </w:pPr>
            <w:r w:rsidRPr="0093721B">
              <w:rPr>
                <w:sz w:val="22"/>
              </w:rPr>
              <w:t>Advertised Job Title</w:t>
            </w:r>
          </w:p>
        </w:tc>
        <w:tc>
          <w:tcPr>
            <w:tcW w:w="6691" w:type="dxa"/>
          </w:tcPr>
          <w:p w14:paraId="6B7B0058" w14:textId="252088B3" w:rsidR="00CC201B" w:rsidRPr="00220833" w:rsidRDefault="00307043" w:rsidP="005C1A3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90A32">
              <w:rPr>
                <w:rFonts w:asciiTheme="minorHAnsi" w:eastAsia="Times New Roman" w:hAnsiTheme="minorHAnsi" w:cstheme="minorHAnsi"/>
                <w:color w:val="auto"/>
                <w:sz w:val="24"/>
                <w:szCs w:val="24"/>
              </w:rPr>
              <w:t>Spatial</w:t>
            </w:r>
            <w:r>
              <w:rPr>
                <w:rFonts w:asciiTheme="minorHAnsi" w:eastAsia="Times New Roman" w:hAnsiTheme="minorHAnsi" w:cstheme="minorHAnsi"/>
                <w:color w:val="auto"/>
                <w:sz w:val="24"/>
                <w:szCs w:val="24"/>
              </w:rPr>
              <w:t xml:space="preserve"> </w:t>
            </w:r>
            <w:r w:rsidR="00220833" w:rsidRPr="00220833">
              <w:rPr>
                <w:rFonts w:asciiTheme="minorHAnsi" w:eastAsia="Times New Roman" w:hAnsiTheme="minorHAnsi" w:cstheme="minorHAnsi"/>
                <w:color w:val="auto"/>
                <w:sz w:val="24"/>
                <w:szCs w:val="24"/>
              </w:rPr>
              <w:t>Mineralogist</w:t>
            </w:r>
          </w:p>
        </w:tc>
      </w:tr>
      <w:tr w:rsidR="00CC201B" w:rsidRPr="0093721B" w14:paraId="6F5F2209" w14:textId="77777777" w:rsidTr="005C1A32">
        <w:trPr>
          <w:trHeight w:val="337"/>
        </w:trPr>
        <w:tc>
          <w:tcPr>
            <w:cnfStyle w:val="001000000000" w:firstRow="0" w:lastRow="0" w:firstColumn="1" w:lastColumn="0" w:oddVBand="0" w:evenVBand="0" w:oddHBand="0" w:evenHBand="0" w:firstRowFirstColumn="0" w:firstRowLastColumn="0" w:lastRowFirstColumn="0" w:lastRowLastColumn="0"/>
            <w:tcW w:w="3090" w:type="dxa"/>
          </w:tcPr>
          <w:p w14:paraId="06643B1A" w14:textId="77777777" w:rsidR="00CC201B" w:rsidRPr="0093721B" w:rsidRDefault="00BB763A" w:rsidP="005C1A32">
            <w:pPr>
              <w:pStyle w:val="TableText"/>
              <w:rPr>
                <w:sz w:val="22"/>
              </w:rPr>
            </w:pPr>
            <w:r w:rsidRPr="0093721B">
              <w:rPr>
                <w:sz w:val="22"/>
              </w:rPr>
              <w:t>Job Reference</w:t>
            </w:r>
          </w:p>
        </w:tc>
        <w:tc>
          <w:tcPr>
            <w:tcW w:w="6691" w:type="dxa"/>
          </w:tcPr>
          <w:p w14:paraId="4E3C0380" w14:textId="797764F8" w:rsidR="00CC201B" w:rsidRPr="00220833" w:rsidRDefault="00F851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84097</w:t>
            </w:r>
          </w:p>
        </w:tc>
      </w:tr>
      <w:tr w:rsidR="00BB778B" w:rsidRPr="0093721B" w14:paraId="5C2402CA"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2FA9999F" w14:textId="77777777" w:rsidR="00BB778B" w:rsidRPr="0093721B" w:rsidRDefault="00BB778B" w:rsidP="00BB778B">
            <w:pPr>
              <w:pStyle w:val="TableText"/>
              <w:rPr>
                <w:sz w:val="22"/>
              </w:rPr>
            </w:pPr>
            <w:r w:rsidRPr="0093721B">
              <w:rPr>
                <w:sz w:val="22"/>
              </w:rPr>
              <w:t>Tenure</w:t>
            </w:r>
          </w:p>
        </w:tc>
        <w:tc>
          <w:tcPr>
            <w:tcW w:w="6691" w:type="dxa"/>
          </w:tcPr>
          <w:p w14:paraId="70DD3CDE" w14:textId="434C996F"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20833">
              <w:rPr>
                <w:sz w:val="22"/>
              </w:rPr>
              <w:t>12 months</w:t>
            </w:r>
            <w:r w:rsidRPr="0093721B">
              <w:rPr>
                <w:sz w:val="22"/>
              </w:rPr>
              <w:t xml:space="preserve"> </w:t>
            </w:r>
          </w:p>
          <w:p w14:paraId="32FAD757" w14:textId="19FB29E8"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w:t>
            </w:r>
            <w:r w:rsidR="00220833">
              <w:rPr>
                <w:sz w:val="22"/>
              </w:rPr>
              <w:t>e</w:t>
            </w:r>
          </w:p>
        </w:tc>
      </w:tr>
      <w:tr w:rsidR="00BB778B" w:rsidRPr="0093721B" w14:paraId="10EA6FAA" w14:textId="77777777" w:rsidTr="005C1A32">
        <w:trPr>
          <w:trHeight w:val="413"/>
        </w:trPr>
        <w:tc>
          <w:tcPr>
            <w:cnfStyle w:val="001000000000" w:firstRow="0" w:lastRow="0" w:firstColumn="1" w:lastColumn="0" w:oddVBand="0" w:evenVBand="0" w:oddHBand="0" w:evenHBand="0" w:firstRowFirstColumn="0" w:firstRowLastColumn="0" w:lastRowFirstColumn="0" w:lastRowLastColumn="0"/>
            <w:tcW w:w="3090" w:type="dxa"/>
          </w:tcPr>
          <w:p w14:paraId="6C8BE595" w14:textId="77777777" w:rsidR="00BB778B" w:rsidRPr="0093721B" w:rsidRDefault="00BB778B" w:rsidP="00BB778B">
            <w:pPr>
              <w:pStyle w:val="TableText"/>
              <w:rPr>
                <w:sz w:val="22"/>
              </w:rPr>
            </w:pPr>
            <w:r w:rsidRPr="0093721B">
              <w:rPr>
                <w:sz w:val="22"/>
              </w:rPr>
              <w:t>Salary Range</w:t>
            </w:r>
          </w:p>
        </w:tc>
        <w:tc>
          <w:tcPr>
            <w:tcW w:w="6691" w:type="dxa"/>
          </w:tcPr>
          <w:p w14:paraId="4DF37C0A" w14:textId="173FA959" w:rsidR="00BB778B" w:rsidRPr="0093721B" w:rsidRDefault="003A5BDC"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102k</w:t>
            </w:r>
            <w:r w:rsidRPr="0093721B">
              <w:rPr>
                <w:sz w:val="22"/>
              </w:rPr>
              <w:t xml:space="preserve"> to AU$</w:t>
            </w:r>
            <w:r>
              <w:rPr>
                <w:sz w:val="22"/>
              </w:rPr>
              <w:t>111k</w:t>
            </w:r>
            <w:r w:rsidRPr="0093721B">
              <w:rPr>
                <w:sz w:val="22"/>
              </w:rPr>
              <w:t xml:space="preserve"> pa (pro-rata for part-time) + up to 15.4% superannuation</w:t>
            </w:r>
          </w:p>
        </w:tc>
      </w:tr>
      <w:tr w:rsidR="00EC76CD" w:rsidRPr="0093721B" w14:paraId="594D5A8A"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0CCA930B" w14:textId="77777777" w:rsidR="00EC76CD" w:rsidRPr="0093721B" w:rsidRDefault="00EC76CD" w:rsidP="00EC76CD">
            <w:pPr>
              <w:pStyle w:val="TableText"/>
              <w:rPr>
                <w:sz w:val="22"/>
              </w:rPr>
            </w:pPr>
            <w:r w:rsidRPr="0093721B">
              <w:rPr>
                <w:sz w:val="22"/>
              </w:rPr>
              <w:t>Location(s)</w:t>
            </w:r>
          </w:p>
        </w:tc>
        <w:tc>
          <w:tcPr>
            <w:tcW w:w="6691" w:type="dxa"/>
          </w:tcPr>
          <w:p w14:paraId="1BBDD222" w14:textId="77777777" w:rsidR="00EC76CD" w:rsidRDefault="00EC76CD" w:rsidP="00EC76CD">
            <w:pPr>
              <w:pStyle w:val="xmsonormal"/>
              <w:cnfStyle w:val="000000100000" w:firstRow="0" w:lastRow="0" w:firstColumn="0" w:lastColumn="0" w:oddVBand="0" w:evenVBand="0" w:oddHBand="1" w:evenHBand="0" w:firstRowFirstColumn="0" w:firstRowLastColumn="0" w:lastRowFirstColumn="0" w:lastRowLastColumn="0"/>
            </w:pPr>
            <w:r>
              <w:t>Perth (Kensington), WA</w:t>
            </w:r>
          </w:p>
          <w:p w14:paraId="5277CF02" w14:textId="5C3327CF" w:rsidR="00EC76CD" w:rsidRPr="0093721B" w:rsidRDefault="00EC76CD" w:rsidP="00EC7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roofErr w:type="spellStart"/>
            <w:r w:rsidRPr="00E678B8">
              <w:rPr>
                <w:sz w:val="22"/>
                <w:szCs w:val="28"/>
              </w:rPr>
              <w:t>Whadjuk</w:t>
            </w:r>
            <w:proofErr w:type="spellEnd"/>
            <w:r w:rsidRPr="00E678B8">
              <w:rPr>
                <w:sz w:val="22"/>
                <w:szCs w:val="28"/>
              </w:rPr>
              <w:t xml:space="preserve"> Noongar Country</w:t>
            </w:r>
          </w:p>
        </w:tc>
      </w:tr>
      <w:tr w:rsidR="00EC76CD" w:rsidRPr="0093721B" w14:paraId="4C0C5611" w14:textId="77777777" w:rsidTr="005C1A32">
        <w:trPr>
          <w:trHeight w:val="413"/>
        </w:trPr>
        <w:tc>
          <w:tcPr>
            <w:cnfStyle w:val="001000000000" w:firstRow="0" w:lastRow="0" w:firstColumn="1" w:lastColumn="0" w:oddVBand="0" w:evenVBand="0" w:oddHBand="0" w:evenHBand="0" w:firstRowFirstColumn="0" w:firstRowLastColumn="0" w:lastRowFirstColumn="0" w:lastRowLastColumn="0"/>
            <w:tcW w:w="3090" w:type="dxa"/>
          </w:tcPr>
          <w:p w14:paraId="07973FAC" w14:textId="77777777" w:rsidR="00EC76CD" w:rsidRPr="0093721B" w:rsidRDefault="00EC76CD" w:rsidP="00EC76CD">
            <w:pPr>
              <w:pStyle w:val="TableText"/>
              <w:rPr>
                <w:sz w:val="22"/>
              </w:rPr>
            </w:pPr>
            <w:r w:rsidRPr="0093721B">
              <w:rPr>
                <w:sz w:val="22"/>
              </w:rPr>
              <w:t>Relocation Assistance</w:t>
            </w:r>
          </w:p>
        </w:tc>
        <w:tc>
          <w:tcPr>
            <w:tcW w:w="6691" w:type="dxa"/>
          </w:tcPr>
          <w:p w14:paraId="50724D4D" w14:textId="77777777" w:rsidR="00EC76CD" w:rsidRPr="0093721B" w:rsidRDefault="00EC76CD" w:rsidP="00EC76C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C76CD" w:rsidRPr="0093721B" w14:paraId="4A631BFD"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104EB4E0" w14:textId="77777777" w:rsidR="00EC76CD" w:rsidRPr="0093721B" w:rsidRDefault="00EC76CD" w:rsidP="00EC76CD">
            <w:pPr>
              <w:pStyle w:val="TableText"/>
              <w:rPr>
                <w:sz w:val="22"/>
              </w:rPr>
            </w:pPr>
            <w:r w:rsidRPr="0093721B">
              <w:rPr>
                <w:sz w:val="22"/>
              </w:rPr>
              <w:t>Applications are open to</w:t>
            </w:r>
          </w:p>
        </w:tc>
        <w:tc>
          <w:tcPr>
            <w:tcW w:w="6691" w:type="dxa"/>
          </w:tcPr>
          <w:p w14:paraId="5D380D4D" w14:textId="1584C119" w:rsidR="00EC76CD" w:rsidRPr="0093721B" w:rsidRDefault="00046ABC" w:rsidP="00EC76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Onshore Candidates</w:t>
            </w:r>
          </w:p>
        </w:tc>
      </w:tr>
      <w:tr w:rsidR="00EC76CD" w:rsidRPr="0093721B" w14:paraId="13C7D96F" w14:textId="77777777" w:rsidTr="005C1A32">
        <w:trPr>
          <w:trHeight w:val="413"/>
        </w:trPr>
        <w:tc>
          <w:tcPr>
            <w:cnfStyle w:val="001000000000" w:firstRow="0" w:lastRow="0" w:firstColumn="1" w:lastColumn="0" w:oddVBand="0" w:evenVBand="0" w:oddHBand="0" w:evenHBand="0" w:firstRowFirstColumn="0" w:firstRowLastColumn="0" w:lastRowFirstColumn="0" w:lastRowLastColumn="0"/>
            <w:tcW w:w="3090" w:type="dxa"/>
          </w:tcPr>
          <w:p w14:paraId="57358AA8" w14:textId="77777777" w:rsidR="00EC76CD" w:rsidRPr="0093721B" w:rsidRDefault="00EC76CD" w:rsidP="00EC76CD">
            <w:pPr>
              <w:pStyle w:val="TableText"/>
              <w:rPr>
                <w:sz w:val="22"/>
              </w:rPr>
            </w:pPr>
            <w:r w:rsidRPr="0093721B">
              <w:rPr>
                <w:sz w:val="22"/>
              </w:rPr>
              <w:t>Position reports to the</w:t>
            </w:r>
          </w:p>
        </w:tc>
        <w:tc>
          <w:tcPr>
            <w:tcW w:w="6691" w:type="dxa"/>
          </w:tcPr>
          <w:p w14:paraId="3C152F64" w14:textId="0CBA5716" w:rsidR="00EC76CD" w:rsidRPr="0093721B" w:rsidRDefault="00A15445" w:rsidP="00EC76C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Mineral Footprints</w:t>
            </w:r>
          </w:p>
        </w:tc>
      </w:tr>
      <w:tr w:rsidR="00EC76CD" w:rsidRPr="0093721B" w14:paraId="651596EF"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74ED4373" w14:textId="77777777" w:rsidR="00EC76CD" w:rsidRPr="0093721B" w:rsidRDefault="00EC76CD" w:rsidP="00EC76CD">
            <w:pPr>
              <w:pStyle w:val="TableText"/>
              <w:rPr>
                <w:sz w:val="22"/>
              </w:rPr>
            </w:pPr>
            <w:r w:rsidRPr="0093721B">
              <w:rPr>
                <w:sz w:val="22"/>
              </w:rPr>
              <w:t>Client Focus – Internal</w:t>
            </w:r>
          </w:p>
        </w:tc>
        <w:tc>
          <w:tcPr>
            <w:tcW w:w="6691" w:type="dxa"/>
          </w:tcPr>
          <w:p w14:paraId="4D418199" w14:textId="012A52A7" w:rsidR="00EC76CD" w:rsidRPr="0093721B" w:rsidRDefault="00887F5C" w:rsidP="00EC7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7F5C">
              <w:rPr>
                <w:sz w:val="22"/>
              </w:rPr>
              <w:t>20</w:t>
            </w:r>
            <w:r w:rsidR="00EC76CD" w:rsidRPr="00887F5C">
              <w:rPr>
                <w:sz w:val="22"/>
              </w:rPr>
              <w:t>%</w:t>
            </w:r>
          </w:p>
        </w:tc>
      </w:tr>
      <w:tr w:rsidR="00EC76CD" w:rsidRPr="0093721B" w14:paraId="7B696D35" w14:textId="77777777" w:rsidTr="005C1A32">
        <w:trPr>
          <w:trHeight w:val="413"/>
        </w:trPr>
        <w:tc>
          <w:tcPr>
            <w:cnfStyle w:val="001000000000" w:firstRow="0" w:lastRow="0" w:firstColumn="1" w:lastColumn="0" w:oddVBand="0" w:evenVBand="0" w:oddHBand="0" w:evenHBand="0" w:firstRowFirstColumn="0" w:firstRowLastColumn="0" w:lastRowFirstColumn="0" w:lastRowLastColumn="0"/>
            <w:tcW w:w="3090" w:type="dxa"/>
          </w:tcPr>
          <w:p w14:paraId="084C2C30" w14:textId="77777777" w:rsidR="00EC76CD" w:rsidRPr="0093721B" w:rsidRDefault="00EC76CD" w:rsidP="00EC76CD">
            <w:pPr>
              <w:pStyle w:val="TableText"/>
              <w:rPr>
                <w:sz w:val="22"/>
              </w:rPr>
            </w:pPr>
            <w:r w:rsidRPr="0093721B">
              <w:rPr>
                <w:sz w:val="22"/>
              </w:rPr>
              <w:t>Client Focus – External</w:t>
            </w:r>
          </w:p>
        </w:tc>
        <w:tc>
          <w:tcPr>
            <w:tcW w:w="6691" w:type="dxa"/>
          </w:tcPr>
          <w:p w14:paraId="6D47ED59" w14:textId="63AAE3DD" w:rsidR="00EC76CD" w:rsidRPr="00887F5C" w:rsidRDefault="00887F5C" w:rsidP="00EC76C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7F5C">
              <w:rPr>
                <w:sz w:val="22"/>
              </w:rPr>
              <w:t>8</w:t>
            </w:r>
            <w:r w:rsidR="00EC76CD" w:rsidRPr="00887F5C">
              <w:rPr>
                <w:sz w:val="22"/>
              </w:rPr>
              <w:t>0%</w:t>
            </w:r>
          </w:p>
        </w:tc>
      </w:tr>
      <w:tr w:rsidR="00EC76CD" w:rsidRPr="0093721B" w14:paraId="120F9ADD"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168F9074" w14:textId="77777777" w:rsidR="00EC76CD" w:rsidRPr="0093721B" w:rsidRDefault="00EC76CD" w:rsidP="00EC76CD">
            <w:pPr>
              <w:pStyle w:val="TableText"/>
              <w:rPr>
                <w:sz w:val="22"/>
              </w:rPr>
            </w:pPr>
            <w:r w:rsidRPr="0093721B">
              <w:rPr>
                <w:sz w:val="22"/>
              </w:rPr>
              <w:t>Number of Direct Reports</w:t>
            </w:r>
          </w:p>
        </w:tc>
        <w:tc>
          <w:tcPr>
            <w:tcW w:w="6691" w:type="dxa"/>
          </w:tcPr>
          <w:p w14:paraId="1CA571E8" w14:textId="75E97E99" w:rsidR="00EC76CD" w:rsidRPr="0093721B" w:rsidRDefault="00B24A47" w:rsidP="00EC7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0 </w:t>
            </w:r>
          </w:p>
        </w:tc>
      </w:tr>
      <w:tr w:rsidR="00B24A47" w:rsidRPr="0093721B" w14:paraId="2108CF35" w14:textId="77777777" w:rsidTr="005C1A32">
        <w:trPr>
          <w:trHeight w:val="413"/>
        </w:trPr>
        <w:tc>
          <w:tcPr>
            <w:cnfStyle w:val="001000000000" w:firstRow="0" w:lastRow="0" w:firstColumn="1" w:lastColumn="0" w:oddVBand="0" w:evenVBand="0" w:oddHBand="0" w:evenHBand="0" w:firstRowFirstColumn="0" w:firstRowLastColumn="0" w:lastRowFirstColumn="0" w:lastRowLastColumn="0"/>
            <w:tcW w:w="3090" w:type="dxa"/>
          </w:tcPr>
          <w:p w14:paraId="7BB4D1FE" w14:textId="77777777" w:rsidR="00B24A47" w:rsidRPr="0093721B" w:rsidRDefault="00B24A47" w:rsidP="00B24A47">
            <w:pPr>
              <w:pStyle w:val="TableText"/>
              <w:rPr>
                <w:sz w:val="22"/>
              </w:rPr>
            </w:pPr>
            <w:r w:rsidRPr="0093721B">
              <w:rPr>
                <w:sz w:val="22"/>
              </w:rPr>
              <w:t>Enquire about this job</w:t>
            </w:r>
          </w:p>
        </w:tc>
        <w:tc>
          <w:tcPr>
            <w:tcW w:w="6691" w:type="dxa"/>
          </w:tcPr>
          <w:p w14:paraId="62E908F0" w14:textId="451E78F6" w:rsidR="00B24A47" w:rsidRPr="0093721B" w:rsidRDefault="00B24A47" w:rsidP="00B24A4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7520">
              <w:rPr>
                <w:sz w:val="22"/>
              </w:rPr>
              <w:t>Contact Jessica Stromberg via email at jessica.stromberg@csiro.au</w:t>
            </w:r>
          </w:p>
        </w:tc>
      </w:tr>
      <w:tr w:rsidR="00B24A47" w:rsidRPr="0093721B" w14:paraId="1A4FC0DE" w14:textId="77777777" w:rsidTr="005C1A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90" w:type="dxa"/>
          </w:tcPr>
          <w:p w14:paraId="6A01ECEF" w14:textId="77777777" w:rsidR="00B24A47" w:rsidRPr="0093721B" w:rsidRDefault="00B24A47" w:rsidP="00B24A47">
            <w:pPr>
              <w:pStyle w:val="TableText"/>
              <w:rPr>
                <w:sz w:val="22"/>
              </w:rPr>
            </w:pPr>
            <w:r w:rsidRPr="0093721B">
              <w:rPr>
                <w:sz w:val="22"/>
              </w:rPr>
              <w:t>How to apply</w:t>
            </w:r>
          </w:p>
        </w:tc>
        <w:tc>
          <w:tcPr>
            <w:tcW w:w="6691" w:type="dxa"/>
          </w:tcPr>
          <w:p w14:paraId="66EB6E01" w14:textId="77777777" w:rsidR="00B24A47" w:rsidRPr="0093721B" w:rsidRDefault="00B24A47" w:rsidP="00B24A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0E80CC1" w14:textId="77777777" w:rsidR="00B24A47" w:rsidRPr="0093721B" w:rsidRDefault="00B24A47" w:rsidP="00B24A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B24A47" w:rsidRPr="0093721B" w:rsidRDefault="00B24A47" w:rsidP="00B24A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8AAD3B0" w14:textId="77777777" w:rsidR="00BE3AD2" w:rsidRPr="00C363B3" w:rsidRDefault="00BE3AD2" w:rsidP="00BE3AD2">
      <w:pPr>
        <w:pStyle w:val="Heading3"/>
      </w:pPr>
      <w:r w:rsidRPr="00062DCF">
        <w:t>Acknowledgement of Country</w:t>
      </w:r>
    </w:p>
    <w:p w14:paraId="6C87B8B0" w14:textId="14AAD7E8" w:rsidR="00BE3AD2" w:rsidRPr="00F74656" w:rsidRDefault="00BE3AD2" w:rsidP="00BE3AD2">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w:t>
      </w:r>
      <w:r w:rsidR="00F0469F">
        <w:rPr>
          <w:rFonts w:asciiTheme="minorHAnsi" w:hAnsiTheme="minorHAnsi" w:cstheme="minorHAnsi"/>
          <w:color w:val="auto"/>
          <w:szCs w:val="24"/>
        </w:rPr>
        <w:t>,</w:t>
      </w:r>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3"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6BCA0E2F" w14:textId="77777777" w:rsidR="006246C0" w:rsidRPr="00674783" w:rsidRDefault="00B50C20" w:rsidP="00DF2E11">
      <w:pPr>
        <w:pStyle w:val="Heading3"/>
        <w:spacing w:before="240" w:after="0"/>
      </w:pPr>
      <w:r>
        <w:t>Role Overview</w:t>
      </w:r>
    </w:p>
    <w:p w14:paraId="6602B820" w14:textId="35C3CED5" w:rsidR="0027598C" w:rsidRDefault="00A62E12" w:rsidP="0027598C">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r w:rsidR="00FC10F4" w:rsidRPr="002E4912">
        <w:t>undertaking,</w:t>
      </w:r>
      <w:r w:rsidR="002E4912" w:rsidRPr="002E4912">
        <w:t xml:space="preserve"> or assisting with experimental, observational or technology development work, and in carrying out the more practical aspects of the work.</w:t>
      </w:r>
    </w:p>
    <w:p w14:paraId="115E96F1" w14:textId="15ABF910" w:rsidR="0027598C" w:rsidRPr="00564228" w:rsidRDefault="0027598C" w:rsidP="0027598C">
      <w:pPr>
        <w:rPr>
          <w:color w:val="auto"/>
        </w:rPr>
      </w:pPr>
      <w:r w:rsidRPr="00DB33A9">
        <w:rPr>
          <w:color w:val="auto"/>
          <w:szCs w:val="24"/>
        </w:rPr>
        <w:lastRenderedPageBreak/>
        <w:t xml:space="preserve">CSIRO Mineral Resources (CMR) is one of the largest minerals research and development groups in the world, with a proud track-record of delivering innovative solutions across the mineral resources value chain. Our multidisciplinary expertise and specialised research techniques and equipment are used to solve the challenging and complex problems faced by minerals mining and exploration companies, as well as mining equipment, technology, and services (METS) companies. We work </w:t>
      </w:r>
      <w:r w:rsidR="00FC10F4">
        <w:rPr>
          <w:color w:val="auto"/>
          <w:szCs w:val="24"/>
        </w:rPr>
        <w:t xml:space="preserve">collaboratively </w:t>
      </w:r>
      <w:r w:rsidRPr="00DB33A9">
        <w:rPr>
          <w:color w:val="auto"/>
          <w:szCs w:val="24"/>
        </w:rPr>
        <w:t>with government, universities, and industry stakeholder</w:t>
      </w:r>
      <w:r w:rsidR="00FC10F4">
        <w:rPr>
          <w:color w:val="auto"/>
          <w:szCs w:val="24"/>
        </w:rPr>
        <w:t>s</w:t>
      </w:r>
      <w:r w:rsidRPr="00DB33A9">
        <w:rPr>
          <w:color w:val="auto"/>
          <w:szCs w:val="24"/>
        </w:rPr>
        <w:t>. We value the diversity of our researchers and non-research staff</w:t>
      </w:r>
      <w:r w:rsidR="001661A5">
        <w:rPr>
          <w:color w:val="auto"/>
          <w:szCs w:val="24"/>
        </w:rPr>
        <w:t>,</w:t>
      </w:r>
      <w:r w:rsidRPr="00DB33A9">
        <w:rPr>
          <w:color w:val="auto"/>
          <w:szCs w:val="24"/>
        </w:rPr>
        <w:t xml:space="preserve"> as </w:t>
      </w:r>
      <w:r w:rsidR="001661A5">
        <w:rPr>
          <w:color w:val="auto"/>
          <w:szCs w:val="24"/>
        </w:rPr>
        <w:t>diversity</w:t>
      </w:r>
      <w:r w:rsidR="001661A5" w:rsidRPr="00DB33A9">
        <w:rPr>
          <w:color w:val="auto"/>
          <w:szCs w:val="24"/>
        </w:rPr>
        <w:t xml:space="preserve"> </w:t>
      </w:r>
      <w:r w:rsidRPr="00DB33A9">
        <w:rPr>
          <w:color w:val="auto"/>
          <w:szCs w:val="24"/>
        </w:rPr>
        <w:t>bring</w:t>
      </w:r>
      <w:r w:rsidR="001661A5">
        <w:rPr>
          <w:color w:val="auto"/>
          <w:szCs w:val="24"/>
        </w:rPr>
        <w:t>s</w:t>
      </w:r>
      <w:r w:rsidRPr="00DB33A9">
        <w:rPr>
          <w:color w:val="auto"/>
          <w:szCs w:val="24"/>
        </w:rPr>
        <w:t xml:space="preserve"> a depth of knowledge, experience and creativity that ignites our innovative research and fosters a healthy </w:t>
      </w:r>
      <w:r w:rsidRPr="00564228">
        <w:rPr>
          <w:color w:val="auto"/>
          <w:szCs w:val="24"/>
        </w:rPr>
        <w:t>and supportive work environment.</w:t>
      </w:r>
    </w:p>
    <w:p w14:paraId="4FFE72D6" w14:textId="7AED9EA8" w:rsidR="0027598C" w:rsidRPr="00564228" w:rsidRDefault="00564228" w:rsidP="0027598C">
      <w:pPr>
        <w:pStyle w:val="BodyText"/>
        <w:rPr>
          <w:color w:val="auto"/>
        </w:rPr>
      </w:pPr>
      <w:r>
        <w:t xml:space="preserve">As a member of the CMR Discovery Program, the </w:t>
      </w:r>
      <w:r w:rsidR="00A43296" w:rsidRPr="00922D6C">
        <w:t>Spatial</w:t>
      </w:r>
      <w:r w:rsidRPr="00922D6C">
        <w:t xml:space="preserve"> Mineralogist will work as part of a multidisciplinary group of CSIRO researchers, external clients, including industry, CRCs, and other government agencies, on research relevant to the mineral exploration industry</w:t>
      </w:r>
      <w:r w:rsidRPr="00922D6C">
        <w:rPr>
          <w:color w:val="auto"/>
        </w:rPr>
        <w:t>. The role will be focused on applying and developing advanced mineralogical techniques</w:t>
      </w:r>
      <w:r w:rsidR="000900FC" w:rsidRPr="00922D6C">
        <w:rPr>
          <w:color w:val="auto"/>
        </w:rPr>
        <w:t xml:space="preserve"> </w:t>
      </w:r>
      <w:r w:rsidR="00A43296" w:rsidRPr="00922D6C">
        <w:rPr>
          <w:color w:val="auto"/>
        </w:rPr>
        <w:t xml:space="preserve">and applications at a range of scales from regional to prospect, to micron scale </w:t>
      </w:r>
      <w:r w:rsidRPr="00922D6C">
        <w:rPr>
          <w:color w:val="auto"/>
        </w:rPr>
        <w:t>to better understand mineral systems</w:t>
      </w:r>
      <w:r>
        <w:rPr>
          <w:color w:val="auto"/>
        </w:rPr>
        <w:t xml:space="preserve">.   </w:t>
      </w:r>
    </w:p>
    <w:p w14:paraId="5C663174" w14:textId="127FE846" w:rsidR="003D16A1" w:rsidRDefault="003D16A1" w:rsidP="0027598C">
      <w:pPr>
        <w:pStyle w:val="BodyText"/>
      </w:pPr>
      <w: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The position will be based at the Australian Resources Research Centre in Perth (on Wadjuk Noongar Country), Western Australia, which offers world-class laboratory facilities in a dynamic research environment. CSIRO provides an attractive remuneration package that includes a generous superannuation scheme, flexible work options, travel, and multiple leave options including paid maternity and parental leave. </w:t>
      </w:r>
    </w:p>
    <w:p w14:paraId="72665F62" w14:textId="72D17443" w:rsidR="003D16A1" w:rsidRPr="003A374A" w:rsidRDefault="003D16A1" w:rsidP="003E5564">
      <w:pPr>
        <w:pStyle w:val="BodyText"/>
      </w:pPr>
      <w:r>
        <w:t xml:space="preserve">CSIRO is a member of the Science in Australia Gender Equity (SAGE) </w:t>
      </w:r>
      <w:r w:rsidR="00180E83">
        <w:t>pilot and</w:t>
      </w:r>
      <w:r>
        <w:t xml:space="preserve"> holds Gold Employer Status through the AWEI (Australian Workplace Equality Index), which sets a comparative benchmark for LGBTIQ+ inclusion for employers across all sectors and is committed to reconciliation with Aboriginal and Torres Strait Islanders Peoples’. CSIRO also recognises that Aboriginal and Torres Strait Islander peoples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 </w:t>
      </w:r>
    </w:p>
    <w:p w14:paraId="237ACA42" w14:textId="6D2A8B9D" w:rsidR="00B50C20" w:rsidRPr="00B50C20" w:rsidRDefault="00B50C20" w:rsidP="00B50C20">
      <w:pPr>
        <w:pStyle w:val="Heading3"/>
      </w:pPr>
      <w:r w:rsidRPr="00B50C20">
        <w:t>Duties and Key Result Areas</w:t>
      </w:r>
    </w:p>
    <w:p w14:paraId="5AFE3461" w14:textId="4537C52E" w:rsidR="00251724" w:rsidRPr="00922D6C" w:rsidRDefault="00251724" w:rsidP="00251724">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251724">
        <w:rPr>
          <w:rFonts w:asciiTheme="minorHAnsi" w:eastAsia="Times New Roman" w:hAnsiTheme="minorHAnsi" w:cstheme="minorHAnsi"/>
          <w:color w:val="auto"/>
          <w:szCs w:val="24"/>
        </w:rPr>
        <w:t>Acquisition, collation, and interpretation a range of geoscience data sets including but not limited to</w:t>
      </w:r>
      <w:r>
        <w:rPr>
          <w:rFonts w:asciiTheme="minorHAnsi" w:eastAsia="Times New Roman" w:hAnsiTheme="minorHAnsi" w:cstheme="minorHAnsi"/>
          <w:color w:val="auto"/>
          <w:szCs w:val="24"/>
        </w:rPr>
        <w:t xml:space="preserve"> </w:t>
      </w:r>
      <w:r w:rsidRPr="00251724">
        <w:rPr>
          <w:rFonts w:asciiTheme="minorHAnsi" w:eastAsia="Times New Roman" w:hAnsiTheme="minorHAnsi" w:cstheme="minorHAnsi"/>
          <w:color w:val="auto"/>
          <w:szCs w:val="24"/>
        </w:rPr>
        <w:t>field and lab</w:t>
      </w:r>
      <w:r w:rsidR="003A374A">
        <w:rPr>
          <w:rFonts w:asciiTheme="minorHAnsi" w:eastAsia="Times New Roman" w:hAnsiTheme="minorHAnsi" w:cstheme="minorHAnsi"/>
          <w:color w:val="auto"/>
          <w:szCs w:val="24"/>
        </w:rPr>
        <w:t>-</w:t>
      </w:r>
      <w:r w:rsidRPr="00251724">
        <w:rPr>
          <w:rFonts w:asciiTheme="minorHAnsi" w:eastAsia="Times New Roman" w:hAnsiTheme="minorHAnsi" w:cstheme="minorHAnsi"/>
          <w:color w:val="auto"/>
          <w:szCs w:val="24"/>
        </w:rPr>
        <w:t xml:space="preserve">based </w:t>
      </w:r>
      <w:r w:rsidRPr="00922D6C">
        <w:rPr>
          <w:rFonts w:asciiTheme="minorHAnsi" w:eastAsia="Times New Roman" w:hAnsiTheme="minorHAnsi" w:cstheme="minorHAnsi"/>
          <w:color w:val="auto"/>
          <w:szCs w:val="24"/>
        </w:rPr>
        <w:t>mineralogy</w:t>
      </w:r>
      <w:r w:rsidR="00A43296" w:rsidRPr="00922D6C">
        <w:rPr>
          <w:rFonts w:asciiTheme="minorHAnsi" w:eastAsia="Times New Roman" w:hAnsiTheme="minorHAnsi" w:cstheme="minorHAnsi"/>
          <w:color w:val="auto"/>
          <w:szCs w:val="24"/>
        </w:rPr>
        <w:t>,</w:t>
      </w:r>
      <w:r w:rsidRPr="00922D6C">
        <w:rPr>
          <w:rFonts w:asciiTheme="minorHAnsi" w:eastAsia="Times New Roman" w:hAnsiTheme="minorHAnsi" w:cstheme="minorHAnsi"/>
          <w:color w:val="auto"/>
          <w:szCs w:val="24"/>
        </w:rPr>
        <w:t xml:space="preserve"> geochemistry</w:t>
      </w:r>
      <w:r w:rsidR="00A43296" w:rsidRPr="00922D6C">
        <w:rPr>
          <w:rFonts w:asciiTheme="minorHAnsi" w:eastAsia="Times New Roman" w:hAnsiTheme="minorHAnsi" w:cstheme="minorHAnsi"/>
          <w:color w:val="auto"/>
          <w:szCs w:val="24"/>
        </w:rPr>
        <w:t>, and structural data</w:t>
      </w:r>
      <w:r w:rsidR="00236669" w:rsidRPr="00922D6C">
        <w:rPr>
          <w:rFonts w:asciiTheme="minorHAnsi" w:eastAsia="Times New Roman" w:hAnsiTheme="minorHAnsi" w:cstheme="minorHAnsi"/>
          <w:color w:val="auto"/>
          <w:szCs w:val="24"/>
        </w:rPr>
        <w:t>.</w:t>
      </w:r>
    </w:p>
    <w:p w14:paraId="7272909C" w14:textId="199375EA" w:rsidR="00251724" w:rsidRPr="00251724" w:rsidRDefault="00251724" w:rsidP="005C1A32">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922D6C">
        <w:rPr>
          <w:rFonts w:asciiTheme="minorHAnsi" w:eastAsia="Times New Roman" w:hAnsiTheme="minorHAnsi" w:cstheme="minorHAnsi"/>
          <w:color w:val="auto"/>
          <w:szCs w:val="24"/>
        </w:rPr>
        <w:t>Contribute to communicating research or technological results in internal and</w:t>
      </w:r>
      <w:r w:rsidRPr="00251724">
        <w:rPr>
          <w:rFonts w:asciiTheme="minorHAnsi" w:eastAsia="Times New Roman" w:hAnsiTheme="minorHAnsi" w:cstheme="minorHAnsi"/>
          <w:color w:val="auto"/>
          <w:szCs w:val="24"/>
        </w:rPr>
        <w:t xml:space="preserve"> external forums,</w:t>
      </w:r>
      <w:r>
        <w:rPr>
          <w:rFonts w:asciiTheme="minorHAnsi" w:eastAsia="Times New Roman" w:hAnsiTheme="minorHAnsi" w:cstheme="minorHAnsi"/>
          <w:color w:val="auto"/>
          <w:szCs w:val="24"/>
        </w:rPr>
        <w:t xml:space="preserve"> </w:t>
      </w:r>
      <w:r w:rsidRPr="00251724">
        <w:rPr>
          <w:rFonts w:asciiTheme="minorHAnsi" w:eastAsia="Times New Roman" w:hAnsiTheme="minorHAnsi" w:cstheme="minorHAnsi"/>
          <w:color w:val="auto"/>
          <w:szCs w:val="24"/>
        </w:rPr>
        <w:t>technical reports, and scientific papers</w:t>
      </w:r>
      <w:r w:rsidR="00236669">
        <w:rPr>
          <w:rFonts w:asciiTheme="minorHAnsi" w:eastAsia="Times New Roman" w:hAnsiTheme="minorHAnsi" w:cstheme="minorHAnsi"/>
          <w:color w:val="auto"/>
          <w:szCs w:val="24"/>
        </w:rPr>
        <w:t>.</w:t>
      </w:r>
    </w:p>
    <w:p w14:paraId="3DEB32EB" w14:textId="68662939" w:rsidR="00251724" w:rsidRPr="00251724" w:rsidRDefault="00251724" w:rsidP="00251724">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251724">
        <w:rPr>
          <w:rFonts w:asciiTheme="minorHAnsi" w:eastAsia="Times New Roman" w:hAnsiTheme="minorHAnsi" w:cstheme="minorHAnsi"/>
          <w:color w:val="auto"/>
          <w:szCs w:val="24"/>
        </w:rPr>
        <w:t xml:space="preserve">Communicate openly, </w:t>
      </w:r>
      <w:r w:rsidR="00180E83" w:rsidRPr="00251724">
        <w:rPr>
          <w:rFonts w:asciiTheme="minorHAnsi" w:eastAsia="Times New Roman" w:hAnsiTheme="minorHAnsi" w:cstheme="minorHAnsi"/>
          <w:color w:val="auto"/>
          <w:szCs w:val="24"/>
        </w:rPr>
        <w:t>effectively,</w:t>
      </w:r>
      <w:r w:rsidRPr="00251724">
        <w:rPr>
          <w:rFonts w:asciiTheme="minorHAnsi" w:eastAsia="Times New Roman" w:hAnsiTheme="minorHAnsi" w:cstheme="minorHAnsi"/>
          <w:color w:val="auto"/>
          <w:szCs w:val="24"/>
        </w:rPr>
        <w:t xml:space="preserve"> and respectfully with all staff, </w:t>
      </w:r>
      <w:proofErr w:type="gramStart"/>
      <w:r w:rsidRPr="00251724">
        <w:rPr>
          <w:rFonts w:asciiTheme="minorHAnsi" w:eastAsia="Times New Roman" w:hAnsiTheme="minorHAnsi" w:cstheme="minorHAnsi"/>
          <w:color w:val="auto"/>
          <w:szCs w:val="24"/>
        </w:rPr>
        <w:t>clients</w:t>
      </w:r>
      <w:proofErr w:type="gramEnd"/>
      <w:r w:rsidRPr="00251724">
        <w:rPr>
          <w:rFonts w:asciiTheme="minorHAnsi" w:eastAsia="Times New Roman" w:hAnsiTheme="minorHAnsi" w:cstheme="minorHAnsi"/>
          <w:color w:val="auto"/>
          <w:szCs w:val="24"/>
        </w:rPr>
        <w:t xml:space="preserve"> and suppliers in the interests of</w:t>
      </w:r>
      <w:r>
        <w:rPr>
          <w:rFonts w:asciiTheme="minorHAnsi" w:eastAsia="Times New Roman" w:hAnsiTheme="minorHAnsi" w:cstheme="minorHAnsi"/>
          <w:color w:val="auto"/>
          <w:szCs w:val="24"/>
        </w:rPr>
        <w:t xml:space="preserve"> </w:t>
      </w:r>
      <w:r w:rsidRPr="00251724">
        <w:rPr>
          <w:rFonts w:asciiTheme="minorHAnsi" w:eastAsia="Times New Roman" w:hAnsiTheme="minorHAnsi" w:cstheme="minorHAnsi"/>
          <w:color w:val="auto"/>
          <w:szCs w:val="24"/>
        </w:rPr>
        <w:t>good business practice, collaboration and enhancement of CSIRO's reputation</w:t>
      </w:r>
      <w:r w:rsidR="00236669">
        <w:rPr>
          <w:rFonts w:asciiTheme="minorHAnsi" w:eastAsia="Times New Roman" w:hAnsiTheme="minorHAnsi" w:cstheme="minorHAnsi"/>
          <w:color w:val="auto"/>
          <w:szCs w:val="24"/>
        </w:rPr>
        <w:t>.</w:t>
      </w:r>
    </w:p>
    <w:p w14:paraId="2F47FD4C" w14:textId="14C1B728" w:rsidR="00251724" w:rsidRDefault="00251724" w:rsidP="00251724">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251724">
        <w:rPr>
          <w:rFonts w:asciiTheme="minorHAnsi" w:eastAsia="Times New Roman" w:hAnsiTheme="minorHAnsi" w:cstheme="minorHAnsi"/>
          <w:color w:val="auto"/>
          <w:szCs w:val="24"/>
        </w:rPr>
        <w:t>Adhere to the spirit and practice of CSIRO's Values, Code of Conduct, Health, Safety and</w:t>
      </w:r>
      <w:r>
        <w:rPr>
          <w:rFonts w:asciiTheme="minorHAnsi" w:eastAsia="Times New Roman" w:hAnsiTheme="minorHAnsi" w:cstheme="minorHAnsi"/>
          <w:color w:val="auto"/>
          <w:szCs w:val="24"/>
        </w:rPr>
        <w:t xml:space="preserve"> </w:t>
      </w:r>
      <w:r w:rsidRPr="00251724">
        <w:rPr>
          <w:rFonts w:asciiTheme="minorHAnsi" w:eastAsia="Times New Roman" w:hAnsiTheme="minorHAnsi" w:cstheme="minorHAnsi"/>
          <w:color w:val="auto"/>
          <w:szCs w:val="24"/>
        </w:rPr>
        <w:t>Environment procedures and policy, Diversity initiatives and Making Safety Personal goals.</w:t>
      </w:r>
    </w:p>
    <w:p w14:paraId="11438E38" w14:textId="0CFFDC5A" w:rsidR="00872FD6" w:rsidRPr="002E4A14" w:rsidRDefault="00872FD6" w:rsidP="00872FD6">
      <w:pPr>
        <w:pStyle w:val="ListParagraph"/>
        <w:numPr>
          <w:ilvl w:val="0"/>
          <w:numId w:val="31"/>
        </w:numPr>
        <w:spacing w:before="0" w:after="60" w:line="240" w:lineRule="auto"/>
        <w:contextualSpacing w:val="0"/>
      </w:pPr>
      <w:r w:rsidRPr="002E4A14">
        <w:t>Work collaboratively as part of a multi-disciplinary, research team to carry out tasks in support of CSIRO’s scientific objectives.</w:t>
      </w:r>
    </w:p>
    <w:p w14:paraId="1CED0619" w14:textId="77777777" w:rsidR="003A374A" w:rsidRPr="003A374A" w:rsidRDefault="00236669" w:rsidP="005C1A32">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FC0EF8">
        <w:lastRenderedPageBreak/>
        <w:t>Liaise with clients to determine their needs</w:t>
      </w:r>
      <w:r>
        <w:t xml:space="preserve"> and</w:t>
      </w:r>
      <w:r w:rsidRPr="00FC0EF8">
        <w:t xml:space="preserve"> take personal responsibility for client satisfaction</w:t>
      </w:r>
      <w:r>
        <w:t>.</w:t>
      </w:r>
    </w:p>
    <w:p w14:paraId="0142545A" w14:textId="1C66558F" w:rsidR="0043486B" w:rsidRPr="003A374A" w:rsidRDefault="00251724" w:rsidP="005C1A32">
      <w:pPr>
        <w:pStyle w:val="ListParagraph"/>
        <w:numPr>
          <w:ilvl w:val="0"/>
          <w:numId w:val="31"/>
        </w:numPr>
        <w:autoSpaceDE w:val="0"/>
        <w:autoSpaceDN w:val="0"/>
        <w:adjustRightInd w:val="0"/>
        <w:spacing w:before="0" w:after="0" w:line="240" w:lineRule="auto"/>
        <w:rPr>
          <w:rFonts w:asciiTheme="minorHAnsi" w:eastAsia="Times New Roman" w:hAnsiTheme="minorHAnsi" w:cstheme="minorHAnsi"/>
          <w:color w:val="auto"/>
          <w:szCs w:val="24"/>
        </w:rPr>
      </w:pPr>
      <w:r w:rsidRPr="003A374A">
        <w:rPr>
          <w:rFonts w:asciiTheme="minorHAnsi" w:eastAsia="Times New Roman" w:hAnsiTheme="minorHAnsi" w:cstheme="minorHAnsi"/>
          <w:color w:val="auto"/>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14C09660" w14:textId="68DA0811" w:rsidR="00A73B74" w:rsidRPr="00922D6C" w:rsidRDefault="008825CE" w:rsidP="001056CC">
      <w:pPr>
        <w:numPr>
          <w:ilvl w:val="0"/>
          <w:numId w:val="25"/>
        </w:numPr>
        <w:tabs>
          <w:tab w:val="clear" w:pos="360"/>
        </w:tabs>
        <w:spacing w:before="0" w:after="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A PhD i</w:t>
      </w:r>
      <w:r>
        <w:rPr>
          <w:rFonts w:asciiTheme="minorHAnsi" w:eastAsiaTheme="minorEastAsia" w:hAnsiTheme="minorHAnsi" w:cstheme="minorBidi"/>
        </w:rPr>
        <w:t>n</w:t>
      </w:r>
      <w:r w:rsidR="00A86E42">
        <w:rPr>
          <w:rFonts w:cs="Calibri"/>
        </w:rPr>
        <w:t xml:space="preserve"> </w:t>
      </w:r>
      <w:r w:rsidR="00BD6849">
        <w:rPr>
          <w:rFonts w:cs="Calibri"/>
        </w:rPr>
        <w:t xml:space="preserve">Applied </w:t>
      </w:r>
      <w:r w:rsidR="000900FC" w:rsidRPr="00922D6C">
        <w:rPr>
          <w:rFonts w:cs="Calibri"/>
        </w:rPr>
        <w:t>Geoscience</w:t>
      </w:r>
      <w:r w:rsidR="008A003A" w:rsidRPr="00922D6C">
        <w:rPr>
          <w:rFonts w:cs="Calibri"/>
        </w:rPr>
        <w:t>.</w:t>
      </w:r>
    </w:p>
    <w:p w14:paraId="344C6FC3" w14:textId="22FDECB4" w:rsidR="008A003A" w:rsidRPr="00922D6C" w:rsidRDefault="00A530F8" w:rsidP="001056CC">
      <w:pPr>
        <w:numPr>
          <w:ilvl w:val="0"/>
          <w:numId w:val="25"/>
        </w:numPr>
        <w:tabs>
          <w:tab w:val="clear" w:pos="360"/>
        </w:tabs>
        <w:spacing w:before="0" w:after="0" w:line="240" w:lineRule="auto"/>
        <w:rPr>
          <w:rFonts w:asciiTheme="minorHAnsi" w:eastAsiaTheme="minorEastAsia" w:hAnsiTheme="minorHAnsi" w:cstheme="minorBidi"/>
          <w:b/>
          <w:bCs/>
          <w:i/>
          <w:iCs/>
        </w:rPr>
      </w:pPr>
      <w:r w:rsidRPr="00922D6C">
        <w:rPr>
          <w:rFonts w:asciiTheme="minorHAnsi" w:eastAsiaTheme="minorEastAsia" w:hAnsiTheme="minorHAnsi" w:cstheme="minorBidi"/>
        </w:rPr>
        <w:t>Demonstrated e</w:t>
      </w:r>
      <w:r w:rsidR="008A003A" w:rsidRPr="00922D6C">
        <w:rPr>
          <w:rFonts w:asciiTheme="minorHAnsi" w:eastAsiaTheme="minorEastAsia" w:hAnsiTheme="minorHAnsi" w:cstheme="minorBidi"/>
        </w:rPr>
        <w:t xml:space="preserve">xperience </w:t>
      </w:r>
      <w:r w:rsidR="001056CC" w:rsidRPr="00922D6C">
        <w:rPr>
          <w:rFonts w:asciiTheme="minorHAnsi" w:eastAsiaTheme="minorEastAsia" w:hAnsiTheme="minorHAnsi" w:cstheme="minorBidi"/>
        </w:rPr>
        <w:t xml:space="preserve">collecting, processing, and </w:t>
      </w:r>
      <w:r w:rsidR="00042D6D" w:rsidRPr="00922D6C">
        <w:rPr>
          <w:rFonts w:asciiTheme="minorHAnsi" w:eastAsiaTheme="minorEastAsia" w:hAnsiTheme="minorHAnsi" w:cstheme="minorBidi"/>
        </w:rPr>
        <w:t xml:space="preserve">interpreting data from </w:t>
      </w:r>
      <w:r w:rsidRPr="00922D6C">
        <w:rPr>
          <w:rFonts w:asciiTheme="minorHAnsi" w:eastAsiaTheme="minorEastAsia" w:hAnsiTheme="minorHAnsi" w:cstheme="minorBidi"/>
        </w:rPr>
        <w:t>electron beam-based</w:t>
      </w:r>
      <w:r w:rsidR="00B44394" w:rsidRPr="00922D6C">
        <w:rPr>
          <w:rFonts w:asciiTheme="minorHAnsi" w:eastAsiaTheme="minorEastAsia" w:hAnsiTheme="minorHAnsi" w:cstheme="minorBidi"/>
        </w:rPr>
        <w:t xml:space="preserve"> </w:t>
      </w:r>
      <w:r w:rsidR="008A003A" w:rsidRPr="00922D6C">
        <w:rPr>
          <w:rFonts w:asciiTheme="minorHAnsi" w:eastAsiaTheme="minorEastAsia" w:hAnsiTheme="minorHAnsi" w:cstheme="minorBidi"/>
        </w:rPr>
        <w:t>mineralog</w:t>
      </w:r>
      <w:r w:rsidR="00767240" w:rsidRPr="00922D6C">
        <w:rPr>
          <w:rFonts w:asciiTheme="minorHAnsi" w:eastAsiaTheme="minorEastAsia" w:hAnsiTheme="minorHAnsi" w:cstheme="minorBidi"/>
        </w:rPr>
        <w:t>y techniques including EBSD</w:t>
      </w:r>
      <w:r w:rsidR="009806AE" w:rsidRPr="00922D6C">
        <w:rPr>
          <w:rFonts w:asciiTheme="minorHAnsi" w:eastAsiaTheme="minorEastAsia" w:hAnsiTheme="minorHAnsi" w:cstheme="minorBidi"/>
        </w:rPr>
        <w:t>-</w:t>
      </w:r>
      <w:r w:rsidR="0088090B" w:rsidRPr="00922D6C">
        <w:rPr>
          <w:rFonts w:asciiTheme="minorHAnsi" w:eastAsiaTheme="minorEastAsia" w:hAnsiTheme="minorHAnsi" w:cstheme="minorBidi"/>
        </w:rPr>
        <w:t>EDX</w:t>
      </w:r>
      <w:r w:rsidR="00767240" w:rsidRPr="00922D6C">
        <w:rPr>
          <w:rFonts w:asciiTheme="minorHAnsi" w:eastAsiaTheme="minorEastAsia" w:hAnsiTheme="minorHAnsi" w:cstheme="minorBidi"/>
        </w:rPr>
        <w:t xml:space="preserve">, </w:t>
      </w:r>
      <w:r w:rsidRPr="00922D6C">
        <w:rPr>
          <w:rFonts w:asciiTheme="minorHAnsi" w:eastAsiaTheme="minorEastAsia" w:hAnsiTheme="minorHAnsi" w:cstheme="minorBidi"/>
        </w:rPr>
        <w:t>SEM-EDX and FE-SEM</w:t>
      </w:r>
      <w:r w:rsidR="00AE3850" w:rsidRPr="00922D6C">
        <w:rPr>
          <w:rFonts w:asciiTheme="minorHAnsi" w:eastAsiaTheme="minorEastAsia" w:hAnsiTheme="minorHAnsi" w:cstheme="minorBidi"/>
        </w:rPr>
        <w:t xml:space="preserve"> for mineral systems applications. </w:t>
      </w:r>
    </w:p>
    <w:p w14:paraId="26B2542C" w14:textId="5657BAC8" w:rsidR="00A530F8" w:rsidRPr="00922D6C" w:rsidRDefault="00A530F8" w:rsidP="001056CC">
      <w:pPr>
        <w:numPr>
          <w:ilvl w:val="0"/>
          <w:numId w:val="25"/>
        </w:numPr>
        <w:tabs>
          <w:tab w:val="clear" w:pos="360"/>
        </w:tabs>
        <w:spacing w:before="0" w:after="0" w:line="240" w:lineRule="auto"/>
        <w:rPr>
          <w:rFonts w:asciiTheme="minorHAnsi" w:eastAsiaTheme="minorEastAsia" w:hAnsiTheme="minorHAnsi" w:cstheme="minorHAnsi"/>
          <w:b/>
          <w:bCs/>
          <w:i/>
          <w:iCs/>
          <w:szCs w:val="24"/>
        </w:rPr>
      </w:pPr>
      <w:r w:rsidRPr="00922D6C">
        <w:rPr>
          <w:rFonts w:asciiTheme="minorHAnsi" w:eastAsiaTheme="minorEastAsia" w:hAnsiTheme="minorHAnsi" w:cstheme="minorBidi"/>
        </w:rPr>
        <w:t>Demonstrated experience in preparing geological samples</w:t>
      </w:r>
      <w:r w:rsidR="001056CC" w:rsidRPr="00922D6C">
        <w:rPr>
          <w:rFonts w:asciiTheme="minorHAnsi" w:eastAsiaTheme="minorEastAsia" w:hAnsiTheme="minorHAnsi" w:cstheme="minorBidi"/>
        </w:rPr>
        <w:t xml:space="preserve"> </w:t>
      </w:r>
      <w:r w:rsidRPr="00922D6C">
        <w:rPr>
          <w:rFonts w:asciiTheme="minorHAnsi" w:eastAsiaTheme="minorEastAsia" w:hAnsiTheme="minorHAnsi" w:cstheme="minorBidi"/>
        </w:rPr>
        <w:t>for microanalysis</w:t>
      </w:r>
      <w:r w:rsidR="001056CC" w:rsidRPr="00922D6C">
        <w:rPr>
          <w:rFonts w:asciiTheme="minorHAnsi" w:eastAsiaTheme="minorEastAsia" w:hAnsiTheme="minorHAnsi" w:cstheme="minorBidi"/>
        </w:rPr>
        <w:t xml:space="preserve"> including</w:t>
      </w:r>
      <w:r w:rsidR="001056CC" w:rsidRPr="00922D6C">
        <w:rPr>
          <w:rFonts w:asciiTheme="minorHAnsi" w:hAnsiTheme="minorHAnsi" w:cstheme="minorHAnsi"/>
          <w:szCs w:val="24"/>
          <w:lang w:val="en-GB"/>
        </w:rPr>
        <w:t xml:space="preserve"> coring, cutting, polishing, thin section preparation, and etching</w:t>
      </w:r>
      <w:r w:rsidR="00B44394" w:rsidRPr="00922D6C">
        <w:rPr>
          <w:rFonts w:asciiTheme="minorHAnsi" w:hAnsiTheme="minorHAnsi" w:cstheme="minorHAnsi"/>
          <w:szCs w:val="24"/>
          <w:lang w:val="en-GB"/>
        </w:rPr>
        <w:t>.</w:t>
      </w:r>
    </w:p>
    <w:p w14:paraId="7EA57CB2" w14:textId="1D7C9AC8" w:rsidR="000900FC" w:rsidRPr="00922D6C" w:rsidRDefault="00A43296" w:rsidP="001056CC">
      <w:pPr>
        <w:numPr>
          <w:ilvl w:val="0"/>
          <w:numId w:val="25"/>
        </w:numPr>
        <w:tabs>
          <w:tab w:val="clear" w:pos="360"/>
        </w:tabs>
        <w:spacing w:before="0" w:after="0" w:line="240" w:lineRule="auto"/>
        <w:rPr>
          <w:rFonts w:asciiTheme="minorHAnsi" w:eastAsiaTheme="minorEastAsia" w:hAnsiTheme="minorHAnsi" w:cstheme="minorHAnsi"/>
          <w:b/>
          <w:bCs/>
          <w:i/>
          <w:iCs/>
          <w:szCs w:val="24"/>
        </w:rPr>
      </w:pPr>
      <w:r w:rsidRPr="00922D6C">
        <w:rPr>
          <w:rFonts w:asciiTheme="minorHAnsi" w:hAnsiTheme="minorHAnsi" w:cstheme="minorHAnsi"/>
          <w:szCs w:val="24"/>
          <w:lang w:val="en-GB"/>
        </w:rPr>
        <w:t>E</w:t>
      </w:r>
      <w:r w:rsidR="000900FC" w:rsidRPr="00922D6C">
        <w:rPr>
          <w:rFonts w:asciiTheme="minorHAnsi" w:hAnsiTheme="minorHAnsi" w:cstheme="minorHAnsi"/>
          <w:szCs w:val="24"/>
          <w:lang w:val="en-GB"/>
        </w:rPr>
        <w:t>xperience in using The Spectral Geologist</w:t>
      </w:r>
      <w:r w:rsidR="008256FE" w:rsidRPr="00922D6C">
        <w:rPr>
          <w:rFonts w:asciiTheme="minorHAnsi" w:hAnsiTheme="minorHAnsi" w:cstheme="minorHAnsi"/>
          <w:szCs w:val="24"/>
          <w:lang w:val="en-GB"/>
        </w:rPr>
        <w:t xml:space="preserve"> software</w:t>
      </w:r>
      <w:r w:rsidRPr="00922D6C">
        <w:rPr>
          <w:rFonts w:asciiTheme="minorHAnsi" w:hAnsiTheme="minorHAnsi" w:cstheme="minorHAnsi"/>
          <w:szCs w:val="24"/>
          <w:lang w:val="en-GB"/>
        </w:rPr>
        <w:t xml:space="preserve"> for </w:t>
      </w:r>
      <w:r w:rsidR="000900FC" w:rsidRPr="00922D6C">
        <w:rPr>
          <w:rFonts w:asciiTheme="minorHAnsi" w:hAnsiTheme="minorHAnsi" w:cstheme="minorHAnsi"/>
          <w:szCs w:val="24"/>
          <w:lang w:val="en-GB"/>
        </w:rPr>
        <w:t>working with hyperspectral datasets.</w:t>
      </w:r>
    </w:p>
    <w:p w14:paraId="36C29D7B" w14:textId="5FD0D17E" w:rsidR="00AE3850" w:rsidRPr="00922D6C" w:rsidRDefault="00AE3850" w:rsidP="00AE3850">
      <w:pPr>
        <w:pStyle w:val="ListParagraph"/>
        <w:numPr>
          <w:ilvl w:val="0"/>
          <w:numId w:val="25"/>
        </w:numPr>
        <w:spacing w:after="0" w:line="276" w:lineRule="auto"/>
        <w:jc w:val="both"/>
        <w:rPr>
          <w:rFonts w:asciiTheme="minorHAnsi" w:hAnsiTheme="minorHAnsi" w:cstheme="minorHAnsi"/>
          <w:szCs w:val="24"/>
          <w:lang w:val="en-GB"/>
        </w:rPr>
      </w:pPr>
      <w:r w:rsidRPr="00922D6C">
        <w:rPr>
          <w:rFonts w:asciiTheme="minorHAnsi" w:hAnsiTheme="minorHAnsi" w:cstheme="minorHAnsi"/>
          <w:szCs w:val="24"/>
          <w:lang w:val="en-GB"/>
        </w:rPr>
        <w:t>Expertise in the development and application of automated mineral strain and fabric pattern analysis approaches via ImageJ, and MATLAB</w:t>
      </w:r>
      <w:r w:rsidRPr="00922D6C">
        <w:rPr>
          <w:rFonts w:asciiTheme="minorHAnsi" w:hAnsiTheme="minorHAnsi" w:cstheme="minorHAnsi"/>
          <w:szCs w:val="24"/>
          <w:vertAlign w:val="superscript"/>
          <w:lang w:val="en-GB"/>
        </w:rPr>
        <w:t>TM</w:t>
      </w:r>
      <w:r w:rsidRPr="00922D6C">
        <w:rPr>
          <w:rFonts w:asciiTheme="minorHAnsi" w:hAnsiTheme="minorHAnsi" w:cstheme="minorHAnsi"/>
          <w:szCs w:val="24"/>
          <w:lang w:val="en-GB"/>
        </w:rPr>
        <w:t xml:space="preserve"> toolboxes </w:t>
      </w:r>
      <w:proofErr w:type="spellStart"/>
      <w:r w:rsidRPr="00922D6C">
        <w:rPr>
          <w:rFonts w:asciiTheme="minorHAnsi" w:hAnsiTheme="minorHAnsi" w:cstheme="minorHAnsi"/>
          <w:szCs w:val="24"/>
          <w:lang w:val="en-GB"/>
        </w:rPr>
        <w:t>FracPaQ</w:t>
      </w:r>
      <w:proofErr w:type="spellEnd"/>
      <w:r w:rsidRPr="00922D6C">
        <w:rPr>
          <w:rFonts w:asciiTheme="minorHAnsi" w:hAnsiTheme="minorHAnsi" w:cstheme="minorHAnsi"/>
          <w:szCs w:val="24"/>
          <w:lang w:val="en-GB"/>
        </w:rPr>
        <w:t xml:space="preserve"> and </w:t>
      </w:r>
      <w:proofErr w:type="spellStart"/>
      <w:r w:rsidRPr="00922D6C">
        <w:rPr>
          <w:rFonts w:asciiTheme="minorHAnsi" w:hAnsiTheme="minorHAnsi" w:cstheme="minorHAnsi"/>
          <w:szCs w:val="24"/>
          <w:lang w:val="en-GB"/>
        </w:rPr>
        <w:t>GBPaQ</w:t>
      </w:r>
      <w:proofErr w:type="spellEnd"/>
      <w:r w:rsidRPr="00922D6C">
        <w:rPr>
          <w:rFonts w:asciiTheme="minorHAnsi" w:hAnsiTheme="minorHAnsi" w:cstheme="minorHAnsi"/>
          <w:szCs w:val="24"/>
          <w:lang w:val="en-GB"/>
        </w:rPr>
        <w:t xml:space="preserve"> and interface with model output from ELLE</w:t>
      </w:r>
      <w:r w:rsidR="00B44394" w:rsidRPr="00922D6C">
        <w:rPr>
          <w:rFonts w:asciiTheme="minorHAnsi" w:hAnsiTheme="minorHAnsi" w:cstheme="minorHAnsi"/>
          <w:szCs w:val="24"/>
          <w:lang w:val="en-GB"/>
        </w:rPr>
        <w:t>.</w:t>
      </w:r>
    </w:p>
    <w:p w14:paraId="7DD8917E" w14:textId="6901B8CB" w:rsidR="00AE3850" w:rsidRPr="00922D6C" w:rsidRDefault="00AE3850" w:rsidP="001056CC">
      <w:pPr>
        <w:numPr>
          <w:ilvl w:val="0"/>
          <w:numId w:val="25"/>
        </w:numPr>
        <w:tabs>
          <w:tab w:val="clear" w:pos="360"/>
        </w:tabs>
        <w:spacing w:before="0" w:after="0" w:line="240" w:lineRule="auto"/>
        <w:rPr>
          <w:rFonts w:asciiTheme="minorHAnsi" w:eastAsiaTheme="minorEastAsia" w:hAnsiTheme="minorHAnsi" w:cstheme="minorBidi"/>
          <w:b/>
          <w:bCs/>
          <w:i/>
          <w:iCs/>
        </w:rPr>
      </w:pPr>
      <w:r w:rsidRPr="00922D6C">
        <w:rPr>
          <w:rFonts w:asciiTheme="minorHAnsi" w:hAnsiTheme="minorHAnsi" w:cstheme="minorHAnsi"/>
          <w:szCs w:val="24"/>
          <w:lang w:val="en-GB"/>
        </w:rPr>
        <w:t>Experience in the planning and execution of rock deformation experiments with impact on crystallographic preferred orientation, shape preferred orientation and hydration reactions</w:t>
      </w:r>
      <w:r w:rsidR="00B44394" w:rsidRPr="00922D6C">
        <w:rPr>
          <w:rFonts w:asciiTheme="minorHAnsi" w:hAnsiTheme="minorHAnsi" w:cstheme="minorHAnsi"/>
          <w:szCs w:val="24"/>
          <w:lang w:val="en-GB"/>
        </w:rPr>
        <w:t>.</w:t>
      </w:r>
    </w:p>
    <w:p w14:paraId="40ECA749" w14:textId="1329B87A" w:rsidR="00AE3850" w:rsidRPr="00922D6C" w:rsidRDefault="00AE3850" w:rsidP="00AE3850">
      <w:pPr>
        <w:numPr>
          <w:ilvl w:val="0"/>
          <w:numId w:val="25"/>
        </w:numPr>
        <w:spacing w:before="0" w:after="60" w:line="240" w:lineRule="auto"/>
        <w:rPr>
          <w:rFonts w:cs="Calibri"/>
          <w:szCs w:val="24"/>
        </w:rPr>
      </w:pPr>
      <w:r w:rsidRPr="00922D6C">
        <w:rPr>
          <w:rFonts w:cs="Calibri"/>
          <w:szCs w:val="24"/>
        </w:rPr>
        <w:t xml:space="preserve">Willingness </w:t>
      </w:r>
      <w:r w:rsidRPr="00922D6C">
        <w:rPr>
          <w:szCs w:val="24"/>
        </w:rPr>
        <w:t xml:space="preserve">to </w:t>
      </w:r>
      <w:r w:rsidR="0053299D" w:rsidRPr="00922D6C">
        <w:rPr>
          <w:szCs w:val="24"/>
        </w:rPr>
        <w:t xml:space="preserve">undertake field work and </w:t>
      </w:r>
      <w:r w:rsidRPr="00922D6C">
        <w:rPr>
          <w:szCs w:val="24"/>
        </w:rPr>
        <w:t>learn new data acquisition and processing methods that may include state-of-the-art quantitative mineralogical equipment, drone-based measurements, LiDAR, machine learning</w:t>
      </w:r>
      <w:r w:rsidR="000900FC" w:rsidRPr="00922D6C">
        <w:rPr>
          <w:szCs w:val="24"/>
        </w:rPr>
        <w:t xml:space="preserve">, </w:t>
      </w:r>
      <w:r w:rsidR="00E34EEC" w:rsidRPr="00922D6C">
        <w:rPr>
          <w:szCs w:val="24"/>
        </w:rPr>
        <w:t xml:space="preserve">and </w:t>
      </w:r>
      <w:r w:rsidR="000900FC" w:rsidRPr="00922D6C">
        <w:rPr>
          <w:szCs w:val="24"/>
        </w:rPr>
        <w:t>new space-borne spectral data systems</w:t>
      </w:r>
      <w:r w:rsidRPr="00922D6C">
        <w:rPr>
          <w:szCs w:val="24"/>
        </w:rPr>
        <w:t>.</w:t>
      </w:r>
    </w:p>
    <w:p w14:paraId="2858650C" w14:textId="77777777" w:rsidR="00AE3850" w:rsidRPr="00872618" w:rsidRDefault="00AE3850" w:rsidP="00AE3850">
      <w:pPr>
        <w:numPr>
          <w:ilvl w:val="0"/>
          <w:numId w:val="25"/>
        </w:numPr>
        <w:spacing w:before="0" w:after="60" w:line="240" w:lineRule="auto"/>
        <w:rPr>
          <w:rFonts w:cs="Calibri"/>
          <w:szCs w:val="24"/>
        </w:rPr>
      </w:pPr>
      <w:r w:rsidRPr="00922D6C">
        <w:rPr>
          <w:rFonts w:cs="Calibri"/>
          <w:szCs w:val="24"/>
        </w:rPr>
        <w:t>Demonstrated ability to work within a multidisciplinary and diverse research team, and the</w:t>
      </w:r>
      <w:r w:rsidRPr="00F3056C">
        <w:rPr>
          <w:rFonts w:cs="Calibri"/>
          <w:szCs w:val="24"/>
        </w:rPr>
        <w:t xml:space="preserve"> motivation and discipline to carry out </w:t>
      </w:r>
      <w:r>
        <w:rPr>
          <w:rFonts w:cs="Calibri"/>
          <w:szCs w:val="24"/>
        </w:rPr>
        <w:t>independent</w:t>
      </w:r>
      <w:r w:rsidRPr="00F3056C">
        <w:rPr>
          <w:rFonts w:cs="Calibri"/>
          <w:szCs w:val="24"/>
        </w:rPr>
        <w:t xml:space="preserve"> research to achieve </w:t>
      </w:r>
      <w:r>
        <w:rPr>
          <w:rFonts w:cs="Calibri"/>
          <w:szCs w:val="24"/>
        </w:rPr>
        <w:t xml:space="preserve">organisational goals. </w:t>
      </w:r>
    </w:p>
    <w:p w14:paraId="088318BB" w14:textId="77777777" w:rsidR="00AE3850" w:rsidRPr="00976727" w:rsidRDefault="00AE3850" w:rsidP="00AE3850">
      <w:pPr>
        <w:spacing w:before="0" w:after="60" w:line="240" w:lineRule="auto"/>
        <w:ind w:left="360"/>
        <w:rPr>
          <w:rFonts w:cs="Calibri"/>
          <w:szCs w:val="24"/>
        </w:rPr>
      </w:pPr>
    </w:p>
    <w:p w14:paraId="2B779866" w14:textId="77777777" w:rsidR="0043486B" w:rsidRPr="00922D6C" w:rsidRDefault="0043486B" w:rsidP="0043486B">
      <w:pPr>
        <w:pStyle w:val="Heading2"/>
        <w:rPr>
          <w:rFonts w:asciiTheme="majorHAnsi" w:eastAsiaTheme="majorEastAsia" w:hAnsiTheme="majorHAnsi" w:cstheme="majorBidi"/>
          <w:b/>
          <w:color w:val="auto"/>
          <w:sz w:val="24"/>
          <w:szCs w:val="22"/>
        </w:rPr>
      </w:pPr>
      <w:r w:rsidRPr="00922D6C">
        <w:rPr>
          <w:rFonts w:asciiTheme="majorHAnsi" w:eastAsiaTheme="majorEastAsia" w:hAnsiTheme="majorHAnsi" w:cstheme="majorBidi"/>
          <w:b/>
          <w:color w:val="auto"/>
          <w:sz w:val="24"/>
          <w:szCs w:val="22"/>
        </w:rPr>
        <w:t>Desirable</w:t>
      </w:r>
    </w:p>
    <w:p w14:paraId="71700474" w14:textId="1070E6ED" w:rsidR="0043486B" w:rsidRPr="00922D6C" w:rsidRDefault="00AE3850" w:rsidP="0043486B">
      <w:pPr>
        <w:numPr>
          <w:ilvl w:val="0"/>
          <w:numId w:val="26"/>
        </w:numPr>
        <w:spacing w:before="0" w:after="60" w:line="240" w:lineRule="auto"/>
        <w:rPr>
          <w:iCs/>
          <w:szCs w:val="24"/>
        </w:rPr>
      </w:pPr>
      <w:r w:rsidRPr="00922D6C">
        <w:rPr>
          <w:iCs/>
          <w:szCs w:val="24"/>
        </w:rPr>
        <w:t>Experience working with and visualizing spatial mineralogical datasets in ArcGIS</w:t>
      </w:r>
      <w:r w:rsidR="000900FC" w:rsidRPr="00922D6C">
        <w:rPr>
          <w:iCs/>
          <w:szCs w:val="24"/>
        </w:rPr>
        <w:t xml:space="preserve"> or QGIS</w:t>
      </w:r>
      <w:r w:rsidR="00D93232" w:rsidRPr="00922D6C">
        <w:rPr>
          <w:iCs/>
          <w:szCs w:val="24"/>
        </w:rPr>
        <w:t>.</w:t>
      </w:r>
    </w:p>
    <w:p w14:paraId="7AA6A6A7" w14:textId="77777777" w:rsidR="007A02C0" w:rsidRPr="00922D6C" w:rsidRDefault="007A02C0" w:rsidP="007A02C0">
      <w:pPr>
        <w:pStyle w:val="ListParagraph"/>
        <w:numPr>
          <w:ilvl w:val="0"/>
          <w:numId w:val="26"/>
        </w:numPr>
        <w:spacing w:line="276" w:lineRule="auto"/>
        <w:jc w:val="both"/>
        <w:rPr>
          <w:rFonts w:asciiTheme="minorHAnsi" w:hAnsiTheme="minorHAnsi" w:cstheme="minorHAnsi"/>
          <w:szCs w:val="24"/>
          <w:lang w:val="en-GB"/>
        </w:rPr>
      </w:pPr>
      <w:r w:rsidRPr="00922D6C">
        <w:rPr>
          <w:rFonts w:asciiTheme="minorHAnsi" w:hAnsiTheme="minorHAnsi" w:cstheme="minorHAnsi"/>
          <w:szCs w:val="24"/>
          <w:lang w:val="en-GB"/>
        </w:rPr>
        <w:t>Experience using laser ablation inductively coupled plasma mass spectrometry (LA-ICP-MS) coupled to an ultraviolet laser system.</w:t>
      </w:r>
    </w:p>
    <w:p w14:paraId="6B5C9C20" w14:textId="77777777" w:rsidR="00AE3850" w:rsidRPr="00922D6C" w:rsidRDefault="00AE3850" w:rsidP="00AE3850">
      <w:pPr>
        <w:numPr>
          <w:ilvl w:val="0"/>
          <w:numId w:val="26"/>
        </w:numPr>
        <w:spacing w:before="0" w:after="60" w:line="240" w:lineRule="auto"/>
        <w:rPr>
          <w:iCs/>
          <w:szCs w:val="24"/>
        </w:rPr>
      </w:pPr>
      <w:r w:rsidRPr="00922D6C">
        <w:rPr>
          <w:iCs/>
          <w:szCs w:val="24"/>
        </w:rPr>
        <w:t xml:space="preserve">Experience working in/with the minerals industry or research projects with industry support, focusing on multi-scale data integration for mineral exploration. </w:t>
      </w:r>
    </w:p>
    <w:p w14:paraId="44789F20" w14:textId="56B0C55A" w:rsidR="00564228" w:rsidRPr="00922D6C" w:rsidRDefault="00564228" w:rsidP="00564228">
      <w:pPr>
        <w:pStyle w:val="ListParagraph"/>
        <w:numPr>
          <w:ilvl w:val="0"/>
          <w:numId w:val="26"/>
        </w:numPr>
        <w:spacing w:before="0" w:after="60" w:line="240" w:lineRule="auto"/>
        <w:contextualSpacing w:val="0"/>
        <w:jc w:val="both"/>
        <w:rPr>
          <w:szCs w:val="24"/>
        </w:rPr>
      </w:pPr>
      <w:r w:rsidRPr="00922D6C">
        <w:rPr>
          <w:iCs/>
          <w:szCs w:val="24"/>
        </w:rPr>
        <w:t>Experience in operating a 4WD off-road</w:t>
      </w:r>
      <w:r w:rsidRPr="00922D6C">
        <w:rPr>
          <w:szCs w:val="24"/>
          <w:lang w:val="en-US"/>
        </w:rPr>
        <w:t xml:space="preserve">, conducting field work </w:t>
      </w:r>
      <w:r w:rsidR="00A43296" w:rsidRPr="00922D6C">
        <w:rPr>
          <w:szCs w:val="24"/>
          <w:lang w:val="en-US"/>
        </w:rPr>
        <w:t xml:space="preserve">including field mapping </w:t>
      </w:r>
      <w:r w:rsidRPr="00922D6C">
        <w:rPr>
          <w:szCs w:val="24"/>
          <w:lang w:val="en-US"/>
        </w:rPr>
        <w:t>(</w:t>
      </w:r>
      <w:r w:rsidRPr="00922D6C">
        <w:rPr>
          <w:iCs/>
          <w:szCs w:val="24"/>
        </w:rPr>
        <w:t>either in Australia or overseas)</w:t>
      </w:r>
      <w:r w:rsidRPr="00922D6C">
        <w:rPr>
          <w:szCs w:val="24"/>
          <w:lang w:val="en-US"/>
        </w:rPr>
        <w:t xml:space="preserve"> and willingness to conduct field work in remote locations in Australia as part of this position</w:t>
      </w:r>
      <w:r w:rsidRPr="00922D6C">
        <w:rPr>
          <w:szCs w:val="24"/>
        </w:rPr>
        <w:t>.</w:t>
      </w:r>
    </w:p>
    <w:p w14:paraId="097DE49C" w14:textId="5CDA64C0" w:rsidR="00AE3850" w:rsidRPr="00922D6C" w:rsidRDefault="00564228" w:rsidP="00564228">
      <w:pPr>
        <w:pStyle w:val="ListParagraph"/>
        <w:numPr>
          <w:ilvl w:val="0"/>
          <w:numId w:val="26"/>
        </w:numPr>
        <w:spacing w:before="0" w:after="60" w:line="240" w:lineRule="auto"/>
        <w:contextualSpacing w:val="0"/>
        <w:jc w:val="both"/>
        <w:rPr>
          <w:szCs w:val="24"/>
        </w:rPr>
      </w:pPr>
      <w:r w:rsidRPr="00922D6C">
        <w:rPr>
          <w:szCs w:val="24"/>
        </w:rPr>
        <w:t>Experience in other geoscientific software</w:t>
      </w:r>
      <w:r w:rsidR="00D93232" w:rsidRPr="00922D6C">
        <w:rPr>
          <w:szCs w:val="24"/>
        </w:rPr>
        <w:t>.</w:t>
      </w:r>
    </w:p>
    <w:p w14:paraId="3624A457" w14:textId="36FAF24C" w:rsidR="0043486B" w:rsidRPr="00564228" w:rsidRDefault="00EF7150" w:rsidP="0043486B">
      <w:pPr>
        <w:spacing w:before="0" w:after="60" w:line="240" w:lineRule="auto"/>
        <w:rPr>
          <w:szCs w:val="24"/>
        </w:rPr>
      </w:pPr>
      <w:r>
        <w:rPr>
          <w:szCs w:val="24"/>
        </w:rPr>
        <w:t xml:space="preserve">                                                                                                                                        </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Pr="001D446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1D4466">
        <w:t>check as well as other security/medical/character clearance requirements.</w:t>
      </w:r>
    </w:p>
    <w:p w14:paraId="77BD26FB" w14:textId="77777777" w:rsidR="003E5564" w:rsidRPr="001D4466" w:rsidRDefault="003E5564" w:rsidP="00E673A0">
      <w:pPr>
        <w:pStyle w:val="Boxedlistbullet"/>
        <w:numPr>
          <w:ilvl w:val="0"/>
          <w:numId w:val="0"/>
        </w:numPr>
        <w:ind w:left="227"/>
      </w:pPr>
    </w:p>
    <w:p w14:paraId="10B50C68" w14:textId="17D5144F" w:rsidR="00246D6B" w:rsidRPr="001D4466" w:rsidRDefault="003B28F5" w:rsidP="0087514B">
      <w:pPr>
        <w:pStyle w:val="Boxedlistbullet"/>
        <w:spacing w:before="100" w:beforeAutospacing="1" w:after="100" w:afterAutospacing="1"/>
      </w:pPr>
      <w:r w:rsidRPr="001D446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CA99B5F" w14:textId="7A66E40F" w:rsidR="00E673A0" w:rsidRPr="001D4466" w:rsidRDefault="00036D29" w:rsidP="00E673A0">
      <w:pPr>
        <w:pStyle w:val="Boxedlistbullet"/>
        <w:spacing w:before="100" w:beforeAutospacing="1" w:after="100" w:afterAutospacing="1"/>
      </w:pPr>
      <w:r w:rsidRPr="001D4466">
        <w:t xml:space="preserve">If the successful candidate is not an Australian Citizen or Permanent Resident, they </w:t>
      </w:r>
      <w:r w:rsidR="00E673A0" w:rsidRPr="001D4466">
        <w:t>may be required to undergo additional security clearances, which may include medical examinations and an international standardised test of English language proficiency (</w:t>
      </w:r>
      <w:proofErr w:type="gramStart"/>
      <w:r w:rsidR="00E673A0" w:rsidRPr="001D4466">
        <w:t>i.e.</w:t>
      </w:r>
      <w:proofErr w:type="gramEnd"/>
      <w:r w:rsidR="00E673A0" w:rsidRPr="001D4466">
        <w:t xml:space="preserve"> IELTS test- https://ielts.com.au/</w:t>
      </w:r>
      <w:r w:rsidR="00B90266" w:rsidRPr="001D4466">
        <w:t>)</w:t>
      </w:r>
    </w:p>
    <w:p w14:paraId="46A2BAE0" w14:textId="5FBA70A3" w:rsidR="00B50C20" w:rsidRPr="000B3207" w:rsidRDefault="00B50C20" w:rsidP="005C1A32">
      <w:pPr>
        <w:pStyle w:val="Heading2"/>
        <w:rPr>
          <w:b/>
          <w:iCs w:val="0"/>
          <w:color w:val="auto"/>
          <w:sz w:val="26"/>
          <w:szCs w:val="26"/>
        </w:rPr>
      </w:pPr>
      <w:r w:rsidRPr="000B3207">
        <w:rPr>
          <w:b/>
          <w:iCs w:val="0"/>
          <w:color w:val="auto"/>
          <w:sz w:val="26"/>
          <w:szCs w:val="26"/>
        </w:rPr>
        <w:t>About CSIRO</w:t>
      </w:r>
    </w:p>
    <w:bookmarkEnd w:id="1"/>
    <w:p w14:paraId="41F7FB60" w14:textId="77777777" w:rsidR="001D4466" w:rsidRPr="00A808A1" w:rsidRDefault="001D4466" w:rsidP="001D446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6173577C" w14:textId="66BE9909" w:rsidR="001D4466" w:rsidRDefault="001D4466" w:rsidP="001D4466">
      <w:pPr>
        <w:rPr>
          <w:rFonts w:eastAsiaTheme="minorHAnsi"/>
          <w:color w:val="auto"/>
          <w:sz w:val="22"/>
        </w:rPr>
      </w:pPr>
      <w:r>
        <w:t xml:space="preserve">CSIRO is a values-based organisation. In your application and at interview you will need to demonstrate behaviours aligned to our values of: </w:t>
      </w:r>
    </w:p>
    <w:p w14:paraId="20F01713" w14:textId="77777777" w:rsidR="001D4466" w:rsidRDefault="001D4466" w:rsidP="001D4466">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5B20460" w14:textId="77777777" w:rsidR="001D4466" w:rsidRDefault="001D4466" w:rsidP="001D4466">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95EB3DD" w14:textId="77777777" w:rsidR="001D4466" w:rsidRDefault="001D4466" w:rsidP="001D4466">
      <w:pPr>
        <w:numPr>
          <w:ilvl w:val="1"/>
          <w:numId w:val="35"/>
        </w:numPr>
        <w:spacing w:before="0" w:after="0" w:line="252" w:lineRule="auto"/>
        <w:ind w:hanging="360"/>
        <w:jc w:val="both"/>
        <w:rPr>
          <w:rFonts w:eastAsia="Times New Roman"/>
        </w:rPr>
      </w:pPr>
      <w:r>
        <w:rPr>
          <w:rFonts w:eastAsia="Times New Roman"/>
        </w:rPr>
        <w:t xml:space="preserve">Making it Real  </w:t>
      </w:r>
    </w:p>
    <w:p w14:paraId="1126E8B9" w14:textId="77777777" w:rsidR="001D4466" w:rsidRPr="00A808A1" w:rsidRDefault="001D4466" w:rsidP="001D4466">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BA0E63D" w14:textId="77EC915A" w:rsidR="00B50C20" w:rsidRPr="000B7BF9" w:rsidRDefault="001D4466" w:rsidP="00F94660">
      <w:pPr>
        <w:spacing w:after="180"/>
        <w:rPr>
          <w:rFonts w:asciiTheme="minorHAnsi" w:eastAsia="Times New Roman" w:hAnsiTheme="minorHAnsi" w:cstheme="minorHAnsi"/>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sectPr w:rsidR="00B50C20" w:rsidRPr="000B7BF9" w:rsidSect="00BC7FE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5220" w14:textId="77777777" w:rsidR="00263D6C" w:rsidRDefault="00263D6C" w:rsidP="000A377A">
      <w:r>
        <w:separator/>
      </w:r>
    </w:p>
  </w:endnote>
  <w:endnote w:type="continuationSeparator" w:id="0">
    <w:p w14:paraId="25F64CBB" w14:textId="77777777" w:rsidR="00263D6C" w:rsidRDefault="00263D6C" w:rsidP="000A377A">
      <w:r>
        <w:continuationSeparator/>
      </w:r>
    </w:p>
  </w:endnote>
  <w:endnote w:type="continuationNotice" w:id="1">
    <w:p w14:paraId="5E0C211B" w14:textId="77777777" w:rsidR="00263D6C" w:rsidRDefault="00263D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A4E4" w14:textId="77777777" w:rsidR="00263D6C" w:rsidRDefault="00263D6C" w:rsidP="000A377A">
      <w:r>
        <w:separator/>
      </w:r>
    </w:p>
  </w:footnote>
  <w:footnote w:type="continuationSeparator" w:id="0">
    <w:p w14:paraId="12EFCBE2" w14:textId="77777777" w:rsidR="00263D6C" w:rsidRDefault="00263D6C" w:rsidP="000A377A">
      <w:r>
        <w:continuationSeparator/>
      </w:r>
    </w:p>
  </w:footnote>
  <w:footnote w:type="continuationNotice" w:id="1">
    <w:p w14:paraId="4009B754" w14:textId="77777777" w:rsidR="00263D6C" w:rsidRDefault="00263D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6534E4"/>
    <w:multiLevelType w:val="multilevel"/>
    <w:tmpl w:val="BCE4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D572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098"/>
    <w:rsid w:val="00014F95"/>
    <w:rsid w:val="00015AC3"/>
    <w:rsid w:val="00015D9B"/>
    <w:rsid w:val="000166E8"/>
    <w:rsid w:val="000175CC"/>
    <w:rsid w:val="00020528"/>
    <w:rsid w:val="00020EB5"/>
    <w:rsid w:val="0002258C"/>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D6D"/>
    <w:rsid w:val="00042EAD"/>
    <w:rsid w:val="00044F96"/>
    <w:rsid w:val="00045860"/>
    <w:rsid w:val="000469D9"/>
    <w:rsid w:val="00046ABC"/>
    <w:rsid w:val="00046F89"/>
    <w:rsid w:val="00047EE6"/>
    <w:rsid w:val="000532A1"/>
    <w:rsid w:val="0005574D"/>
    <w:rsid w:val="00057F5D"/>
    <w:rsid w:val="0006065C"/>
    <w:rsid w:val="00062DC4"/>
    <w:rsid w:val="00064F11"/>
    <w:rsid w:val="000673D6"/>
    <w:rsid w:val="000675D2"/>
    <w:rsid w:val="000713DB"/>
    <w:rsid w:val="00071DFB"/>
    <w:rsid w:val="00073353"/>
    <w:rsid w:val="000749CD"/>
    <w:rsid w:val="00076353"/>
    <w:rsid w:val="0007694B"/>
    <w:rsid w:val="000779AB"/>
    <w:rsid w:val="00081B2C"/>
    <w:rsid w:val="00081CF2"/>
    <w:rsid w:val="00084221"/>
    <w:rsid w:val="00086367"/>
    <w:rsid w:val="00086909"/>
    <w:rsid w:val="0008787E"/>
    <w:rsid w:val="000900FC"/>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6C7B"/>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056CC"/>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1A5"/>
    <w:rsid w:val="00166253"/>
    <w:rsid w:val="001666E4"/>
    <w:rsid w:val="00170ECD"/>
    <w:rsid w:val="00171403"/>
    <w:rsid w:val="00171C5D"/>
    <w:rsid w:val="00173AA0"/>
    <w:rsid w:val="0017592E"/>
    <w:rsid w:val="00177421"/>
    <w:rsid w:val="001777DA"/>
    <w:rsid w:val="00177D5B"/>
    <w:rsid w:val="001803E7"/>
    <w:rsid w:val="00180E83"/>
    <w:rsid w:val="00182CC0"/>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586"/>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466"/>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0833"/>
    <w:rsid w:val="00221772"/>
    <w:rsid w:val="00223A3E"/>
    <w:rsid w:val="00226B78"/>
    <w:rsid w:val="002276C2"/>
    <w:rsid w:val="00227E97"/>
    <w:rsid w:val="00230C09"/>
    <w:rsid w:val="00232562"/>
    <w:rsid w:val="0023459E"/>
    <w:rsid w:val="00236669"/>
    <w:rsid w:val="002401BF"/>
    <w:rsid w:val="002412E0"/>
    <w:rsid w:val="002437DD"/>
    <w:rsid w:val="002447D8"/>
    <w:rsid w:val="002468D5"/>
    <w:rsid w:val="00246B35"/>
    <w:rsid w:val="00246D6B"/>
    <w:rsid w:val="00250F1F"/>
    <w:rsid w:val="00251724"/>
    <w:rsid w:val="00251E5B"/>
    <w:rsid w:val="002528B8"/>
    <w:rsid w:val="002545B0"/>
    <w:rsid w:val="002550C1"/>
    <w:rsid w:val="00255286"/>
    <w:rsid w:val="00255E6D"/>
    <w:rsid w:val="002578B0"/>
    <w:rsid w:val="00257CC3"/>
    <w:rsid w:val="00257E75"/>
    <w:rsid w:val="00257E93"/>
    <w:rsid w:val="002600E0"/>
    <w:rsid w:val="0026351A"/>
    <w:rsid w:val="00263D6C"/>
    <w:rsid w:val="00265A09"/>
    <w:rsid w:val="00267DE0"/>
    <w:rsid w:val="00272F19"/>
    <w:rsid w:val="002744AC"/>
    <w:rsid w:val="002752E9"/>
    <w:rsid w:val="0027598C"/>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17E"/>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07043"/>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0DE"/>
    <w:rsid w:val="00385E2A"/>
    <w:rsid w:val="00386101"/>
    <w:rsid w:val="003869CE"/>
    <w:rsid w:val="003872C8"/>
    <w:rsid w:val="0038738D"/>
    <w:rsid w:val="00393B6B"/>
    <w:rsid w:val="0039402F"/>
    <w:rsid w:val="00394D78"/>
    <w:rsid w:val="003953FF"/>
    <w:rsid w:val="003965B1"/>
    <w:rsid w:val="003A0CBC"/>
    <w:rsid w:val="003A18FD"/>
    <w:rsid w:val="003A26BC"/>
    <w:rsid w:val="003A374A"/>
    <w:rsid w:val="003A4B8B"/>
    <w:rsid w:val="003A51F7"/>
    <w:rsid w:val="003A5BDC"/>
    <w:rsid w:val="003A6DBB"/>
    <w:rsid w:val="003A6DE0"/>
    <w:rsid w:val="003B1EF4"/>
    <w:rsid w:val="003B28F5"/>
    <w:rsid w:val="003B5F19"/>
    <w:rsid w:val="003B5F45"/>
    <w:rsid w:val="003B7D95"/>
    <w:rsid w:val="003C0168"/>
    <w:rsid w:val="003C3FD1"/>
    <w:rsid w:val="003C4B1B"/>
    <w:rsid w:val="003D044A"/>
    <w:rsid w:val="003D063E"/>
    <w:rsid w:val="003D16A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50AC"/>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9D8"/>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299D"/>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228"/>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1A3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4FF"/>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1E9D"/>
    <w:rsid w:val="006838C9"/>
    <w:rsid w:val="00685938"/>
    <w:rsid w:val="00686200"/>
    <w:rsid w:val="0068635B"/>
    <w:rsid w:val="006863A9"/>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60B"/>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6F7C22"/>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240"/>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2C0"/>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1669"/>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6FE"/>
    <w:rsid w:val="00825B0A"/>
    <w:rsid w:val="00825C40"/>
    <w:rsid w:val="0082654C"/>
    <w:rsid w:val="00827A8B"/>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2380"/>
    <w:rsid w:val="00864CD4"/>
    <w:rsid w:val="00864D76"/>
    <w:rsid w:val="00864EB5"/>
    <w:rsid w:val="008673F1"/>
    <w:rsid w:val="00867AF1"/>
    <w:rsid w:val="0087055E"/>
    <w:rsid w:val="008716FB"/>
    <w:rsid w:val="00871DD0"/>
    <w:rsid w:val="00872FD6"/>
    <w:rsid w:val="0087514B"/>
    <w:rsid w:val="0087674F"/>
    <w:rsid w:val="00876CFA"/>
    <w:rsid w:val="008772C9"/>
    <w:rsid w:val="00877E46"/>
    <w:rsid w:val="0088090B"/>
    <w:rsid w:val="00881475"/>
    <w:rsid w:val="0088235B"/>
    <w:rsid w:val="008823CF"/>
    <w:rsid w:val="008825CE"/>
    <w:rsid w:val="0088367A"/>
    <w:rsid w:val="00884007"/>
    <w:rsid w:val="008853F0"/>
    <w:rsid w:val="00887F5C"/>
    <w:rsid w:val="00890A6B"/>
    <w:rsid w:val="00892801"/>
    <w:rsid w:val="00892976"/>
    <w:rsid w:val="008951FE"/>
    <w:rsid w:val="00896954"/>
    <w:rsid w:val="0089705C"/>
    <w:rsid w:val="008A003A"/>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2D6C"/>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6AE"/>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015"/>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5445"/>
    <w:rsid w:val="00A17019"/>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36FD9"/>
    <w:rsid w:val="00A411FF"/>
    <w:rsid w:val="00A41518"/>
    <w:rsid w:val="00A41D46"/>
    <w:rsid w:val="00A43296"/>
    <w:rsid w:val="00A43CDF"/>
    <w:rsid w:val="00A44329"/>
    <w:rsid w:val="00A4479D"/>
    <w:rsid w:val="00A44E67"/>
    <w:rsid w:val="00A461A3"/>
    <w:rsid w:val="00A529E4"/>
    <w:rsid w:val="00A530F8"/>
    <w:rsid w:val="00A535BC"/>
    <w:rsid w:val="00A54DE2"/>
    <w:rsid w:val="00A56085"/>
    <w:rsid w:val="00A615A5"/>
    <w:rsid w:val="00A62E12"/>
    <w:rsid w:val="00A63426"/>
    <w:rsid w:val="00A64174"/>
    <w:rsid w:val="00A65BA4"/>
    <w:rsid w:val="00A65C29"/>
    <w:rsid w:val="00A67581"/>
    <w:rsid w:val="00A72034"/>
    <w:rsid w:val="00A72A24"/>
    <w:rsid w:val="00A73B74"/>
    <w:rsid w:val="00A73F01"/>
    <w:rsid w:val="00A76539"/>
    <w:rsid w:val="00A7736D"/>
    <w:rsid w:val="00A77512"/>
    <w:rsid w:val="00A80A89"/>
    <w:rsid w:val="00A81B9D"/>
    <w:rsid w:val="00A8272C"/>
    <w:rsid w:val="00A82B11"/>
    <w:rsid w:val="00A82CBF"/>
    <w:rsid w:val="00A82FBB"/>
    <w:rsid w:val="00A862D2"/>
    <w:rsid w:val="00A86D37"/>
    <w:rsid w:val="00A86E42"/>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3850"/>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4A47"/>
    <w:rsid w:val="00B31D15"/>
    <w:rsid w:val="00B32E10"/>
    <w:rsid w:val="00B338FE"/>
    <w:rsid w:val="00B34F1F"/>
    <w:rsid w:val="00B35A10"/>
    <w:rsid w:val="00B36146"/>
    <w:rsid w:val="00B36F91"/>
    <w:rsid w:val="00B418FB"/>
    <w:rsid w:val="00B42BD6"/>
    <w:rsid w:val="00B441B2"/>
    <w:rsid w:val="00B44394"/>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4C26"/>
    <w:rsid w:val="00B95163"/>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849"/>
    <w:rsid w:val="00BD6EE2"/>
    <w:rsid w:val="00BD768B"/>
    <w:rsid w:val="00BD7C8D"/>
    <w:rsid w:val="00BD7E41"/>
    <w:rsid w:val="00BE0CE3"/>
    <w:rsid w:val="00BE24DC"/>
    <w:rsid w:val="00BE3760"/>
    <w:rsid w:val="00BE3AD2"/>
    <w:rsid w:val="00BE3D33"/>
    <w:rsid w:val="00BE70C6"/>
    <w:rsid w:val="00BE7249"/>
    <w:rsid w:val="00BF05EC"/>
    <w:rsid w:val="00BF08C7"/>
    <w:rsid w:val="00BF4CF3"/>
    <w:rsid w:val="00BF5EA6"/>
    <w:rsid w:val="00BF5F95"/>
    <w:rsid w:val="00BF7946"/>
    <w:rsid w:val="00C01321"/>
    <w:rsid w:val="00C02E1E"/>
    <w:rsid w:val="00C04806"/>
    <w:rsid w:val="00C10B13"/>
    <w:rsid w:val="00C11C97"/>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D64"/>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4B1"/>
    <w:rsid w:val="00D9281C"/>
    <w:rsid w:val="00D93232"/>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F3D"/>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4C"/>
    <w:rsid w:val="00DE6BCE"/>
    <w:rsid w:val="00DE7EFC"/>
    <w:rsid w:val="00DF1366"/>
    <w:rsid w:val="00DF27B2"/>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4EEC"/>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A32"/>
    <w:rsid w:val="00E927B8"/>
    <w:rsid w:val="00E93F52"/>
    <w:rsid w:val="00E979E0"/>
    <w:rsid w:val="00EA02B4"/>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AB2"/>
    <w:rsid w:val="00EC7397"/>
    <w:rsid w:val="00EC76CC"/>
    <w:rsid w:val="00EC76CD"/>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EF7150"/>
    <w:rsid w:val="00F010F6"/>
    <w:rsid w:val="00F0161A"/>
    <w:rsid w:val="00F031C2"/>
    <w:rsid w:val="00F0469F"/>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1E8"/>
    <w:rsid w:val="00F85508"/>
    <w:rsid w:val="00F87FCA"/>
    <w:rsid w:val="00F90858"/>
    <w:rsid w:val="00F94660"/>
    <w:rsid w:val="00F968D2"/>
    <w:rsid w:val="00FA0959"/>
    <w:rsid w:val="00FA22A1"/>
    <w:rsid w:val="00FA2553"/>
    <w:rsid w:val="00FA5104"/>
    <w:rsid w:val="00FA5413"/>
    <w:rsid w:val="00FA6069"/>
    <w:rsid w:val="00FA7426"/>
    <w:rsid w:val="00FA7EB7"/>
    <w:rsid w:val="00FB4D8F"/>
    <w:rsid w:val="00FB5790"/>
    <w:rsid w:val="00FB6B01"/>
    <w:rsid w:val="00FB6B8D"/>
    <w:rsid w:val="00FB6BF2"/>
    <w:rsid w:val="00FC069D"/>
    <w:rsid w:val="00FC0EF8"/>
    <w:rsid w:val="00FC10F4"/>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96F"/>
    <w:rsid w:val="00FF682B"/>
    <w:rsid w:val="00FF7AF8"/>
    <w:rsid w:val="00FF7E13"/>
    <w:rsid w:val="0FF08323"/>
    <w:rsid w:val="482C6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6B869659-AEE0-404D-9C0F-D3EB49FB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customStyle="1" w:styleId="xmsonormal">
    <w:name w:val="x_msonormal"/>
    <w:basedOn w:val="Normal"/>
    <w:rsid w:val="00EC76CD"/>
    <w:pPr>
      <w:spacing w:before="0" w:after="0"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096174"/>
    <w:rsid w:val="00111CA4"/>
    <w:rsid w:val="001561B4"/>
    <w:rsid w:val="0019205C"/>
    <w:rsid w:val="001B5CA1"/>
    <w:rsid w:val="00306B5D"/>
    <w:rsid w:val="003C6F9C"/>
    <w:rsid w:val="00414F94"/>
    <w:rsid w:val="004C6D45"/>
    <w:rsid w:val="005E609E"/>
    <w:rsid w:val="0063685B"/>
    <w:rsid w:val="007515D8"/>
    <w:rsid w:val="00781291"/>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 w:val="00F5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46</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10420</CharactersWithSpaces>
  <SharedDoc>false</SharedDoc>
  <HLinks>
    <vt:vector size="30" baseType="variant">
      <vt:variant>
        <vt:i4>4784219</vt:i4>
      </vt:variant>
      <vt:variant>
        <vt:i4>12</vt:i4>
      </vt:variant>
      <vt:variant>
        <vt:i4>0</vt:i4>
      </vt:variant>
      <vt:variant>
        <vt:i4>5</vt:i4>
      </vt:variant>
      <vt:variant>
        <vt:lpwstr>https://www.csiro.au/en/Research/MRF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5</cp:revision>
  <cp:lastPrinted>2012-02-02T00:32:00Z</cp:lastPrinted>
  <dcterms:created xsi:type="dcterms:W3CDTF">2022-05-12T05:03:00Z</dcterms:created>
  <dcterms:modified xsi:type="dcterms:W3CDTF">2022-05-12T05:52:00Z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