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923" w:type="dxa"/>
        <w:tblInd w:w="0" w:type="dxa"/>
        <w:tblLook w:val="00A0" w:firstRow="1" w:lastRow="0" w:firstColumn="1" w:lastColumn="0" w:noHBand="0" w:noVBand="0"/>
      </w:tblPr>
      <w:tblGrid>
        <w:gridCol w:w="2693"/>
        <w:gridCol w:w="7230"/>
      </w:tblGrid>
      <w:tr w:rsidR="00452FD5" w:rsidRPr="0093721B" w14:paraId="275C359F" w14:textId="77777777" w:rsidTr="008E393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8E3931">
            <w:pPr>
              <w:pStyle w:val="ColumnHeading"/>
              <w:spacing w:before="0" w:line="240" w:lineRule="auto"/>
              <w:rPr>
                <w:sz w:val="22"/>
              </w:rPr>
            </w:pPr>
            <w:r w:rsidRPr="0093721B">
              <w:rPr>
                <w:sz w:val="22"/>
              </w:rPr>
              <w:t>The following information is for applicants</w:t>
            </w:r>
          </w:p>
        </w:tc>
      </w:tr>
      <w:tr w:rsidR="00CC201B" w:rsidRPr="0093721B" w14:paraId="68C91CD6" w14:textId="77777777" w:rsidTr="008E393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781D953" w14:textId="77777777" w:rsidR="00CC201B" w:rsidRPr="0093721B" w:rsidRDefault="00BB763A" w:rsidP="008E3931">
            <w:pPr>
              <w:pStyle w:val="TableText"/>
              <w:spacing w:before="0" w:after="0" w:line="240" w:lineRule="auto"/>
              <w:rPr>
                <w:sz w:val="22"/>
              </w:rPr>
            </w:pPr>
            <w:r w:rsidRPr="0093721B">
              <w:rPr>
                <w:sz w:val="22"/>
              </w:rPr>
              <w:t>Advertised Job Title</w:t>
            </w:r>
          </w:p>
        </w:tc>
        <w:tc>
          <w:tcPr>
            <w:tcW w:w="3643" w:type="pct"/>
            <w:vAlign w:val="center"/>
          </w:tcPr>
          <w:p w14:paraId="6B7B0058" w14:textId="48C424DE" w:rsidR="00CC201B" w:rsidRPr="0093721B" w:rsidRDefault="00673AE1" w:rsidP="008E393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103878094"/>
            <w:r w:rsidRPr="00673AE1">
              <w:rPr>
                <w:sz w:val="22"/>
              </w:rPr>
              <w:t xml:space="preserve">Infrastructure Development Lead – </w:t>
            </w:r>
            <w:proofErr w:type="spellStart"/>
            <w:r w:rsidRPr="00673AE1">
              <w:rPr>
                <w:sz w:val="22"/>
              </w:rPr>
              <w:t>AusCalVal</w:t>
            </w:r>
            <w:proofErr w:type="spellEnd"/>
            <w:r w:rsidRPr="00673AE1">
              <w:rPr>
                <w:sz w:val="22"/>
              </w:rPr>
              <w:t xml:space="preserve"> Facility</w:t>
            </w:r>
            <w:bookmarkEnd w:id="1"/>
          </w:p>
        </w:tc>
      </w:tr>
      <w:tr w:rsidR="00CC201B" w:rsidRPr="0093721B" w14:paraId="6F5F2209" w14:textId="77777777" w:rsidTr="008E3931">
        <w:trPr>
          <w:trHeight w:val="33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6643B1A" w14:textId="77777777" w:rsidR="00CC201B" w:rsidRPr="0093721B" w:rsidRDefault="00BB763A" w:rsidP="008E3931">
            <w:pPr>
              <w:pStyle w:val="TableText"/>
              <w:spacing w:before="0" w:after="0" w:line="240" w:lineRule="auto"/>
              <w:rPr>
                <w:sz w:val="22"/>
              </w:rPr>
            </w:pPr>
            <w:r w:rsidRPr="0093721B">
              <w:rPr>
                <w:sz w:val="22"/>
              </w:rPr>
              <w:t>Job Reference</w:t>
            </w:r>
          </w:p>
        </w:tc>
        <w:tc>
          <w:tcPr>
            <w:tcW w:w="3643" w:type="pct"/>
            <w:vAlign w:val="center"/>
          </w:tcPr>
          <w:p w14:paraId="4E3C0380" w14:textId="7832FBC2" w:rsidR="00CC201B" w:rsidRPr="0093721B" w:rsidRDefault="00673AE1" w:rsidP="008E3931">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84642</w:t>
            </w:r>
          </w:p>
        </w:tc>
      </w:tr>
      <w:tr w:rsidR="00F76965" w:rsidRPr="0093721B" w14:paraId="5C2402CA" w14:textId="77777777" w:rsidTr="008E393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FA9999F" w14:textId="77777777" w:rsidR="00F76965" w:rsidRPr="0093721B" w:rsidRDefault="00F76965" w:rsidP="008E3931">
            <w:pPr>
              <w:pStyle w:val="TableText"/>
              <w:spacing w:before="0" w:after="0" w:line="240" w:lineRule="auto"/>
              <w:rPr>
                <w:sz w:val="22"/>
              </w:rPr>
            </w:pPr>
            <w:r w:rsidRPr="0093721B">
              <w:rPr>
                <w:sz w:val="22"/>
              </w:rPr>
              <w:t>Tenure</w:t>
            </w:r>
          </w:p>
        </w:tc>
        <w:tc>
          <w:tcPr>
            <w:tcW w:w="3643" w:type="pct"/>
            <w:vAlign w:val="center"/>
          </w:tcPr>
          <w:p w14:paraId="53E1EB89" w14:textId="45E95986" w:rsidR="00673AE1" w:rsidRPr="00673AE1" w:rsidRDefault="00673AE1" w:rsidP="008E3931">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bookmarkStart w:id="2" w:name="_Hlk103877952"/>
            <w:r w:rsidRPr="00673AE1">
              <w:rPr>
                <w:sz w:val="22"/>
              </w:rPr>
              <w:t xml:space="preserve">Specified Term </w:t>
            </w:r>
            <w:r w:rsidR="000478F7">
              <w:rPr>
                <w:sz w:val="22"/>
              </w:rPr>
              <w:t>ending 30</w:t>
            </w:r>
            <w:r w:rsidRPr="00673AE1">
              <w:rPr>
                <w:sz w:val="22"/>
              </w:rPr>
              <w:t xml:space="preserve"> June 2025 </w:t>
            </w:r>
          </w:p>
          <w:p w14:paraId="32FAD757" w14:textId="1D15C0FC" w:rsidR="00F76965" w:rsidRPr="0093721B" w:rsidRDefault="00673AE1" w:rsidP="008E393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73AE1">
              <w:rPr>
                <w:sz w:val="22"/>
              </w:rPr>
              <w:t>Full-time or Part-time (minimum 0.8FTE)</w:t>
            </w:r>
            <w:bookmarkEnd w:id="2"/>
          </w:p>
        </w:tc>
      </w:tr>
      <w:tr w:rsidR="00F76965" w:rsidRPr="0093721B" w14:paraId="10EA6FAA" w14:textId="77777777" w:rsidTr="008E3931">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C8BE595" w14:textId="77777777" w:rsidR="00F76965" w:rsidRPr="0093721B" w:rsidRDefault="00F76965" w:rsidP="008E3931">
            <w:pPr>
              <w:pStyle w:val="TableText"/>
              <w:spacing w:before="0" w:after="0" w:line="240" w:lineRule="auto"/>
              <w:rPr>
                <w:sz w:val="22"/>
              </w:rPr>
            </w:pPr>
            <w:r w:rsidRPr="0093721B">
              <w:rPr>
                <w:sz w:val="22"/>
              </w:rPr>
              <w:t>Salary Range</w:t>
            </w:r>
          </w:p>
        </w:tc>
        <w:tc>
          <w:tcPr>
            <w:tcW w:w="3643" w:type="pct"/>
            <w:vAlign w:val="center"/>
          </w:tcPr>
          <w:p w14:paraId="4DF37C0A" w14:textId="2F0E322E" w:rsidR="00F76965" w:rsidRPr="0093721B" w:rsidRDefault="00F76965" w:rsidP="008E393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3" w:name="_Hlk103877930"/>
            <w:r w:rsidRPr="0093721B">
              <w:rPr>
                <w:sz w:val="22"/>
              </w:rPr>
              <w:t>AU$</w:t>
            </w:r>
            <w:r w:rsidR="00673AE1">
              <w:rPr>
                <w:sz w:val="22"/>
              </w:rPr>
              <w:t>117</w:t>
            </w:r>
            <w:r>
              <w:rPr>
                <w:sz w:val="22"/>
              </w:rPr>
              <w:t>k</w:t>
            </w:r>
            <w:r w:rsidRPr="0093721B">
              <w:rPr>
                <w:sz w:val="22"/>
              </w:rPr>
              <w:t xml:space="preserve"> </w:t>
            </w:r>
            <w:r>
              <w:rPr>
                <w:sz w:val="22"/>
              </w:rPr>
              <w:t>-</w:t>
            </w:r>
            <w:r w:rsidRPr="0093721B">
              <w:rPr>
                <w:sz w:val="22"/>
              </w:rPr>
              <w:t xml:space="preserve"> AU$</w:t>
            </w:r>
            <w:r w:rsidR="00673AE1">
              <w:rPr>
                <w:sz w:val="22"/>
              </w:rPr>
              <w:t>138</w:t>
            </w:r>
            <w:r>
              <w:rPr>
                <w:sz w:val="22"/>
              </w:rPr>
              <w:t>k</w:t>
            </w:r>
            <w:r w:rsidRPr="0093721B">
              <w:rPr>
                <w:sz w:val="22"/>
              </w:rPr>
              <w:t xml:space="preserve"> p</w:t>
            </w:r>
            <w:r w:rsidR="00673AE1">
              <w:rPr>
                <w:sz w:val="22"/>
              </w:rPr>
              <w:t>a</w:t>
            </w:r>
            <w:r w:rsidRPr="0093721B">
              <w:rPr>
                <w:sz w:val="22"/>
              </w:rPr>
              <w:t xml:space="preserve"> (pro-rata for part-time)</w:t>
            </w:r>
            <w:r w:rsidR="00673AE1">
              <w:rPr>
                <w:sz w:val="22"/>
              </w:rPr>
              <w:t xml:space="preserve"> +</w:t>
            </w:r>
            <w:r w:rsidRPr="0093721B">
              <w:rPr>
                <w:sz w:val="22"/>
              </w:rPr>
              <w:t xml:space="preserve"> up to 15.4% superannuation</w:t>
            </w:r>
            <w:bookmarkEnd w:id="3"/>
          </w:p>
        </w:tc>
      </w:tr>
      <w:tr w:rsidR="00926BE4" w:rsidRPr="0093721B" w14:paraId="594D5A8A" w14:textId="77777777" w:rsidTr="008E393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CCA930B" w14:textId="77777777" w:rsidR="00926BE4" w:rsidRPr="0093721B" w:rsidRDefault="00926BE4" w:rsidP="008E3931">
            <w:pPr>
              <w:pStyle w:val="TableText"/>
              <w:spacing w:before="0" w:after="0" w:line="240" w:lineRule="auto"/>
              <w:rPr>
                <w:sz w:val="22"/>
              </w:rPr>
            </w:pPr>
            <w:r w:rsidRPr="0093721B">
              <w:rPr>
                <w:sz w:val="22"/>
              </w:rPr>
              <w:t>Location</w:t>
            </w:r>
            <w:r w:rsidR="00C45886" w:rsidRPr="0093721B">
              <w:rPr>
                <w:sz w:val="22"/>
              </w:rPr>
              <w:t>(s)</w:t>
            </w:r>
          </w:p>
        </w:tc>
        <w:tc>
          <w:tcPr>
            <w:tcW w:w="3643" w:type="pct"/>
            <w:vAlign w:val="center"/>
          </w:tcPr>
          <w:p w14:paraId="5277CF02" w14:textId="3BAF30B5" w:rsidR="00926BE4" w:rsidRPr="0093721B" w:rsidRDefault="000478F7" w:rsidP="008E393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4" w:name="_Hlk103877916"/>
            <w:r>
              <w:rPr>
                <w:sz w:val="22"/>
              </w:rPr>
              <w:t>Canberra (ACT), Adelaide (SA) or Perth (WA)</w:t>
            </w:r>
            <w:bookmarkEnd w:id="4"/>
          </w:p>
        </w:tc>
      </w:tr>
      <w:tr w:rsidR="00926BE4" w:rsidRPr="0093721B" w14:paraId="4C0C5611" w14:textId="77777777" w:rsidTr="008E3931">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7973FAC" w14:textId="77777777" w:rsidR="00926BE4" w:rsidRPr="0093721B" w:rsidRDefault="00926BE4" w:rsidP="008E3931">
            <w:pPr>
              <w:pStyle w:val="TableText"/>
              <w:spacing w:before="0" w:after="0" w:line="240" w:lineRule="auto"/>
              <w:rPr>
                <w:sz w:val="22"/>
              </w:rPr>
            </w:pPr>
            <w:r w:rsidRPr="0093721B">
              <w:rPr>
                <w:sz w:val="22"/>
              </w:rPr>
              <w:t>Relocation Assistance</w:t>
            </w:r>
          </w:p>
        </w:tc>
        <w:tc>
          <w:tcPr>
            <w:tcW w:w="3643" w:type="pct"/>
            <w:vAlign w:val="center"/>
          </w:tcPr>
          <w:p w14:paraId="50724D4D" w14:textId="77777777" w:rsidR="00926BE4" w:rsidRPr="0093721B" w:rsidRDefault="00EA62ED" w:rsidP="008E393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8E393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04EB4E0" w14:textId="77777777" w:rsidR="00926BE4" w:rsidRPr="0093721B" w:rsidRDefault="00926BE4" w:rsidP="008E3931">
            <w:pPr>
              <w:pStyle w:val="TableText"/>
              <w:spacing w:before="0" w:after="0" w:line="240" w:lineRule="auto"/>
              <w:rPr>
                <w:sz w:val="22"/>
              </w:rPr>
            </w:pPr>
            <w:r w:rsidRPr="0093721B">
              <w:rPr>
                <w:sz w:val="22"/>
              </w:rPr>
              <w:t>Applications are open to</w:t>
            </w:r>
          </w:p>
        </w:tc>
        <w:tc>
          <w:tcPr>
            <w:tcW w:w="3643" w:type="pct"/>
            <w:vAlign w:val="center"/>
          </w:tcPr>
          <w:p w14:paraId="5D380D4D" w14:textId="11ABB693" w:rsidR="00926BE4" w:rsidRPr="0093721B" w:rsidRDefault="000478F7" w:rsidP="008E3931">
            <w:pPr>
              <w:pStyle w:val="TableBullet"/>
              <w:numPr>
                <w:ilvl w:val="0"/>
                <w:numId w:val="0"/>
              </w:numPr>
              <w:spacing w:before="0" w:after="0" w:line="240" w:lineRule="auto"/>
              <w:ind w:left="339" w:hanging="284"/>
              <w:cnfStyle w:val="000000100000" w:firstRow="0" w:lastRow="0" w:firstColumn="0" w:lastColumn="0" w:oddVBand="0" w:evenVBand="0" w:oddHBand="1" w:evenHBand="0" w:firstRowFirstColumn="0" w:firstRowLastColumn="0" w:lastRowFirstColumn="0" w:lastRowLastColumn="0"/>
              <w:rPr>
                <w:sz w:val="22"/>
              </w:rPr>
            </w:pPr>
            <w:r w:rsidRPr="000478F7">
              <w:rPr>
                <w:sz w:val="22"/>
              </w:rPr>
              <w:t xml:space="preserve">Australian Citizens </w:t>
            </w:r>
            <w:r w:rsidR="008E3931">
              <w:rPr>
                <w:sz w:val="22"/>
              </w:rPr>
              <w:t>only</w:t>
            </w:r>
          </w:p>
        </w:tc>
      </w:tr>
      <w:tr w:rsidR="00C45886" w:rsidRPr="0093721B" w14:paraId="13C7D96F" w14:textId="77777777" w:rsidTr="008E3931">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7358AA8" w14:textId="77777777" w:rsidR="00C45886" w:rsidRPr="0093721B" w:rsidRDefault="00C45886" w:rsidP="008E3931">
            <w:pPr>
              <w:pStyle w:val="TableText"/>
              <w:spacing w:before="0" w:after="0" w:line="240" w:lineRule="auto"/>
              <w:rPr>
                <w:sz w:val="22"/>
              </w:rPr>
            </w:pPr>
            <w:r w:rsidRPr="0093721B">
              <w:rPr>
                <w:sz w:val="22"/>
              </w:rPr>
              <w:t>Position reports to the</w:t>
            </w:r>
          </w:p>
        </w:tc>
        <w:tc>
          <w:tcPr>
            <w:tcW w:w="3643" w:type="pct"/>
            <w:vAlign w:val="center"/>
          </w:tcPr>
          <w:p w14:paraId="3C152F64" w14:textId="6744A5E7" w:rsidR="00C45886" w:rsidRPr="0093721B" w:rsidRDefault="000478F7" w:rsidP="008E393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0478F7">
              <w:rPr>
                <w:sz w:val="22"/>
              </w:rPr>
              <w:t xml:space="preserve">Manager, </w:t>
            </w:r>
            <w:proofErr w:type="spellStart"/>
            <w:r w:rsidRPr="000478F7">
              <w:rPr>
                <w:sz w:val="22"/>
              </w:rPr>
              <w:t>AusCalVal</w:t>
            </w:r>
            <w:proofErr w:type="spellEnd"/>
            <w:r w:rsidRPr="000478F7">
              <w:rPr>
                <w:sz w:val="22"/>
              </w:rPr>
              <w:t xml:space="preserve"> Facility, CSIRO Space &amp; Astronomy</w:t>
            </w:r>
          </w:p>
        </w:tc>
      </w:tr>
      <w:tr w:rsidR="00926BE4" w:rsidRPr="0093721B" w14:paraId="651596EF" w14:textId="77777777" w:rsidTr="008E393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4ED4373" w14:textId="77777777" w:rsidR="00926BE4" w:rsidRPr="0093721B" w:rsidRDefault="00926BE4" w:rsidP="008E3931">
            <w:pPr>
              <w:pStyle w:val="TableText"/>
              <w:spacing w:before="0" w:after="0" w:line="240" w:lineRule="auto"/>
              <w:rPr>
                <w:sz w:val="22"/>
              </w:rPr>
            </w:pPr>
            <w:r w:rsidRPr="0093721B">
              <w:rPr>
                <w:sz w:val="22"/>
              </w:rPr>
              <w:t>Client Focus – Internal</w:t>
            </w:r>
          </w:p>
        </w:tc>
        <w:tc>
          <w:tcPr>
            <w:tcW w:w="3643" w:type="pct"/>
            <w:vAlign w:val="center"/>
          </w:tcPr>
          <w:p w14:paraId="4D418199" w14:textId="4F9D77BE" w:rsidR="00926BE4" w:rsidRPr="000478F7" w:rsidRDefault="000478F7" w:rsidP="008E393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0478F7">
              <w:rPr>
                <w:sz w:val="22"/>
              </w:rPr>
              <w:t>2</w:t>
            </w:r>
            <w:r w:rsidR="00F54F83" w:rsidRPr="000478F7">
              <w:rPr>
                <w:sz w:val="22"/>
              </w:rPr>
              <w:t>0%</w:t>
            </w:r>
          </w:p>
        </w:tc>
      </w:tr>
      <w:tr w:rsidR="00926BE4" w:rsidRPr="0093721B" w14:paraId="7B696D35" w14:textId="77777777" w:rsidTr="008E3931">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84C2C30" w14:textId="77777777" w:rsidR="00926BE4" w:rsidRPr="0093721B" w:rsidRDefault="00926BE4" w:rsidP="008E3931">
            <w:pPr>
              <w:pStyle w:val="TableText"/>
              <w:spacing w:before="0" w:after="0" w:line="240" w:lineRule="auto"/>
              <w:rPr>
                <w:sz w:val="22"/>
              </w:rPr>
            </w:pPr>
            <w:r w:rsidRPr="0093721B">
              <w:rPr>
                <w:sz w:val="22"/>
              </w:rPr>
              <w:t>Client Focus – External</w:t>
            </w:r>
          </w:p>
        </w:tc>
        <w:tc>
          <w:tcPr>
            <w:tcW w:w="3643" w:type="pct"/>
            <w:vAlign w:val="center"/>
          </w:tcPr>
          <w:p w14:paraId="6D47ED59" w14:textId="67079248" w:rsidR="00926BE4" w:rsidRPr="000478F7" w:rsidRDefault="000478F7" w:rsidP="008E393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0478F7">
              <w:rPr>
                <w:sz w:val="22"/>
              </w:rPr>
              <w:t>8</w:t>
            </w:r>
            <w:r w:rsidR="00F54F83" w:rsidRPr="000478F7">
              <w:rPr>
                <w:sz w:val="22"/>
              </w:rPr>
              <w:t>0%</w:t>
            </w:r>
          </w:p>
        </w:tc>
      </w:tr>
      <w:tr w:rsidR="00194B1C" w:rsidRPr="0093721B" w14:paraId="120F9ADD" w14:textId="77777777" w:rsidTr="008E393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68F9074" w14:textId="77777777" w:rsidR="00194B1C" w:rsidRPr="0093721B" w:rsidRDefault="00C45886" w:rsidP="008E3931">
            <w:pPr>
              <w:pStyle w:val="TableText"/>
              <w:spacing w:before="0" w:after="0" w:line="240" w:lineRule="auto"/>
              <w:rPr>
                <w:sz w:val="22"/>
              </w:rPr>
            </w:pPr>
            <w:r w:rsidRPr="0093721B">
              <w:rPr>
                <w:sz w:val="22"/>
              </w:rPr>
              <w:t>Number of Direct Reports</w:t>
            </w:r>
          </w:p>
        </w:tc>
        <w:tc>
          <w:tcPr>
            <w:tcW w:w="3643" w:type="pct"/>
            <w:vAlign w:val="center"/>
          </w:tcPr>
          <w:p w14:paraId="1CA571E8" w14:textId="36D17FF6" w:rsidR="00194B1C" w:rsidRPr="0093721B" w:rsidRDefault="000478F7" w:rsidP="008E393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~2 (tbc)</w:t>
            </w:r>
          </w:p>
        </w:tc>
      </w:tr>
      <w:tr w:rsidR="00194B1C" w:rsidRPr="0093721B" w14:paraId="2108CF35" w14:textId="77777777" w:rsidTr="008E3931">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BB4D1FE" w14:textId="77777777" w:rsidR="00194B1C" w:rsidRPr="0093721B" w:rsidRDefault="00C45886" w:rsidP="008E3931">
            <w:pPr>
              <w:pStyle w:val="TableText"/>
              <w:spacing w:before="0" w:after="0" w:line="240" w:lineRule="auto"/>
              <w:rPr>
                <w:sz w:val="22"/>
              </w:rPr>
            </w:pPr>
            <w:r w:rsidRPr="0093721B">
              <w:rPr>
                <w:sz w:val="22"/>
              </w:rPr>
              <w:t>Enquire about this job</w:t>
            </w:r>
          </w:p>
        </w:tc>
        <w:tc>
          <w:tcPr>
            <w:tcW w:w="3643" w:type="pct"/>
            <w:vAlign w:val="center"/>
          </w:tcPr>
          <w:p w14:paraId="62E908F0" w14:textId="5159AF27" w:rsidR="00194B1C" w:rsidRPr="0093721B" w:rsidRDefault="000478F7" w:rsidP="008E393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0478F7">
              <w:rPr>
                <w:sz w:val="22"/>
              </w:rPr>
              <w:t>Alex Held via email</w:t>
            </w:r>
            <w:r>
              <w:rPr>
                <w:sz w:val="22"/>
              </w:rPr>
              <w:t xml:space="preserve">: </w:t>
            </w:r>
            <w:hyperlink r:id="rId11" w:history="1">
              <w:r w:rsidRPr="00D8178F">
                <w:rPr>
                  <w:rStyle w:val="Hyperlink"/>
                  <w:sz w:val="22"/>
                </w:rPr>
                <w:t>Alex.Held@csiro.au</w:t>
              </w:r>
            </w:hyperlink>
            <w:r>
              <w:rPr>
                <w:sz w:val="22"/>
              </w:rPr>
              <w:t xml:space="preserve"> </w:t>
            </w:r>
          </w:p>
        </w:tc>
      </w:tr>
      <w:tr w:rsidR="00194B1C" w:rsidRPr="0093721B" w14:paraId="1A4FC0DE" w14:textId="77777777" w:rsidTr="008E393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A01ECEF" w14:textId="77777777" w:rsidR="00194B1C" w:rsidRPr="0093721B" w:rsidRDefault="00C45886" w:rsidP="008E3931">
            <w:pPr>
              <w:pStyle w:val="TableText"/>
              <w:spacing w:before="0" w:after="0" w:line="240" w:lineRule="auto"/>
              <w:rPr>
                <w:sz w:val="22"/>
              </w:rPr>
            </w:pPr>
            <w:r w:rsidRPr="0093721B">
              <w:rPr>
                <w:sz w:val="22"/>
              </w:rPr>
              <w:t>How to apply</w:t>
            </w:r>
          </w:p>
        </w:tc>
        <w:tc>
          <w:tcPr>
            <w:tcW w:w="3643" w:type="pct"/>
            <w:vAlign w:val="center"/>
          </w:tcPr>
          <w:p w14:paraId="66EB6E01" w14:textId="77777777" w:rsidR="00F54F83" w:rsidRPr="0093721B" w:rsidRDefault="00F54F83" w:rsidP="008E393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8E393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8E393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C61294">
      <w:pPr>
        <w:spacing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77777777" w:rsidR="008522D7" w:rsidRPr="008522D7" w:rsidRDefault="008522D7" w:rsidP="00C61294">
      <w:pPr>
        <w:widowControl w:val="0"/>
        <w:spacing w:before="0" w:line="240" w:lineRule="auto"/>
        <w:outlineLvl w:val="2"/>
        <w:rPr>
          <w:rFonts w:cs="Calibri"/>
        </w:rPr>
      </w:pPr>
      <w:r w:rsidRPr="008522D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8522D7">
          <w:rPr>
            <w:rFonts w:cs="Calibri"/>
            <w:color w:val="1155CC"/>
            <w:u w:val="single"/>
          </w:rPr>
          <w:t>vision towards reconciliation</w:t>
        </w:r>
      </w:hyperlink>
      <w:r w:rsidRPr="008522D7">
        <w:rPr>
          <w:rFonts w:cs="Calibri"/>
        </w:rPr>
        <w:t>.</w:t>
      </w:r>
    </w:p>
    <w:p w14:paraId="6BCA0E2F" w14:textId="77777777" w:rsidR="006246C0" w:rsidRPr="00674783" w:rsidRDefault="00B50C20" w:rsidP="00C61294">
      <w:pPr>
        <w:pStyle w:val="Heading3"/>
        <w:spacing w:before="0" w:after="120"/>
      </w:pPr>
      <w:r>
        <w:t>Role Overview</w:t>
      </w:r>
    </w:p>
    <w:p w14:paraId="3F8E4439" w14:textId="4A77347B" w:rsidR="00E52408" w:rsidRDefault="00E52408" w:rsidP="00C61294">
      <w:pPr>
        <w:pStyle w:val="BodyText"/>
        <w:spacing w:before="0"/>
      </w:pPr>
      <w:bookmarkStart w:id="5" w:name="_Hlk103875523"/>
      <w:bookmarkStart w:id="6" w:name="_Toc341085720"/>
      <w:r>
        <w:t>The</w:t>
      </w:r>
      <w:r w:rsidRPr="000478F7">
        <w:t xml:space="preserve"> </w:t>
      </w:r>
      <w:r w:rsidRPr="00E52408">
        <w:rPr>
          <w:b/>
          <w:bCs/>
          <w:sz w:val="22"/>
        </w:rPr>
        <w:t xml:space="preserve">Infrastructure Development Lead – </w:t>
      </w:r>
      <w:proofErr w:type="spellStart"/>
      <w:r w:rsidRPr="00E52408">
        <w:rPr>
          <w:b/>
          <w:bCs/>
          <w:sz w:val="22"/>
        </w:rPr>
        <w:t>AusCalVal</w:t>
      </w:r>
      <w:proofErr w:type="spellEnd"/>
      <w:r w:rsidRPr="00E52408">
        <w:rPr>
          <w:b/>
          <w:bCs/>
          <w:sz w:val="22"/>
        </w:rPr>
        <w:t xml:space="preserve"> Facility</w:t>
      </w:r>
      <w:r w:rsidRPr="000478F7">
        <w:t xml:space="preserve"> is a leadership role in a</w:t>
      </w:r>
      <w:r>
        <w:t xml:space="preserve"> </w:t>
      </w:r>
      <w:r w:rsidRPr="000478F7">
        <w:t xml:space="preserve">new program of Earth observation activities being established to support the implementation of the recently released Australian Government </w:t>
      </w:r>
      <w:hyperlink r:id="rId15" w:history="1">
        <w:r w:rsidR="00D17F63" w:rsidRPr="00091D2A">
          <w:rPr>
            <w:rStyle w:val="Hyperlink"/>
          </w:rPr>
          <w:t>Earth Observation from Space Roadmap</w:t>
        </w:r>
      </w:hyperlink>
      <w:r w:rsidRPr="006F2FDC">
        <w:t xml:space="preserve"> (‘EO Roadmap’), including the National Space Mission for Earth Observation (NSMEO).</w:t>
      </w:r>
    </w:p>
    <w:p w14:paraId="03F411EA" w14:textId="7898B4F3" w:rsidR="00E52408" w:rsidRPr="000478F7" w:rsidRDefault="00E52408" w:rsidP="00E52408">
      <w:pPr>
        <w:pStyle w:val="BodyText"/>
      </w:pPr>
      <w:r>
        <w:t xml:space="preserve">The </w:t>
      </w:r>
      <w:r w:rsidRPr="00E52408">
        <w:rPr>
          <w:b/>
          <w:bCs/>
          <w:sz w:val="22"/>
        </w:rPr>
        <w:t xml:space="preserve">Infrastructure Development Lead – </w:t>
      </w:r>
      <w:proofErr w:type="spellStart"/>
      <w:r w:rsidRPr="00E52408">
        <w:rPr>
          <w:b/>
          <w:bCs/>
          <w:sz w:val="22"/>
        </w:rPr>
        <w:t>AusCalVal</w:t>
      </w:r>
      <w:proofErr w:type="spellEnd"/>
      <w:r w:rsidRPr="00E52408">
        <w:rPr>
          <w:b/>
          <w:bCs/>
          <w:sz w:val="22"/>
        </w:rPr>
        <w:t xml:space="preserve"> Facility</w:t>
      </w:r>
      <w:r w:rsidRPr="000478F7">
        <w:t xml:space="preserve"> </w:t>
      </w:r>
      <w:r>
        <w:t xml:space="preserve">supports </w:t>
      </w:r>
      <w:r w:rsidRPr="000478F7">
        <w:t xml:space="preserve">the Manager </w:t>
      </w:r>
      <w:proofErr w:type="spellStart"/>
      <w:r w:rsidRPr="000478F7">
        <w:t>AusCalVal</w:t>
      </w:r>
      <w:proofErr w:type="spellEnd"/>
      <w:r w:rsidRPr="000478F7">
        <w:t xml:space="preserve"> Facility in undertaking detailed infrastructure planning, and lead</w:t>
      </w:r>
      <w:r>
        <w:t>s</w:t>
      </w:r>
      <w:r w:rsidRPr="000478F7">
        <w:t xml:space="preserve"> relevant engineering siting studies with CSIRO experts and contractors. </w:t>
      </w:r>
      <w:r>
        <w:t xml:space="preserve"> </w:t>
      </w:r>
      <w:r w:rsidRPr="000478F7">
        <w:t xml:space="preserve">The Infrastructure Development Lead – </w:t>
      </w:r>
      <w:proofErr w:type="spellStart"/>
      <w:r w:rsidRPr="000478F7">
        <w:t>AusCalVal</w:t>
      </w:r>
      <w:proofErr w:type="spellEnd"/>
      <w:r w:rsidRPr="000478F7">
        <w:t xml:space="preserve"> Facility lead</w:t>
      </w:r>
      <w:r>
        <w:t>s</w:t>
      </w:r>
      <w:r w:rsidRPr="000478F7">
        <w:t xml:space="preserve"> the subsequent progressive roll-out of associated engineering works, and operation and maintenance of new national </w:t>
      </w:r>
      <w:proofErr w:type="spellStart"/>
      <w:r w:rsidR="00AF0B72">
        <w:t>cal</w:t>
      </w:r>
      <w:proofErr w:type="spellEnd"/>
      <w:r w:rsidR="00AF0B72">
        <w:t>/</w:t>
      </w:r>
      <w:proofErr w:type="spellStart"/>
      <w:r w:rsidR="00AF0B72">
        <w:t>val</w:t>
      </w:r>
      <w:proofErr w:type="spellEnd"/>
      <w:r w:rsidRPr="000478F7">
        <w:t xml:space="preserve"> sites across Australia, incorporating, where appropriate, existing sites already in place for calibration and validation. This role also liaise</w:t>
      </w:r>
      <w:r>
        <w:t>s</w:t>
      </w:r>
      <w:r w:rsidRPr="000478F7">
        <w:t xml:space="preserve"> and coordinate</w:t>
      </w:r>
      <w:r>
        <w:t>s</w:t>
      </w:r>
      <w:r w:rsidRPr="000478F7">
        <w:t xml:space="preserve"> with fellow Australian Government agencies on the necessary quality control, processing, packaging and delivery steps of the calibration and validation data produced by the </w:t>
      </w:r>
      <w:proofErr w:type="spellStart"/>
      <w:r w:rsidRPr="000478F7">
        <w:t>AusCalVal</w:t>
      </w:r>
      <w:proofErr w:type="spellEnd"/>
      <w:r w:rsidRPr="000478F7">
        <w:t xml:space="preserve"> Facility to relevant users.</w:t>
      </w:r>
    </w:p>
    <w:p w14:paraId="2AC8284C" w14:textId="77777777" w:rsidR="00E52408" w:rsidRDefault="00E52408" w:rsidP="000478F7">
      <w:pPr>
        <w:pStyle w:val="BodyText"/>
      </w:pPr>
      <w:r w:rsidRPr="000478F7">
        <w:lastRenderedPageBreak/>
        <w:t xml:space="preserve">The NSMEO program will build sovereign space industry capability through the design, construction, launch and ongoing operation of several new Earth observation satellites. These will be procured by the Australian Space Agency, operated by Geoscience Australia, and CSIRO will </w:t>
      </w:r>
      <w:bookmarkStart w:id="7" w:name="_Hlk103878333"/>
      <w:r w:rsidRPr="000478F7">
        <w:t>support the calibration of the satellites</w:t>
      </w:r>
      <w:bookmarkEnd w:id="7"/>
      <w:r w:rsidRPr="000478F7">
        <w:t>. CSIRO will lead the development and maintenance of a national network of several new ground-based satellite calibration and validation sites across Australia. This infrastructure network will support domestic and international operators to calibrate their satellites and verify the data they collect to ensure its accuracy.</w:t>
      </w:r>
    </w:p>
    <w:p w14:paraId="0E51784D" w14:textId="222987E9" w:rsidR="000478F7" w:rsidRPr="000478F7" w:rsidRDefault="000478F7" w:rsidP="000478F7">
      <w:pPr>
        <w:pStyle w:val="BodyText"/>
      </w:pPr>
      <w:r w:rsidRPr="000478F7">
        <w:t>CSIRO is home to extensive Earth observation (EO) science and research capabilities across the organisation, and operates satellite data analytics platforms, satellite calibration infrastructure and the Australian share of the NovaSAR-1 satellite.</w:t>
      </w:r>
      <w:r w:rsidR="00E52408">
        <w:t xml:space="preserve">  </w:t>
      </w:r>
      <w:r w:rsidRPr="000478F7">
        <w:t xml:space="preserve">CSIRO has established and operated Earth Observation satellite calibration sites across Australia for over 15 years, including for example in Pinnacles in Western Australia and Lucinda in Queensland.  CSIRO aims to continue to grow this capability in support of the NSMEO, through further development of the </w:t>
      </w:r>
      <w:proofErr w:type="spellStart"/>
      <w:r w:rsidRPr="000478F7">
        <w:t>AusCalVal</w:t>
      </w:r>
      <w:proofErr w:type="spellEnd"/>
      <w:r w:rsidRPr="000478F7">
        <w:t xml:space="preserve"> Facility. This will be done in close collaboration with participating Commonwealth Agencies and the Earth Observation community and aims to fulfill the vision of the recently published </w:t>
      </w:r>
      <w:hyperlink r:id="rId16">
        <w:proofErr w:type="spellStart"/>
        <w:r w:rsidRPr="000478F7">
          <w:rPr>
            <w:rStyle w:val="Hyperlink"/>
          </w:rPr>
          <w:t>AusCalVal</w:t>
        </w:r>
        <w:proofErr w:type="spellEnd"/>
        <w:r w:rsidRPr="000478F7">
          <w:rPr>
            <w:rStyle w:val="Hyperlink"/>
          </w:rPr>
          <w:t xml:space="preserve"> Report</w:t>
        </w:r>
      </w:hyperlink>
      <w:r w:rsidRPr="000478F7">
        <w:t xml:space="preserve"> that was produced by CSIRO and Australia’s Earth observation community.</w:t>
      </w:r>
    </w:p>
    <w:p w14:paraId="792FFB6F" w14:textId="78E8E3C0" w:rsidR="000478F7" w:rsidRPr="000478F7" w:rsidRDefault="000478F7" w:rsidP="000478F7">
      <w:pPr>
        <w:pStyle w:val="BodyText"/>
      </w:pPr>
      <w:bookmarkStart w:id="8" w:name="_Hlk103875436"/>
      <w:r w:rsidRPr="000478F7">
        <w:t xml:space="preserve">CSIRO Space and Astronomy is committed to providing a safe and inclusive work culture and implementing initiatives to improve diversity and equity within our workplace. </w:t>
      </w:r>
      <w:bookmarkEnd w:id="8"/>
      <w:r w:rsidRPr="000478F7">
        <w:t>This role is offered on a full‐time or part‐time (minimum 0.8 FTE) basis.</w:t>
      </w:r>
    </w:p>
    <w:bookmarkEnd w:id="5"/>
    <w:p w14:paraId="237ACA42" w14:textId="6D2A8B9D" w:rsidR="00B50C20" w:rsidRPr="00B50C20" w:rsidRDefault="00B50C20" w:rsidP="00B50C20">
      <w:pPr>
        <w:pStyle w:val="Heading3"/>
      </w:pPr>
      <w:r w:rsidRPr="00B50C20">
        <w:t>Duties and Key Result Areas</w:t>
      </w:r>
    </w:p>
    <w:p w14:paraId="063CBBA2" w14:textId="670821CC" w:rsidR="000478F7" w:rsidRPr="000478F7" w:rsidRDefault="000478F7" w:rsidP="00151B51">
      <w:pPr>
        <w:numPr>
          <w:ilvl w:val="0"/>
          <w:numId w:val="23"/>
        </w:numPr>
        <w:spacing w:before="0" w:after="60" w:line="240" w:lineRule="auto"/>
        <w:ind w:left="567"/>
        <w:rPr>
          <w:rFonts w:eastAsia="Times New Roman"/>
          <w:color w:val="auto"/>
          <w:sz w:val="22"/>
          <w:lang w:eastAsia="en-GB"/>
        </w:rPr>
      </w:pPr>
      <w:r w:rsidRPr="000478F7">
        <w:rPr>
          <w:rFonts w:eastAsia="Times New Roman"/>
          <w:lang w:eastAsia="en-GB"/>
        </w:rPr>
        <w:t>Coordinat</w:t>
      </w:r>
      <w:r w:rsidR="00463B64">
        <w:rPr>
          <w:rFonts w:eastAsia="Times New Roman"/>
          <w:lang w:eastAsia="en-GB"/>
        </w:rPr>
        <w:t>e</w:t>
      </w:r>
      <w:r w:rsidRPr="000478F7">
        <w:rPr>
          <w:rFonts w:eastAsia="Times New Roman"/>
          <w:lang w:eastAsia="en-GB"/>
        </w:rPr>
        <w:t xml:space="preserve"> </w:t>
      </w:r>
      <w:proofErr w:type="spellStart"/>
      <w:r w:rsidR="00AF0B72">
        <w:rPr>
          <w:rFonts w:eastAsia="Times New Roman"/>
          <w:lang w:eastAsia="en-GB"/>
        </w:rPr>
        <w:t>cal</w:t>
      </w:r>
      <w:proofErr w:type="spellEnd"/>
      <w:r w:rsidR="00AF0B72">
        <w:rPr>
          <w:rFonts w:eastAsia="Times New Roman"/>
          <w:lang w:eastAsia="en-GB"/>
        </w:rPr>
        <w:t>/</w:t>
      </w:r>
      <w:proofErr w:type="spellStart"/>
      <w:r w:rsidR="00AF0B72">
        <w:rPr>
          <w:rFonts w:eastAsia="Times New Roman"/>
          <w:lang w:eastAsia="en-GB"/>
        </w:rPr>
        <w:t>val</w:t>
      </w:r>
      <w:proofErr w:type="spellEnd"/>
      <w:r w:rsidRPr="000478F7">
        <w:rPr>
          <w:rFonts w:eastAsia="Times New Roman"/>
          <w:lang w:eastAsia="en-GB"/>
        </w:rPr>
        <w:t xml:space="preserve"> siting and engineering studies for new </w:t>
      </w:r>
      <w:proofErr w:type="spellStart"/>
      <w:r w:rsidR="00AF0B72">
        <w:rPr>
          <w:rFonts w:eastAsia="Times New Roman"/>
          <w:lang w:eastAsia="en-GB"/>
        </w:rPr>
        <w:t>cal</w:t>
      </w:r>
      <w:proofErr w:type="spellEnd"/>
      <w:r w:rsidR="00AF0B72">
        <w:rPr>
          <w:rFonts w:eastAsia="Times New Roman"/>
          <w:lang w:eastAsia="en-GB"/>
        </w:rPr>
        <w:t>/</w:t>
      </w:r>
      <w:proofErr w:type="spellStart"/>
      <w:r w:rsidR="00AF0B72">
        <w:rPr>
          <w:rFonts w:eastAsia="Times New Roman"/>
          <w:lang w:eastAsia="en-GB"/>
        </w:rPr>
        <w:t>val</w:t>
      </w:r>
      <w:proofErr w:type="spellEnd"/>
      <w:r w:rsidRPr="000478F7">
        <w:rPr>
          <w:rFonts w:eastAsia="Times New Roman"/>
          <w:lang w:eastAsia="en-GB"/>
        </w:rPr>
        <w:t xml:space="preserve"> sites and upgrade of existing sites</w:t>
      </w:r>
      <w:r w:rsidR="00816563">
        <w:rPr>
          <w:rFonts w:eastAsia="Times New Roman"/>
          <w:lang w:eastAsia="en-GB"/>
        </w:rPr>
        <w:t>.</w:t>
      </w:r>
    </w:p>
    <w:p w14:paraId="62F6E3C8" w14:textId="03749B0F" w:rsidR="000478F7" w:rsidRPr="000478F7" w:rsidRDefault="000478F7" w:rsidP="00151B51">
      <w:pPr>
        <w:numPr>
          <w:ilvl w:val="0"/>
          <w:numId w:val="23"/>
        </w:numPr>
        <w:spacing w:before="0" w:after="60" w:line="240" w:lineRule="auto"/>
        <w:ind w:left="567"/>
        <w:rPr>
          <w:rFonts w:eastAsia="Times New Roman"/>
          <w:lang w:eastAsia="en-GB"/>
        </w:rPr>
      </w:pPr>
      <w:r w:rsidRPr="000478F7">
        <w:rPr>
          <w:rFonts w:eastAsia="Times New Roman"/>
          <w:lang w:eastAsia="en-GB"/>
        </w:rPr>
        <w:t>Oversee relevant engineering works by external contractors undertaking siting works</w:t>
      </w:r>
      <w:r w:rsidR="00816563">
        <w:rPr>
          <w:rFonts w:eastAsia="Times New Roman"/>
          <w:lang w:eastAsia="en-GB"/>
        </w:rPr>
        <w:t>.</w:t>
      </w:r>
    </w:p>
    <w:p w14:paraId="348D56C2" w14:textId="4DADD809" w:rsidR="000478F7" w:rsidRPr="000478F7" w:rsidRDefault="000478F7" w:rsidP="00151B51">
      <w:pPr>
        <w:numPr>
          <w:ilvl w:val="0"/>
          <w:numId w:val="23"/>
        </w:numPr>
        <w:spacing w:before="0" w:after="60" w:line="240" w:lineRule="auto"/>
        <w:ind w:left="567" w:hanging="357"/>
        <w:rPr>
          <w:rFonts w:eastAsia="Times New Roman"/>
          <w:lang w:eastAsia="en-GB"/>
        </w:rPr>
      </w:pPr>
      <w:r w:rsidRPr="000478F7">
        <w:rPr>
          <w:rFonts w:eastAsia="Times New Roman"/>
          <w:lang w:eastAsia="en-GB"/>
        </w:rPr>
        <w:t xml:space="preserve">Procure infrastructure and instrumentation required for </w:t>
      </w:r>
      <w:proofErr w:type="spellStart"/>
      <w:r w:rsidRPr="000478F7">
        <w:rPr>
          <w:rFonts w:eastAsia="Times New Roman"/>
          <w:lang w:eastAsia="en-GB"/>
        </w:rPr>
        <w:t>AusCalVal</w:t>
      </w:r>
      <w:proofErr w:type="spellEnd"/>
      <w:r w:rsidRPr="000478F7">
        <w:rPr>
          <w:rFonts w:eastAsia="Times New Roman"/>
          <w:lang w:eastAsia="en-GB"/>
        </w:rPr>
        <w:t xml:space="preserve"> sites</w:t>
      </w:r>
      <w:r w:rsidR="00816563">
        <w:rPr>
          <w:rFonts w:eastAsia="Times New Roman"/>
          <w:lang w:eastAsia="en-GB"/>
        </w:rPr>
        <w:t>.</w:t>
      </w:r>
      <w:r w:rsidRPr="000478F7">
        <w:rPr>
          <w:rFonts w:eastAsia="Times New Roman"/>
          <w:lang w:eastAsia="en-GB"/>
        </w:rPr>
        <w:t xml:space="preserve"> </w:t>
      </w:r>
    </w:p>
    <w:p w14:paraId="2D4627EB" w14:textId="1BA07A97" w:rsidR="000478F7" w:rsidRPr="000478F7" w:rsidRDefault="000478F7" w:rsidP="00151B51">
      <w:pPr>
        <w:numPr>
          <w:ilvl w:val="0"/>
          <w:numId w:val="23"/>
        </w:numPr>
        <w:spacing w:before="0" w:after="60" w:line="240" w:lineRule="auto"/>
        <w:ind w:left="567"/>
        <w:rPr>
          <w:rFonts w:eastAsia="Times New Roman"/>
          <w:lang w:eastAsia="en-GB"/>
        </w:rPr>
      </w:pPr>
      <w:r w:rsidRPr="000478F7">
        <w:rPr>
          <w:rFonts w:eastAsia="Times New Roman"/>
          <w:lang w:eastAsia="en-GB"/>
        </w:rPr>
        <w:t xml:space="preserve">Oversee the day-to-day operation of the </w:t>
      </w:r>
      <w:proofErr w:type="spellStart"/>
      <w:r w:rsidRPr="000478F7">
        <w:rPr>
          <w:rFonts w:eastAsia="Times New Roman"/>
          <w:lang w:eastAsia="en-GB"/>
        </w:rPr>
        <w:t>AusCalVal</w:t>
      </w:r>
      <w:proofErr w:type="spellEnd"/>
      <w:r w:rsidRPr="000478F7">
        <w:rPr>
          <w:rFonts w:eastAsia="Times New Roman"/>
          <w:lang w:eastAsia="en-GB"/>
        </w:rPr>
        <w:t xml:space="preserve"> facility and associated field sites and their regular maintenance</w:t>
      </w:r>
      <w:r w:rsidR="00816563">
        <w:rPr>
          <w:rFonts w:eastAsia="Times New Roman"/>
          <w:lang w:eastAsia="en-GB"/>
        </w:rPr>
        <w:t>.</w:t>
      </w:r>
    </w:p>
    <w:p w14:paraId="77763B3C" w14:textId="4694F11B" w:rsidR="000478F7" w:rsidRPr="000478F7" w:rsidRDefault="00816563" w:rsidP="00151B51">
      <w:pPr>
        <w:numPr>
          <w:ilvl w:val="0"/>
          <w:numId w:val="23"/>
        </w:numPr>
        <w:spacing w:before="0" w:after="60" w:line="240" w:lineRule="auto"/>
        <w:ind w:left="567"/>
        <w:rPr>
          <w:lang w:eastAsia="en-GB"/>
        </w:rPr>
      </w:pPr>
      <w:r w:rsidRPr="00373DF2">
        <w:rPr>
          <w:rFonts w:cs="Calibri"/>
          <w:color w:val="000000" w:themeColor="text2"/>
        </w:rPr>
        <w:t xml:space="preserve">Work collaboratively as the leader of a </w:t>
      </w:r>
      <w:r>
        <w:rPr>
          <w:rFonts w:cs="Calibri"/>
          <w:color w:val="000000" w:themeColor="text2"/>
        </w:rPr>
        <w:t>professional</w:t>
      </w:r>
      <w:r w:rsidRPr="00373DF2">
        <w:rPr>
          <w:rFonts w:cs="Calibri"/>
          <w:color w:val="000000" w:themeColor="text2"/>
        </w:rPr>
        <w:t xml:space="preserve"> team </w:t>
      </w:r>
      <w:r>
        <w:rPr>
          <w:rFonts w:cs="Calibri"/>
          <w:color w:val="000000" w:themeColor="text2"/>
        </w:rPr>
        <w:t>from</w:t>
      </w:r>
      <w:r w:rsidRPr="00373DF2">
        <w:rPr>
          <w:rFonts w:cs="Calibri"/>
          <w:color w:val="000000" w:themeColor="text2"/>
        </w:rPr>
        <w:t xml:space="preserve"> </w:t>
      </w:r>
      <w:r>
        <w:rPr>
          <w:rFonts w:cs="Calibri"/>
          <w:color w:val="000000" w:themeColor="text2"/>
        </w:rPr>
        <w:t xml:space="preserve">related disciplines, in </w:t>
      </w:r>
      <w:r w:rsidRPr="00373DF2">
        <w:rPr>
          <w:rFonts w:cs="Calibri"/>
          <w:color w:val="000000" w:themeColor="text2"/>
        </w:rPr>
        <w:t>support of CSIRO’s scientific objectives.</w:t>
      </w:r>
    </w:p>
    <w:p w14:paraId="0DCB56F9" w14:textId="6CA6A601" w:rsidR="000478F7" w:rsidRPr="000478F7" w:rsidRDefault="000478F7" w:rsidP="00151B51">
      <w:pPr>
        <w:numPr>
          <w:ilvl w:val="0"/>
          <w:numId w:val="23"/>
        </w:numPr>
        <w:spacing w:before="0" w:after="60" w:line="240" w:lineRule="auto"/>
        <w:ind w:left="567"/>
        <w:rPr>
          <w:lang w:eastAsia="en-GB"/>
        </w:rPr>
      </w:pPr>
      <w:r w:rsidRPr="000478F7">
        <w:rPr>
          <w:rFonts w:eastAsia="Times New Roman"/>
          <w:lang w:eastAsia="en-GB"/>
        </w:rPr>
        <w:t>Coordinate calibration data management and distribution with partner agencies</w:t>
      </w:r>
      <w:r w:rsidR="00816563">
        <w:rPr>
          <w:rFonts w:eastAsia="Times New Roman"/>
          <w:lang w:eastAsia="en-GB"/>
        </w:rPr>
        <w:t>.</w:t>
      </w:r>
    </w:p>
    <w:p w14:paraId="258F857A" w14:textId="77777777" w:rsidR="000C2C9E" w:rsidRPr="000C2C9E" w:rsidRDefault="00463B64" w:rsidP="000C2C9E">
      <w:pPr>
        <w:pStyle w:val="ListParagraph"/>
        <w:numPr>
          <w:ilvl w:val="0"/>
          <w:numId w:val="23"/>
        </w:numPr>
        <w:spacing w:before="0" w:after="60" w:line="240" w:lineRule="auto"/>
        <w:ind w:left="567"/>
        <w:contextualSpacing w:val="0"/>
        <w:rPr>
          <w:rFonts w:eastAsiaTheme="minorHAnsi"/>
          <w:szCs w:val="24"/>
        </w:rPr>
      </w:pPr>
      <w:r>
        <w:t>Represent CSIRO in external forums as required.</w:t>
      </w:r>
    </w:p>
    <w:p w14:paraId="56BFB830" w14:textId="77777777" w:rsidR="000C2C9E" w:rsidRPr="000C2C9E" w:rsidRDefault="000C2C9E" w:rsidP="000C2C9E">
      <w:pPr>
        <w:pStyle w:val="ListParagraph"/>
        <w:numPr>
          <w:ilvl w:val="0"/>
          <w:numId w:val="23"/>
        </w:numPr>
        <w:spacing w:before="0" w:after="60" w:line="240" w:lineRule="auto"/>
        <w:ind w:left="567"/>
        <w:contextualSpacing w:val="0"/>
        <w:rPr>
          <w:rFonts w:eastAsiaTheme="minorHAnsi"/>
          <w:szCs w:val="24"/>
        </w:rPr>
      </w:pPr>
      <w:r>
        <w:t>Play a key advisory role in decisions concerning scientific and/or technological direction.</w:t>
      </w:r>
    </w:p>
    <w:p w14:paraId="0E3C3084" w14:textId="2A95FAB5" w:rsidR="00463B64" w:rsidRPr="000C2C9E" w:rsidRDefault="000C2C9E" w:rsidP="000C2C9E">
      <w:pPr>
        <w:pStyle w:val="ListParagraph"/>
        <w:numPr>
          <w:ilvl w:val="0"/>
          <w:numId w:val="23"/>
        </w:numPr>
        <w:spacing w:before="0" w:after="60" w:line="240" w:lineRule="auto"/>
        <w:ind w:left="567"/>
        <w:contextualSpacing w:val="0"/>
        <w:rPr>
          <w:rFonts w:eastAsiaTheme="minorHAnsi"/>
          <w:szCs w:val="24"/>
        </w:rPr>
      </w:pPr>
      <w:r>
        <w:t>Maintain an awareness of trends in, technology and cross-functional technological/scientific innovations to target opportunities for uptake.</w:t>
      </w:r>
    </w:p>
    <w:p w14:paraId="5B961745" w14:textId="4C5D59FF" w:rsidR="00816563" w:rsidRPr="000478F7" w:rsidRDefault="00816563" w:rsidP="00151B51">
      <w:pPr>
        <w:numPr>
          <w:ilvl w:val="0"/>
          <w:numId w:val="23"/>
        </w:numPr>
        <w:spacing w:before="0" w:after="60" w:line="240" w:lineRule="auto"/>
        <w:ind w:left="567" w:hanging="357"/>
      </w:pPr>
      <w:r w:rsidRPr="00816563">
        <w:t>Promote, influence and adhere to the spirit and practice of CSIRO’s Values, Code of Conduct, Health, Safety and Environment procedures and policy, Diversity initiatives and Zero Harm goals.</w:t>
      </w:r>
      <w:r w:rsidRPr="000478F7">
        <w:t xml:space="preserve"> </w:t>
      </w:r>
    </w:p>
    <w:p w14:paraId="4CD450C5" w14:textId="0504456E" w:rsidR="000478F7" w:rsidRPr="000478F7" w:rsidRDefault="00151C3C" w:rsidP="00151B51">
      <w:pPr>
        <w:numPr>
          <w:ilvl w:val="0"/>
          <w:numId w:val="23"/>
        </w:numPr>
        <w:spacing w:before="0" w:after="60" w:line="240" w:lineRule="auto"/>
        <w:ind w:left="567" w:hanging="357"/>
      </w:pPr>
      <w:r>
        <w:t>Liaise closely</w:t>
      </w:r>
      <w:r w:rsidR="000478F7" w:rsidRPr="000478F7">
        <w:t>, effectively and respectfully with all staff, clients and suppliers in the interests of good business practice, collaboration and enhancement of CSIRO’s reputation.</w:t>
      </w:r>
    </w:p>
    <w:p w14:paraId="7DEBDEE0" w14:textId="77777777" w:rsidR="000478F7" w:rsidRPr="008E3931" w:rsidRDefault="000478F7" w:rsidP="00151B51">
      <w:pPr>
        <w:pStyle w:val="ListParagraph"/>
        <w:numPr>
          <w:ilvl w:val="0"/>
          <w:numId w:val="23"/>
        </w:numPr>
        <w:spacing w:before="0" w:after="60" w:line="240" w:lineRule="auto"/>
        <w:ind w:left="567"/>
        <w:rPr>
          <w:color w:val="000000" w:themeColor="text2"/>
          <w:szCs w:val="24"/>
        </w:rPr>
      </w:pPr>
      <w:r w:rsidRPr="000478F7">
        <w:t>Other duties as directed.</w:t>
      </w:r>
    </w:p>
    <w:p w14:paraId="5CD242BD" w14:textId="77777777" w:rsidR="000478F7" w:rsidRPr="000478F7" w:rsidRDefault="000478F7" w:rsidP="008E3931">
      <w:pPr>
        <w:keepNext/>
        <w:keepLines/>
        <w:numPr>
          <w:ilvl w:val="1"/>
          <w:numId w:val="0"/>
        </w:numPr>
        <w:spacing w:before="240" w:line="240" w:lineRule="auto"/>
        <w:outlineLvl w:val="1"/>
        <w:rPr>
          <w:rFonts w:cs="Arial"/>
          <w:b/>
          <w:bCs/>
          <w:color w:val="auto"/>
          <w:sz w:val="26"/>
          <w:szCs w:val="26"/>
        </w:rPr>
      </w:pPr>
      <w:r w:rsidRPr="000478F7">
        <w:rPr>
          <w:rFonts w:cs="Arial"/>
          <w:b/>
          <w:bCs/>
          <w:color w:val="auto"/>
          <w:sz w:val="26"/>
          <w:szCs w:val="26"/>
        </w:rPr>
        <w:lastRenderedPageBreak/>
        <w:t>Selection Criteria</w:t>
      </w:r>
    </w:p>
    <w:p w14:paraId="0957472C" w14:textId="77777777" w:rsidR="000478F7" w:rsidRPr="000478F7" w:rsidRDefault="000478F7" w:rsidP="008E3931">
      <w:pPr>
        <w:keepNext/>
        <w:keepLines/>
        <w:spacing w:after="0" w:line="240" w:lineRule="auto"/>
        <w:outlineLvl w:val="3"/>
        <w:rPr>
          <w:rFonts w:asciiTheme="majorHAnsi" w:eastAsiaTheme="majorEastAsia" w:hAnsiTheme="majorHAnsi" w:cstheme="majorBidi"/>
          <w:b/>
          <w:bCs/>
          <w:iCs/>
          <w:color w:val="auto"/>
        </w:rPr>
      </w:pPr>
      <w:r w:rsidRPr="000478F7">
        <w:rPr>
          <w:rFonts w:asciiTheme="majorHAnsi" w:eastAsiaTheme="majorEastAsia" w:hAnsiTheme="majorHAnsi" w:cstheme="majorBidi"/>
          <w:b/>
          <w:bCs/>
          <w:iCs/>
          <w:color w:val="auto"/>
        </w:rPr>
        <w:t>Essential</w:t>
      </w:r>
    </w:p>
    <w:p w14:paraId="745215C8" w14:textId="77777777" w:rsidR="000478F7" w:rsidRPr="000478F7" w:rsidRDefault="000478F7" w:rsidP="000478F7">
      <w:pPr>
        <w:rPr>
          <w:i/>
          <w:iCs/>
          <w:szCs w:val="24"/>
        </w:rPr>
      </w:pPr>
      <w:r w:rsidRPr="000478F7">
        <w:rPr>
          <w:i/>
          <w:iCs/>
          <w:szCs w:val="24"/>
        </w:rPr>
        <w:t>Under CSIRO policy only those who meet all essential criteria can be appointed.</w:t>
      </w:r>
    </w:p>
    <w:p w14:paraId="0C1A9FB5" w14:textId="638A7248" w:rsidR="000478F7" w:rsidRPr="000478F7" w:rsidRDefault="00AF0B72" w:rsidP="000478F7">
      <w:pPr>
        <w:numPr>
          <w:ilvl w:val="0"/>
          <w:numId w:val="25"/>
        </w:numPr>
        <w:spacing w:before="0" w:after="60" w:line="240" w:lineRule="auto"/>
        <w:rPr>
          <w:rFonts w:cs="Calibri"/>
          <w:color w:val="000000" w:themeColor="text2"/>
        </w:rPr>
      </w:pPr>
      <w:bookmarkStart w:id="9" w:name="_Hlk103877685"/>
      <w:r>
        <w:rPr>
          <w:rFonts w:cs="Calibri"/>
        </w:rPr>
        <w:t>A r</w:t>
      </w:r>
      <w:r w:rsidR="000478F7" w:rsidRPr="000478F7">
        <w:rPr>
          <w:rFonts w:cs="Calibri"/>
        </w:rPr>
        <w:t>elevant trade certificate/diploma/bachelor’s/engineering degree or equivalent relevant work experience in the use of scientific instrumentation and establishment of associated laboratory facilities</w:t>
      </w:r>
      <w:r w:rsidR="008E3931">
        <w:rPr>
          <w:rFonts w:cs="Calibri"/>
        </w:rPr>
        <w:t>.</w:t>
      </w:r>
    </w:p>
    <w:p w14:paraId="746D9494" w14:textId="6F1B773E" w:rsidR="000478F7" w:rsidRPr="00C61294" w:rsidRDefault="000478F7" w:rsidP="000478F7">
      <w:pPr>
        <w:numPr>
          <w:ilvl w:val="0"/>
          <w:numId w:val="25"/>
        </w:numPr>
        <w:spacing w:before="0" w:after="60" w:line="240" w:lineRule="auto"/>
        <w:rPr>
          <w:rFonts w:cs="Calibri"/>
          <w:color w:val="000000" w:themeColor="text2"/>
        </w:rPr>
      </w:pPr>
      <w:r w:rsidRPr="000478F7">
        <w:rPr>
          <w:rFonts w:cs="Calibri"/>
        </w:rPr>
        <w:t>Demonstrated project management and team management experience which has successfully delivered projects to time, budget and scope.</w:t>
      </w:r>
    </w:p>
    <w:p w14:paraId="2AE9E9F4" w14:textId="2FAA557B" w:rsidR="000478F7" w:rsidRPr="000478F7" w:rsidRDefault="000478F7" w:rsidP="000478F7">
      <w:pPr>
        <w:numPr>
          <w:ilvl w:val="0"/>
          <w:numId w:val="25"/>
        </w:numPr>
        <w:spacing w:before="0" w:after="60" w:line="240" w:lineRule="auto"/>
        <w:rPr>
          <w:rFonts w:cs="Calibri"/>
          <w:color w:val="000000" w:themeColor="text2"/>
        </w:rPr>
      </w:pPr>
      <w:r w:rsidRPr="000478F7">
        <w:rPr>
          <w:rFonts w:cs="Calibri"/>
        </w:rPr>
        <w:t xml:space="preserve">Demonstrated </w:t>
      </w:r>
      <w:r w:rsidR="008E3931">
        <w:rPr>
          <w:rFonts w:cs="Calibri"/>
        </w:rPr>
        <w:t xml:space="preserve">work </w:t>
      </w:r>
      <w:r w:rsidRPr="000478F7">
        <w:rPr>
          <w:rFonts w:cs="Calibri"/>
        </w:rPr>
        <w:t>experience on multi-agency, multi-partner collaborative research projects or engineering programs</w:t>
      </w:r>
      <w:r w:rsidR="008E3931">
        <w:rPr>
          <w:rFonts w:cs="Calibri"/>
        </w:rPr>
        <w:t>.</w:t>
      </w:r>
    </w:p>
    <w:p w14:paraId="6AC0F69A" w14:textId="77777777" w:rsidR="000478F7" w:rsidRPr="000478F7" w:rsidRDefault="000478F7" w:rsidP="000478F7">
      <w:pPr>
        <w:numPr>
          <w:ilvl w:val="0"/>
          <w:numId w:val="25"/>
        </w:numPr>
        <w:spacing w:before="0" w:after="60" w:line="240" w:lineRule="auto"/>
        <w:rPr>
          <w:rFonts w:cs="Calibri"/>
          <w:color w:val="000000" w:themeColor="text2"/>
          <w:szCs w:val="24"/>
        </w:rPr>
      </w:pPr>
      <w:r w:rsidRPr="000478F7">
        <w:t>Experience or working knowledge in relevant laboratory data management concepts, curation and distribution.</w:t>
      </w:r>
    </w:p>
    <w:p w14:paraId="30C34053" w14:textId="77777777" w:rsidR="00C61294" w:rsidRPr="002F692A" w:rsidRDefault="00C61294" w:rsidP="00C61294">
      <w:pPr>
        <w:numPr>
          <w:ilvl w:val="0"/>
          <w:numId w:val="25"/>
        </w:numPr>
        <w:spacing w:before="0" w:after="60" w:line="240" w:lineRule="auto"/>
        <w:rPr>
          <w:iCs/>
          <w:szCs w:val="24"/>
        </w:rPr>
      </w:pPr>
      <w:bookmarkStart w:id="10" w:name="_Hlk104214102"/>
      <w:r w:rsidRPr="000478F7">
        <w:t>Experience or working knowledge in satellite data management and associated computing and online tools.</w:t>
      </w:r>
    </w:p>
    <w:bookmarkEnd w:id="10"/>
    <w:p w14:paraId="204B2FC0" w14:textId="40929FF1" w:rsidR="000478F7" w:rsidRPr="000478F7" w:rsidRDefault="000478F7" w:rsidP="008E3931">
      <w:pPr>
        <w:numPr>
          <w:ilvl w:val="0"/>
          <w:numId w:val="25"/>
        </w:numPr>
        <w:spacing w:before="0" w:after="60" w:line="240" w:lineRule="auto"/>
        <w:rPr>
          <w:rFonts w:cs="Calibri"/>
          <w:color w:val="000000" w:themeColor="text2"/>
        </w:rPr>
      </w:pPr>
      <w:r w:rsidRPr="000478F7">
        <w:rPr>
          <w:rFonts w:cs="Calibri"/>
        </w:rPr>
        <w:t>Excellent written and oral communication skills, and a strong history of working effectively in teams.</w:t>
      </w:r>
      <w:bookmarkEnd w:id="9"/>
    </w:p>
    <w:p w14:paraId="7F739DAE" w14:textId="77777777" w:rsidR="000478F7" w:rsidRPr="000478F7" w:rsidRDefault="000478F7" w:rsidP="008E3931">
      <w:pPr>
        <w:keepNext/>
        <w:keepLines/>
        <w:numPr>
          <w:ilvl w:val="1"/>
          <w:numId w:val="0"/>
        </w:numPr>
        <w:spacing w:before="240" w:line="240" w:lineRule="auto"/>
        <w:outlineLvl w:val="1"/>
        <w:rPr>
          <w:rFonts w:asciiTheme="majorHAnsi" w:eastAsiaTheme="majorEastAsia" w:hAnsiTheme="majorHAnsi" w:cstheme="majorBidi"/>
          <w:b/>
          <w:bCs/>
          <w:iCs/>
          <w:color w:val="auto"/>
        </w:rPr>
      </w:pPr>
      <w:r w:rsidRPr="000478F7">
        <w:rPr>
          <w:rFonts w:asciiTheme="majorHAnsi" w:eastAsiaTheme="majorEastAsia" w:hAnsiTheme="majorHAnsi" w:cstheme="majorBidi"/>
          <w:b/>
          <w:bCs/>
          <w:iCs/>
          <w:color w:val="auto"/>
        </w:rPr>
        <w:t>Desirable</w:t>
      </w:r>
    </w:p>
    <w:p w14:paraId="1175209D" w14:textId="221A62AF" w:rsidR="000478F7" w:rsidRPr="000478F7" w:rsidRDefault="000478F7" w:rsidP="000478F7">
      <w:pPr>
        <w:numPr>
          <w:ilvl w:val="0"/>
          <w:numId w:val="26"/>
        </w:numPr>
        <w:spacing w:before="0" w:after="60" w:line="240" w:lineRule="auto"/>
      </w:pPr>
      <w:r w:rsidRPr="000478F7">
        <w:t>Experience planning and leading engineering works associated to scientific installations in remote settings</w:t>
      </w:r>
      <w:r w:rsidR="008E3931">
        <w:t>.</w:t>
      </w:r>
    </w:p>
    <w:p w14:paraId="5570D903" w14:textId="694891B0" w:rsidR="000478F7" w:rsidRPr="000478F7" w:rsidRDefault="008E3931" w:rsidP="000478F7">
      <w:pPr>
        <w:numPr>
          <w:ilvl w:val="0"/>
          <w:numId w:val="26"/>
        </w:numPr>
        <w:spacing w:before="0" w:after="60" w:line="240" w:lineRule="auto"/>
      </w:pPr>
      <w:r>
        <w:t>A w</w:t>
      </w:r>
      <w:r w:rsidR="000478F7" w:rsidRPr="000478F7">
        <w:t>orking knowledge of satellite Earth observation technologies and applications</w:t>
      </w:r>
      <w:r>
        <w:t>.</w:t>
      </w:r>
      <w:r w:rsidR="000478F7" w:rsidRPr="000478F7">
        <w:t xml:space="preserve"> </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lastRenderedPageBreak/>
        <w:t>Special Requirements</w:t>
      </w:r>
    </w:p>
    <w:p w14:paraId="45EE0025" w14:textId="48C6CFD0" w:rsidR="00BE2876" w:rsidRDefault="00BE2876" w:rsidP="00BE2876">
      <w:pPr>
        <w:pStyle w:val="Boxedlistbullet"/>
        <w:numPr>
          <w:ilvl w:val="0"/>
          <w:numId w:val="0"/>
        </w:numPr>
        <w:spacing w:after="120"/>
        <w:ind w:left="454" w:hanging="227"/>
        <w:contextualSpacing w:val="0"/>
      </w:pPr>
      <w:r w:rsidRPr="008E3931">
        <w:t>The successful candidate will be</w:t>
      </w:r>
      <w:r>
        <w:t>:</w:t>
      </w:r>
    </w:p>
    <w:p w14:paraId="2E8D5582" w14:textId="5E4DBE64" w:rsidR="00814ACE" w:rsidRPr="008E3931" w:rsidRDefault="00BE2876" w:rsidP="008E3931">
      <w:pPr>
        <w:pStyle w:val="Boxedlistbullet"/>
        <w:spacing w:after="120"/>
        <w:contextualSpacing w:val="0"/>
      </w:pPr>
      <w:r>
        <w:t>A</w:t>
      </w:r>
      <w:r w:rsidR="004C75CC" w:rsidRPr="008E3931">
        <w:t>sked to obtain and provide evidence of a National Police Clearance or equivalent. Please note that individuals with criminal records are not automatically deemed ineligible. Each application will be considered on its merits.</w:t>
      </w:r>
    </w:p>
    <w:p w14:paraId="7F162C79" w14:textId="33A163CF" w:rsidR="00E673A0" w:rsidRPr="008E3931" w:rsidRDefault="00BE2876" w:rsidP="008E3931">
      <w:pPr>
        <w:pStyle w:val="Boxedlistbullet"/>
        <w:spacing w:after="120"/>
        <w:contextualSpacing w:val="0"/>
      </w:pPr>
      <w:r>
        <w:t>R</w:t>
      </w:r>
      <w:r w:rsidR="00E673A0" w:rsidRPr="008E3931">
        <w:t xml:space="preserve">equired to obtain and maintain a </w:t>
      </w:r>
      <w:r w:rsidR="008E3931" w:rsidRPr="008E3931">
        <w:t xml:space="preserve">Baseline </w:t>
      </w:r>
      <w:r w:rsidR="00E673A0" w:rsidRPr="008E3931">
        <w:t>security clearance</w:t>
      </w:r>
      <w:r w:rsidR="008E3931" w:rsidRPr="008E3931">
        <w:t>.</w:t>
      </w:r>
    </w:p>
    <w:p w14:paraId="38A5AB20" w14:textId="2040F7B1" w:rsidR="00E673A0" w:rsidRPr="008E3931" w:rsidRDefault="008E3931" w:rsidP="00E673A0">
      <w:pPr>
        <w:pStyle w:val="Boxedlistbullet"/>
        <w:spacing w:before="100" w:beforeAutospacing="1" w:after="100" w:afterAutospacing="1"/>
        <w:rPr>
          <w:iCs/>
        </w:rPr>
      </w:pPr>
      <w:r>
        <w:rPr>
          <w:rFonts w:cs="Calibri"/>
          <w:color w:val="000000" w:themeColor="text2"/>
        </w:rPr>
        <w:t>Willing and able</w:t>
      </w:r>
      <w:r w:rsidRPr="000478F7">
        <w:rPr>
          <w:rFonts w:cs="Calibri"/>
          <w:color w:val="000000" w:themeColor="text2"/>
        </w:rPr>
        <w:t xml:space="preserve"> to frequently travel interstate to engage with local technical experts</w:t>
      </w:r>
      <w:r>
        <w:rPr>
          <w:rFonts w:cs="Calibri"/>
          <w:color w:val="000000" w:themeColor="text2"/>
        </w:rPr>
        <w:t xml:space="preserve"> and</w:t>
      </w:r>
      <w:r w:rsidRPr="000478F7">
        <w:rPr>
          <w:rFonts w:cs="Calibri"/>
          <w:color w:val="000000" w:themeColor="text2"/>
        </w:rPr>
        <w:t xml:space="preserve"> land-custodians, and oversee and coordinate site works and contractor progress.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6"/>
    <w:p w14:paraId="21077EA9" w14:textId="33051A7B" w:rsidR="00D47ADE" w:rsidRPr="00D47ADE" w:rsidRDefault="008E3931" w:rsidP="00D47ADE">
      <w:pPr>
        <w:spacing w:after="240"/>
        <w:rPr>
          <w:bCs/>
          <w:szCs w:val="24"/>
          <w:u w:val="single"/>
        </w:rPr>
      </w:pPr>
      <w:r w:rsidRPr="00E469D6">
        <w:rPr>
          <w:bCs/>
          <w:szCs w:val="24"/>
        </w:rPr>
        <w:t xml:space="preserve">We solve the greatest challenges through innovative science and technology. Visit </w:t>
      </w:r>
      <w:hyperlink r:id="rId17" w:tooltip="CSIRO Website" w:history="1">
        <w:r w:rsidRPr="00E469D6">
          <w:rPr>
            <w:bCs/>
            <w:color w:val="757579" w:themeColor="accent3"/>
            <w:szCs w:val="24"/>
            <w:u w:val="single"/>
          </w:rPr>
          <w:t>CSIRO Online</w:t>
        </w:r>
      </w:hyperlink>
      <w:r w:rsidRPr="00E469D6">
        <w:rPr>
          <w:bCs/>
          <w:szCs w:val="24"/>
        </w:rPr>
        <w:t xml:space="preserve"> and </w:t>
      </w:r>
      <w:hyperlink r:id="rId18" w:tgtFrame="_blank" w:history="1">
        <w:r>
          <w:rPr>
            <w:rStyle w:val="normaltextrun"/>
            <w:rFonts w:cs="Calibri"/>
            <w:color w:val="757579"/>
            <w:u w:val="single"/>
            <w:shd w:val="clear" w:color="auto" w:fill="FFFFFF"/>
          </w:rPr>
          <w:t>Space and Astronomy</w:t>
        </w:r>
      </w:hyperlink>
      <w:r>
        <w:rPr>
          <w:bCs/>
          <w:szCs w:val="24"/>
        </w:rPr>
        <w:t xml:space="preserve"> f</w:t>
      </w:r>
      <w:r w:rsidRPr="00E469D6">
        <w:rPr>
          <w:bCs/>
          <w:szCs w:val="24"/>
        </w:rPr>
        <w:t>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C61294">
      <w:footerReference w:type="default" r:id="rId19"/>
      <w:headerReference w:type="first" r:id="rId20"/>
      <w:footerReference w:type="first" r:id="rId21"/>
      <w:pgSz w:w="11906" w:h="16838" w:code="9"/>
      <w:pgMar w:top="993" w:right="991" w:bottom="993" w:left="1134" w:header="426"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118E" w14:textId="77777777" w:rsidR="00EB26F9" w:rsidRDefault="00EB26F9" w:rsidP="000A377A">
      <w:r>
        <w:separator/>
      </w:r>
    </w:p>
  </w:endnote>
  <w:endnote w:type="continuationSeparator" w:id="0">
    <w:p w14:paraId="188F19AB" w14:textId="77777777" w:rsidR="00EB26F9" w:rsidRDefault="00EB26F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C333" w14:textId="77777777" w:rsidR="00EB26F9" w:rsidRDefault="00EB26F9" w:rsidP="000A377A">
      <w:r>
        <w:separator/>
      </w:r>
    </w:p>
  </w:footnote>
  <w:footnote w:type="continuationSeparator" w:id="0">
    <w:p w14:paraId="59E3B624" w14:textId="77777777" w:rsidR="00EB26F9" w:rsidRDefault="00EB26F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60817184">
          <wp:simplePos x="0" y="0"/>
          <wp:positionH relativeFrom="page">
            <wp:posOffset>723900</wp:posOffset>
          </wp:positionH>
          <wp:positionV relativeFrom="page">
            <wp:posOffset>379095</wp:posOffset>
          </wp:positionV>
          <wp:extent cx="791210" cy="791845"/>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3E03258"/>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002B00C">
      <w:numFmt w:val="bullet"/>
      <w:lvlText w:val="•"/>
      <w:lvlJc w:val="left"/>
      <w:pPr>
        <w:ind w:left="2160" w:hanging="36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8F7"/>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C63"/>
    <w:rsid w:val="000B3142"/>
    <w:rsid w:val="000B3207"/>
    <w:rsid w:val="000B56E0"/>
    <w:rsid w:val="000B5846"/>
    <w:rsid w:val="000B5DA3"/>
    <w:rsid w:val="000C12C8"/>
    <w:rsid w:val="000C1AA1"/>
    <w:rsid w:val="000C2C9E"/>
    <w:rsid w:val="000C5CED"/>
    <w:rsid w:val="000C67C8"/>
    <w:rsid w:val="000C6AC9"/>
    <w:rsid w:val="000C6CE1"/>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1B51"/>
    <w:rsid w:val="00151C3C"/>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5AC7"/>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63B64"/>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5DD4"/>
    <w:rsid w:val="005213AD"/>
    <w:rsid w:val="005236C1"/>
    <w:rsid w:val="005241D0"/>
    <w:rsid w:val="00530B96"/>
    <w:rsid w:val="0053240A"/>
    <w:rsid w:val="00534B7C"/>
    <w:rsid w:val="00534C18"/>
    <w:rsid w:val="00534E19"/>
    <w:rsid w:val="005379CE"/>
    <w:rsid w:val="00541D2A"/>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3AE1"/>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2FDC"/>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01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563"/>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2D7"/>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3931"/>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B72"/>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1E4"/>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2876"/>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02A"/>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1294"/>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2FCD"/>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B56"/>
    <w:rsid w:val="00D02547"/>
    <w:rsid w:val="00D03B37"/>
    <w:rsid w:val="00D05036"/>
    <w:rsid w:val="00D05B97"/>
    <w:rsid w:val="00D06E61"/>
    <w:rsid w:val="00D07D44"/>
    <w:rsid w:val="00D07E71"/>
    <w:rsid w:val="00D1089E"/>
    <w:rsid w:val="00D10982"/>
    <w:rsid w:val="00D111AB"/>
    <w:rsid w:val="00D11BE7"/>
    <w:rsid w:val="00D173B2"/>
    <w:rsid w:val="00D17F63"/>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01E"/>
    <w:rsid w:val="00E441B2"/>
    <w:rsid w:val="00E443FD"/>
    <w:rsid w:val="00E44CCA"/>
    <w:rsid w:val="00E46E7A"/>
    <w:rsid w:val="00E50B34"/>
    <w:rsid w:val="00E52086"/>
    <w:rsid w:val="00E52408"/>
    <w:rsid w:val="00E52B83"/>
    <w:rsid w:val="00E52C27"/>
    <w:rsid w:val="00E52EEB"/>
    <w:rsid w:val="00E543CE"/>
    <w:rsid w:val="00E55253"/>
    <w:rsid w:val="00E5734F"/>
    <w:rsid w:val="00E60ECE"/>
    <w:rsid w:val="00E6192A"/>
    <w:rsid w:val="00E61B83"/>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170A"/>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8E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452017621">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16727768">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Astronom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frontiersi.com.au/wp-content/uploads/2021/05/FrontierSI_AusCalVal_27052021_Final.pdf.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Held@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dustry.gov.au/data-and-publications/earth-observation-from-space-roadmap-2021-203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D5E6F"/>
    <w:rsid w:val="00B36C21"/>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22FWFJKSHNY4-1303525960-1026</_dlc_DocId>
    <_dlc_DocIdUrl xmlns="f9d56f65-ef43-4e59-b084-d4bf4ff12e34">
      <Url>https://csiroau.sharepoint.com/sites/TalentAcquisitionTeam856/_layouts/15/DocIdRedir.aspx?ID=22FWFJKSHNY4-1303525960-1026</Url>
      <Description>22FWFJKSHNY4-1303525960-1026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DC5802D5-2186-44E2-87E8-1F8A682E4700}">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7495d482-cd79-44c5-a989-adf85fc91d78"/>
    <ds:schemaRef ds:uri="f9d56f65-ef43-4e59-b084-d4bf4ff12e34"/>
    <ds:schemaRef ds:uri="http://purl.org/dc/terms/"/>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86BB838A-ADE4-44C5-B247-337EFA19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178</TotalTime>
  <Pages>4</Pages>
  <Words>1225</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14</cp:revision>
  <cp:lastPrinted>2012-02-01T05:32:00Z</cp:lastPrinted>
  <dcterms:created xsi:type="dcterms:W3CDTF">2022-05-17T11:46:00Z</dcterms:created>
  <dcterms:modified xsi:type="dcterms:W3CDTF">2022-05-25T08:10:00Z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20800a34-a838-4c3c-9de5-e0946b27d4c7</vt:lpwstr>
  </property>
</Properties>
</file>