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0129888D" w:rsidR="00CC201B" w:rsidRPr="0093721B"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CC27E0">
              <w:rPr>
                <w:sz w:val="22"/>
              </w:rPr>
              <w:t>Research Scientist</w:t>
            </w:r>
            <w:r w:rsidR="009F6151">
              <w:rPr>
                <w:sz w:val="22"/>
              </w:rPr>
              <w:t xml:space="preserve"> – Soil Microbiology</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7A6FC675" w:rsidR="00CC201B" w:rsidRPr="0093721B" w:rsidRDefault="009F615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91790</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4B3A1BF0"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9F6151">
              <w:rPr>
                <w:sz w:val="22"/>
              </w:rPr>
              <w:t>four</w:t>
            </w:r>
            <w:r w:rsidRPr="0093721B">
              <w:rPr>
                <w:sz w:val="22"/>
              </w:rPr>
              <w:t xml:space="preserve"> </w:t>
            </w:r>
            <w:r>
              <w:rPr>
                <w:sz w:val="22"/>
              </w:rPr>
              <w:t>years</w:t>
            </w:r>
            <w:r w:rsidRPr="0093721B">
              <w:rPr>
                <w:sz w:val="22"/>
              </w:rPr>
              <w:t xml:space="preserve"> </w:t>
            </w:r>
          </w:p>
          <w:p w14:paraId="15E7DA87" w14:textId="0F4EA0DB"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5D7FB0A0"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F6151">
              <w:rPr>
                <w:sz w:val="22"/>
              </w:rPr>
              <w:t xml:space="preserve">105,806 </w:t>
            </w:r>
            <w:r>
              <w:rPr>
                <w:sz w:val="22"/>
              </w:rPr>
              <w:t>-</w:t>
            </w:r>
            <w:r w:rsidRPr="0093721B">
              <w:rPr>
                <w:sz w:val="22"/>
              </w:rPr>
              <w:t xml:space="preserve"> AU$</w:t>
            </w:r>
            <w:r w:rsidR="009F6151">
              <w:rPr>
                <w:sz w:val="22"/>
              </w:rPr>
              <w:t xml:space="preserve">114,500 </w:t>
            </w:r>
            <w:r w:rsidRPr="0093721B">
              <w:rPr>
                <w:sz w:val="22"/>
              </w:rPr>
              <w:t>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359DD88F" w:rsidR="00926BE4" w:rsidRPr="0093721B" w:rsidRDefault="009F615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Waite Campus, Adelaide SA </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93721B" w:rsidRDefault="00EA62ED" w:rsidP="00D923FE">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50EB24DA" w:rsidR="00C45886" w:rsidRPr="0093721B" w:rsidRDefault="000E41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Gupta Vadakattu</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B5626F" w:rsidRDefault="00926BE4" w:rsidP="008A1A76">
            <w:pPr>
              <w:pStyle w:val="TableText"/>
              <w:rPr>
                <w:sz w:val="22"/>
              </w:rPr>
            </w:pPr>
            <w:r w:rsidRPr="00B5626F">
              <w:rPr>
                <w:sz w:val="22"/>
              </w:rPr>
              <w:t>Client Focus – Internal</w:t>
            </w:r>
          </w:p>
        </w:tc>
        <w:tc>
          <w:tcPr>
            <w:tcW w:w="3551" w:type="pct"/>
          </w:tcPr>
          <w:p w14:paraId="10AC6E4E" w14:textId="26D68A46" w:rsidR="00926BE4" w:rsidRPr="00B5626F" w:rsidRDefault="00B54DE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5626F">
              <w:rPr>
                <w:sz w:val="22"/>
              </w:rPr>
              <w:t>3</w:t>
            </w:r>
            <w:r w:rsidR="00596DB2" w:rsidRPr="00B5626F">
              <w:rPr>
                <w:sz w:val="22"/>
              </w:rPr>
              <w:t>0</w:t>
            </w:r>
            <w:r w:rsidR="00F54F83" w:rsidRPr="00B5626F">
              <w:rPr>
                <w:sz w:val="22"/>
              </w:rPr>
              <w:t>%</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B5626F" w:rsidRDefault="00926BE4" w:rsidP="008A1A76">
            <w:pPr>
              <w:pStyle w:val="TableText"/>
              <w:rPr>
                <w:sz w:val="22"/>
              </w:rPr>
            </w:pPr>
            <w:r w:rsidRPr="00B5626F">
              <w:rPr>
                <w:sz w:val="22"/>
              </w:rPr>
              <w:t>Client Focus – External</w:t>
            </w:r>
          </w:p>
        </w:tc>
        <w:tc>
          <w:tcPr>
            <w:tcW w:w="3551" w:type="pct"/>
          </w:tcPr>
          <w:p w14:paraId="274E328F" w14:textId="414EC38F" w:rsidR="00926BE4" w:rsidRPr="00B5626F" w:rsidRDefault="00B54DE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5626F">
              <w:rPr>
                <w:sz w:val="22"/>
              </w:rPr>
              <w:t>7</w:t>
            </w:r>
            <w:r w:rsidR="00F54F83" w:rsidRPr="00B5626F">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B5626F" w:rsidRDefault="00C45886" w:rsidP="008A1A76">
            <w:pPr>
              <w:pStyle w:val="TableText"/>
              <w:rPr>
                <w:sz w:val="22"/>
              </w:rPr>
            </w:pPr>
            <w:r w:rsidRPr="00B5626F">
              <w:rPr>
                <w:sz w:val="22"/>
              </w:rPr>
              <w:t>Number of Direct Reports</w:t>
            </w:r>
          </w:p>
        </w:tc>
        <w:tc>
          <w:tcPr>
            <w:tcW w:w="3551" w:type="pct"/>
          </w:tcPr>
          <w:p w14:paraId="21A56860" w14:textId="77777777" w:rsidR="00194B1C" w:rsidRPr="00B5626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5626F">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550FAB8B"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F6151">
              <w:rPr>
                <w:sz w:val="22"/>
              </w:rPr>
              <w:t xml:space="preserve">Contact </w:t>
            </w:r>
            <w:r w:rsidR="009F6151" w:rsidRPr="009F6151">
              <w:rPr>
                <w:sz w:val="22"/>
              </w:rPr>
              <w:t xml:space="preserve">Gupta Vadakattu </w:t>
            </w:r>
            <w:r w:rsidRPr="009F6151">
              <w:rPr>
                <w:sz w:val="22"/>
              </w:rPr>
              <w:t xml:space="preserve">via email at </w:t>
            </w:r>
            <w:r w:rsidR="009F6151" w:rsidRPr="009F6151">
              <w:rPr>
                <w:sz w:val="22"/>
              </w:rPr>
              <w:t>Gupta.Vadakattu</w:t>
            </w:r>
            <w:r w:rsidRPr="009F6151">
              <w:rPr>
                <w:sz w:val="22"/>
              </w:rPr>
              <w:t>@csiro.au or phone +</w:t>
            </w:r>
            <w:r w:rsidR="009F6151" w:rsidRPr="009F6151">
              <w:rPr>
                <w:sz w:val="22"/>
              </w:rPr>
              <w:t>61 8 8303 8579</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P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37ECD176" w14:textId="77777777" w:rsidR="006246C0" w:rsidRPr="00674783" w:rsidRDefault="00B50C20" w:rsidP="00787346">
      <w:pPr>
        <w:pStyle w:val="Heading3"/>
        <w:spacing w:before="240" w:after="0"/>
      </w:pPr>
      <w:r>
        <w:t>Role Overview</w:t>
      </w:r>
    </w:p>
    <w:p w14:paraId="132C7D0D" w14:textId="366BD432" w:rsidR="000F040B" w:rsidRDefault="000F040B" w:rsidP="00787346">
      <w:bookmarkStart w:id="1" w:name="_Toc341085720"/>
      <w:r w:rsidRPr="000F040B">
        <w:t xml:space="preserve">The role of Research Scientist </w:t>
      </w:r>
      <w:r w:rsidR="004D1E30">
        <w:t>s</w:t>
      </w:r>
      <w:r w:rsidRPr="000F040B">
        <w:t xml:space="preserve">taff is to conduct innovative research leading to scientific achievements that are aligned with CSIRO’s strategies. </w:t>
      </w:r>
      <w:r w:rsidR="00FD2C8C">
        <w:t xml:space="preserve">The </w:t>
      </w:r>
      <w:r w:rsidR="005A4AF6">
        <w:t>Research Scientist</w:t>
      </w:r>
      <w:r w:rsidRPr="000F040B">
        <w:t xml:space="preserve"> may be engaged in scientific activity ranging from fundamental research to the investigation of specific industry or community problems. </w:t>
      </w:r>
      <w:r w:rsidR="003D5FF8">
        <w:t>The Research Scientist</w:t>
      </w:r>
      <w:r w:rsidR="003D5FF8" w:rsidRPr="000F040B">
        <w:t xml:space="preserve"> </w:t>
      </w:r>
      <w:r w:rsidRPr="000F040B">
        <w:t xml:space="preserve">will have the opportunity to build and maintain </w:t>
      </w:r>
      <w:r w:rsidRPr="000F040B">
        <w:lastRenderedPageBreak/>
        <w:t xml:space="preserve">networks, play a lead role in securing project funds, provide scientific </w:t>
      </w:r>
      <w:proofErr w:type="gramStart"/>
      <w:r w:rsidRPr="000F040B">
        <w:t>leadership</w:t>
      </w:r>
      <w:proofErr w:type="gramEnd"/>
      <w:r w:rsidRPr="000F040B">
        <w:t xml:space="preserve"> and pursue new ideas and approaches that create new concepts. </w:t>
      </w:r>
    </w:p>
    <w:p w14:paraId="46A8B050" w14:textId="46103BC2" w:rsidR="009F6151" w:rsidRDefault="009F6151" w:rsidP="009F6151">
      <w:r>
        <w:t>The Functional Soil biology (FSB) team as part of CSIRO Systems Program has a long</w:t>
      </w:r>
      <w:r w:rsidR="00BE6A0A">
        <w:t>-</w:t>
      </w:r>
      <w:r>
        <w:t xml:space="preserve">standing reputation in microbiology research in production systems that incorporates cutting edge microbiology and molecular biology tools to investigate key functional groups and opportunities for improved function in a systems context. Current research extends into leading research in molecular microbiology, microbial </w:t>
      </w:r>
      <w:proofErr w:type="gramStart"/>
      <w:r>
        <w:t>ecology</w:t>
      </w:r>
      <w:proofErr w:type="gramEnd"/>
      <w:r>
        <w:t xml:space="preserve"> and host-microbe interactions with national and international collaboration. The FSB team works in partnership with multiple rural industries, communities, and governments in bringing novel biological solutions. Our existing scientific and leadership capacity is under ever increasing demand and is expected to grow with the desire by the growers, industry and among the top priority goals of government and society.</w:t>
      </w:r>
    </w:p>
    <w:p w14:paraId="5080CB06" w14:textId="77777777" w:rsidR="009F6151" w:rsidRDefault="009F6151" w:rsidP="009F6151">
      <w:r>
        <w:t>This scientist would bring the skills necessary to identify opportunities to manage soil biota and biological functions, optimising plant host genetics-microbe interactions to increase agricultural productivity, inform decision making and improve soil ecosystem function in the face of climate change. The scientist would engage directly with industry in the creation of biological innovations and farming system interventions, while maintaining CSIROs focus on high value, cutting edge science.</w:t>
      </w:r>
    </w:p>
    <w:p w14:paraId="77F97679" w14:textId="3C60D3B8" w:rsidR="009F6151" w:rsidRDefault="009F6151" w:rsidP="009F6151">
      <w:r w:rsidRPr="00BE6A0A">
        <w:t xml:space="preserve">The position will join the Systems program at the Waite Campus with </w:t>
      </w:r>
      <w:r w:rsidR="00B54DE6" w:rsidRPr="00BE6A0A">
        <w:t xml:space="preserve">an </w:t>
      </w:r>
      <w:r w:rsidRPr="00BE6A0A">
        <w:t>objective of</w:t>
      </w:r>
      <w:r w:rsidR="00BE6A0A" w:rsidRPr="00BE6A0A">
        <w:t xml:space="preserve"> developing a long-term capability in soil biology for </w:t>
      </w:r>
      <w:r w:rsidRPr="00BE6A0A">
        <w:t xml:space="preserve">national and international impact, contributing to project teams in Systems and Sustainability programs across multiple locations. </w:t>
      </w:r>
      <w:r w:rsidR="00BE6A0A" w:rsidRPr="00BE6A0A">
        <w:t>Initially, this scientist will be appointed on a 4-year term to w</w:t>
      </w:r>
      <w:r w:rsidRPr="00BE6A0A">
        <w:t xml:space="preserve">ork </w:t>
      </w:r>
      <w:r w:rsidR="00BE6A0A" w:rsidRPr="00BE6A0A">
        <w:t xml:space="preserve">with </w:t>
      </w:r>
      <w:r w:rsidRPr="00BE6A0A">
        <w:t xml:space="preserve">microbiology </w:t>
      </w:r>
      <w:r w:rsidR="00BE6A0A" w:rsidRPr="00BE6A0A">
        <w:t>researchers</w:t>
      </w:r>
      <w:r w:rsidRPr="00BE6A0A">
        <w:t xml:space="preserve"> </w:t>
      </w:r>
      <w:r w:rsidR="00BE6A0A" w:rsidRPr="00BE6A0A">
        <w:t>in Ag&amp;F, across other CSIRO BUs and contribute to</w:t>
      </w:r>
      <w:r w:rsidRPr="00BE6A0A">
        <w:t xml:space="preserve"> </w:t>
      </w:r>
      <w:r w:rsidR="00BE6A0A" w:rsidRPr="00BE6A0A">
        <w:t>Microbiomes for One System Health-Future Science Platform</w:t>
      </w:r>
      <w:r w:rsidRPr="00BE6A0A">
        <w:t>.</w:t>
      </w:r>
    </w:p>
    <w:p w14:paraId="3DAEACA1" w14:textId="3E7CE062" w:rsidR="00B50C20" w:rsidRPr="00B50C20" w:rsidRDefault="00B50C20" w:rsidP="00B50C20">
      <w:pPr>
        <w:pStyle w:val="Heading3"/>
      </w:pPr>
      <w:r w:rsidRPr="00B50C20">
        <w:t>Duties and Key Result Areas</w:t>
      </w:r>
    </w:p>
    <w:p w14:paraId="26B8F8FC" w14:textId="77777777" w:rsidR="009F6151" w:rsidRDefault="009F6151" w:rsidP="009F6151">
      <w:pPr>
        <w:pStyle w:val="ListParagraph"/>
        <w:numPr>
          <w:ilvl w:val="0"/>
          <w:numId w:val="10"/>
        </w:numPr>
        <w:spacing w:before="0" w:after="360" w:line="240" w:lineRule="auto"/>
      </w:pPr>
      <w:r>
        <w:t>Develop novel scientific approaches to investigate original concepts and innovations for new and current microbiology research as applied to dryland and irrigated cropping farming systems in Australia.</w:t>
      </w:r>
    </w:p>
    <w:p w14:paraId="2134A970" w14:textId="77777777" w:rsidR="009F6151" w:rsidRDefault="009F6151" w:rsidP="009F6151">
      <w:pPr>
        <w:pStyle w:val="ListParagraph"/>
        <w:numPr>
          <w:ilvl w:val="0"/>
          <w:numId w:val="10"/>
        </w:numPr>
        <w:spacing w:before="0" w:after="360" w:line="240" w:lineRule="auto"/>
      </w:pPr>
      <w:r>
        <w:t>Decipher associations between soil microbiomes and functions for plant nutrition, growth and health responses and overall soil health.</w:t>
      </w:r>
    </w:p>
    <w:p w14:paraId="7C54ED43" w14:textId="77777777" w:rsidR="009F6151" w:rsidRDefault="009F6151" w:rsidP="009F6151">
      <w:pPr>
        <w:pStyle w:val="ListParagraph"/>
        <w:numPr>
          <w:ilvl w:val="0"/>
          <w:numId w:val="10"/>
        </w:numPr>
        <w:spacing w:before="0" w:after="360" w:line="240" w:lineRule="auto"/>
      </w:pPr>
      <w:r>
        <w:t xml:space="preserve">Carry out innovative, impactful research of strategic importance to CSIRO that will, where possible, lead to novel and important scientific outcomes. </w:t>
      </w:r>
    </w:p>
    <w:p w14:paraId="611F150B" w14:textId="77777777" w:rsidR="009F6151" w:rsidRDefault="009F6151" w:rsidP="009F6151">
      <w:pPr>
        <w:pStyle w:val="ListParagraph"/>
        <w:numPr>
          <w:ilvl w:val="0"/>
          <w:numId w:val="10"/>
        </w:numPr>
        <w:spacing w:before="0" w:after="360" w:line="240" w:lineRule="auto"/>
      </w:pPr>
      <w:r>
        <w:t>Recognise and exploit opportunities for innovation and the generation of new theoretical perspectives, and progress opportunities for the further development or creation of new lines of research</w:t>
      </w:r>
    </w:p>
    <w:p w14:paraId="0077263C" w14:textId="77777777" w:rsidR="009F6151" w:rsidRPr="00B54DE6" w:rsidRDefault="009F6151" w:rsidP="009F6151">
      <w:pPr>
        <w:pStyle w:val="ListParagraph"/>
        <w:numPr>
          <w:ilvl w:val="0"/>
          <w:numId w:val="10"/>
        </w:numPr>
        <w:spacing w:before="0" w:after="360" w:line="240" w:lineRule="auto"/>
      </w:pPr>
      <w:r w:rsidRPr="00B54DE6">
        <w:t xml:space="preserve">Develop, </w:t>
      </w:r>
      <w:proofErr w:type="gramStart"/>
      <w:r w:rsidRPr="00B54DE6">
        <w:t>negotiate</w:t>
      </w:r>
      <w:proofErr w:type="gramEnd"/>
      <w:r w:rsidRPr="00B54DE6">
        <w:t xml:space="preserve"> and lead new research projects that bring together skills across CSIRO, external partners and funding organisations.  </w:t>
      </w:r>
    </w:p>
    <w:p w14:paraId="76027A19" w14:textId="77777777" w:rsidR="009F6151" w:rsidRPr="00B54DE6" w:rsidRDefault="009F6151" w:rsidP="009F6151">
      <w:pPr>
        <w:pStyle w:val="ListParagraph"/>
        <w:numPr>
          <w:ilvl w:val="0"/>
          <w:numId w:val="10"/>
        </w:numPr>
        <w:spacing w:before="0" w:after="360" w:line="240" w:lineRule="auto"/>
      </w:pPr>
      <w:r w:rsidRPr="00B54DE6">
        <w:t xml:space="preserve">Manage research projects or significant components of projects, including responsibility for project planning, effective communication of research outcomes to partners and clients to facilitate implementation of findings and delivery of impact to Industry and publication of scientific papers in leading </w:t>
      </w:r>
      <w:proofErr w:type="gramStart"/>
      <w:r w:rsidRPr="00B54DE6">
        <w:t>International</w:t>
      </w:r>
      <w:proofErr w:type="gramEnd"/>
      <w:r w:rsidRPr="00B54DE6">
        <w:t xml:space="preserve"> journals. </w:t>
      </w:r>
    </w:p>
    <w:p w14:paraId="58131B06" w14:textId="77777777" w:rsidR="009F6151" w:rsidRDefault="009F6151" w:rsidP="009F6151">
      <w:pPr>
        <w:pStyle w:val="ListParagraph"/>
        <w:numPr>
          <w:ilvl w:val="0"/>
          <w:numId w:val="10"/>
        </w:numPr>
        <w:spacing w:before="0" w:after="360" w:line="240" w:lineRule="auto"/>
      </w:pPr>
      <w:r>
        <w:t>Adhere to the spirit and practice of CSIRO’s Values, Health, Safety and Environment plans and policies, Diversity initiatives and Zero Harm goals.</w:t>
      </w:r>
    </w:p>
    <w:p w14:paraId="7000A9FE" w14:textId="77777777" w:rsidR="009F6151" w:rsidRDefault="009F6151" w:rsidP="009F6151">
      <w:pPr>
        <w:pStyle w:val="ListParagraph"/>
        <w:numPr>
          <w:ilvl w:val="0"/>
          <w:numId w:val="10"/>
        </w:numPr>
        <w:spacing w:before="0" w:after="360" w:line="240" w:lineRule="auto"/>
      </w:pPr>
      <w:r>
        <w:lastRenderedPageBreak/>
        <w:t xml:space="preserve">Work effectively as an integral member or leader of a multi-disciplinary, often regionally dispersed research team, with recognition and implementation of workplace Inclusion and Diversity. </w:t>
      </w:r>
    </w:p>
    <w:p w14:paraId="648655EE" w14:textId="77777777" w:rsidR="009F6151" w:rsidRDefault="009F6151" w:rsidP="009F6151">
      <w:pPr>
        <w:pStyle w:val="ListParagraph"/>
        <w:numPr>
          <w:ilvl w:val="0"/>
          <w:numId w:val="10"/>
        </w:numPr>
        <w:spacing w:before="0" w:after="360" w:line="240" w:lineRule="auto"/>
      </w:pPr>
      <w:r>
        <w:t>Work collaboratively with internal and external colleagues and partners, including growers and grower groups, to develop and progress challenging but realistic research plans for a range of research projects.</w:t>
      </w:r>
    </w:p>
    <w:p w14:paraId="109B7197" w14:textId="3BA60963" w:rsidR="009F6151" w:rsidRPr="00B54DE6" w:rsidRDefault="009F6151" w:rsidP="009F6151">
      <w:pPr>
        <w:pStyle w:val="ListParagraph"/>
        <w:numPr>
          <w:ilvl w:val="0"/>
          <w:numId w:val="10"/>
        </w:numPr>
        <w:spacing w:before="0" w:after="360" w:line="240" w:lineRule="auto"/>
      </w:pPr>
      <w:r w:rsidRPr="00B54DE6">
        <w:t>Lead, coach and supervise staff within project team/Groups</w:t>
      </w:r>
      <w:r w:rsidR="00596DB2" w:rsidRPr="00B54DE6">
        <w:t xml:space="preserve"> where required</w:t>
      </w:r>
      <w:r w:rsidRPr="00B54DE6">
        <w:t xml:space="preserve"> to achieve project goals, within agreed timelines and budget. </w:t>
      </w:r>
    </w:p>
    <w:p w14:paraId="70BB2319" w14:textId="5A31C3E9" w:rsidR="00885B33" w:rsidRDefault="00885B33" w:rsidP="009F6151">
      <w:pPr>
        <w:pStyle w:val="ListParagraph"/>
        <w:numPr>
          <w:ilvl w:val="0"/>
          <w:numId w:val="10"/>
        </w:numPr>
        <w:spacing w:before="0" w:after="360" w:line="240" w:lineRule="auto"/>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2FA0FAC0" w:rsidR="00D42E42" w:rsidRPr="00D42E42" w:rsidRDefault="00D42E42" w:rsidP="00D923FE">
      <w:pPr>
        <w:numPr>
          <w:ilvl w:val="0"/>
          <w:numId w:val="11"/>
        </w:numPr>
        <w:tabs>
          <w:tab w:val="clear" w:pos="360"/>
          <w:tab w:val="num" w:pos="720"/>
        </w:tabs>
        <w:spacing w:before="0" w:after="60" w:line="240" w:lineRule="auto"/>
        <w:rPr>
          <w:rFonts w:cs="Calibri"/>
          <w:szCs w:val="24"/>
        </w:rPr>
      </w:pPr>
      <w:r w:rsidRPr="00D42E42">
        <w:rPr>
          <w:rFonts w:cs="Calibri"/>
          <w:szCs w:val="24"/>
        </w:rPr>
        <w:t>A</w:t>
      </w:r>
      <w:r>
        <w:rPr>
          <w:rFonts w:cs="Calibri"/>
          <w:szCs w:val="24"/>
        </w:rPr>
        <w:t xml:space="preserve"> </w:t>
      </w:r>
      <w:r w:rsidRPr="00D42E42">
        <w:rPr>
          <w:rFonts w:cs="Calibri"/>
          <w:szCs w:val="24"/>
        </w:rPr>
        <w:t>PhD</w:t>
      </w:r>
      <w:r>
        <w:rPr>
          <w:rFonts w:cs="Calibri"/>
          <w:szCs w:val="24"/>
        </w:rPr>
        <w:t xml:space="preserve"> </w:t>
      </w:r>
      <w:r w:rsidRPr="00D42E42">
        <w:rPr>
          <w:rFonts w:cs="Calibri"/>
          <w:szCs w:val="24"/>
        </w:rPr>
        <w:t>(or</w:t>
      </w:r>
      <w:r>
        <w:rPr>
          <w:rFonts w:cs="Calibri"/>
          <w:szCs w:val="24"/>
        </w:rPr>
        <w:t xml:space="preserve"> </w:t>
      </w:r>
      <w:r w:rsidRPr="00D42E42">
        <w:rPr>
          <w:rFonts w:cs="Calibri"/>
          <w:szCs w:val="24"/>
        </w:rPr>
        <w:t>an equivalent combination of qualifications and</w:t>
      </w:r>
      <w:r>
        <w:rPr>
          <w:rFonts w:cs="Calibri"/>
          <w:szCs w:val="24"/>
        </w:rPr>
        <w:t xml:space="preserve"> </w:t>
      </w:r>
      <w:r w:rsidRPr="00D42E42">
        <w:rPr>
          <w:rFonts w:cs="Calibri"/>
          <w:szCs w:val="24"/>
        </w:rPr>
        <w:t>research experience)</w:t>
      </w:r>
      <w:r>
        <w:rPr>
          <w:rFonts w:cs="Calibri"/>
          <w:szCs w:val="24"/>
        </w:rPr>
        <w:t xml:space="preserve"> </w:t>
      </w:r>
      <w:r w:rsidRPr="00D42E42">
        <w:rPr>
          <w:rFonts w:cs="Calibri"/>
          <w:szCs w:val="24"/>
        </w:rPr>
        <w:t>in a relevant field such as</w:t>
      </w:r>
      <w:r>
        <w:rPr>
          <w:rFonts w:cs="Calibri"/>
          <w:szCs w:val="24"/>
        </w:rPr>
        <w:t xml:space="preserve"> </w:t>
      </w:r>
      <w:r w:rsidR="008D76F4">
        <w:rPr>
          <w:rFonts w:cs="Calibri"/>
          <w:szCs w:val="24"/>
        </w:rPr>
        <w:t xml:space="preserve">soil </w:t>
      </w:r>
      <w:r w:rsidR="000E41E8">
        <w:rPr>
          <w:rFonts w:cs="Calibri"/>
          <w:szCs w:val="24"/>
        </w:rPr>
        <w:t xml:space="preserve">microbiology </w:t>
      </w:r>
      <w:r w:rsidR="008D76F4">
        <w:rPr>
          <w:rFonts w:cs="Calibri"/>
          <w:szCs w:val="24"/>
        </w:rPr>
        <w:t>and</w:t>
      </w:r>
      <w:r w:rsidR="000E41E8">
        <w:rPr>
          <w:rFonts w:cs="Calibri"/>
          <w:szCs w:val="24"/>
        </w:rPr>
        <w:t xml:space="preserve"> biological functions</w:t>
      </w:r>
    </w:p>
    <w:p w14:paraId="33C38F93" w14:textId="22E931DC" w:rsidR="00D42E42" w:rsidRPr="00D42E42" w:rsidRDefault="00D42E42" w:rsidP="00D923FE">
      <w:pPr>
        <w:numPr>
          <w:ilvl w:val="0"/>
          <w:numId w:val="11"/>
        </w:numPr>
        <w:tabs>
          <w:tab w:val="num" w:pos="720"/>
        </w:tabs>
        <w:spacing w:before="0" w:after="60" w:line="240" w:lineRule="auto"/>
        <w:rPr>
          <w:rFonts w:cs="Calibri"/>
          <w:szCs w:val="24"/>
        </w:rPr>
      </w:pPr>
      <w:r w:rsidRPr="00D42E42">
        <w:rPr>
          <w:rFonts w:cs="Calibri"/>
          <w:szCs w:val="24"/>
        </w:rPr>
        <w:t xml:space="preserve">Demonstrated ability to undertake original, </w:t>
      </w:r>
      <w:proofErr w:type="gramStart"/>
      <w:r w:rsidRPr="00D42E42">
        <w:rPr>
          <w:rFonts w:cs="Calibri"/>
          <w:szCs w:val="24"/>
        </w:rPr>
        <w:t>creative</w:t>
      </w:r>
      <w:proofErr w:type="gramEnd"/>
      <w:r w:rsidRPr="00D42E42">
        <w:rPr>
          <w:rFonts w:cs="Calibri"/>
          <w:szCs w:val="24"/>
        </w:rPr>
        <w:t xml:space="preserve"> and innovative research by generating and pursuing novel ideas and solutions to scientific research problems.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2A277A1B" w14:textId="031E77C4" w:rsidR="000E41E8" w:rsidRPr="008D76F4" w:rsidRDefault="00662F1C" w:rsidP="000E41E8">
      <w:pPr>
        <w:pStyle w:val="ListParagraph"/>
        <w:numPr>
          <w:ilvl w:val="0"/>
          <w:numId w:val="11"/>
        </w:numPr>
        <w:spacing w:before="0" w:after="160" w:line="259" w:lineRule="auto"/>
      </w:pPr>
      <w:r>
        <w:t>Experience in s</w:t>
      </w:r>
      <w:r w:rsidRPr="008D76F4">
        <w:t xml:space="preserve">oil </w:t>
      </w:r>
      <w:r w:rsidR="000E41E8" w:rsidRPr="008D76F4">
        <w:t>biology</w:t>
      </w:r>
      <w:r w:rsidR="008D76F4" w:rsidRPr="008D76F4">
        <w:t xml:space="preserve"> </w:t>
      </w:r>
      <w:r>
        <w:t xml:space="preserve">ideally </w:t>
      </w:r>
      <w:r w:rsidR="008D76F4" w:rsidRPr="008D76F4">
        <w:t>with focus on</w:t>
      </w:r>
      <w:r w:rsidR="000E41E8" w:rsidRPr="008D76F4">
        <w:t xml:space="preserve"> the </w:t>
      </w:r>
      <w:r w:rsidR="0017122E" w:rsidRPr="008D76F4">
        <w:t>rhizosphere</w:t>
      </w:r>
      <w:r w:rsidR="008D76F4" w:rsidRPr="008D76F4">
        <w:t>, host plant interactions and plant growth promotion</w:t>
      </w:r>
      <w:r w:rsidR="000E41E8" w:rsidRPr="008D76F4">
        <w:t>.</w:t>
      </w:r>
    </w:p>
    <w:p w14:paraId="118BDF13" w14:textId="425BEAEF" w:rsidR="000E41E8" w:rsidRPr="008D76F4" w:rsidRDefault="00662F1C" w:rsidP="000E41E8">
      <w:pPr>
        <w:pStyle w:val="ListParagraph"/>
        <w:numPr>
          <w:ilvl w:val="0"/>
          <w:numId w:val="11"/>
        </w:numPr>
        <w:spacing w:before="0" w:after="160" w:line="259" w:lineRule="auto"/>
      </w:pPr>
      <w:r>
        <w:t>Demonstrated knowledge and/or practical understanding of s</w:t>
      </w:r>
      <w:r w:rsidRPr="008D76F4">
        <w:t xml:space="preserve">tructure </w:t>
      </w:r>
      <w:r w:rsidR="008D76F4" w:rsidRPr="008D76F4">
        <w:t xml:space="preserve">and function </w:t>
      </w:r>
      <w:r>
        <w:t>relationships of</w:t>
      </w:r>
      <w:r w:rsidRPr="008D76F4">
        <w:t xml:space="preserve"> </w:t>
      </w:r>
      <w:r w:rsidR="008D76F4" w:rsidRPr="008D76F4">
        <w:t>microbiomes</w:t>
      </w:r>
      <w:r w:rsidR="0094092D">
        <w:t xml:space="preserve"> </w:t>
      </w:r>
      <w:r w:rsidR="0094092D" w:rsidRPr="0094092D">
        <w:t>using genomics and biochemical techniques</w:t>
      </w:r>
      <w:r w:rsidR="008D76F4" w:rsidRPr="008D76F4">
        <w:t xml:space="preserve"> across soil ecosystem</w:t>
      </w:r>
      <w:r w:rsidR="00505BA6">
        <w:t>s</w:t>
      </w:r>
      <w:r w:rsidR="008D76F4" w:rsidRPr="008D76F4">
        <w:t>.</w:t>
      </w:r>
    </w:p>
    <w:p w14:paraId="4A2D81CD" w14:textId="2B0D6D3A" w:rsidR="009F6151" w:rsidRPr="008D76F4" w:rsidRDefault="00662F1C" w:rsidP="009F6151">
      <w:pPr>
        <w:pStyle w:val="ListParagraph"/>
        <w:numPr>
          <w:ilvl w:val="0"/>
          <w:numId w:val="11"/>
        </w:numPr>
        <w:spacing w:before="0" w:after="160" w:line="259" w:lineRule="auto"/>
      </w:pPr>
      <w:r>
        <w:t>Experience in d</w:t>
      </w:r>
      <w:r w:rsidRPr="008D76F4">
        <w:t xml:space="preserve">ata </w:t>
      </w:r>
      <w:r w:rsidR="009F6151" w:rsidRPr="008D76F4">
        <w:t>science</w:t>
      </w:r>
      <w:r>
        <w:t>s</w:t>
      </w:r>
      <w:r w:rsidR="009F6151" w:rsidRPr="008D76F4">
        <w:t xml:space="preserve"> </w:t>
      </w:r>
      <w:r>
        <w:t>and</w:t>
      </w:r>
      <w:r w:rsidRPr="008D76F4">
        <w:t xml:space="preserve"> </w:t>
      </w:r>
      <w:r w:rsidR="009F6151" w:rsidRPr="008D76F4">
        <w:t xml:space="preserve">statistical skills, particularly </w:t>
      </w:r>
      <w:proofErr w:type="gramStart"/>
      <w:r>
        <w:t>with regard to</w:t>
      </w:r>
      <w:proofErr w:type="gramEnd"/>
      <w:r>
        <w:t xml:space="preserve"> </w:t>
      </w:r>
      <w:r w:rsidR="009F6151" w:rsidRPr="008D76F4">
        <w:t xml:space="preserve">experimental design </w:t>
      </w:r>
      <w:r w:rsidR="009F6151" w:rsidRPr="008D76F4">
        <w:rPr>
          <w:color w:val="000000" w:themeColor="text1"/>
        </w:rPr>
        <w:t xml:space="preserve">and </w:t>
      </w:r>
      <w:r>
        <w:rPr>
          <w:color w:val="000000" w:themeColor="text1"/>
        </w:rPr>
        <w:t>statistical</w:t>
      </w:r>
      <w:r w:rsidRPr="008D76F4">
        <w:rPr>
          <w:color w:val="000000" w:themeColor="text1"/>
        </w:rPr>
        <w:t xml:space="preserve"> </w:t>
      </w:r>
      <w:r w:rsidR="009F6151" w:rsidRPr="008D76F4">
        <w:rPr>
          <w:color w:val="000000" w:themeColor="text1"/>
        </w:rPr>
        <w:t>modelling</w:t>
      </w:r>
      <w:r w:rsidR="00B54DE6" w:rsidRPr="008D76F4">
        <w:rPr>
          <w:color w:val="000000" w:themeColor="text1"/>
        </w:rPr>
        <w:t>.</w:t>
      </w:r>
      <w:r w:rsidR="0017122E" w:rsidRPr="008D76F4">
        <w:rPr>
          <w:color w:val="FF0000"/>
        </w:rPr>
        <w:t xml:space="preserve"> </w:t>
      </w:r>
    </w:p>
    <w:p w14:paraId="4ED961C0" w14:textId="0FF6C00E" w:rsidR="009F6151" w:rsidRDefault="009F6151" w:rsidP="009F6151">
      <w:pPr>
        <w:pStyle w:val="ListParagraph"/>
        <w:numPr>
          <w:ilvl w:val="0"/>
          <w:numId w:val="11"/>
        </w:numPr>
        <w:spacing w:before="0" w:after="160" w:line="259" w:lineRule="auto"/>
      </w:pPr>
      <w:r>
        <w:t xml:space="preserve">Demonstrated capacity to work in multi-disciplinary teams including </w:t>
      </w:r>
      <w:r w:rsidR="00662F1C">
        <w:t xml:space="preserve">with </w:t>
      </w:r>
      <w:r>
        <w:t xml:space="preserve">industry </w:t>
      </w:r>
    </w:p>
    <w:p w14:paraId="50E9205A" w14:textId="4900BE78" w:rsidR="00EA7908" w:rsidRDefault="009F6151" w:rsidP="00EA7908">
      <w:pPr>
        <w:pStyle w:val="ListParagraph"/>
        <w:numPr>
          <w:ilvl w:val="0"/>
          <w:numId w:val="11"/>
        </w:numPr>
        <w:spacing w:before="0" w:after="160" w:line="259" w:lineRule="auto"/>
      </w:pPr>
      <w:r>
        <w:t>High level communication skills for scientific and industry levels.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21E9ED00" w14:textId="31B6373D" w:rsidR="00EA7908" w:rsidRPr="00EA7908" w:rsidRDefault="008D76F4" w:rsidP="00EA7908">
      <w:pPr>
        <w:pStyle w:val="ListParagraph"/>
        <w:numPr>
          <w:ilvl w:val="0"/>
          <w:numId w:val="21"/>
        </w:numPr>
        <w:spacing w:before="0" w:after="160" w:line="259" w:lineRule="auto"/>
      </w:pPr>
      <w:r>
        <w:t>Understanding of farming systems and biological interactions in soil-plant system</w:t>
      </w:r>
      <w:r w:rsidR="00662F1C">
        <w:t>s</w:t>
      </w:r>
      <w:r w:rsidR="00EA7908" w:rsidRPr="00EA7908">
        <w:t>.</w:t>
      </w:r>
    </w:p>
    <w:p w14:paraId="772E59CC" w14:textId="77777777" w:rsidR="009F6151" w:rsidRDefault="009F6151" w:rsidP="009F6151">
      <w:pPr>
        <w:pStyle w:val="ListParagraph"/>
        <w:numPr>
          <w:ilvl w:val="0"/>
          <w:numId w:val="21"/>
        </w:numPr>
        <w:spacing w:before="0" w:after="160" w:line="259" w:lineRule="auto"/>
      </w:pPr>
      <w:r>
        <w:t>Evidence of good data management practices.</w:t>
      </w:r>
    </w:p>
    <w:p w14:paraId="4837EF2E" w14:textId="77777777" w:rsidR="009F6151" w:rsidRDefault="009F6151" w:rsidP="009F6151">
      <w:pPr>
        <w:pStyle w:val="ListParagraph"/>
        <w:numPr>
          <w:ilvl w:val="0"/>
          <w:numId w:val="21"/>
        </w:numPr>
        <w:spacing w:before="0" w:after="160" w:line="259" w:lineRule="auto"/>
      </w:pPr>
      <w:r>
        <w:t>Demonstrated ability to work with agile methodologies.</w:t>
      </w:r>
    </w:p>
    <w:p w14:paraId="24DF8C28" w14:textId="77777777" w:rsidR="009F6151" w:rsidRDefault="009F6151" w:rsidP="009F6151">
      <w:pPr>
        <w:pStyle w:val="ListParagraph"/>
        <w:numPr>
          <w:ilvl w:val="0"/>
          <w:numId w:val="21"/>
        </w:numPr>
        <w:spacing w:before="0" w:after="160" w:line="259" w:lineRule="auto"/>
      </w:pPr>
      <w:r>
        <w:t xml:space="preserve">Strong collaboration skills and potential to develop opportunities and lead research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lastRenderedPageBreak/>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4D3F3782" w14:textId="77777777" w:rsidR="00EF1E28" w:rsidRPr="003044E2" w:rsidRDefault="00EF1E28" w:rsidP="00EF1E28">
      <w:pPr>
        <w:pStyle w:val="Boxedheading"/>
        <w:ind w:left="0"/>
      </w:pPr>
      <w:r>
        <w:t>Special Requirements</w:t>
      </w:r>
    </w:p>
    <w:p w14:paraId="542188D1" w14:textId="77777777" w:rsidR="00F05F6B" w:rsidRPr="00DA3901" w:rsidRDefault="00F05F6B" w:rsidP="00F05F6B">
      <w:pPr>
        <w:pStyle w:val="Boxedlistbullet"/>
        <w:numPr>
          <w:ilvl w:val="0"/>
          <w:numId w:val="13"/>
        </w:numPr>
        <w:spacing w:before="100" w:beforeAutospacing="1" w:after="100" w:afterAutospacing="1"/>
      </w:pPr>
      <w:r w:rsidRPr="00DA3901">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F193442" w14:textId="77777777" w:rsidR="00F05F6B" w:rsidRPr="00DA3901" w:rsidRDefault="00F05F6B" w:rsidP="00F05F6B">
      <w:pPr>
        <w:pStyle w:val="Boxedlistbullet"/>
        <w:numPr>
          <w:ilvl w:val="0"/>
          <w:numId w:val="13"/>
        </w:numPr>
        <w:spacing w:before="100" w:beforeAutospacing="1" w:after="100" w:afterAutospacing="1"/>
      </w:pPr>
      <w:r w:rsidRPr="00DA3901">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7D7D03F8"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r w:rsidR="00DA3901">
        <w:rPr>
          <w:bCs/>
          <w:szCs w:val="24"/>
        </w:rPr>
        <w:t xml:space="preserve">CSIRO </w:t>
      </w:r>
      <w:hyperlink r:id="rId16" w:history="1">
        <w:r w:rsidR="00DA3901" w:rsidRPr="00DA3901">
          <w:rPr>
            <w:rStyle w:val="Hyperlink"/>
            <w:bCs/>
            <w:szCs w:val="24"/>
            <w:u w:val="none"/>
          </w:rPr>
          <w:t>Environment</w:t>
        </w:r>
      </w:hyperlink>
      <w:r w:rsidR="00DA3901">
        <w:rPr>
          <w:rStyle w:val="Hyperlink"/>
          <w:bCs/>
          <w:szCs w:val="24"/>
          <w:u w:val="none"/>
        </w:rPr>
        <w:t xml:space="preserve"> </w:t>
      </w:r>
      <w:r w:rsidRPr="00DA3901">
        <w:rPr>
          <w:bCs/>
          <w:szCs w:val="24"/>
        </w:rPr>
        <w:t>for</w:t>
      </w:r>
      <w:r w:rsidRPr="00D923FE">
        <w:rPr>
          <w:bCs/>
          <w:szCs w:val="24"/>
        </w:rPr>
        <w:t xml:space="preserve">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DD35" w14:textId="77777777" w:rsidR="007E2DA6" w:rsidRDefault="007E2DA6" w:rsidP="000A377A">
      <w:r>
        <w:separator/>
      </w:r>
    </w:p>
  </w:endnote>
  <w:endnote w:type="continuationSeparator" w:id="0">
    <w:p w14:paraId="5EE6D5B4" w14:textId="77777777" w:rsidR="007E2DA6" w:rsidRDefault="007E2DA6" w:rsidP="000A377A">
      <w:r>
        <w:continuationSeparator/>
      </w:r>
    </w:p>
  </w:endnote>
  <w:endnote w:type="continuationNotice" w:id="1">
    <w:p w14:paraId="3F17E22B" w14:textId="77777777" w:rsidR="007E2DA6" w:rsidRDefault="007E2D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619D" w14:textId="77777777" w:rsidR="007E2DA6" w:rsidRDefault="007E2DA6" w:rsidP="000A377A">
      <w:r>
        <w:separator/>
      </w:r>
    </w:p>
  </w:footnote>
  <w:footnote w:type="continuationSeparator" w:id="0">
    <w:p w14:paraId="47B22383" w14:textId="77777777" w:rsidR="007E2DA6" w:rsidRDefault="007E2DA6" w:rsidP="000A377A">
      <w:r>
        <w:continuationSeparator/>
      </w:r>
    </w:p>
  </w:footnote>
  <w:footnote w:type="continuationNotice" w:id="1">
    <w:p w14:paraId="334AFE5C" w14:textId="77777777" w:rsidR="007E2DA6" w:rsidRDefault="007E2D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229" w:hanging="360"/>
      </w:pPr>
      <w:rPr>
        <w:rFonts w:ascii="Courier New" w:hAnsi="Courier New" w:cs="Courier New" w:hint="default"/>
      </w:rPr>
    </w:lvl>
    <w:lvl w:ilvl="2" w:tplc="0C090005" w:tentative="1">
      <w:start w:val="1"/>
      <w:numFmt w:val="bullet"/>
      <w:lvlText w:val=""/>
      <w:lvlJc w:val="left"/>
      <w:pPr>
        <w:ind w:left="1949" w:hanging="360"/>
      </w:pPr>
      <w:rPr>
        <w:rFonts w:ascii="Wingdings" w:hAnsi="Wingdings" w:hint="default"/>
      </w:rPr>
    </w:lvl>
    <w:lvl w:ilvl="3" w:tplc="0C090001" w:tentative="1">
      <w:start w:val="1"/>
      <w:numFmt w:val="bullet"/>
      <w:lvlText w:val=""/>
      <w:lvlJc w:val="left"/>
      <w:pPr>
        <w:ind w:left="2669" w:hanging="360"/>
      </w:pPr>
      <w:rPr>
        <w:rFonts w:ascii="Symbol" w:hAnsi="Symbol" w:hint="default"/>
      </w:rPr>
    </w:lvl>
    <w:lvl w:ilvl="4" w:tplc="0C090003" w:tentative="1">
      <w:start w:val="1"/>
      <w:numFmt w:val="bullet"/>
      <w:lvlText w:val="o"/>
      <w:lvlJc w:val="left"/>
      <w:pPr>
        <w:ind w:left="3389" w:hanging="360"/>
      </w:pPr>
      <w:rPr>
        <w:rFonts w:ascii="Courier New" w:hAnsi="Courier New" w:cs="Courier New" w:hint="default"/>
      </w:rPr>
    </w:lvl>
    <w:lvl w:ilvl="5" w:tplc="0C090005" w:tentative="1">
      <w:start w:val="1"/>
      <w:numFmt w:val="bullet"/>
      <w:lvlText w:val=""/>
      <w:lvlJc w:val="left"/>
      <w:pPr>
        <w:ind w:left="4109" w:hanging="360"/>
      </w:pPr>
      <w:rPr>
        <w:rFonts w:ascii="Wingdings" w:hAnsi="Wingdings" w:hint="default"/>
      </w:rPr>
    </w:lvl>
    <w:lvl w:ilvl="6" w:tplc="0C090001" w:tentative="1">
      <w:start w:val="1"/>
      <w:numFmt w:val="bullet"/>
      <w:lvlText w:val=""/>
      <w:lvlJc w:val="left"/>
      <w:pPr>
        <w:ind w:left="4829" w:hanging="360"/>
      </w:pPr>
      <w:rPr>
        <w:rFonts w:ascii="Symbol" w:hAnsi="Symbol" w:hint="default"/>
      </w:rPr>
    </w:lvl>
    <w:lvl w:ilvl="7" w:tplc="0C090003" w:tentative="1">
      <w:start w:val="1"/>
      <w:numFmt w:val="bullet"/>
      <w:lvlText w:val="o"/>
      <w:lvlJc w:val="left"/>
      <w:pPr>
        <w:ind w:left="5549" w:hanging="360"/>
      </w:pPr>
      <w:rPr>
        <w:rFonts w:ascii="Courier New" w:hAnsi="Courier New" w:cs="Courier New" w:hint="default"/>
      </w:rPr>
    </w:lvl>
    <w:lvl w:ilvl="8" w:tplc="0C090005" w:tentative="1">
      <w:start w:val="1"/>
      <w:numFmt w:val="bullet"/>
      <w:lvlText w:val=""/>
      <w:lvlJc w:val="left"/>
      <w:pPr>
        <w:ind w:left="6269" w:hanging="360"/>
      </w:pPr>
      <w:rPr>
        <w:rFonts w:ascii="Wingdings" w:hAnsi="Wingdings" w:hint="default"/>
      </w:rPr>
    </w:lvl>
  </w:abstractNum>
  <w:abstractNum w:abstractNumId="3" w15:restartNumberingAfterBreak="0">
    <w:nsid w:val="0DE779E5"/>
    <w:multiLevelType w:val="hybridMultilevel"/>
    <w:tmpl w:val="22F8D8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2C15B7B"/>
    <w:multiLevelType w:val="hybridMultilevel"/>
    <w:tmpl w:val="A3464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3065778">
    <w:abstractNumId w:val="1"/>
  </w:num>
  <w:num w:numId="2" w16cid:durableId="1958950171">
    <w:abstractNumId w:val="10"/>
  </w:num>
  <w:num w:numId="3" w16cid:durableId="350031081">
    <w:abstractNumId w:val="5"/>
  </w:num>
  <w:num w:numId="4" w16cid:durableId="1835602907">
    <w:abstractNumId w:val="4"/>
  </w:num>
  <w:num w:numId="5" w16cid:durableId="2090153795">
    <w:abstractNumId w:val="12"/>
  </w:num>
  <w:num w:numId="6" w16cid:durableId="402025780">
    <w:abstractNumId w:val="17"/>
  </w:num>
  <w:num w:numId="7" w16cid:durableId="2012103904">
    <w:abstractNumId w:val="13"/>
  </w:num>
  <w:num w:numId="8" w16cid:durableId="1787961688">
    <w:abstractNumId w:val="6"/>
  </w:num>
  <w:num w:numId="9" w16cid:durableId="1730224019">
    <w:abstractNumId w:val="9"/>
  </w:num>
  <w:num w:numId="10" w16cid:durableId="1478306817">
    <w:abstractNumId w:val="2"/>
  </w:num>
  <w:num w:numId="11" w16cid:durableId="323898969">
    <w:abstractNumId w:val="16"/>
  </w:num>
  <w:num w:numId="12" w16cid:durableId="1702246847">
    <w:abstractNumId w:val="8"/>
  </w:num>
  <w:num w:numId="13" w16cid:durableId="742262127">
    <w:abstractNumId w:val="11"/>
  </w:num>
  <w:num w:numId="14" w16cid:durableId="126052133">
    <w:abstractNumId w:val="2"/>
  </w:num>
  <w:num w:numId="15" w16cid:durableId="1887132713">
    <w:abstractNumId w:val="18"/>
  </w:num>
  <w:num w:numId="16" w16cid:durableId="1133058585">
    <w:abstractNumId w:val="2"/>
  </w:num>
  <w:num w:numId="17" w16cid:durableId="14705852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0000621">
    <w:abstractNumId w:val="14"/>
  </w:num>
  <w:num w:numId="19" w16cid:durableId="2002804305">
    <w:abstractNumId w:val="0"/>
  </w:num>
  <w:num w:numId="20" w16cid:durableId="1502506904">
    <w:abstractNumId w:val="15"/>
  </w:num>
  <w:num w:numId="21" w16cid:durableId="60955566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41E8"/>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22E"/>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3574"/>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2F2E"/>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05BA6"/>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586A"/>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6DB2"/>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2F1C"/>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2DA6"/>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D76F4"/>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092D"/>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151"/>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4DE6"/>
    <w:rsid w:val="00B55F8D"/>
    <w:rsid w:val="00B5626F"/>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6A0A"/>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7AC6"/>
    <w:rsid w:val="00CB7B75"/>
    <w:rsid w:val="00CB7FC0"/>
    <w:rsid w:val="00CC069A"/>
    <w:rsid w:val="00CC1407"/>
    <w:rsid w:val="00CC1E44"/>
    <w:rsid w:val="00CC201B"/>
    <w:rsid w:val="00CC27E0"/>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390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A7908"/>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4CC6"/>
    <w:rsid w:val="00F677B5"/>
    <w:rsid w:val="00F67C83"/>
    <w:rsid w:val="00F71229"/>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BE6A0A"/>
    <w:rPr>
      <w:sz w:val="16"/>
      <w:szCs w:val="16"/>
    </w:rPr>
  </w:style>
  <w:style w:type="paragraph" w:styleId="CommentText">
    <w:name w:val="annotation text"/>
    <w:basedOn w:val="Normal"/>
    <w:link w:val="CommentTextChar"/>
    <w:semiHidden/>
    <w:unhideWhenUsed/>
    <w:rsid w:val="00BE6A0A"/>
    <w:pPr>
      <w:spacing w:line="240" w:lineRule="auto"/>
    </w:pPr>
    <w:rPr>
      <w:sz w:val="20"/>
      <w:szCs w:val="20"/>
    </w:rPr>
  </w:style>
  <w:style w:type="character" w:customStyle="1" w:styleId="CommentTextChar">
    <w:name w:val="Comment Text Char"/>
    <w:basedOn w:val="DefaultParagraphFont"/>
    <w:link w:val="CommentText"/>
    <w:semiHidden/>
    <w:rsid w:val="00BE6A0A"/>
    <w:rPr>
      <w:rFonts w:ascii="Calibri" w:eastAsia="Calibri" w:hAnsi="Calibri"/>
      <w:color w:val="000000"/>
    </w:rPr>
  </w:style>
  <w:style w:type="paragraph" w:styleId="CommentSubject">
    <w:name w:val="annotation subject"/>
    <w:basedOn w:val="CommentText"/>
    <w:next w:val="CommentText"/>
    <w:link w:val="CommentSubjectChar"/>
    <w:semiHidden/>
    <w:unhideWhenUsed/>
    <w:rsid w:val="00BE6A0A"/>
    <w:rPr>
      <w:b/>
      <w:bCs/>
    </w:rPr>
  </w:style>
  <w:style w:type="character" w:customStyle="1" w:styleId="CommentSubjectChar">
    <w:name w:val="Comment Subject Char"/>
    <w:basedOn w:val="CommentTextChar"/>
    <w:link w:val="CommentSubject"/>
    <w:semiHidden/>
    <w:rsid w:val="00BE6A0A"/>
    <w:rPr>
      <w:rFonts w:ascii="Calibri" w:eastAsia="Calibri" w:hAnsi="Calibri"/>
      <w:b/>
      <w:bCs/>
      <w:color w:val="000000"/>
    </w:rPr>
  </w:style>
  <w:style w:type="paragraph" w:styleId="Revision">
    <w:name w:val="Revision"/>
    <w:hidden/>
    <w:uiPriority w:val="99"/>
    <w:semiHidden/>
    <w:rsid w:val="00F7122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natural-environ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siro.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C19BA"/>
    <w:rsid w:val="004F2651"/>
    <w:rsid w:val="00524789"/>
    <w:rsid w:val="007C7613"/>
    <w:rsid w:val="0083493E"/>
    <w:rsid w:val="00875004"/>
    <w:rsid w:val="008D54BD"/>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D8CE57-A1E5-494C-AB08-D6A6B339D5F6}">
  <ds:schemaRefs>
    <ds:schemaRef ds:uri="http://schemas.openxmlformats.org/officeDocument/2006/bibliography"/>
  </ds:schemaRefs>
</ds:datastoreItem>
</file>

<file path=customXml/itemProps2.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TotalTime>
  <Pages>4</Pages>
  <Words>1289</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Vicki Ferrar</cp:lastModifiedBy>
  <cp:revision>3</cp:revision>
  <cp:lastPrinted>2012-02-02T00:32:00Z</cp:lastPrinted>
  <dcterms:created xsi:type="dcterms:W3CDTF">2023-05-04T22:45:00Z</dcterms:created>
  <dcterms:modified xsi:type="dcterms:W3CDTF">2023-05-09T07:41:00Z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