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bookmarkEnd w:id="0"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D12C2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D12C2F" w14:paraId="4D653954" w14:textId="77777777" w:rsidTr="00D12C2F">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bookmarkStart w:id="1" w:name="_Hlk150934487"/>
            <w:r w:rsidRPr="0093721B">
              <w:rPr>
                <w:sz w:val="22"/>
              </w:rPr>
              <w:t>Advertised Job Title</w:t>
            </w:r>
            <w:r w:rsidR="0087775D">
              <w:rPr>
                <w:sz w:val="22"/>
              </w:rPr>
              <w:tab/>
            </w:r>
          </w:p>
        </w:tc>
        <w:tc>
          <w:tcPr>
            <w:tcW w:w="3555" w:type="pct"/>
          </w:tcPr>
          <w:p w14:paraId="38CDE209" w14:textId="004F76F4" w:rsidR="00CC201B" w:rsidRPr="0093721B" w:rsidRDefault="00D12C2F" w:rsidP="00D12C2F">
            <w:pPr>
              <w:pStyle w:val="TableText"/>
              <w:tabs>
                <w:tab w:val="right" w:pos="3686"/>
              </w:tabs>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991DCF1">
              <w:rPr>
                <w:sz w:val="22"/>
              </w:rPr>
              <w:t xml:space="preserve"> </w:t>
            </w:r>
            <w:r w:rsidR="00926200">
              <w:rPr>
                <w:sz w:val="22"/>
              </w:rPr>
              <w:t xml:space="preserve">Winanga-y </w:t>
            </w:r>
            <w:r w:rsidR="0014404A" w:rsidRPr="0991DCF1">
              <w:rPr>
                <w:sz w:val="22"/>
              </w:rPr>
              <w:t xml:space="preserve">Postdoctoral </w:t>
            </w:r>
            <w:r w:rsidR="002F3653" w:rsidRPr="00CB7A53">
              <w:rPr>
                <w:sz w:val="22"/>
              </w:rPr>
              <w:t xml:space="preserve">Fellowship in </w:t>
            </w:r>
            <w:r w:rsidR="00343E4B" w:rsidRPr="00CB7A53">
              <w:rPr>
                <w:sz w:val="22"/>
              </w:rPr>
              <w:t xml:space="preserve">Soil </w:t>
            </w:r>
            <w:r>
              <w:rPr>
                <w:sz w:val="22"/>
              </w:rPr>
              <w:t>C</w:t>
            </w:r>
            <w:r w:rsidR="00562F15" w:rsidRPr="00CB7A53">
              <w:rPr>
                <w:sz w:val="22"/>
              </w:rPr>
              <w:t xml:space="preserve">arbon </w:t>
            </w:r>
            <w:r>
              <w:rPr>
                <w:sz w:val="22"/>
              </w:rPr>
              <w:t>T</w:t>
            </w:r>
            <w:r w:rsidR="00562F15" w:rsidRPr="00CB7A53">
              <w:rPr>
                <w:sz w:val="22"/>
              </w:rPr>
              <w:t>urnover</w:t>
            </w:r>
          </w:p>
        </w:tc>
      </w:tr>
      <w:tr w:rsidR="00D12C2F" w:rsidRPr="00D12C2F" w14:paraId="38ABDB2C" w14:textId="77777777" w:rsidTr="00D12C2F">
        <w:trPr>
          <w:trHeight w:val="387"/>
        </w:trPr>
        <w:tc>
          <w:tcPr>
            <w:cnfStyle w:val="001000000000" w:firstRow="0" w:lastRow="0" w:firstColumn="1" w:lastColumn="0" w:oddVBand="0" w:evenVBand="0" w:oddHBand="0" w:evenHBand="0" w:firstRowFirstColumn="0" w:firstRowLastColumn="0" w:lastRowFirstColumn="0" w:lastRowLastColumn="0"/>
            <w:tcW w:w="1445" w:type="pct"/>
          </w:tcPr>
          <w:p w14:paraId="37C5B052" w14:textId="439F5A9F" w:rsidR="00D12C2F" w:rsidRPr="00D12C2F" w:rsidRDefault="00D12C2F" w:rsidP="0087775D">
            <w:pPr>
              <w:pStyle w:val="TableText"/>
              <w:tabs>
                <w:tab w:val="right" w:pos="3686"/>
              </w:tabs>
              <w:rPr>
                <w:b w:val="0"/>
                <w:bCs w:val="0"/>
                <w:sz w:val="22"/>
              </w:rPr>
            </w:pPr>
            <w:r>
              <w:rPr>
                <w:sz w:val="22"/>
              </w:rPr>
              <w:t>Job Reference</w:t>
            </w:r>
          </w:p>
        </w:tc>
        <w:tc>
          <w:tcPr>
            <w:tcW w:w="3555" w:type="pct"/>
          </w:tcPr>
          <w:p w14:paraId="3609FFEC" w14:textId="3467A1B3" w:rsidR="00D12C2F" w:rsidRDefault="00D12C2F" w:rsidP="00D12C2F">
            <w:pPr>
              <w:pStyle w:val="TableText"/>
              <w:tabs>
                <w:tab w:val="right" w:pos="3686"/>
              </w:tabs>
              <w:cnfStyle w:val="000000000000" w:firstRow="0" w:lastRow="0" w:firstColumn="0" w:lastColumn="0" w:oddVBand="0" w:evenVBand="0" w:oddHBand="0" w:evenHBand="0" w:firstRowFirstColumn="0" w:firstRowLastColumn="0" w:lastRowFirstColumn="0" w:lastRowLastColumn="0"/>
              <w:rPr>
                <w:sz w:val="22"/>
              </w:rPr>
            </w:pPr>
            <w:r>
              <w:rPr>
                <w:sz w:val="22"/>
              </w:rPr>
              <w:t>94845</w:t>
            </w:r>
          </w:p>
        </w:tc>
      </w:tr>
      <w:tr w:rsidR="00CC201B" w:rsidRPr="0093721B" w14:paraId="74C6E79D" w14:textId="77777777" w:rsidTr="00D12C2F">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6B594405" w:rsidR="00CC201B" w:rsidRPr="0093721B" w:rsidRDefault="00D12C2F" w:rsidP="00F94B61">
            <w:pPr>
              <w:pStyle w:val="TableText"/>
              <w:rPr>
                <w:sz w:val="22"/>
              </w:rPr>
            </w:pPr>
            <w:r>
              <w:rPr>
                <w:sz w:val="22"/>
              </w:rPr>
              <w:t>Tenure</w:t>
            </w:r>
          </w:p>
        </w:tc>
        <w:tc>
          <w:tcPr>
            <w:tcW w:w="3555" w:type="pct"/>
          </w:tcPr>
          <w:p w14:paraId="786231E0" w14:textId="77777777" w:rsidR="00D12C2F" w:rsidRDefault="00D12C2F" w:rsidP="00D12C2F">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Specified Term of 3 years</w:t>
            </w:r>
          </w:p>
          <w:p w14:paraId="3F9290B9" w14:textId="3E2AB24A" w:rsidR="00D12C2F" w:rsidRPr="00D12C2F" w:rsidRDefault="00D12C2F" w:rsidP="00D12C2F">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pPr>
            <w:r w:rsidRPr="00D12C2F">
              <w:rPr>
                <w:sz w:val="22"/>
              </w:rPr>
              <w:t xml:space="preserve">Full-time or </w:t>
            </w:r>
            <w:r w:rsidR="00305DDA">
              <w:rPr>
                <w:sz w:val="22"/>
              </w:rPr>
              <w:t>full</w:t>
            </w:r>
            <w:r w:rsidRPr="00D12C2F">
              <w:rPr>
                <w:sz w:val="22"/>
              </w:rPr>
              <w:t>-time equivalent</w:t>
            </w:r>
          </w:p>
        </w:tc>
      </w:tr>
      <w:tr w:rsidR="00C45886" w:rsidRPr="0093721B" w14:paraId="06273AE6" w14:textId="77777777" w:rsidTr="00D12C2F">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1D3A169D" w:rsidR="00C45886" w:rsidRPr="0093721B" w:rsidRDefault="00D12C2F" w:rsidP="00F94B61">
            <w:pPr>
              <w:pStyle w:val="TableText"/>
              <w:rPr>
                <w:sz w:val="22"/>
              </w:rPr>
            </w:pPr>
            <w:r>
              <w:rPr>
                <w:sz w:val="22"/>
              </w:rPr>
              <w:t>Salary Range</w:t>
            </w:r>
          </w:p>
        </w:tc>
        <w:tc>
          <w:tcPr>
            <w:tcW w:w="3555" w:type="pct"/>
          </w:tcPr>
          <w:p w14:paraId="3DFE38C2" w14:textId="77777777" w:rsidR="00D12C2F" w:rsidRDefault="00D12C2F" w:rsidP="00D12C2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92,624</w:t>
            </w:r>
            <w:r w:rsidRPr="0093721B">
              <w:rPr>
                <w:sz w:val="22"/>
              </w:rPr>
              <w:t xml:space="preserve"> to AU$</w:t>
            </w:r>
            <w:r>
              <w:rPr>
                <w:sz w:val="22"/>
              </w:rPr>
              <w:t>101,459</w:t>
            </w:r>
            <w:r w:rsidRPr="0093721B">
              <w:rPr>
                <w:sz w:val="22"/>
              </w:rPr>
              <w:t xml:space="preserve"> pa (pro-rata for part-time) </w:t>
            </w:r>
          </w:p>
          <w:p w14:paraId="7B870712" w14:textId="5CD44849" w:rsidR="00C45886" w:rsidRPr="0093721B" w:rsidRDefault="00D12C2F" w:rsidP="00D12C2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Pr>
                <w:sz w:val="22"/>
              </w:rPr>
              <w:t xml:space="preserve"> </w:t>
            </w:r>
            <w:r w:rsidRPr="0093721B">
              <w:rPr>
                <w:sz w:val="22"/>
              </w:rPr>
              <w:t>up to 15.4% superannuation</w:t>
            </w:r>
          </w:p>
        </w:tc>
      </w:tr>
      <w:tr w:rsidR="00C45886" w:rsidRPr="0093721B" w14:paraId="59BA627F" w14:textId="77777777" w:rsidTr="00D12C2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2F8CFEC8" w:rsidR="00C45886" w:rsidRPr="0093721B" w:rsidRDefault="00D12C2F" w:rsidP="00F94B61">
            <w:pPr>
              <w:pStyle w:val="TableText"/>
              <w:rPr>
                <w:sz w:val="22"/>
              </w:rPr>
            </w:pPr>
            <w:r>
              <w:rPr>
                <w:sz w:val="22"/>
              </w:rPr>
              <w:t>Location</w:t>
            </w:r>
          </w:p>
        </w:tc>
        <w:tc>
          <w:tcPr>
            <w:tcW w:w="3555" w:type="pct"/>
          </w:tcPr>
          <w:p w14:paraId="0B8A7515" w14:textId="6DFD6B4B" w:rsidR="00D12C2F" w:rsidRPr="00D12C2F" w:rsidRDefault="00D12C2F" w:rsidP="00D12C2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Adelaide, South Australia</w:t>
            </w:r>
          </w:p>
        </w:tc>
      </w:tr>
      <w:tr w:rsidR="00926BE4" w:rsidRPr="00D12C2F" w14:paraId="26DA2CD7" w14:textId="77777777" w:rsidTr="00D12C2F">
        <w:trPr>
          <w:trHeight w:val="413"/>
        </w:trPr>
        <w:tc>
          <w:tcPr>
            <w:cnfStyle w:val="001000000000" w:firstRow="0" w:lastRow="0" w:firstColumn="1" w:lastColumn="0" w:oddVBand="0" w:evenVBand="0" w:oddHBand="0" w:evenHBand="0" w:firstRowFirstColumn="0" w:firstRowLastColumn="0" w:lastRowFirstColumn="0" w:lastRowLastColumn="0"/>
            <w:tcW w:w="1445" w:type="pct"/>
            <w:shd w:val="clear" w:color="auto" w:fill="auto"/>
          </w:tcPr>
          <w:p w14:paraId="5E6180FF" w14:textId="03086F41" w:rsidR="00926BE4" w:rsidRPr="00D12C2F" w:rsidRDefault="00D12C2F" w:rsidP="00D12C2F">
            <w:pPr>
              <w:pStyle w:val="TableText"/>
              <w:tabs>
                <w:tab w:val="right" w:pos="3686"/>
              </w:tabs>
              <w:rPr>
                <w:sz w:val="22"/>
                <w:highlight w:val="lightGray"/>
              </w:rPr>
            </w:pPr>
            <w:r w:rsidRPr="00D12C2F">
              <w:rPr>
                <w:sz w:val="22"/>
              </w:rPr>
              <w:t>Relocation Assistance</w:t>
            </w:r>
          </w:p>
        </w:tc>
        <w:tc>
          <w:tcPr>
            <w:tcW w:w="3555" w:type="pct"/>
            <w:shd w:val="clear" w:color="auto" w:fill="auto"/>
          </w:tcPr>
          <w:p w14:paraId="5D9E8ED3" w14:textId="6FA644E8" w:rsidR="00926BE4" w:rsidRPr="0093721B" w:rsidRDefault="00D12C2F" w:rsidP="00D12C2F">
            <w:pPr>
              <w:pStyle w:val="TableText"/>
              <w:tabs>
                <w:tab w:val="right" w:pos="3686"/>
              </w:tabs>
              <w:cnfStyle w:val="000000000000" w:firstRow="0" w:lastRow="0" w:firstColumn="0" w:lastColumn="0" w:oddVBand="0" w:evenVBand="0" w:oddHBand="0" w:evenHBand="0" w:firstRowFirstColumn="0" w:firstRowLastColumn="0" w:lastRowFirstColumn="0" w:lastRowLastColumn="0"/>
              <w:rPr>
                <w:sz w:val="22"/>
              </w:rPr>
            </w:pPr>
            <w:r>
              <w:rPr>
                <w:sz w:val="22"/>
              </w:rPr>
              <w:t>Will be provided to the successful candidate if required</w:t>
            </w:r>
          </w:p>
        </w:tc>
      </w:tr>
      <w:tr w:rsidR="00926BE4" w:rsidRPr="0093721B" w14:paraId="0556D62F" w14:textId="77777777" w:rsidTr="00D12C2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43DD6692" w:rsidR="00926BE4" w:rsidRPr="0093721B" w:rsidRDefault="00D12C2F" w:rsidP="00F94B61">
            <w:pPr>
              <w:pStyle w:val="TableText"/>
              <w:rPr>
                <w:sz w:val="22"/>
              </w:rPr>
            </w:pPr>
            <w:r>
              <w:rPr>
                <w:sz w:val="22"/>
              </w:rPr>
              <w:t>Applications are open to</w:t>
            </w:r>
          </w:p>
        </w:tc>
        <w:tc>
          <w:tcPr>
            <w:tcW w:w="3555" w:type="pct"/>
          </w:tcPr>
          <w:p w14:paraId="0F247987" w14:textId="1856453C" w:rsidR="00926BE4" w:rsidRPr="0093721B" w:rsidRDefault="00D12C2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926BE4" w:rsidRPr="0093721B" w14:paraId="1E7427AE" w14:textId="77777777" w:rsidTr="00D12C2F">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5563A024" w:rsidR="00926BE4" w:rsidRPr="00D12C2F" w:rsidRDefault="00D12C2F" w:rsidP="00F94B61">
            <w:pPr>
              <w:pStyle w:val="TableText"/>
              <w:rPr>
                <w:sz w:val="22"/>
              </w:rPr>
            </w:pPr>
            <w:r>
              <w:rPr>
                <w:sz w:val="22"/>
              </w:rPr>
              <w:t>Position reports to the</w:t>
            </w:r>
          </w:p>
        </w:tc>
        <w:tc>
          <w:tcPr>
            <w:tcW w:w="3555" w:type="pct"/>
          </w:tcPr>
          <w:p w14:paraId="011BB179" w14:textId="6A0357DF" w:rsidR="0006388B" w:rsidRPr="00D12C2F" w:rsidRDefault="00D12C2F" w:rsidP="00D12C2F">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Team Leader, Biogeochemistry</w:t>
            </w:r>
          </w:p>
        </w:tc>
      </w:tr>
      <w:tr w:rsidR="00D12C2F" w:rsidRPr="0093721B" w14:paraId="276CCA26" w14:textId="77777777" w:rsidTr="00D12C2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497BCCBC" w:rsidR="00D12C2F" w:rsidRPr="00D06E0A" w:rsidRDefault="00D12C2F" w:rsidP="00D12C2F">
            <w:pPr>
              <w:pStyle w:val="TableText"/>
              <w:rPr>
                <w:color w:val="000000" w:themeColor="text1"/>
                <w:sz w:val="22"/>
              </w:rPr>
            </w:pPr>
            <w:r w:rsidRPr="0093721B">
              <w:rPr>
                <w:sz w:val="22"/>
              </w:rPr>
              <w:t>Client Focus – Internal</w:t>
            </w:r>
          </w:p>
        </w:tc>
        <w:tc>
          <w:tcPr>
            <w:tcW w:w="3555" w:type="pct"/>
          </w:tcPr>
          <w:p w14:paraId="7F8188DF" w14:textId="5C5602C1" w:rsidR="00D12C2F" w:rsidRPr="00D06E0A" w:rsidRDefault="00D12C2F" w:rsidP="00D12C2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A5744F">
              <w:rPr>
                <w:sz w:val="22"/>
              </w:rPr>
              <w:t>100%</w:t>
            </w:r>
          </w:p>
        </w:tc>
      </w:tr>
      <w:tr w:rsidR="00D12C2F" w:rsidRPr="0093721B" w14:paraId="18203EEC" w14:textId="77777777" w:rsidTr="00D12C2F">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3318A2" w:rsidR="00D12C2F" w:rsidRPr="0093721B" w:rsidRDefault="00D12C2F" w:rsidP="00D12C2F">
            <w:pPr>
              <w:pStyle w:val="TableText"/>
              <w:rPr>
                <w:sz w:val="22"/>
              </w:rPr>
            </w:pPr>
            <w:r w:rsidRPr="0093721B">
              <w:rPr>
                <w:sz w:val="22"/>
              </w:rPr>
              <w:t>Client Focus – External</w:t>
            </w:r>
          </w:p>
        </w:tc>
        <w:tc>
          <w:tcPr>
            <w:tcW w:w="3555" w:type="pct"/>
            <w:shd w:val="clear" w:color="auto" w:fill="auto"/>
          </w:tcPr>
          <w:p w14:paraId="2BFCB108" w14:textId="4DA763AB" w:rsidR="00D12C2F" w:rsidRPr="00D12C2F" w:rsidRDefault="00D12C2F" w:rsidP="00D12C2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5744F">
              <w:rPr>
                <w:sz w:val="22"/>
              </w:rPr>
              <w:t>0%</w:t>
            </w:r>
          </w:p>
        </w:tc>
      </w:tr>
      <w:tr w:rsidR="00D12C2F" w:rsidRPr="0093721B" w14:paraId="33BF6666" w14:textId="77777777" w:rsidTr="00A429F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D323539" w14:textId="690DD28C" w:rsidR="00D12C2F" w:rsidRPr="0093721B" w:rsidRDefault="00305DDA" w:rsidP="00A429F0">
            <w:pPr>
              <w:pStyle w:val="TableText"/>
              <w:rPr>
                <w:sz w:val="22"/>
              </w:rPr>
            </w:pPr>
            <w:r>
              <w:rPr>
                <w:sz w:val="22"/>
              </w:rPr>
              <w:t>Number of Direct Reports</w:t>
            </w:r>
          </w:p>
        </w:tc>
        <w:tc>
          <w:tcPr>
            <w:tcW w:w="3555" w:type="pct"/>
          </w:tcPr>
          <w:p w14:paraId="7A308DDE" w14:textId="525328BD" w:rsidR="00D12C2F" w:rsidRPr="0093721B" w:rsidRDefault="00305DDA" w:rsidP="00A429F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D12C2F" w:rsidRPr="0093721B" w14:paraId="25F9B1D0" w14:textId="77777777" w:rsidTr="00D12C2F">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1D19B71" w14:textId="4D43A844" w:rsidR="00D12C2F" w:rsidRPr="0093721B" w:rsidRDefault="00305DDA" w:rsidP="00D12C2F">
            <w:pPr>
              <w:pStyle w:val="TableText"/>
              <w:rPr>
                <w:sz w:val="22"/>
              </w:rPr>
            </w:pPr>
            <w:r>
              <w:rPr>
                <w:sz w:val="22"/>
              </w:rPr>
              <w:t>Enquire about this job</w:t>
            </w:r>
          </w:p>
        </w:tc>
        <w:tc>
          <w:tcPr>
            <w:tcW w:w="3555" w:type="pct"/>
            <w:shd w:val="clear" w:color="auto" w:fill="auto"/>
          </w:tcPr>
          <w:p w14:paraId="11452DC6" w14:textId="16881332" w:rsidR="00D12C2F" w:rsidRPr="00A5744F" w:rsidRDefault="00305DDA" w:rsidP="00D12C2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w:t>
            </w:r>
            <w:r>
              <w:rPr>
                <w:b/>
                <w:bCs/>
                <w:sz w:val="22"/>
              </w:rPr>
              <w:t xml:space="preserve">Chiara </w:t>
            </w:r>
            <w:proofErr w:type="spellStart"/>
            <w:r>
              <w:rPr>
                <w:b/>
                <w:bCs/>
                <w:sz w:val="22"/>
              </w:rPr>
              <w:t>Pasut</w:t>
            </w:r>
            <w:proofErr w:type="spellEnd"/>
            <w:r>
              <w:rPr>
                <w:sz w:val="22"/>
              </w:rPr>
              <w:t xml:space="preserve"> via email at </w:t>
            </w:r>
            <w:r>
              <w:rPr>
                <w:b/>
                <w:bCs/>
                <w:sz w:val="22"/>
              </w:rPr>
              <w:t>chiara.pasut@csiro.au</w:t>
            </w:r>
          </w:p>
        </w:tc>
      </w:tr>
      <w:tr w:rsidR="00D12C2F" w:rsidRPr="0093721B" w14:paraId="221ED1E2" w14:textId="77777777" w:rsidTr="00A429F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7DE2B91" w14:textId="3B6F8653" w:rsidR="00D12C2F" w:rsidRPr="00D12C2F" w:rsidRDefault="00305DDA" w:rsidP="00A429F0">
            <w:pPr>
              <w:pStyle w:val="TableText"/>
              <w:rPr>
                <w:sz w:val="22"/>
              </w:rPr>
            </w:pPr>
            <w:r w:rsidRPr="0093721B">
              <w:rPr>
                <w:sz w:val="22"/>
              </w:rPr>
              <w:t>How to apply</w:t>
            </w:r>
          </w:p>
        </w:tc>
        <w:tc>
          <w:tcPr>
            <w:tcW w:w="3555" w:type="pct"/>
          </w:tcPr>
          <w:p w14:paraId="56C83091" w14:textId="77777777" w:rsidR="00305DDA" w:rsidRPr="0093721B" w:rsidRDefault="00305DDA" w:rsidP="00305DD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0" w:history="1">
              <w:r w:rsidRPr="0059296E">
                <w:rPr>
                  <w:rStyle w:val="Hyperlink"/>
                  <w:sz w:val="22"/>
                </w:rPr>
                <w:t>https://jobs.csiro.au/</w:t>
              </w:r>
            </w:hyperlink>
            <w:r>
              <w:rPr>
                <w:sz w:val="22"/>
              </w:rPr>
              <w:t xml:space="preserve"> </w:t>
            </w:r>
          </w:p>
          <w:p w14:paraId="58FC0D35" w14:textId="77777777" w:rsidR="00305DDA" w:rsidRPr="0093721B" w:rsidRDefault="00305DDA" w:rsidP="00305DD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13A3C0F" w14:textId="40E7318C" w:rsidR="00D12C2F" w:rsidRPr="00D12C2F" w:rsidRDefault="00305DDA" w:rsidP="00305DD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If you experience difficulties when applying, please email</w:t>
            </w:r>
            <w:r>
              <w:rPr>
                <w:sz w:val="22"/>
              </w:rPr>
              <w:t xml:space="preserve"> </w:t>
            </w:r>
            <w:hyperlink r:id="rId11" w:history="1">
              <w:r w:rsidRPr="00D4732C">
                <w:rPr>
                  <w:rStyle w:val="Hyperlink"/>
                  <w:sz w:val="22"/>
                </w:rPr>
                <w:t>careers.online@csiro.au</w:t>
              </w:r>
            </w:hyperlink>
            <w:r w:rsidRPr="0093721B">
              <w:rPr>
                <w:sz w:val="22"/>
              </w:rPr>
              <w:t xml:space="preserve"> or call 1300 984 220.</w:t>
            </w:r>
          </w:p>
        </w:tc>
      </w:tr>
      <w:bookmarkEnd w:id="1"/>
      <w:tr w:rsidR="00194B1C" w:rsidRPr="0093721B" w14:paraId="57AAD410" w14:textId="77777777" w:rsidTr="00D12C2F">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2384107F" w:rsidR="00194B1C" w:rsidRPr="0093721B" w:rsidRDefault="00194B1C" w:rsidP="00F94B61">
            <w:pPr>
              <w:pStyle w:val="TableText"/>
              <w:rPr>
                <w:sz w:val="22"/>
              </w:rPr>
            </w:pPr>
          </w:p>
        </w:tc>
        <w:tc>
          <w:tcPr>
            <w:tcW w:w="3555" w:type="pct"/>
          </w:tcPr>
          <w:p w14:paraId="6CBE32AC" w14:textId="6CE4E076" w:rsidR="00194B1C" w:rsidRPr="0093721B" w:rsidRDefault="00194B1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2" w:history="1">
        <w:r w:rsidRPr="00AF45C5">
          <w:rPr>
            <w:rFonts w:cs="Calibri"/>
            <w:color w:val="1155CC"/>
            <w:u w:val="single"/>
          </w:rPr>
          <w:t>vision towards reconciliation</w:t>
        </w:r>
      </w:hyperlink>
      <w:r w:rsidRPr="00AF45C5">
        <w:rPr>
          <w:rFonts w:cs="Calibri"/>
        </w:rPr>
        <w:t>.</w:t>
      </w:r>
    </w:p>
    <w:p w14:paraId="145E65CD" w14:textId="77777777" w:rsidR="008740E3" w:rsidRPr="00807670" w:rsidRDefault="008740E3" w:rsidP="008740E3">
      <w:pPr>
        <w:rPr>
          <w:b/>
          <w:bCs/>
          <w:sz w:val="26"/>
          <w:szCs w:val="26"/>
        </w:rPr>
      </w:pPr>
      <w:r w:rsidRPr="00807670">
        <w:rPr>
          <w:b/>
          <w:bCs/>
          <w:sz w:val="26"/>
          <w:szCs w:val="26"/>
        </w:rPr>
        <w:t>Child Safety</w:t>
      </w:r>
    </w:p>
    <w:p w14:paraId="62774351" w14:textId="2F67D40B" w:rsidR="008740E3" w:rsidRPr="008740E3" w:rsidRDefault="008740E3" w:rsidP="008740E3">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3"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B0B9E01" w:rsidR="002F3653" w:rsidRPr="002F3653" w:rsidRDefault="002F3653" w:rsidP="002F3653">
      <w:pPr>
        <w:spacing w:after="180"/>
        <w:jc w:val="both"/>
        <w:rPr>
          <w:i/>
        </w:rPr>
      </w:pPr>
      <w:r w:rsidRPr="002F3653">
        <w:t xml:space="preserve">CERC Fellows </w:t>
      </w:r>
      <w:r w:rsidRPr="002F3653">
        <w:rPr>
          <w:b/>
        </w:rPr>
        <w:t xml:space="preserve">are appointed for three years or </w:t>
      </w:r>
      <w:r w:rsidR="00305DDA">
        <w:rPr>
          <w:b/>
        </w:rPr>
        <w:t>full-</w:t>
      </w:r>
      <w:r w:rsidRPr="002F3653">
        <w:rPr>
          <w:b/>
        </w:rPr>
        <w:t xml:space="preserve">time equivalent. </w:t>
      </w:r>
    </w:p>
    <w:p w14:paraId="3314EED7" w14:textId="77777777" w:rsidR="00926200" w:rsidRPr="000C1D53" w:rsidRDefault="00926200" w:rsidP="00926200">
      <w:pPr>
        <w:spacing w:before="100" w:beforeAutospacing="1" w:after="100" w:afterAutospacing="1" w:line="240" w:lineRule="auto"/>
        <w:textAlignment w:val="baseline"/>
        <w:rPr>
          <w:rFonts w:eastAsia="Times New Roman" w:cs="Calibri"/>
          <w:szCs w:val="24"/>
        </w:rPr>
      </w:pPr>
      <w:r w:rsidRPr="000C1D53">
        <w:rPr>
          <w:rFonts w:eastAsia="Times New Roman" w:cs="Calibri"/>
          <w:szCs w:val="24"/>
        </w:rPr>
        <w:t>We are thrilled to be able to deliver on the commitment we made in our strategy to invest in frontier science with the new CSIRO Agriculture &amp; Food Winanga-y Postdoctoral Fellowship scheme. The word Winanga-y (pronounced win-</w:t>
      </w:r>
      <w:proofErr w:type="spellStart"/>
      <w:r w:rsidRPr="000C1D53">
        <w:rPr>
          <w:rFonts w:eastAsia="Times New Roman" w:cs="Calibri"/>
          <w:szCs w:val="24"/>
        </w:rPr>
        <w:t>na</w:t>
      </w:r>
      <w:proofErr w:type="spellEnd"/>
      <w:r w:rsidRPr="000C1D53">
        <w:rPr>
          <w:rFonts w:eastAsia="Times New Roman" w:cs="Calibri"/>
          <w:szCs w:val="24"/>
        </w:rPr>
        <w:t>-</w:t>
      </w:r>
      <w:proofErr w:type="spellStart"/>
      <w:r w:rsidRPr="000C1D53">
        <w:rPr>
          <w:rFonts w:eastAsia="Times New Roman" w:cs="Calibri"/>
          <w:szCs w:val="24"/>
        </w:rPr>
        <w:t>gnay</w:t>
      </w:r>
      <w:proofErr w:type="spellEnd"/>
      <w:r w:rsidRPr="000C1D53">
        <w:rPr>
          <w:rFonts w:eastAsia="Times New Roman" w:cs="Calibri"/>
          <w:szCs w:val="24"/>
        </w:rPr>
        <w:t xml:space="preserve">) is a cultural asset gifted by the </w:t>
      </w:r>
      <w:proofErr w:type="spellStart"/>
      <w:r w:rsidRPr="000C1D53">
        <w:rPr>
          <w:rFonts w:eastAsia="Times New Roman" w:cs="Calibri"/>
          <w:szCs w:val="24"/>
        </w:rPr>
        <w:t>Gomeroi</w:t>
      </w:r>
      <w:proofErr w:type="spellEnd"/>
      <w:r w:rsidRPr="000C1D53">
        <w:rPr>
          <w:rFonts w:eastAsia="Times New Roman" w:cs="Calibri"/>
          <w:szCs w:val="24"/>
        </w:rPr>
        <w:t xml:space="preserve"> Nation in Myall Vale to CSIRO's Agriculture and Food Business Unit to name the Postdoctoral Fellowship Scheme. Winanga-y means to understand, know, remember, and think.</w:t>
      </w:r>
    </w:p>
    <w:p w14:paraId="4FF75336" w14:textId="550E4EA6" w:rsidR="005B7DCC" w:rsidRPr="003E1B86" w:rsidRDefault="005B7DCC" w:rsidP="00FD2688">
      <w:pPr>
        <w:pStyle w:val="NormalWeb"/>
        <w:rPr>
          <w:rFonts w:asciiTheme="minorHAnsi" w:eastAsia="Calibri" w:hAnsiTheme="minorHAnsi" w:cstheme="minorHAnsi"/>
          <w:shd w:val="clear" w:color="auto" w:fill="FFFFFF"/>
        </w:rPr>
      </w:pPr>
      <w:r w:rsidRPr="003E1B86">
        <w:rPr>
          <w:rFonts w:asciiTheme="minorHAnsi" w:eastAsia="Calibri" w:hAnsiTheme="minorHAnsi" w:cstheme="minorHAnsi"/>
          <w:shd w:val="clear" w:color="auto" w:fill="FFFFFF"/>
        </w:rPr>
        <w:t xml:space="preserve">Recent advancements in our understanding of the pathways through which soil organic carbon (SOC) is stabilized post-date many soil carbon models. Accurate mechanistic understanding of SOC stabilization and its integration into models is essential to ensure reliable and cost-effective predictions. This is especially important in supporting Australia's goal of achieving net-zero emissions by 2050, </w:t>
      </w:r>
      <w:r w:rsidRPr="003E1B86">
        <w:rPr>
          <w:rFonts w:asciiTheme="minorHAnsi" w:hAnsiTheme="minorHAnsi" w:cstheme="minorHAnsi"/>
          <w:shd w:val="clear" w:color="auto" w:fill="FFFFFF"/>
        </w:rPr>
        <w:t>selecting best practices in agricultural systems,</w:t>
      </w:r>
      <w:r w:rsidRPr="003E1B86">
        <w:rPr>
          <w:rFonts w:asciiTheme="minorHAnsi" w:eastAsia="Calibri" w:hAnsiTheme="minorHAnsi" w:cstheme="minorHAnsi"/>
          <w:shd w:val="clear" w:color="auto" w:fill="FFFFFF"/>
        </w:rPr>
        <w:t xml:space="preserve"> and facilitating fair trade in the market for carbon credits.</w:t>
      </w:r>
    </w:p>
    <w:p w14:paraId="0FB7FEA9" w14:textId="6998500D" w:rsidR="005B7DCC" w:rsidRPr="003E1B86" w:rsidRDefault="005B7DCC" w:rsidP="008B349A">
      <w:pPr>
        <w:rPr>
          <w:rFonts w:asciiTheme="minorHAnsi" w:hAnsiTheme="minorHAnsi" w:cstheme="minorHAnsi"/>
          <w:color w:val="auto"/>
          <w:szCs w:val="24"/>
          <w:shd w:val="clear" w:color="auto" w:fill="FFFFFF"/>
        </w:rPr>
      </w:pPr>
      <w:r w:rsidRPr="003E1B86">
        <w:rPr>
          <w:rFonts w:asciiTheme="minorHAnsi" w:hAnsiTheme="minorHAnsi" w:cstheme="minorHAnsi"/>
          <w:color w:val="auto"/>
          <w:szCs w:val="24"/>
          <w:shd w:val="clear" w:color="auto" w:fill="FFFFFF"/>
        </w:rPr>
        <w:t xml:space="preserve">The CERC Fellow will design and conduct laboratory experiments </w:t>
      </w:r>
      <w:r w:rsidR="002F5FF6">
        <w:rPr>
          <w:rFonts w:asciiTheme="minorHAnsi" w:hAnsiTheme="minorHAnsi" w:cstheme="minorHAnsi"/>
          <w:color w:val="auto"/>
          <w:szCs w:val="24"/>
          <w:shd w:val="clear" w:color="auto" w:fill="FFFFFF"/>
        </w:rPr>
        <w:t>using stable isotope</w:t>
      </w:r>
      <w:r w:rsidRPr="003E1B86">
        <w:rPr>
          <w:rFonts w:asciiTheme="minorHAnsi" w:hAnsiTheme="minorHAnsi" w:cstheme="minorHAnsi"/>
          <w:color w:val="auto"/>
          <w:szCs w:val="24"/>
          <w:shd w:val="clear" w:color="auto" w:fill="FFFFFF"/>
        </w:rPr>
        <w:t xml:space="preserve"> and </w:t>
      </w:r>
      <w:r w:rsidR="002F5FF6">
        <w:rPr>
          <w:rFonts w:asciiTheme="minorHAnsi" w:hAnsiTheme="minorHAnsi" w:cstheme="minorHAnsi"/>
          <w:color w:val="auto"/>
          <w:szCs w:val="24"/>
          <w:shd w:val="clear" w:color="auto" w:fill="FFFFFF"/>
        </w:rPr>
        <w:t xml:space="preserve">biomarker techniques </w:t>
      </w:r>
      <w:r w:rsidR="001E738D">
        <w:rPr>
          <w:rFonts w:asciiTheme="minorHAnsi" w:hAnsiTheme="minorHAnsi" w:cstheme="minorHAnsi"/>
          <w:color w:val="auto"/>
          <w:szCs w:val="24"/>
          <w:shd w:val="clear" w:color="auto" w:fill="FFFFFF"/>
        </w:rPr>
        <w:t>to trace carbon and other elements through</w:t>
      </w:r>
      <w:r w:rsidRPr="003E1B86">
        <w:rPr>
          <w:rFonts w:asciiTheme="minorHAnsi" w:hAnsiTheme="minorHAnsi" w:cstheme="minorHAnsi"/>
          <w:color w:val="auto"/>
          <w:szCs w:val="24"/>
          <w:shd w:val="clear" w:color="auto" w:fill="FFFFFF"/>
        </w:rPr>
        <w:t xml:space="preserve"> soil</w:t>
      </w:r>
      <w:r w:rsidR="001E738D">
        <w:rPr>
          <w:rFonts w:asciiTheme="minorHAnsi" w:hAnsiTheme="minorHAnsi" w:cstheme="minorHAnsi"/>
          <w:color w:val="auto"/>
          <w:szCs w:val="24"/>
          <w:shd w:val="clear" w:color="auto" w:fill="FFFFFF"/>
        </w:rPr>
        <w:t xml:space="preserve"> pools</w:t>
      </w:r>
      <w:r w:rsidRPr="003E1B86">
        <w:rPr>
          <w:rFonts w:asciiTheme="minorHAnsi" w:hAnsiTheme="minorHAnsi" w:cstheme="minorHAnsi"/>
          <w:color w:val="auto"/>
          <w:szCs w:val="24"/>
          <w:shd w:val="clear" w:color="auto" w:fill="FFFFFF"/>
        </w:rPr>
        <w:t xml:space="preserve">. The CERC Fellow will then integrate these findings into a </w:t>
      </w:r>
      <w:r w:rsidR="001E738D">
        <w:rPr>
          <w:rFonts w:asciiTheme="minorHAnsi" w:hAnsiTheme="minorHAnsi" w:cstheme="minorHAnsi"/>
          <w:color w:val="auto"/>
          <w:szCs w:val="24"/>
          <w:shd w:val="clear" w:color="auto" w:fill="FFFFFF"/>
        </w:rPr>
        <w:t xml:space="preserve">carbon </w:t>
      </w:r>
      <w:r w:rsidR="001E738D" w:rsidRPr="003E1B86">
        <w:rPr>
          <w:rFonts w:asciiTheme="minorHAnsi" w:hAnsiTheme="minorHAnsi" w:cstheme="minorHAnsi"/>
          <w:color w:val="auto"/>
          <w:szCs w:val="24"/>
          <w:shd w:val="clear" w:color="auto" w:fill="FFFFFF"/>
        </w:rPr>
        <w:t>modelling</w:t>
      </w:r>
      <w:r w:rsidRPr="003E1B86">
        <w:rPr>
          <w:rFonts w:asciiTheme="minorHAnsi" w:hAnsiTheme="minorHAnsi" w:cstheme="minorHAnsi"/>
          <w:color w:val="auto"/>
          <w:szCs w:val="24"/>
          <w:shd w:val="clear" w:color="auto" w:fill="FFFFFF"/>
        </w:rPr>
        <w:t xml:space="preserve"> framework. Overall, the project's objective is to comprehend the drivers, permanence within the system, and CO</w:t>
      </w:r>
      <w:r w:rsidRPr="003E1B86">
        <w:rPr>
          <w:rFonts w:asciiTheme="minorHAnsi" w:hAnsiTheme="minorHAnsi" w:cstheme="minorHAnsi"/>
          <w:color w:val="auto"/>
          <w:szCs w:val="24"/>
          <w:shd w:val="clear" w:color="auto" w:fill="FFFFFF"/>
          <w:vertAlign w:val="subscript"/>
        </w:rPr>
        <w:t>2</w:t>
      </w:r>
      <w:r w:rsidRPr="003E1B86">
        <w:rPr>
          <w:rFonts w:asciiTheme="minorHAnsi" w:hAnsiTheme="minorHAnsi" w:cstheme="minorHAnsi"/>
          <w:color w:val="auto"/>
          <w:szCs w:val="24"/>
          <w:shd w:val="clear" w:color="auto" w:fill="FFFFFF"/>
        </w:rPr>
        <w:t xml:space="preserve"> emissions associated with microbial- versus plant-derived carbon stabili</w:t>
      </w:r>
      <w:r w:rsidR="001E738D">
        <w:rPr>
          <w:rFonts w:asciiTheme="minorHAnsi" w:hAnsiTheme="minorHAnsi" w:cstheme="minorHAnsi"/>
          <w:color w:val="auto"/>
          <w:szCs w:val="24"/>
          <w:shd w:val="clear" w:color="auto" w:fill="FFFFFF"/>
        </w:rPr>
        <w:t>s</w:t>
      </w:r>
      <w:r w:rsidRPr="003E1B86">
        <w:rPr>
          <w:rFonts w:asciiTheme="minorHAnsi" w:hAnsiTheme="minorHAnsi" w:cstheme="minorHAnsi"/>
          <w:color w:val="auto"/>
          <w:szCs w:val="24"/>
          <w:shd w:val="clear" w:color="auto" w:fill="FFFFFF"/>
        </w:rPr>
        <w:t>ation in soil</w:t>
      </w:r>
      <w:r w:rsidR="00035735" w:rsidRPr="003E1B86">
        <w:rPr>
          <w:rFonts w:asciiTheme="minorHAnsi" w:hAnsiTheme="minorHAnsi" w:cstheme="minorHAnsi"/>
          <w:color w:val="auto"/>
          <w:szCs w:val="24"/>
          <w:shd w:val="clear" w:color="auto" w:fill="FFFFFF"/>
        </w:rPr>
        <w:t xml:space="preserve"> using analytical and numerical experiments</w:t>
      </w:r>
      <w:r w:rsidRPr="003E1B86">
        <w:rPr>
          <w:rFonts w:asciiTheme="minorHAnsi" w:hAnsiTheme="minorHAnsi" w:cstheme="minorHAnsi"/>
          <w:color w:val="auto"/>
          <w:szCs w:val="24"/>
          <w:shd w:val="clear" w:color="auto" w:fill="FFFFFF"/>
        </w:rPr>
        <w:t xml:space="preserve">. </w:t>
      </w:r>
    </w:p>
    <w:p w14:paraId="1F3EF064" w14:textId="5EEA3026" w:rsidR="00986BE6" w:rsidRPr="003E1B86" w:rsidRDefault="00986BE6" w:rsidP="008B349A">
      <w:pPr>
        <w:rPr>
          <w:rStyle w:val="normaltextrun"/>
          <w:rFonts w:asciiTheme="minorHAnsi" w:hAnsiTheme="minorHAnsi" w:cstheme="minorHAnsi"/>
          <w:color w:val="auto"/>
          <w:szCs w:val="24"/>
          <w:shd w:val="clear" w:color="auto" w:fill="FFFFFF"/>
        </w:rPr>
      </w:pPr>
      <w:r w:rsidRPr="003E1B86">
        <w:rPr>
          <w:rStyle w:val="normaltextrun"/>
          <w:rFonts w:asciiTheme="minorHAnsi" w:hAnsiTheme="minorHAnsi" w:cstheme="minorHAnsi"/>
          <w:color w:val="auto"/>
          <w:szCs w:val="24"/>
          <w:shd w:val="clear" w:color="auto" w:fill="FFFFFF"/>
        </w:rPr>
        <w:t xml:space="preserve">The </w:t>
      </w:r>
      <w:r w:rsidR="008B349A" w:rsidRPr="003E1B86">
        <w:rPr>
          <w:rStyle w:val="normaltextrun"/>
          <w:rFonts w:asciiTheme="minorHAnsi" w:hAnsiTheme="minorHAnsi" w:cstheme="minorHAnsi"/>
          <w:color w:val="auto"/>
          <w:szCs w:val="24"/>
          <w:shd w:val="clear" w:color="auto" w:fill="FFFFFF"/>
        </w:rPr>
        <w:t>CERC Fellow</w:t>
      </w:r>
      <w:r w:rsidRPr="003E1B86">
        <w:rPr>
          <w:rStyle w:val="normaltextrun"/>
          <w:rFonts w:asciiTheme="minorHAnsi" w:hAnsiTheme="minorHAnsi" w:cstheme="minorHAnsi"/>
          <w:color w:val="auto"/>
          <w:szCs w:val="24"/>
          <w:shd w:val="clear" w:color="auto" w:fill="FFFFFF"/>
        </w:rPr>
        <w:t xml:space="preserve"> will have access </w:t>
      </w:r>
      <w:r w:rsidR="00E432E5">
        <w:rPr>
          <w:rStyle w:val="normaltextrun"/>
          <w:rFonts w:asciiTheme="minorHAnsi" w:hAnsiTheme="minorHAnsi" w:cstheme="minorHAnsi"/>
          <w:color w:val="auto"/>
          <w:szCs w:val="24"/>
          <w:shd w:val="clear" w:color="auto" w:fill="FFFFFF"/>
        </w:rPr>
        <w:t xml:space="preserve">in-house and via established collaboration </w:t>
      </w:r>
      <w:r w:rsidRPr="003E1B86">
        <w:rPr>
          <w:rStyle w:val="normaltextrun"/>
          <w:rFonts w:asciiTheme="minorHAnsi" w:hAnsiTheme="minorHAnsi" w:cstheme="minorHAnsi"/>
          <w:color w:val="auto"/>
          <w:szCs w:val="24"/>
          <w:shd w:val="clear" w:color="auto" w:fill="FFFFFF"/>
        </w:rPr>
        <w:t xml:space="preserve">to </w:t>
      </w:r>
      <w:r w:rsidR="004130A6">
        <w:rPr>
          <w:rStyle w:val="normaltextrun"/>
          <w:rFonts w:asciiTheme="minorHAnsi" w:hAnsiTheme="minorHAnsi" w:cstheme="minorHAnsi"/>
          <w:color w:val="auto"/>
          <w:szCs w:val="24"/>
          <w:shd w:val="clear" w:color="auto" w:fill="FFFFFF"/>
        </w:rPr>
        <w:t>novel</w:t>
      </w:r>
      <w:r w:rsidRPr="003E1B86">
        <w:rPr>
          <w:rStyle w:val="normaltextrun"/>
          <w:rFonts w:asciiTheme="minorHAnsi" w:hAnsiTheme="minorHAnsi" w:cstheme="minorHAnsi"/>
          <w:color w:val="auto"/>
          <w:szCs w:val="24"/>
          <w:shd w:val="clear" w:color="auto" w:fill="FFFFFF"/>
        </w:rPr>
        <w:t xml:space="preserve"> techniques (</w:t>
      </w:r>
      <w:proofErr w:type="gramStart"/>
      <w:r w:rsidRPr="003E1B86">
        <w:rPr>
          <w:rStyle w:val="normaltextrun"/>
          <w:rFonts w:asciiTheme="minorHAnsi" w:hAnsiTheme="minorHAnsi" w:cstheme="minorHAnsi"/>
          <w:color w:val="auto"/>
          <w:szCs w:val="24"/>
          <w:shd w:val="clear" w:color="auto" w:fill="FFFFFF"/>
        </w:rPr>
        <w:t>isotopically-resolved</w:t>
      </w:r>
      <w:proofErr w:type="gramEnd"/>
      <w:r w:rsidRPr="003E1B86">
        <w:rPr>
          <w:rStyle w:val="normaltextrun"/>
          <w:rFonts w:asciiTheme="minorHAnsi" w:hAnsiTheme="minorHAnsi" w:cstheme="minorHAnsi"/>
          <w:color w:val="auto"/>
          <w:szCs w:val="24"/>
          <w:shd w:val="clear" w:color="auto" w:fill="FFFFFF"/>
        </w:rPr>
        <w:t xml:space="preserve"> biomarker analysis), facilities, and datasets, and will formulate hypotheses</w:t>
      </w:r>
      <w:r w:rsidRPr="003E1B86">
        <w:rPr>
          <w:rStyle w:val="normaltextrun"/>
          <w:rFonts w:asciiTheme="minorHAnsi" w:eastAsia="Times New Roman" w:hAnsiTheme="minorHAnsi" w:cstheme="minorHAnsi"/>
          <w:color w:val="auto"/>
          <w:szCs w:val="24"/>
          <w:shd w:val="clear" w:color="auto" w:fill="FFFFFF"/>
        </w:rPr>
        <w:t xml:space="preserve"> </w:t>
      </w:r>
      <w:r w:rsidRPr="003E1B86">
        <w:rPr>
          <w:rStyle w:val="normaltextrun"/>
          <w:rFonts w:asciiTheme="minorHAnsi" w:hAnsiTheme="minorHAnsi" w:cstheme="minorHAnsi"/>
          <w:color w:val="auto"/>
          <w:szCs w:val="24"/>
          <w:shd w:val="clear" w:color="auto" w:fill="FFFFFF"/>
        </w:rPr>
        <w:t xml:space="preserve">and experiments to leverage this unique combination of resources. These will be integrated via </w:t>
      </w:r>
      <w:r w:rsidR="00917524" w:rsidRPr="003E1B86">
        <w:rPr>
          <w:rStyle w:val="normaltextrun"/>
          <w:rFonts w:asciiTheme="minorHAnsi" w:hAnsiTheme="minorHAnsi" w:cstheme="minorHAnsi"/>
          <w:color w:val="auto"/>
          <w:szCs w:val="24"/>
          <w:shd w:val="clear" w:color="auto" w:fill="FFFFFF"/>
        </w:rPr>
        <w:t xml:space="preserve">cutting-edge </w:t>
      </w:r>
      <w:r w:rsidRPr="003E1B86">
        <w:rPr>
          <w:rStyle w:val="normaltextrun"/>
          <w:rFonts w:asciiTheme="minorHAnsi" w:hAnsiTheme="minorHAnsi" w:cstheme="minorHAnsi"/>
          <w:color w:val="auto"/>
          <w:szCs w:val="24"/>
          <w:shd w:val="clear" w:color="auto" w:fill="FFFFFF"/>
        </w:rPr>
        <w:t xml:space="preserve">modelling frameworks </w:t>
      </w:r>
      <w:r w:rsidR="00862437" w:rsidRPr="003E1B86">
        <w:rPr>
          <w:rStyle w:val="normaltextrun"/>
          <w:rFonts w:asciiTheme="minorHAnsi" w:hAnsiTheme="minorHAnsi" w:cstheme="minorHAnsi"/>
          <w:color w:val="auto"/>
          <w:szCs w:val="24"/>
          <w:shd w:val="clear" w:color="auto" w:fill="FFFFFF"/>
        </w:rPr>
        <w:t>for a more comprehensive approach.</w:t>
      </w:r>
    </w:p>
    <w:p w14:paraId="48682CFD" w14:textId="69594F72" w:rsidR="00424527" w:rsidRPr="003E1B86" w:rsidRDefault="008B349A" w:rsidP="008B349A">
      <w:pPr>
        <w:rPr>
          <w:rStyle w:val="normaltextrun"/>
          <w:rFonts w:asciiTheme="minorHAnsi" w:hAnsiTheme="minorHAnsi" w:cstheme="minorHAnsi"/>
          <w:color w:val="auto"/>
          <w:szCs w:val="24"/>
          <w:shd w:val="clear" w:color="auto" w:fill="FFFFFF"/>
        </w:rPr>
      </w:pPr>
      <w:r w:rsidRPr="003E1B86">
        <w:rPr>
          <w:rStyle w:val="normaltextrun"/>
          <w:rFonts w:asciiTheme="minorHAnsi" w:hAnsiTheme="minorHAnsi" w:cstheme="minorHAnsi"/>
          <w:color w:val="auto"/>
          <w:szCs w:val="24"/>
          <w:shd w:val="clear" w:color="auto" w:fill="FFFFFF"/>
        </w:rPr>
        <w:t xml:space="preserve">This position is embedded in the CSIRO Agriculture and Food Sustainability Program with </w:t>
      </w:r>
      <w:r w:rsidR="00917524" w:rsidRPr="003E1B86">
        <w:rPr>
          <w:rStyle w:val="normaltextrun"/>
          <w:rFonts w:asciiTheme="minorHAnsi" w:hAnsiTheme="minorHAnsi" w:cstheme="minorHAnsi"/>
          <w:color w:val="auto"/>
          <w:szCs w:val="24"/>
          <w:shd w:val="clear" w:color="auto" w:fill="FFFFFF"/>
        </w:rPr>
        <w:t xml:space="preserve">national and </w:t>
      </w:r>
      <w:r w:rsidRPr="003E1B86">
        <w:rPr>
          <w:rStyle w:val="normaltextrun"/>
          <w:rFonts w:asciiTheme="minorHAnsi" w:hAnsiTheme="minorHAnsi" w:cstheme="minorHAnsi"/>
          <w:color w:val="auto"/>
          <w:szCs w:val="24"/>
          <w:shd w:val="clear" w:color="auto" w:fill="FFFFFF"/>
        </w:rPr>
        <w:t>international collaborations. In</w:t>
      </w:r>
      <w:r w:rsidR="00424527" w:rsidRPr="003E1B86">
        <w:rPr>
          <w:rStyle w:val="normaltextrun"/>
          <w:rFonts w:asciiTheme="minorHAnsi" w:hAnsiTheme="minorHAnsi" w:cstheme="minorHAnsi"/>
          <w:color w:val="auto"/>
          <w:szCs w:val="24"/>
          <w:shd w:val="clear" w:color="auto" w:fill="FFFFFF"/>
        </w:rPr>
        <w:t xml:space="preserve"> addition, the CERC Fellow will have the opportunity to partner with other CSIRO initiatives such as the Towards Net Zero Emissions Mission and the Valuing Sustainability Future Science Platform.</w:t>
      </w:r>
    </w:p>
    <w:p w14:paraId="15031094" w14:textId="77777777" w:rsidR="00424527" w:rsidRPr="003E1B86" w:rsidRDefault="00424527" w:rsidP="00780FD0">
      <w:pPr>
        <w:rPr>
          <w:rStyle w:val="normaltextrun"/>
          <w:rFonts w:cs="Calibri"/>
          <w:color w:val="auto"/>
          <w:szCs w:val="24"/>
          <w:shd w:val="clear" w:color="auto" w:fill="FFFFFF"/>
        </w:rPr>
      </w:pPr>
    </w:p>
    <w:p w14:paraId="26972178" w14:textId="77777777" w:rsidR="003E1B86" w:rsidRDefault="003E1B86" w:rsidP="00B50C20">
      <w:pPr>
        <w:pStyle w:val="Heading3"/>
      </w:pPr>
    </w:p>
    <w:p w14:paraId="241FE752" w14:textId="4A39CDC0" w:rsidR="00B50C20" w:rsidRPr="00B50C20" w:rsidRDefault="00B50C20" w:rsidP="00B50C20">
      <w:pPr>
        <w:pStyle w:val="Heading3"/>
      </w:pPr>
      <w:r w:rsidRPr="00B50C20">
        <w:t>Duties and Key Result Areas</w:t>
      </w:r>
    </w:p>
    <w:p w14:paraId="001261E1" w14:textId="5D26AC60" w:rsidR="00780FD0" w:rsidRPr="00780FD0" w:rsidRDefault="00780FD0" w:rsidP="00780FD0">
      <w:pPr>
        <w:spacing w:after="60" w:line="240" w:lineRule="auto"/>
      </w:pPr>
      <w:r>
        <w:t>Under the direction of</w:t>
      </w:r>
      <w:r w:rsidR="002B26E9">
        <w:t xml:space="preserve"> main supervisor and supervisory</w:t>
      </w:r>
      <w:r>
        <w:t xml:space="preserve">, </w:t>
      </w:r>
      <w:r w:rsidR="00443DCD">
        <w:t xml:space="preserve">this </w:t>
      </w:r>
      <w:r>
        <w:t>CERC Fellow</w:t>
      </w:r>
      <w:r w:rsidR="00443DCD">
        <w:t xml:space="preserve"> will:</w:t>
      </w:r>
    </w:p>
    <w:p w14:paraId="417AD2EC" w14:textId="77777777" w:rsidR="007A6503" w:rsidRPr="001668F4" w:rsidRDefault="007A6503" w:rsidP="007A6503">
      <w:pPr>
        <w:pStyle w:val="ListParagraph"/>
        <w:numPr>
          <w:ilvl w:val="1"/>
          <w:numId w:val="34"/>
        </w:numPr>
        <w:spacing w:before="0" w:after="0" w:line="240" w:lineRule="auto"/>
        <w:ind w:left="360"/>
        <w:contextualSpacing w:val="0"/>
        <w:jc w:val="both"/>
        <w:rPr>
          <w:rFonts w:asciiTheme="minorHAnsi" w:hAnsiTheme="minorHAnsi" w:cstheme="minorHAnsi"/>
          <w:color w:val="auto"/>
          <w:szCs w:val="24"/>
        </w:rPr>
      </w:pPr>
      <w:r w:rsidRPr="003E1B86">
        <w:rPr>
          <w:rFonts w:asciiTheme="minorHAnsi" w:hAnsiTheme="minorHAnsi" w:cstheme="minorHAnsi"/>
          <w:color w:val="auto"/>
          <w:szCs w:val="24"/>
        </w:rPr>
        <w:t xml:space="preserve">Examine existing </w:t>
      </w:r>
      <w:r>
        <w:rPr>
          <w:rFonts w:asciiTheme="minorHAnsi" w:hAnsiTheme="minorHAnsi" w:cstheme="minorHAnsi"/>
          <w:color w:val="auto"/>
          <w:szCs w:val="24"/>
        </w:rPr>
        <w:t xml:space="preserve">and novel </w:t>
      </w:r>
      <w:r w:rsidRPr="003E1B86">
        <w:rPr>
          <w:rFonts w:asciiTheme="minorHAnsi" w:hAnsiTheme="minorHAnsi" w:cstheme="minorHAnsi"/>
          <w:color w:val="auto"/>
          <w:szCs w:val="24"/>
        </w:rPr>
        <w:t>approaches to measure different soil organic carbon stabili</w:t>
      </w:r>
      <w:r>
        <w:rPr>
          <w:rFonts w:asciiTheme="minorHAnsi" w:hAnsiTheme="minorHAnsi" w:cstheme="minorHAnsi"/>
          <w:color w:val="auto"/>
          <w:szCs w:val="24"/>
        </w:rPr>
        <w:t>s</w:t>
      </w:r>
      <w:r w:rsidRPr="003E1B86">
        <w:rPr>
          <w:rFonts w:asciiTheme="minorHAnsi" w:hAnsiTheme="minorHAnsi" w:cstheme="minorHAnsi"/>
          <w:color w:val="auto"/>
          <w:szCs w:val="24"/>
        </w:rPr>
        <w:t>ation</w:t>
      </w:r>
      <w:r>
        <w:rPr>
          <w:rFonts w:asciiTheme="minorHAnsi" w:hAnsiTheme="minorHAnsi" w:cstheme="minorHAnsi"/>
          <w:color w:val="auto"/>
          <w:szCs w:val="24"/>
        </w:rPr>
        <w:t xml:space="preserve"> pathways</w:t>
      </w:r>
      <w:r w:rsidRPr="003E1B86">
        <w:rPr>
          <w:rFonts w:asciiTheme="minorHAnsi" w:hAnsiTheme="minorHAnsi" w:cstheme="minorHAnsi"/>
          <w:color w:val="auto"/>
          <w:szCs w:val="24"/>
        </w:rPr>
        <w:t>.</w:t>
      </w:r>
    </w:p>
    <w:p w14:paraId="1FFA6DB8" w14:textId="77777777" w:rsidR="007A6503" w:rsidRPr="003E1B86" w:rsidRDefault="007A6503" w:rsidP="007A6503">
      <w:pPr>
        <w:pStyle w:val="ListParagraph"/>
        <w:numPr>
          <w:ilvl w:val="1"/>
          <w:numId w:val="34"/>
        </w:numPr>
        <w:spacing w:before="0" w:after="0" w:line="240" w:lineRule="auto"/>
        <w:ind w:left="360"/>
        <w:contextualSpacing w:val="0"/>
        <w:jc w:val="both"/>
        <w:rPr>
          <w:rFonts w:asciiTheme="minorHAnsi" w:hAnsiTheme="minorHAnsi" w:cstheme="minorHAnsi"/>
          <w:color w:val="auto"/>
          <w:szCs w:val="24"/>
        </w:rPr>
      </w:pPr>
      <w:r w:rsidRPr="003E1B86">
        <w:rPr>
          <w:rFonts w:asciiTheme="minorHAnsi" w:hAnsiTheme="minorHAnsi" w:cstheme="minorHAnsi"/>
          <w:color w:val="auto"/>
          <w:szCs w:val="24"/>
        </w:rPr>
        <w:t>Integrat</w:t>
      </w:r>
      <w:r>
        <w:rPr>
          <w:rFonts w:asciiTheme="minorHAnsi" w:hAnsiTheme="minorHAnsi" w:cstheme="minorHAnsi"/>
          <w:color w:val="auto"/>
          <w:szCs w:val="24"/>
        </w:rPr>
        <w:t xml:space="preserve">e </w:t>
      </w:r>
      <w:r w:rsidRPr="003E1B86">
        <w:rPr>
          <w:rFonts w:asciiTheme="minorHAnsi" w:hAnsiTheme="minorHAnsi" w:cstheme="minorHAnsi"/>
          <w:color w:val="auto"/>
          <w:szCs w:val="24"/>
        </w:rPr>
        <w:t>the new knowledge into process-based model</w:t>
      </w:r>
      <w:r>
        <w:rPr>
          <w:rFonts w:asciiTheme="minorHAnsi" w:hAnsiTheme="minorHAnsi" w:cstheme="minorHAnsi"/>
          <w:color w:val="auto"/>
          <w:szCs w:val="24"/>
        </w:rPr>
        <w:t>s, including</w:t>
      </w:r>
      <w:r w:rsidRPr="003E1B86">
        <w:rPr>
          <w:rFonts w:asciiTheme="minorHAnsi" w:hAnsiTheme="minorHAnsi" w:cstheme="minorHAnsi"/>
          <w:color w:val="auto"/>
          <w:szCs w:val="24"/>
        </w:rPr>
        <w:t xml:space="preserve"> numerical calibration and model testing.</w:t>
      </w:r>
    </w:p>
    <w:p w14:paraId="654FF858" w14:textId="77777777" w:rsidR="007A6503" w:rsidRPr="003E1B86" w:rsidRDefault="007A6503" w:rsidP="007A6503">
      <w:pPr>
        <w:pStyle w:val="ListParagraph"/>
        <w:numPr>
          <w:ilvl w:val="1"/>
          <w:numId w:val="34"/>
        </w:numPr>
        <w:spacing w:before="0" w:after="0" w:line="240" w:lineRule="auto"/>
        <w:ind w:left="360"/>
        <w:contextualSpacing w:val="0"/>
        <w:jc w:val="both"/>
        <w:rPr>
          <w:rFonts w:asciiTheme="minorHAnsi" w:hAnsiTheme="minorHAnsi" w:cstheme="minorHAnsi"/>
          <w:color w:val="auto"/>
          <w:szCs w:val="24"/>
        </w:rPr>
      </w:pPr>
      <w:r w:rsidRPr="003E1B86">
        <w:rPr>
          <w:rFonts w:asciiTheme="minorHAnsi" w:hAnsiTheme="minorHAnsi" w:cstheme="minorHAnsi"/>
          <w:color w:val="auto"/>
          <w:szCs w:val="24"/>
          <w:shd w:val="clear" w:color="auto" w:fill="FFFFFF"/>
        </w:rPr>
        <w:t>Estimat</w:t>
      </w:r>
      <w:r>
        <w:rPr>
          <w:rFonts w:asciiTheme="minorHAnsi" w:hAnsiTheme="minorHAnsi" w:cstheme="minorHAnsi"/>
          <w:color w:val="auto"/>
          <w:szCs w:val="24"/>
          <w:shd w:val="clear" w:color="auto" w:fill="FFFFFF"/>
        </w:rPr>
        <w:t>e</w:t>
      </w:r>
      <w:r w:rsidRPr="003E1B86">
        <w:rPr>
          <w:rFonts w:asciiTheme="minorHAnsi" w:hAnsiTheme="minorHAnsi" w:cstheme="minorHAnsi"/>
          <w:color w:val="auto"/>
          <w:szCs w:val="24"/>
          <w:shd w:val="clear" w:color="auto" w:fill="FFFFFF"/>
        </w:rPr>
        <w:t xml:space="preserve"> the overall impacts of different soil organic carbon stabilization on GHG emissions, carbon sequestration rate, and its permanency in the environment</w:t>
      </w:r>
      <w:r>
        <w:rPr>
          <w:rFonts w:asciiTheme="minorHAnsi" w:hAnsiTheme="minorHAnsi" w:cstheme="minorHAnsi"/>
          <w:color w:val="auto"/>
          <w:szCs w:val="24"/>
          <w:shd w:val="clear" w:color="auto" w:fill="FFFFFF"/>
        </w:rPr>
        <w:t>.</w:t>
      </w:r>
      <w:r w:rsidRPr="003E1B86">
        <w:rPr>
          <w:rFonts w:asciiTheme="minorHAnsi" w:hAnsiTheme="minorHAnsi" w:cstheme="minorHAnsi"/>
          <w:color w:val="auto"/>
          <w:szCs w:val="24"/>
          <w:shd w:val="clear" w:color="auto" w:fill="FFFFFF"/>
        </w:rPr>
        <w:t xml:space="preserve"> </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6D1DAA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CB3B52">
        <w:rPr>
          <w:rFonts w:asciiTheme="minorHAnsi" w:hAnsiTheme="minorHAnsi" w:cstheme="minorHAnsi"/>
          <w:szCs w:val="24"/>
        </w:rPr>
        <w:t>.</w:t>
      </w:r>
    </w:p>
    <w:p w14:paraId="3B89A6B9" w14:textId="7ACF5DCF" w:rsid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w:t>
      </w:r>
      <w:r w:rsidR="00CB3B52">
        <w:rPr>
          <w:rFonts w:asciiTheme="minorHAnsi" w:hAnsiTheme="minorHAnsi" w:cstheme="minorHAnsi"/>
          <w:szCs w:val="24"/>
        </w:rPr>
        <w:t>,</w:t>
      </w:r>
      <w:r w:rsidRPr="00780FD0">
        <w:rPr>
          <w:rFonts w:asciiTheme="minorHAnsi" w:hAnsiTheme="minorHAnsi" w:cstheme="minorHAnsi"/>
          <w:szCs w:val="24"/>
        </w:rPr>
        <w:t xml:space="preserve"> and innovation</w:t>
      </w:r>
      <w:r w:rsidR="00CB3B52">
        <w:rPr>
          <w:rFonts w:asciiTheme="minorHAnsi" w:hAnsiTheme="minorHAnsi" w:cstheme="minorHAnsi"/>
          <w:szCs w:val="24"/>
        </w:rPr>
        <w:t>.</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1C08B80A" w14:textId="77777777" w:rsidR="00655CDB" w:rsidRDefault="00780FD0" w:rsidP="00655CDB">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E20FD9E" w14:textId="77777777" w:rsidR="008B349A" w:rsidRPr="008B349A" w:rsidRDefault="00655CDB" w:rsidP="008B349A">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907AD">
        <w:t>Adhere to the spirit and practice of CSIRO’s</w:t>
      </w:r>
      <w:r>
        <w:t xml:space="preserve"> Values,</w:t>
      </w:r>
      <w:r w:rsidRPr="00A907AD">
        <w:t xml:space="preserve"> Code of Conduct, Health, Safety and Environment procedures and policy</w:t>
      </w:r>
      <w:r>
        <w:t xml:space="preserve"> and d</w:t>
      </w:r>
      <w:r w:rsidRPr="00A907AD">
        <w:t>iversity initiatives</w:t>
      </w:r>
      <w:r>
        <w:t xml:space="preserve">. </w:t>
      </w:r>
    </w:p>
    <w:p w14:paraId="37319ED2" w14:textId="77777777" w:rsidR="008B349A" w:rsidRPr="003E1B86" w:rsidRDefault="008B349A" w:rsidP="008B349A">
      <w:pPr>
        <w:pStyle w:val="ListParagraph"/>
        <w:numPr>
          <w:ilvl w:val="1"/>
          <w:numId w:val="34"/>
        </w:numPr>
        <w:spacing w:before="0" w:after="0" w:line="240" w:lineRule="auto"/>
        <w:ind w:left="360"/>
        <w:contextualSpacing w:val="0"/>
        <w:jc w:val="both"/>
        <w:rPr>
          <w:rFonts w:asciiTheme="minorHAnsi" w:hAnsiTheme="minorHAnsi" w:cstheme="minorHAnsi"/>
          <w:color w:val="auto"/>
          <w:szCs w:val="24"/>
        </w:rPr>
      </w:pPr>
      <w:r w:rsidRPr="003E1B86">
        <w:rPr>
          <w:rFonts w:asciiTheme="minorHAnsi" w:hAnsiTheme="minorHAnsi" w:cstheme="minorHAnsi"/>
          <w:color w:val="auto"/>
          <w:szCs w:val="24"/>
        </w:rPr>
        <w:t>Work effectively as a member of a multi-disciplinary, international, and regionally dispersed research team, to undertake independent scientific investigations and carry out associated tasks under broad guidance from other Research Scientists.</w:t>
      </w:r>
    </w:p>
    <w:p w14:paraId="4696CE00" w14:textId="77777777" w:rsidR="008B349A" w:rsidRPr="003E1B86" w:rsidRDefault="008B349A" w:rsidP="008B349A">
      <w:pPr>
        <w:pStyle w:val="ListParagraph"/>
        <w:numPr>
          <w:ilvl w:val="1"/>
          <w:numId w:val="34"/>
        </w:numPr>
        <w:spacing w:before="0" w:after="0" w:line="240" w:lineRule="auto"/>
        <w:ind w:left="360"/>
        <w:contextualSpacing w:val="0"/>
        <w:jc w:val="both"/>
        <w:rPr>
          <w:rFonts w:asciiTheme="minorHAnsi" w:hAnsiTheme="minorHAnsi" w:cstheme="minorHAnsi"/>
          <w:color w:val="auto"/>
          <w:szCs w:val="24"/>
        </w:rPr>
      </w:pPr>
      <w:r w:rsidRPr="003E1B86">
        <w:rPr>
          <w:rFonts w:asciiTheme="minorHAnsi" w:hAnsiTheme="minorHAnsi" w:cstheme="minorHAnsi"/>
          <w:color w:val="auto"/>
          <w:szCs w:val="24"/>
        </w:rPr>
        <w:t>Undertake regular reviews of relevant journal and patent literature.</w:t>
      </w:r>
    </w:p>
    <w:p w14:paraId="70F012B0" w14:textId="0607B6FF" w:rsidR="008B349A" w:rsidRPr="003E1B86" w:rsidRDefault="008B349A" w:rsidP="008B349A">
      <w:pPr>
        <w:pStyle w:val="ListParagraph"/>
        <w:numPr>
          <w:ilvl w:val="1"/>
          <w:numId w:val="34"/>
        </w:numPr>
        <w:spacing w:before="0" w:after="0" w:line="240" w:lineRule="auto"/>
        <w:ind w:left="360"/>
        <w:contextualSpacing w:val="0"/>
        <w:jc w:val="both"/>
        <w:rPr>
          <w:rFonts w:asciiTheme="minorHAnsi" w:hAnsiTheme="minorHAnsi" w:cstheme="minorHAnsi"/>
          <w:color w:val="auto"/>
          <w:szCs w:val="24"/>
        </w:rPr>
      </w:pPr>
      <w:r w:rsidRPr="003E1B86">
        <w:rPr>
          <w:rFonts w:asciiTheme="minorHAnsi" w:hAnsiTheme="minorHAnsi" w:cstheme="minorHAnsi"/>
          <w:color w:val="auto"/>
          <w:szCs w:val="24"/>
        </w:rPr>
        <w:t>Produce high quality scientific and technical outputs including journal articles, conference papers and presentations and technical reports.</w:t>
      </w:r>
    </w:p>
    <w:p w14:paraId="37AF05A3" w14:textId="77777777" w:rsidR="008B349A" w:rsidRDefault="008B349A" w:rsidP="008B349A">
      <w:pPr>
        <w:pStyle w:val="ListParagraph"/>
        <w:numPr>
          <w:ilvl w:val="1"/>
          <w:numId w:val="34"/>
        </w:numPr>
        <w:spacing w:before="0" w:after="0" w:line="240" w:lineRule="auto"/>
        <w:ind w:left="360"/>
        <w:contextualSpacing w:val="0"/>
        <w:jc w:val="both"/>
        <w:rPr>
          <w:rFonts w:asciiTheme="minorHAnsi" w:hAnsiTheme="minorHAnsi" w:cstheme="minorHAnsi"/>
          <w:color w:val="auto"/>
          <w:szCs w:val="24"/>
        </w:rPr>
      </w:pPr>
      <w:r w:rsidRPr="003E1B86">
        <w:rPr>
          <w:rFonts w:asciiTheme="minorHAnsi" w:hAnsiTheme="minorHAnsi" w:cstheme="minorHAnsi"/>
          <w:color w:val="auto"/>
          <w:szCs w:val="24"/>
        </w:rPr>
        <w:t>Represent CSIRO at leading national and international conferences and forums as agreed with your supervisor.</w:t>
      </w:r>
    </w:p>
    <w:p w14:paraId="35F8D255" w14:textId="77777777" w:rsidR="00305DDA" w:rsidRPr="00B76E5E" w:rsidRDefault="00305DDA" w:rsidP="00305DDA">
      <w:pPr>
        <w:pStyle w:val="ListParagraph"/>
        <w:numPr>
          <w:ilvl w:val="1"/>
          <w:numId w:val="34"/>
        </w:numPr>
        <w:spacing w:before="0" w:after="0" w:line="240" w:lineRule="auto"/>
        <w:ind w:left="360"/>
        <w:contextualSpacing w:val="0"/>
        <w:jc w:val="both"/>
        <w:rPr>
          <w:rFonts w:asciiTheme="minorHAnsi" w:hAnsiTheme="minorHAnsi" w:cstheme="minorHAnsi"/>
          <w:color w:val="auto"/>
          <w:szCs w:val="24"/>
        </w:rPr>
      </w:pPr>
      <w:r w:rsidRPr="003E1B86">
        <w:rPr>
          <w:rFonts w:asciiTheme="minorHAnsi" w:hAnsiTheme="minorHAnsi" w:cstheme="minorHAnsi"/>
          <w:color w:val="auto"/>
          <w:szCs w:val="24"/>
        </w:rPr>
        <w:t xml:space="preserve">Other duties as </w:t>
      </w:r>
      <w:r>
        <w:rPr>
          <w:rFonts w:asciiTheme="minorHAnsi" w:hAnsiTheme="minorHAnsi" w:cstheme="minorHAnsi"/>
          <w:color w:val="auto"/>
          <w:szCs w:val="24"/>
        </w:rPr>
        <w:t xml:space="preserve">reasonably </w:t>
      </w:r>
      <w:r w:rsidRPr="003E1B86">
        <w:rPr>
          <w:rFonts w:asciiTheme="minorHAnsi" w:hAnsiTheme="minorHAnsi" w:cstheme="minorHAnsi"/>
          <w:color w:val="auto"/>
          <w:szCs w:val="24"/>
        </w:rPr>
        <w:t>directed.</w:t>
      </w:r>
    </w:p>
    <w:p w14:paraId="7ECA67B0" w14:textId="77777777" w:rsidR="00305DDA" w:rsidRPr="003E1B86" w:rsidRDefault="00305DDA" w:rsidP="00305DDA">
      <w:pPr>
        <w:pStyle w:val="ListParagraph"/>
        <w:spacing w:before="0" w:after="0" w:line="240" w:lineRule="auto"/>
        <w:ind w:left="360"/>
        <w:contextualSpacing w:val="0"/>
        <w:jc w:val="both"/>
        <w:rPr>
          <w:rFonts w:asciiTheme="minorHAnsi" w:hAnsiTheme="minorHAnsi" w:cstheme="minorHAnsi"/>
          <w:color w:val="auto"/>
          <w:szCs w:val="24"/>
        </w:rPr>
      </w:pPr>
    </w:p>
    <w:p w14:paraId="79E21978" w14:textId="77777777" w:rsidR="008B349A" w:rsidRPr="00780FD0" w:rsidRDefault="008B349A"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Communication and influencing </w:t>
      </w:r>
      <w:proofErr w:type="gramStart"/>
      <w:r w:rsidRPr="00780FD0">
        <w:rPr>
          <w:szCs w:val="24"/>
        </w:rPr>
        <w:t>skills</w:t>
      </w:r>
      <w:proofErr w:type="gramEnd"/>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lastRenderedPageBreak/>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11C52586" w:rsidR="00360D3C" w:rsidRPr="00FA6F1F" w:rsidRDefault="00360D3C" w:rsidP="0991DCF1">
      <w:pPr>
        <w:numPr>
          <w:ilvl w:val="0"/>
          <w:numId w:val="25"/>
        </w:numPr>
        <w:spacing w:before="0" w:after="60" w:line="240" w:lineRule="auto"/>
        <w:rPr>
          <w:rFonts w:asciiTheme="minorHAnsi" w:hAnsiTheme="minorHAnsi" w:cstheme="minorBidi"/>
          <w:color w:val="auto"/>
          <w:szCs w:val="24"/>
        </w:rPr>
      </w:pPr>
      <w:r w:rsidRPr="00FA6F1F">
        <w:rPr>
          <w:rFonts w:asciiTheme="minorHAnsi" w:hAnsiTheme="minorHAnsi" w:cstheme="minorBidi"/>
          <w:color w:val="auto"/>
          <w:szCs w:val="24"/>
        </w:rPr>
        <w:t>A doctorate (or will shortly satisfy the requirements of a PhD)</w:t>
      </w:r>
      <w:r w:rsidRPr="00FA6F1F">
        <w:rPr>
          <w:rFonts w:asciiTheme="minorHAnsi" w:eastAsia="Times New Roman" w:hAnsiTheme="minorHAnsi" w:cstheme="minorBidi"/>
          <w:color w:val="auto"/>
          <w:szCs w:val="24"/>
        </w:rPr>
        <w:t xml:space="preserve">. The doctorate must be </w:t>
      </w:r>
      <w:r w:rsidRPr="00FA6F1F">
        <w:rPr>
          <w:rFonts w:asciiTheme="minorHAnsi" w:hAnsiTheme="minorHAnsi" w:cstheme="minorBidi"/>
          <w:color w:val="auto"/>
          <w:szCs w:val="24"/>
        </w:rPr>
        <w:t xml:space="preserve">in a relevant discipline area, such as </w:t>
      </w:r>
      <w:r w:rsidR="2DB2BA64" w:rsidRPr="00FA6F1F">
        <w:rPr>
          <w:rFonts w:asciiTheme="minorHAnsi" w:hAnsiTheme="minorHAnsi" w:cstheme="minorBidi"/>
          <w:color w:val="auto"/>
          <w:szCs w:val="24"/>
        </w:rPr>
        <w:t>Agricultural/</w:t>
      </w:r>
      <w:r w:rsidR="00744530" w:rsidRPr="00FA6F1F">
        <w:rPr>
          <w:rFonts w:asciiTheme="minorHAnsi" w:hAnsiTheme="minorHAnsi" w:cstheme="minorBidi"/>
          <w:color w:val="auto"/>
          <w:szCs w:val="24"/>
        </w:rPr>
        <w:t>Environmental Science, Environmental Engineering</w:t>
      </w:r>
      <w:r w:rsidR="007A6503">
        <w:rPr>
          <w:rFonts w:asciiTheme="minorHAnsi" w:hAnsiTheme="minorHAnsi" w:cstheme="minorBidi"/>
          <w:color w:val="auto"/>
          <w:szCs w:val="24"/>
        </w:rPr>
        <w:t xml:space="preserve"> or </w:t>
      </w:r>
      <w:r w:rsidR="00744530" w:rsidRPr="00FA6F1F">
        <w:rPr>
          <w:rFonts w:asciiTheme="minorHAnsi" w:hAnsiTheme="minorHAnsi" w:cstheme="minorBidi"/>
          <w:color w:val="auto"/>
          <w:szCs w:val="24"/>
        </w:rPr>
        <w:t xml:space="preserve">Soil </w:t>
      </w:r>
      <w:r w:rsidR="009B6FE9" w:rsidRPr="00FA6F1F">
        <w:rPr>
          <w:rFonts w:asciiTheme="minorHAnsi" w:hAnsiTheme="minorHAnsi" w:cstheme="minorBidi"/>
          <w:color w:val="auto"/>
          <w:szCs w:val="24"/>
        </w:rPr>
        <w:t>Science</w:t>
      </w:r>
      <w:r w:rsidR="00FA6F1F">
        <w:rPr>
          <w:rFonts w:asciiTheme="minorHAnsi" w:hAnsiTheme="minorHAnsi" w:cstheme="minorBidi"/>
          <w:color w:val="auto"/>
          <w:szCs w:val="24"/>
        </w:rPr>
        <w:t>.</w:t>
      </w:r>
    </w:p>
    <w:p w14:paraId="6FF80E56" w14:textId="1A4ADFE6" w:rsidR="00305DDA" w:rsidRPr="00FA6F1F" w:rsidRDefault="00360D3C" w:rsidP="00305DDA">
      <w:pPr>
        <w:spacing w:before="0" w:after="60" w:line="240" w:lineRule="auto"/>
        <w:ind w:left="360"/>
        <w:rPr>
          <w:rFonts w:asciiTheme="minorHAnsi" w:hAnsiTheme="minorHAnsi" w:cstheme="minorBidi"/>
          <w:color w:val="auto"/>
          <w:szCs w:val="24"/>
        </w:rPr>
      </w:pPr>
      <w:bookmarkStart w:id="3" w:name="_Hlk81836050"/>
      <w:r w:rsidRPr="00FA6F1F">
        <w:rPr>
          <w:rFonts w:asciiTheme="minorHAnsi" w:hAnsiTheme="minorHAnsi" w:cstheme="minorBidi"/>
          <w:color w:val="auto"/>
          <w:szCs w:val="24"/>
        </w:rPr>
        <w:t xml:space="preserve">Please note: To be eligible for this role you must have </w:t>
      </w:r>
      <w:r w:rsidRPr="00FA6F1F">
        <w:rPr>
          <w:rFonts w:asciiTheme="minorHAnsi" w:hAnsiTheme="minorHAnsi" w:cstheme="minorBidi"/>
          <w:b/>
          <w:bCs/>
          <w:color w:val="auto"/>
          <w:szCs w:val="24"/>
        </w:rPr>
        <w:t>no more than 3 years</w:t>
      </w:r>
      <w:r w:rsidRPr="00FA6F1F">
        <w:rPr>
          <w:rFonts w:asciiTheme="minorHAnsi" w:hAnsiTheme="minorHAnsi" w:cstheme="minorBidi"/>
          <w:color w:val="auto"/>
          <w:szCs w:val="24"/>
        </w:rPr>
        <w:t xml:space="preserve"> (or </w:t>
      </w:r>
      <w:r w:rsidR="00305DDA">
        <w:rPr>
          <w:rFonts w:asciiTheme="minorHAnsi" w:hAnsiTheme="minorHAnsi" w:cstheme="minorBidi"/>
          <w:color w:val="auto"/>
          <w:szCs w:val="24"/>
        </w:rPr>
        <w:t>full-</w:t>
      </w:r>
      <w:r w:rsidRPr="00FA6F1F">
        <w:rPr>
          <w:rFonts w:asciiTheme="minorHAnsi" w:hAnsiTheme="minorHAnsi" w:cstheme="minorBidi"/>
          <w:color w:val="auto"/>
          <w:szCs w:val="24"/>
        </w:rPr>
        <w:t>time equivalent) of relevant research experience.</w:t>
      </w:r>
    </w:p>
    <w:p w14:paraId="55612977" w14:textId="77777777" w:rsidR="00305DDA" w:rsidRPr="00FA6F1F" w:rsidRDefault="00305DDA" w:rsidP="00305DDA">
      <w:pPr>
        <w:numPr>
          <w:ilvl w:val="0"/>
          <w:numId w:val="25"/>
        </w:numPr>
        <w:tabs>
          <w:tab w:val="clear" w:pos="360"/>
        </w:tabs>
        <w:spacing w:before="0" w:after="60" w:line="240" w:lineRule="auto"/>
        <w:rPr>
          <w:rFonts w:cs="Calibri"/>
          <w:color w:val="auto"/>
          <w:szCs w:val="24"/>
        </w:rPr>
      </w:pPr>
      <w:r w:rsidRPr="00FA6F1F">
        <w:rPr>
          <w:rFonts w:cs="Calibri"/>
          <w:color w:val="auto"/>
          <w:szCs w:val="24"/>
        </w:rPr>
        <w:t xml:space="preserve">Demonstrated hands-on experience in the development, use and </w:t>
      </w:r>
      <w:proofErr w:type="gramStart"/>
      <w:r w:rsidRPr="00FA6F1F">
        <w:rPr>
          <w:rFonts w:cs="Calibri"/>
          <w:color w:val="auto"/>
          <w:szCs w:val="24"/>
        </w:rPr>
        <w:t>trouble-shooting</w:t>
      </w:r>
      <w:proofErr w:type="gramEnd"/>
      <w:r w:rsidRPr="00FA6F1F">
        <w:rPr>
          <w:rFonts w:cs="Calibri"/>
          <w:color w:val="auto"/>
          <w:szCs w:val="24"/>
        </w:rPr>
        <w:t xml:space="preserve"> / maintenance of isotope ratio mass spectrometry and gas chromatography instrumentation.</w:t>
      </w:r>
    </w:p>
    <w:p w14:paraId="0B80925A" w14:textId="77777777" w:rsidR="00305DDA" w:rsidRPr="00FA6F1F" w:rsidRDefault="00305DDA" w:rsidP="00305DDA">
      <w:pPr>
        <w:numPr>
          <w:ilvl w:val="0"/>
          <w:numId w:val="25"/>
        </w:numPr>
        <w:tabs>
          <w:tab w:val="clear" w:pos="360"/>
        </w:tabs>
        <w:spacing w:before="0" w:after="60" w:line="240" w:lineRule="auto"/>
        <w:rPr>
          <w:rFonts w:cs="Calibri"/>
          <w:color w:val="auto"/>
          <w:szCs w:val="24"/>
        </w:rPr>
      </w:pPr>
      <w:r w:rsidRPr="00FA6F1F">
        <w:rPr>
          <w:rFonts w:cs="Calibri"/>
          <w:color w:val="auto"/>
          <w:szCs w:val="24"/>
          <w:lang w:val="en-GB"/>
        </w:rPr>
        <w:t>Demonstrated programming skills in one or more scientific coding languages including (but not limited to) Python, R, and MATLAB, and sound knowledge of modern data management practices to ensure reproducibility and traceability of research such as the deposition of data in publicly available repositories and the use of version control systems</w:t>
      </w:r>
      <w:r w:rsidRPr="00FA6F1F">
        <w:rPr>
          <w:rFonts w:cs="Calibri"/>
          <w:color w:val="auto"/>
          <w:szCs w:val="24"/>
        </w:rPr>
        <w:t>.</w:t>
      </w:r>
    </w:p>
    <w:p w14:paraId="47244468" w14:textId="367383C7" w:rsidR="00305DDA" w:rsidRPr="00305DDA" w:rsidRDefault="00305DDA" w:rsidP="00305DDA">
      <w:pPr>
        <w:numPr>
          <w:ilvl w:val="0"/>
          <w:numId w:val="25"/>
        </w:numPr>
        <w:tabs>
          <w:tab w:val="clear" w:pos="360"/>
        </w:tabs>
        <w:spacing w:before="0" w:after="60" w:line="240" w:lineRule="auto"/>
        <w:rPr>
          <w:rStyle w:val="Emphasis"/>
          <w:rFonts w:cs="Calibri"/>
          <w:i w:val="0"/>
          <w:color w:val="auto"/>
          <w:szCs w:val="24"/>
        </w:rPr>
      </w:pPr>
      <w:r w:rsidRPr="00FA6F1F">
        <w:rPr>
          <w:rFonts w:cs="Calibri"/>
          <w:color w:val="auto"/>
          <w:szCs w:val="24"/>
        </w:rPr>
        <w:t>Knowledge of, or clear evidence of a willingness to develop, a skillset in the modelling of terrestrial carbon and nutrient flows, including adapting existing models such as RothC, Century or APSIM.</w:t>
      </w:r>
    </w:p>
    <w:p w14:paraId="0975006F" w14:textId="457C2856" w:rsidR="00A5723F" w:rsidRPr="00FA6F1F" w:rsidRDefault="004A2A7C" w:rsidP="00A5723F">
      <w:pPr>
        <w:numPr>
          <w:ilvl w:val="0"/>
          <w:numId w:val="25"/>
        </w:numPr>
        <w:spacing w:before="0" w:after="60" w:line="240" w:lineRule="auto"/>
        <w:rPr>
          <w:rStyle w:val="Emphasis"/>
          <w:rFonts w:cs="Arial"/>
          <w:i w:val="0"/>
          <w:iCs/>
          <w:color w:val="auto"/>
          <w:szCs w:val="24"/>
        </w:rPr>
      </w:pPr>
      <w:r w:rsidRPr="00FA6F1F">
        <w:rPr>
          <w:rStyle w:val="Emphasis"/>
          <w:rFonts w:cs="Arial"/>
          <w:i w:val="0"/>
          <w:color w:val="auto"/>
          <w:szCs w:val="24"/>
        </w:rPr>
        <w:t>High level written and oral communication skills with the ability to represent the research team effectively internally and externally, including the presentation of research outcomes at national and international conferences.</w:t>
      </w:r>
    </w:p>
    <w:p w14:paraId="7A9B0986" w14:textId="57F26762" w:rsidR="00A5309D" w:rsidRPr="00FA6F1F" w:rsidRDefault="002F0B8C" w:rsidP="00A5723F">
      <w:pPr>
        <w:numPr>
          <w:ilvl w:val="0"/>
          <w:numId w:val="25"/>
        </w:numPr>
        <w:spacing w:before="0" w:after="60" w:line="240" w:lineRule="auto"/>
        <w:rPr>
          <w:rStyle w:val="Strong"/>
          <w:rFonts w:cs="Arial"/>
          <w:b w:val="0"/>
          <w:iCs/>
          <w:color w:val="auto"/>
          <w:szCs w:val="24"/>
        </w:rPr>
      </w:pPr>
      <w:r w:rsidRPr="00FA6F1F">
        <w:rPr>
          <w:rStyle w:val="Emphasis"/>
          <w:rFonts w:cs="Arial"/>
          <w:i w:val="0"/>
          <w:color w:val="auto"/>
          <w:szCs w:val="24"/>
        </w:rPr>
        <w:t xml:space="preserve">A sound history of publication in </w:t>
      </w:r>
      <w:r w:rsidR="00A5309D" w:rsidRPr="00FA6F1F">
        <w:rPr>
          <w:rStyle w:val="Strong"/>
          <w:b w:val="0"/>
          <w:color w:val="auto"/>
          <w:szCs w:val="24"/>
        </w:rPr>
        <w:t>quality, peer reviewed journals.</w:t>
      </w:r>
    </w:p>
    <w:p w14:paraId="5AEC7F30" w14:textId="42777C25" w:rsidR="00803BB7" w:rsidRPr="00FA6F1F" w:rsidRDefault="000754C0" w:rsidP="00803BB7">
      <w:pPr>
        <w:numPr>
          <w:ilvl w:val="0"/>
          <w:numId w:val="25"/>
        </w:numPr>
        <w:tabs>
          <w:tab w:val="clear" w:pos="360"/>
        </w:tabs>
        <w:spacing w:before="0" w:after="60" w:line="240" w:lineRule="auto"/>
        <w:rPr>
          <w:rFonts w:cs="Calibri"/>
          <w:color w:val="auto"/>
          <w:szCs w:val="24"/>
        </w:rPr>
      </w:pPr>
      <w:r w:rsidRPr="00FA6F1F">
        <w:rPr>
          <w:rFonts w:cs="Calibri"/>
          <w:color w:val="auto"/>
          <w:szCs w:val="24"/>
        </w:rPr>
        <w:t>Demonstrated experience in the design, implementation, analysis</w:t>
      </w:r>
      <w:r w:rsidR="00C22C6B">
        <w:rPr>
          <w:rFonts w:cs="Calibri"/>
          <w:color w:val="auto"/>
          <w:szCs w:val="24"/>
        </w:rPr>
        <w:t>,</w:t>
      </w:r>
      <w:r w:rsidRPr="00FA6F1F">
        <w:rPr>
          <w:rFonts w:cs="Calibri"/>
          <w:color w:val="auto"/>
          <w:szCs w:val="24"/>
        </w:rPr>
        <w:t xml:space="preserve"> and interpretation of experiments to trace stable isotopes of carbon and/or nitrogen in the environment.</w:t>
      </w:r>
    </w:p>
    <w:p w14:paraId="43C3584B" w14:textId="0D4A77C9" w:rsidR="00CB7A53" w:rsidRPr="00305DDA" w:rsidRDefault="00CB7A53" w:rsidP="003267D0">
      <w:pPr>
        <w:numPr>
          <w:ilvl w:val="0"/>
          <w:numId w:val="25"/>
        </w:numPr>
        <w:spacing w:before="0" w:after="60" w:line="240" w:lineRule="auto"/>
        <w:rPr>
          <w:rStyle w:val="Emphasis"/>
          <w:rFonts w:cs="Arial"/>
          <w:i w:val="0"/>
          <w:iCs/>
          <w:color w:val="auto"/>
          <w:szCs w:val="24"/>
        </w:rPr>
      </w:pPr>
      <w:r w:rsidRPr="00FA6F1F">
        <w:rPr>
          <w:rStyle w:val="Emphasis"/>
          <w:rFonts w:cs="Arial"/>
          <w:i w:val="0"/>
          <w:color w:val="auto"/>
          <w:szCs w:val="24"/>
        </w:rPr>
        <w:t>A record of science innovation and creativity, including the ability &amp; willingness to incorporate novel ideas and approaches into scientific investigations</w:t>
      </w:r>
      <w:r w:rsidR="00305DDA">
        <w:rPr>
          <w:rStyle w:val="Emphasis"/>
          <w:rFonts w:cs="Arial"/>
          <w:i w:val="0"/>
          <w:color w:val="auto"/>
          <w:szCs w:val="24"/>
        </w:rPr>
        <w:t>.</w:t>
      </w:r>
    </w:p>
    <w:p w14:paraId="0067AE39" w14:textId="77777777" w:rsidR="004A2A7C" w:rsidRPr="003108A5" w:rsidRDefault="004A2A7C" w:rsidP="0991DCF1">
      <w:pPr>
        <w:spacing w:before="0" w:after="60" w:line="240" w:lineRule="auto"/>
        <w:ind w:left="360"/>
        <w:rPr>
          <w:rFonts w:asciiTheme="minorHAnsi" w:hAnsiTheme="minorHAnsi" w:cstheme="minorBidi"/>
          <w:color w:val="auto"/>
        </w:rPr>
      </w:pPr>
    </w:p>
    <w:bookmarkEnd w:id="3"/>
    <w:p w14:paraId="4E72F29C" w14:textId="77777777" w:rsidR="00360D3C" w:rsidRPr="002379D0" w:rsidRDefault="00360D3C" w:rsidP="0991DCF1">
      <w:pPr>
        <w:pStyle w:val="Heading2"/>
        <w:rPr>
          <w:rFonts w:asciiTheme="majorHAnsi" w:eastAsiaTheme="majorEastAsia" w:hAnsiTheme="majorHAnsi" w:cstheme="majorBidi"/>
          <w:b/>
          <w:color w:val="auto"/>
          <w:sz w:val="24"/>
          <w:szCs w:val="24"/>
        </w:rPr>
      </w:pPr>
      <w:r w:rsidRPr="0991DCF1">
        <w:rPr>
          <w:rFonts w:asciiTheme="majorHAnsi" w:eastAsiaTheme="majorEastAsia" w:hAnsiTheme="majorHAnsi" w:cstheme="majorBidi"/>
          <w:b/>
          <w:color w:val="auto"/>
          <w:sz w:val="24"/>
          <w:szCs w:val="24"/>
        </w:rPr>
        <w:t>Desirable</w:t>
      </w:r>
    </w:p>
    <w:p w14:paraId="36176484" w14:textId="4517937E" w:rsidR="00404ADF" w:rsidRPr="003267D0" w:rsidRDefault="00005C6F" w:rsidP="00404ADF">
      <w:pPr>
        <w:numPr>
          <w:ilvl w:val="0"/>
          <w:numId w:val="26"/>
        </w:numPr>
        <w:tabs>
          <w:tab w:val="clear" w:pos="360"/>
        </w:tabs>
        <w:spacing w:before="0" w:after="60" w:line="240" w:lineRule="auto"/>
        <w:rPr>
          <w:rStyle w:val="Emphasis"/>
          <w:rFonts w:cs="Calibri"/>
          <w:i w:val="0"/>
          <w:color w:val="auto"/>
          <w:szCs w:val="24"/>
        </w:rPr>
      </w:pPr>
      <w:r w:rsidRPr="003267D0">
        <w:rPr>
          <w:rFonts w:cs="Calibri"/>
          <w:color w:val="auto"/>
          <w:szCs w:val="24"/>
        </w:rPr>
        <w:t xml:space="preserve">Experience </w:t>
      </w:r>
      <w:r w:rsidR="00EC79B4" w:rsidRPr="003267D0">
        <w:rPr>
          <w:rFonts w:cs="Calibri"/>
          <w:color w:val="auto"/>
          <w:szCs w:val="24"/>
        </w:rPr>
        <w:t>with</w:t>
      </w:r>
      <w:r w:rsidR="00404ADF" w:rsidRPr="003267D0">
        <w:rPr>
          <w:rFonts w:cs="Calibri"/>
          <w:color w:val="auto"/>
          <w:szCs w:val="24"/>
        </w:rPr>
        <w:t xml:space="preserve"> model calibration</w:t>
      </w:r>
      <w:r w:rsidR="009E2869" w:rsidRPr="003267D0">
        <w:rPr>
          <w:rFonts w:cs="Calibri"/>
          <w:color w:val="auto"/>
          <w:szCs w:val="24"/>
        </w:rPr>
        <w:t xml:space="preserve"> and validation</w:t>
      </w:r>
      <w:r w:rsidR="00404ADF" w:rsidRPr="003267D0">
        <w:rPr>
          <w:rFonts w:cs="Calibri"/>
          <w:color w:val="auto"/>
          <w:szCs w:val="24"/>
        </w:rPr>
        <w:t>.</w:t>
      </w:r>
    </w:p>
    <w:p w14:paraId="7DCA8755" w14:textId="095A86FD" w:rsidR="00785B44" w:rsidRPr="003267D0" w:rsidRDefault="00FB46E3" w:rsidP="00785B44">
      <w:pPr>
        <w:pStyle w:val="ListParagraph"/>
        <w:numPr>
          <w:ilvl w:val="0"/>
          <w:numId w:val="26"/>
        </w:numPr>
        <w:spacing w:before="0" w:after="0" w:line="240" w:lineRule="auto"/>
        <w:rPr>
          <w:rFonts w:cs="Calibri"/>
          <w:color w:val="auto"/>
          <w:szCs w:val="24"/>
        </w:rPr>
      </w:pPr>
      <w:r w:rsidRPr="003267D0">
        <w:rPr>
          <w:rFonts w:cs="Calibri"/>
          <w:color w:val="auto"/>
          <w:szCs w:val="24"/>
        </w:rPr>
        <w:t>Experience</w:t>
      </w:r>
      <w:r w:rsidR="00EC79B4" w:rsidRPr="003267D0">
        <w:rPr>
          <w:rFonts w:cs="Calibri"/>
          <w:color w:val="auto"/>
          <w:szCs w:val="24"/>
        </w:rPr>
        <w:t xml:space="preserve"> with</w:t>
      </w:r>
      <w:r w:rsidR="00916DDA" w:rsidRPr="003267D0">
        <w:rPr>
          <w:rFonts w:cs="Calibri"/>
          <w:color w:val="auto"/>
          <w:szCs w:val="24"/>
        </w:rPr>
        <w:t xml:space="preserve"> </w:t>
      </w:r>
      <w:r w:rsidR="001F164D" w:rsidRPr="003267D0">
        <w:rPr>
          <w:color w:val="auto"/>
          <w:szCs w:val="24"/>
        </w:rPr>
        <w:t xml:space="preserve">designing experiments to quantify the flow of </w:t>
      </w:r>
      <w:proofErr w:type="gramStart"/>
      <w:r w:rsidR="001F164D" w:rsidRPr="003267D0">
        <w:rPr>
          <w:color w:val="auto"/>
          <w:szCs w:val="24"/>
        </w:rPr>
        <w:t>isotopically-labelled</w:t>
      </w:r>
      <w:proofErr w:type="gramEnd"/>
      <w:r w:rsidR="001F164D" w:rsidRPr="003267D0">
        <w:rPr>
          <w:color w:val="auto"/>
          <w:szCs w:val="24"/>
        </w:rPr>
        <w:t xml:space="preserve"> carbon into diagnostic biomarkers</w:t>
      </w:r>
      <w:r w:rsidR="00607D09">
        <w:rPr>
          <w:color w:val="auto"/>
          <w:szCs w:val="24"/>
        </w:rPr>
        <w:t>.</w:t>
      </w:r>
    </w:p>
    <w:p w14:paraId="04B26581" w14:textId="70F9537A" w:rsidR="00B931F0" w:rsidRPr="003267D0" w:rsidRDefault="00B931F0" w:rsidP="00B931F0">
      <w:pPr>
        <w:numPr>
          <w:ilvl w:val="0"/>
          <w:numId w:val="26"/>
        </w:numPr>
        <w:spacing w:before="0" w:after="60" w:line="240" w:lineRule="auto"/>
        <w:rPr>
          <w:rFonts w:asciiTheme="minorHAnsi" w:hAnsiTheme="minorHAnsi" w:cstheme="minorBidi"/>
          <w:color w:val="auto"/>
          <w:szCs w:val="24"/>
        </w:rPr>
      </w:pPr>
      <w:r w:rsidRPr="003267D0">
        <w:rPr>
          <w:rFonts w:asciiTheme="minorHAnsi" w:hAnsiTheme="minorHAnsi" w:cstheme="minorBidi"/>
          <w:color w:val="auto"/>
          <w:szCs w:val="24"/>
        </w:rPr>
        <w:t>Experience with analytical and numerical research methodologies, and the ability to integrate findings from experiments into process-based models</w:t>
      </w:r>
      <w:r w:rsidR="00607D09">
        <w:rPr>
          <w:rFonts w:asciiTheme="minorHAnsi" w:hAnsiTheme="minorHAnsi" w:cstheme="minorBidi"/>
          <w:color w:val="auto"/>
          <w:szCs w:val="24"/>
        </w:rPr>
        <w:t>.</w:t>
      </w:r>
      <w:r w:rsidRPr="003267D0">
        <w:rPr>
          <w:rFonts w:asciiTheme="minorHAnsi" w:hAnsiTheme="minorHAnsi" w:cstheme="minorBidi"/>
          <w:color w:val="auto"/>
          <w:szCs w:val="24"/>
        </w:rPr>
        <w:t xml:space="preserve"> </w:t>
      </w:r>
    </w:p>
    <w:p w14:paraId="1494FB46" w14:textId="77777777" w:rsidR="00B931F0" w:rsidRPr="00B669DC" w:rsidRDefault="00B931F0" w:rsidP="00B931F0">
      <w:pPr>
        <w:pStyle w:val="ListParagraph"/>
        <w:spacing w:before="0" w:after="0" w:line="240" w:lineRule="auto"/>
        <w:ind w:left="360"/>
        <w:rPr>
          <w:rFonts w:cs="Calibri"/>
          <w:sz w:val="22"/>
        </w:rPr>
      </w:pPr>
    </w:p>
    <w:p w14:paraId="62990DF4" w14:textId="77777777" w:rsidR="009F7936" w:rsidRDefault="009F7936" w:rsidP="00F94B61">
      <w:pPr>
        <w:pStyle w:val="Heading2"/>
        <w:rPr>
          <w:rFonts w:asciiTheme="minorHAnsi" w:hAnsiTheme="minorHAnsi" w:cstheme="minorHAnsi"/>
          <w:b/>
          <w:bCs w:val="0"/>
          <w:i/>
          <w:iCs w:val="0"/>
          <w:color w:val="000000"/>
          <w:sz w:val="20"/>
          <w:szCs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11F4421D"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lastRenderedPageBreak/>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5F37D59D"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w:t>
      </w:r>
      <w:r w:rsidR="00305DDA">
        <w:t>1 ($89,680).</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2FC9246F" w14:textId="77777777" w:rsidR="000D1DB2" w:rsidRPr="0078536D" w:rsidRDefault="000D1DB2" w:rsidP="000D1DB2">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w:t>
      </w:r>
      <w:r w:rsidRPr="0078536D">
        <w:t>may be subject to other security/medical/character clearance requirements.</w:t>
      </w:r>
    </w:p>
    <w:p w14:paraId="01AFB09B" w14:textId="77777777" w:rsidR="00CB3993" w:rsidRPr="0078536D" w:rsidRDefault="00CB3993" w:rsidP="00E673A0">
      <w:pPr>
        <w:pStyle w:val="Boxedlistbullet"/>
        <w:numPr>
          <w:ilvl w:val="0"/>
          <w:numId w:val="0"/>
        </w:numPr>
        <w:ind w:left="227"/>
      </w:pPr>
      <w:r w:rsidRPr="0078536D">
        <w:t>Include if relevant:</w:t>
      </w:r>
    </w:p>
    <w:p w14:paraId="4C16DD09" w14:textId="77777777" w:rsidR="003E5564" w:rsidRPr="0078536D" w:rsidRDefault="003E5564" w:rsidP="00E673A0">
      <w:pPr>
        <w:pStyle w:val="Boxedlistbullet"/>
        <w:numPr>
          <w:ilvl w:val="0"/>
          <w:numId w:val="0"/>
        </w:numPr>
        <w:ind w:left="227"/>
      </w:pPr>
    </w:p>
    <w:p w14:paraId="4621B84E" w14:textId="77777777" w:rsidR="00655CDB" w:rsidRPr="0078536D" w:rsidRDefault="00655CDB" w:rsidP="00655CDB">
      <w:pPr>
        <w:pStyle w:val="Boxedlistbullet"/>
        <w:spacing w:before="100" w:beforeAutospacing="1" w:after="100" w:afterAutospacing="1"/>
      </w:pPr>
      <w:r w:rsidRPr="0078536D">
        <w:t>The successful candidate will undertake a pre-employment background check. Please note that individuals with criminal records are not automatically deemed ineligible. Each application will be considered on its merits.</w:t>
      </w:r>
    </w:p>
    <w:p w14:paraId="2EF63648" w14:textId="142D2DFF" w:rsidR="00655CDB" w:rsidRPr="0078536D" w:rsidRDefault="00655CDB" w:rsidP="006049BF">
      <w:pPr>
        <w:pStyle w:val="Boxedlistbullet"/>
        <w:spacing w:before="100" w:beforeAutospacing="1" w:after="100" w:afterAutospacing="1"/>
      </w:pPr>
      <w:r w:rsidRPr="0078536D">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78536D">
        <w:t>).-</w:t>
      </w:r>
      <w:proofErr w:type="gramEnd"/>
      <w:r w:rsidRPr="0078536D">
        <w:t xml:space="preserve">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lastRenderedPageBreak/>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2"/>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1D9A3AF2"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w:t>
      </w:r>
      <w:r w:rsidR="00917524">
        <w:rPr>
          <w:bCs/>
          <w:szCs w:val="24"/>
        </w:rPr>
        <w:t xml:space="preserve"> </w:t>
      </w:r>
      <w:r w:rsidRPr="00D923FE">
        <w:rPr>
          <w:bCs/>
          <w:szCs w:val="24"/>
        </w:rPr>
        <w:t xml:space="preserve"> </w:t>
      </w:r>
      <w:hyperlink r:id="rId16" w:anchor=":~:text=CSIRO%20is%20home%20to%20global%20expertise%20in%20agriculture,value-adding%20and%20resilient%20Australian%20food%20and%20agribusiness%20industry." w:history="1">
        <w:r w:rsidR="0091418D" w:rsidRPr="0091418D">
          <w:rPr>
            <w:rStyle w:val="Hyperlink"/>
          </w:rPr>
          <w:t>Agriculture and Food - CSIRO</w:t>
        </w:r>
      </w:hyperlink>
      <w:r w:rsidR="0091418D" w:rsidRPr="0091418D">
        <w:t xml:space="preserve"> </w:t>
      </w:r>
      <w:r w:rsidRPr="0091418D">
        <w:rPr>
          <w:bCs/>
          <w:szCs w:val="24"/>
        </w:rPr>
        <w:t xml:space="preserve"> if relevant</w:t>
      </w:r>
      <w:r w:rsidRPr="00D923FE">
        <w:rPr>
          <w:bCs/>
          <w:szCs w:val="24"/>
        </w:rPr>
        <w:t xml:space="preserve"> 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7"/>
      <w:headerReference w:type="first" r:id="rId18"/>
      <w:footerReference w:type="first" r:id="rId19"/>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55901" w14:textId="77777777" w:rsidR="00677888" w:rsidRDefault="00677888" w:rsidP="000A377A">
      <w:r>
        <w:separator/>
      </w:r>
    </w:p>
  </w:endnote>
  <w:endnote w:type="continuationSeparator" w:id="0">
    <w:p w14:paraId="3CC05528" w14:textId="77777777" w:rsidR="00677888" w:rsidRDefault="00677888" w:rsidP="000A377A">
      <w:r>
        <w:continuationSeparator/>
      </w:r>
    </w:p>
  </w:endnote>
  <w:endnote w:type="continuationNotice" w:id="1">
    <w:p w14:paraId="59CFE2CB" w14:textId="77777777" w:rsidR="00677888" w:rsidRDefault="0067788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45588" w14:textId="77777777" w:rsidR="00677888" w:rsidRDefault="00677888" w:rsidP="000A377A">
      <w:r>
        <w:separator/>
      </w:r>
    </w:p>
  </w:footnote>
  <w:footnote w:type="continuationSeparator" w:id="0">
    <w:p w14:paraId="6A0C9E43" w14:textId="77777777" w:rsidR="00677888" w:rsidRDefault="00677888" w:rsidP="000A377A">
      <w:r>
        <w:continuationSeparator/>
      </w:r>
    </w:p>
  </w:footnote>
  <w:footnote w:type="continuationNotice" w:id="1">
    <w:p w14:paraId="51657A61" w14:textId="77777777" w:rsidR="00677888" w:rsidRDefault="0067788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16C4386"/>
    <w:multiLevelType w:val="hybridMultilevel"/>
    <w:tmpl w:val="15B29E2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A7053F"/>
    <w:multiLevelType w:val="hybridMultilevel"/>
    <w:tmpl w:val="08724B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81650332">
    <w:abstractNumId w:val="9"/>
  </w:num>
  <w:num w:numId="2" w16cid:durableId="1308584490">
    <w:abstractNumId w:val="7"/>
  </w:num>
  <w:num w:numId="3" w16cid:durableId="2112578633">
    <w:abstractNumId w:val="6"/>
  </w:num>
  <w:num w:numId="4" w16cid:durableId="1078943258">
    <w:abstractNumId w:val="5"/>
  </w:num>
  <w:num w:numId="5" w16cid:durableId="1758164587">
    <w:abstractNumId w:val="4"/>
  </w:num>
  <w:num w:numId="6" w16cid:durableId="1016272693">
    <w:abstractNumId w:val="8"/>
  </w:num>
  <w:num w:numId="7" w16cid:durableId="1426918409">
    <w:abstractNumId w:val="3"/>
  </w:num>
  <w:num w:numId="8" w16cid:durableId="517813734">
    <w:abstractNumId w:val="2"/>
  </w:num>
  <w:num w:numId="9" w16cid:durableId="1682656984">
    <w:abstractNumId w:val="1"/>
  </w:num>
  <w:num w:numId="10" w16cid:durableId="1489445698">
    <w:abstractNumId w:val="0"/>
  </w:num>
  <w:num w:numId="11" w16cid:durableId="1929266441">
    <w:abstractNumId w:val="25"/>
  </w:num>
  <w:num w:numId="12" w16cid:durableId="656373759">
    <w:abstractNumId w:val="17"/>
  </w:num>
  <w:num w:numId="13" w16cid:durableId="2077819241">
    <w:abstractNumId w:val="16"/>
  </w:num>
  <w:num w:numId="14" w16cid:durableId="2067608202">
    <w:abstractNumId w:val="30"/>
  </w:num>
  <w:num w:numId="15" w16cid:durableId="1203399894">
    <w:abstractNumId w:val="34"/>
  </w:num>
  <w:num w:numId="16" w16cid:durableId="1691031208">
    <w:abstractNumId w:val="31"/>
  </w:num>
  <w:num w:numId="17" w16cid:durableId="1548373619">
    <w:abstractNumId w:val="20"/>
  </w:num>
  <w:num w:numId="18" w16cid:durableId="1855880987">
    <w:abstractNumId w:val="24"/>
  </w:num>
  <w:num w:numId="19" w16cid:durableId="103237885">
    <w:abstractNumId w:val="18"/>
  </w:num>
  <w:num w:numId="20" w16cid:durableId="624194636">
    <w:abstractNumId w:val="14"/>
  </w:num>
  <w:num w:numId="21" w16cid:durableId="1813596536">
    <w:abstractNumId w:val="15"/>
  </w:num>
  <w:num w:numId="22" w16cid:durableId="1895192287">
    <w:abstractNumId w:val="12"/>
  </w:num>
  <w:num w:numId="23" w16cid:durableId="43794869">
    <w:abstractNumId w:val="10"/>
  </w:num>
  <w:num w:numId="24" w16cid:durableId="351348461">
    <w:abstractNumId w:val="19"/>
  </w:num>
  <w:num w:numId="25" w16cid:durableId="1065421733">
    <w:abstractNumId w:val="33"/>
  </w:num>
  <w:num w:numId="26" w16cid:durableId="177698911">
    <w:abstractNumId w:val="23"/>
  </w:num>
  <w:num w:numId="27" w16cid:durableId="202913305">
    <w:abstractNumId w:val="29"/>
  </w:num>
  <w:num w:numId="28" w16cid:durableId="1461068883">
    <w:abstractNumId w:val="27"/>
  </w:num>
  <w:num w:numId="29" w16cid:durableId="1199051468">
    <w:abstractNumId w:val="10"/>
  </w:num>
  <w:num w:numId="30" w16cid:durableId="669796283">
    <w:abstractNumId w:val="27"/>
  </w:num>
  <w:num w:numId="31" w16cid:durableId="465860098">
    <w:abstractNumId w:val="35"/>
  </w:num>
  <w:num w:numId="32" w16cid:durableId="19396756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6609011">
    <w:abstractNumId w:val="26"/>
  </w:num>
  <w:num w:numId="34" w16cid:durableId="1610353724">
    <w:abstractNumId w:val="32"/>
  </w:num>
  <w:num w:numId="35" w16cid:durableId="1647933519">
    <w:abstractNumId w:val="10"/>
  </w:num>
  <w:num w:numId="36" w16cid:durableId="781727685">
    <w:abstractNumId w:val="24"/>
  </w:num>
  <w:num w:numId="37" w16cid:durableId="1066953370">
    <w:abstractNumId w:val="11"/>
    <w:lvlOverride w:ilvl="0">
      <w:startOverride w:val="1"/>
    </w:lvlOverride>
    <w:lvlOverride w:ilvl="1"/>
    <w:lvlOverride w:ilvl="2"/>
    <w:lvlOverride w:ilvl="3"/>
    <w:lvlOverride w:ilvl="4"/>
    <w:lvlOverride w:ilvl="5"/>
    <w:lvlOverride w:ilvl="6"/>
    <w:lvlOverride w:ilvl="7"/>
    <w:lvlOverride w:ilvl="8"/>
  </w:num>
  <w:num w:numId="38" w16cid:durableId="1458915756">
    <w:abstractNumId w:val="13"/>
  </w:num>
  <w:num w:numId="39" w16cid:durableId="13311030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1908127">
    <w:abstractNumId w:val="22"/>
  </w:num>
  <w:num w:numId="41" w16cid:durableId="1466853959">
    <w:abstractNumId w:val="28"/>
  </w:num>
  <w:num w:numId="42" w16cid:durableId="2596041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1NzcztjA1NjYzNTZR0lEKTi0uzszPAykwrAUA9C9C7SwAAAA="/>
  </w:docVars>
  <w:rsids>
    <w:rsidRoot w:val="00CC201B"/>
    <w:rsid w:val="00000034"/>
    <w:rsid w:val="0000019E"/>
    <w:rsid w:val="00000611"/>
    <w:rsid w:val="00001727"/>
    <w:rsid w:val="0000300B"/>
    <w:rsid w:val="00004479"/>
    <w:rsid w:val="00004608"/>
    <w:rsid w:val="00005554"/>
    <w:rsid w:val="00005C6F"/>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5735"/>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54C0"/>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217"/>
    <w:rsid w:val="000A0722"/>
    <w:rsid w:val="000A1762"/>
    <w:rsid w:val="000A377A"/>
    <w:rsid w:val="000A522D"/>
    <w:rsid w:val="000A59F9"/>
    <w:rsid w:val="000A6A79"/>
    <w:rsid w:val="000A6C4B"/>
    <w:rsid w:val="000A79FB"/>
    <w:rsid w:val="000B19E5"/>
    <w:rsid w:val="000B2622"/>
    <w:rsid w:val="000B3142"/>
    <w:rsid w:val="000B3207"/>
    <w:rsid w:val="000B56E0"/>
    <w:rsid w:val="000B5846"/>
    <w:rsid w:val="000B5DA3"/>
    <w:rsid w:val="000C12C8"/>
    <w:rsid w:val="000C1AA1"/>
    <w:rsid w:val="000C5CED"/>
    <w:rsid w:val="000C67C8"/>
    <w:rsid w:val="000C6AC9"/>
    <w:rsid w:val="000D1DB2"/>
    <w:rsid w:val="000D2475"/>
    <w:rsid w:val="000D30EA"/>
    <w:rsid w:val="000D46E7"/>
    <w:rsid w:val="000E0729"/>
    <w:rsid w:val="000E1E40"/>
    <w:rsid w:val="000E2D9E"/>
    <w:rsid w:val="000E6BEA"/>
    <w:rsid w:val="000E7B0B"/>
    <w:rsid w:val="000F081F"/>
    <w:rsid w:val="000F0DFF"/>
    <w:rsid w:val="000F0FC8"/>
    <w:rsid w:val="000F2912"/>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50BB"/>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668F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3C31"/>
    <w:rsid w:val="001A50F7"/>
    <w:rsid w:val="001A6585"/>
    <w:rsid w:val="001B0C24"/>
    <w:rsid w:val="001B0E56"/>
    <w:rsid w:val="001B5426"/>
    <w:rsid w:val="001B770C"/>
    <w:rsid w:val="001C17A3"/>
    <w:rsid w:val="001C384C"/>
    <w:rsid w:val="001C5E18"/>
    <w:rsid w:val="001C5F65"/>
    <w:rsid w:val="001C63EF"/>
    <w:rsid w:val="001D2CB3"/>
    <w:rsid w:val="001D397C"/>
    <w:rsid w:val="001D3E13"/>
    <w:rsid w:val="001D4A7E"/>
    <w:rsid w:val="001E0667"/>
    <w:rsid w:val="001E0CAD"/>
    <w:rsid w:val="001E2E6E"/>
    <w:rsid w:val="001E3630"/>
    <w:rsid w:val="001E738D"/>
    <w:rsid w:val="001F164D"/>
    <w:rsid w:val="001F1A26"/>
    <w:rsid w:val="001F1B9A"/>
    <w:rsid w:val="001F272E"/>
    <w:rsid w:val="001F77B1"/>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5F6"/>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26E9"/>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0B8C"/>
    <w:rsid w:val="002F1011"/>
    <w:rsid w:val="002F10F2"/>
    <w:rsid w:val="002F11DD"/>
    <w:rsid w:val="002F3653"/>
    <w:rsid w:val="002F5428"/>
    <w:rsid w:val="002F5A1D"/>
    <w:rsid w:val="002F5FF6"/>
    <w:rsid w:val="002F744C"/>
    <w:rsid w:val="00300022"/>
    <w:rsid w:val="003000AF"/>
    <w:rsid w:val="00301857"/>
    <w:rsid w:val="00301D22"/>
    <w:rsid w:val="00302A74"/>
    <w:rsid w:val="00302E16"/>
    <w:rsid w:val="00302E7F"/>
    <w:rsid w:val="003034EE"/>
    <w:rsid w:val="003041BD"/>
    <w:rsid w:val="00304225"/>
    <w:rsid w:val="00305DDA"/>
    <w:rsid w:val="00305F35"/>
    <w:rsid w:val="003108A5"/>
    <w:rsid w:val="00311F5C"/>
    <w:rsid w:val="003130B1"/>
    <w:rsid w:val="00315413"/>
    <w:rsid w:val="003161B3"/>
    <w:rsid w:val="00316DC8"/>
    <w:rsid w:val="00322510"/>
    <w:rsid w:val="00323510"/>
    <w:rsid w:val="00324CBE"/>
    <w:rsid w:val="0032678A"/>
    <w:rsid w:val="003267D0"/>
    <w:rsid w:val="00326E7A"/>
    <w:rsid w:val="0032738E"/>
    <w:rsid w:val="00332431"/>
    <w:rsid w:val="00332C06"/>
    <w:rsid w:val="003336B6"/>
    <w:rsid w:val="0033439B"/>
    <w:rsid w:val="003347A9"/>
    <w:rsid w:val="00337F2D"/>
    <w:rsid w:val="00340491"/>
    <w:rsid w:val="0034197E"/>
    <w:rsid w:val="0034222B"/>
    <w:rsid w:val="003438FF"/>
    <w:rsid w:val="00343E4B"/>
    <w:rsid w:val="00344C2E"/>
    <w:rsid w:val="00346526"/>
    <w:rsid w:val="003472C5"/>
    <w:rsid w:val="003514BE"/>
    <w:rsid w:val="003521F2"/>
    <w:rsid w:val="003529A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96A"/>
    <w:rsid w:val="003A4B8B"/>
    <w:rsid w:val="003A51F7"/>
    <w:rsid w:val="003A6DBB"/>
    <w:rsid w:val="003A6DE0"/>
    <w:rsid w:val="003B1EF4"/>
    <w:rsid w:val="003B5F19"/>
    <w:rsid w:val="003B7664"/>
    <w:rsid w:val="003B7D95"/>
    <w:rsid w:val="003C0168"/>
    <w:rsid w:val="003C3FD1"/>
    <w:rsid w:val="003C4B1B"/>
    <w:rsid w:val="003C6FE6"/>
    <w:rsid w:val="003D044A"/>
    <w:rsid w:val="003D2A88"/>
    <w:rsid w:val="003D42BD"/>
    <w:rsid w:val="003D54AF"/>
    <w:rsid w:val="003D5AA5"/>
    <w:rsid w:val="003E1B86"/>
    <w:rsid w:val="003E22F9"/>
    <w:rsid w:val="003E30AE"/>
    <w:rsid w:val="003E4EBB"/>
    <w:rsid w:val="003E501D"/>
    <w:rsid w:val="003E5564"/>
    <w:rsid w:val="003E5871"/>
    <w:rsid w:val="003E666C"/>
    <w:rsid w:val="003F03B4"/>
    <w:rsid w:val="003F0D38"/>
    <w:rsid w:val="003F2288"/>
    <w:rsid w:val="003F3915"/>
    <w:rsid w:val="00401CE3"/>
    <w:rsid w:val="00403B6B"/>
    <w:rsid w:val="00404222"/>
    <w:rsid w:val="00404ADF"/>
    <w:rsid w:val="00405065"/>
    <w:rsid w:val="004051FA"/>
    <w:rsid w:val="00405227"/>
    <w:rsid w:val="00405F44"/>
    <w:rsid w:val="00410849"/>
    <w:rsid w:val="004118E7"/>
    <w:rsid w:val="00412533"/>
    <w:rsid w:val="00412784"/>
    <w:rsid w:val="004130A6"/>
    <w:rsid w:val="00415B8A"/>
    <w:rsid w:val="00416406"/>
    <w:rsid w:val="00421551"/>
    <w:rsid w:val="004216DE"/>
    <w:rsid w:val="00422A28"/>
    <w:rsid w:val="00423D26"/>
    <w:rsid w:val="0042401F"/>
    <w:rsid w:val="00424527"/>
    <w:rsid w:val="00427B56"/>
    <w:rsid w:val="00433F84"/>
    <w:rsid w:val="00434B6B"/>
    <w:rsid w:val="00434C9B"/>
    <w:rsid w:val="004355C0"/>
    <w:rsid w:val="00436639"/>
    <w:rsid w:val="004374BB"/>
    <w:rsid w:val="00437C42"/>
    <w:rsid w:val="00441F76"/>
    <w:rsid w:val="00443DCD"/>
    <w:rsid w:val="00450665"/>
    <w:rsid w:val="00452AD5"/>
    <w:rsid w:val="00452FD5"/>
    <w:rsid w:val="004532E1"/>
    <w:rsid w:val="00457D8D"/>
    <w:rsid w:val="00460824"/>
    <w:rsid w:val="00471C6C"/>
    <w:rsid w:val="00475BEC"/>
    <w:rsid w:val="004831C1"/>
    <w:rsid w:val="0048681F"/>
    <w:rsid w:val="00486D1C"/>
    <w:rsid w:val="00486F57"/>
    <w:rsid w:val="004923E1"/>
    <w:rsid w:val="0049442F"/>
    <w:rsid w:val="004968B7"/>
    <w:rsid w:val="004A0776"/>
    <w:rsid w:val="004A0A0C"/>
    <w:rsid w:val="004A17CE"/>
    <w:rsid w:val="004A2A7C"/>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6921"/>
    <w:rsid w:val="004E7737"/>
    <w:rsid w:val="004F4CAC"/>
    <w:rsid w:val="004F4FCE"/>
    <w:rsid w:val="004F79DF"/>
    <w:rsid w:val="004F7E09"/>
    <w:rsid w:val="005021C3"/>
    <w:rsid w:val="00503F57"/>
    <w:rsid w:val="00504A18"/>
    <w:rsid w:val="005055C0"/>
    <w:rsid w:val="0051507C"/>
    <w:rsid w:val="0051554D"/>
    <w:rsid w:val="00515F09"/>
    <w:rsid w:val="00520B1B"/>
    <w:rsid w:val="005213AD"/>
    <w:rsid w:val="005236C1"/>
    <w:rsid w:val="005241D0"/>
    <w:rsid w:val="00530B96"/>
    <w:rsid w:val="0053240A"/>
    <w:rsid w:val="00534B7C"/>
    <w:rsid w:val="00534E19"/>
    <w:rsid w:val="005379CE"/>
    <w:rsid w:val="00540413"/>
    <w:rsid w:val="00541E53"/>
    <w:rsid w:val="0054206E"/>
    <w:rsid w:val="00542FBC"/>
    <w:rsid w:val="005434FA"/>
    <w:rsid w:val="00543630"/>
    <w:rsid w:val="005442FF"/>
    <w:rsid w:val="00545C15"/>
    <w:rsid w:val="00545FB2"/>
    <w:rsid w:val="0054638A"/>
    <w:rsid w:val="00546725"/>
    <w:rsid w:val="005521E3"/>
    <w:rsid w:val="00552231"/>
    <w:rsid w:val="00553392"/>
    <w:rsid w:val="00555296"/>
    <w:rsid w:val="00555AB3"/>
    <w:rsid w:val="0056178B"/>
    <w:rsid w:val="00562F15"/>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B7DCC"/>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4C16"/>
    <w:rsid w:val="005E6BDF"/>
    <w:rsid w:val="005F2C04"/>
    <w:rsid w:val="005F581F"/>
    <w:rsid w:val="005F6EF4"/>
    <w:rsid w:val="005F78B7"/>
    <w:rsid w:val="00600439"/>
    <w:rsid w:val="0060404C"/>
    <w:rsid w:val="0060405B"/>
    <w:rsid w:val="006049BF"/>
    <w:rsid w:val="00604D81"/>
    <w:rsid w:val="00607D09"/>
    <w:rsid w:val="00610237"/>
    <w:rsid w:val="006103E9"/>
    <w:rsid w:val="006108D6"/>
    <w:rsid w:val="00612BAC"/>
    <w:rsid w:val="006143BA"/>
    <w:rsid w:val="00614F43"/>
    <w:rsid w:val="00616540"/>
    <w:rsid w:val="00616721"/>
    <w:rsid w:val="006174D2"/>
    <w:rsid w:val="006212AD"/>
    <w:rsid w:val="006246C0"/>
    <w:rsid w:val="0062521D"/>
    <w:rsid w:val="00626EAF"/>
    <w:rsid w:val="0062799E"/>
    <w:rsid w:val="0063480C"/>
    <w:rsid w:val="006409FE"/>
    <w:rsid w:val="006422CC"/>
    <w:rsid w:val="0064494E"/>
    <w:rsid w:val="00645540"/>
    <w:rsid w:val="00645E30"/>
    <w:rsid w:val="0065288A"/>
    <w:rsid w:val="00652E72"/>
    <w:rsid w:val="00654515"/>
    <w:rsid w:val="006554A7"/>
    <w:rsid w:val="00655CDB"/>
    <w:rsid w:val="00656AA1"/>
    <w:rsid w:val="0066228D"/>
    <w:rsid w:val="0066267F"/>
    <w:rsid w:val="00664731"/>
    <w:rsid w:val="00664C59"/>
    <w:rsid w:val="00665044"/>
    <w:rsid w:val="00665266"/>
    <w:rsid w:val="00666599"/>
    <w:rsid w:val="00666692"/>
    <w:rsid w:val="00674783"/>
    <w:rsid w:val="00674C79"/>
    <w:rsid w:val="00676552"/>
    <w:rsid w:val="00677888"/>
    <w:rsid w:val="00680A9E"/>
    <w:rsid w:val="00681C20"/>
    <w:rsid w:val="006838C9"/>
    <w:rsid w:val="00685938"/>
    <w:rsid w:val="0068635B"/>
    <w:rsid w:val="006870C7"/>
    <w:rsid w:val="00690AB4"/>
    <w:rsid w:val="006916F9"/>
    <w:rsid w:val="00691744"/>
    <w:rsid w:val="00692F56"/>
    <w:rsid w:val="0069500A"/>
    <w:rsid w:val="0069532C"/>
    <w:rsid w:val="0069741D"/>
    <w:rsid w:val="006A0E54"/>
    <w:rsid w:val="006A1113"/>
    <w:rsid w:val="006A2372"/>
    <w:rsid w:val="006A3057"/>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B7D"/>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4530"/>
    <w:rsid w:val="007462D2"/>
    <w:rsid w:val="0074768A"/>
    <w:rsid w:val="00747A64"/>
    <w:rsid w:val="0075022D"/>
    <w:rsid w:val="00751D30"/>
    <w:rsid w:val="0075315B"/>
    <w:rsid w:val="007611F0"/>
    <w:rsid w:val="00761A76"/>
    <w:rsid w:val="00763261"/>
    <w:rsid w:val="00763D60"/>
    <w:rsid w:val="0076460E"/>
    <w:rsid w:val="0076495E"/>
    <w:rsid w:val="00765501"/>
    <w:rsid w:val="00766BD2"/>
    <w:rsid w:val="0076761A"/>
    <w:rsid w:val="007715E7"/>
    <w:rsid w:val="0077267C"/>
    <w:rsid w:val="007746B9"/>
    <w:rsid w:val="00774973"/>
    <w:rsid w:val="00775263"/>
    <w:rsid w:val="00775640"/>
    <w:rsid w:val="00780FD0"/>
    <w:rsid w:val="00782F57"/>
    <w:rsid w:val="00783370"/>
    <w:rsid w:val="007849CB"/>
    <w:rsid w:val="0078536D"/>
    <w:rsid w:val="00785B44"/>
    <w:rsid w:val="00786D64"/>
    <w:rsid w:val="00792235"/>
    <w:rsid w:val="007931D1"/>
    <w:rsid w:val="007937A6"/>
    <w:rsid w:val="00793F43"/>
    <w:rsid w:val="0079514E"/>
    <w:rsid w:val="007970B5"/>
    <w:rsid w:val="007A03F8"/>
    <w:rsid w:val="007A1F94"/>
    <w:rsid w:val="007A21B1"/>
    <w:rsid w:val="007A6503"/>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089B"/>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BB7"/>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55FC8"/>
    <w:rsid w:val="00860751"/>
    <w:rsid w:val="0086179C"/>
    <w:rsid w:val="00862437"/>
    <w:rsid w:val="00864CD4"/>
    <w:rsid w:val="00864D76"/>
    <w:rsid w:val="00864EB5"/>
    <w:rsid w:val="008673F1"/>
    <w:rsid w:val="00867AF1"/>
    <w:rsid w:val="0087055E"/>
    <w:rsid w:val="00870E67"/>
    <w:rsid w:val="008716FB"/>
    <w:rsid w:val="00871BE6"/>
    <w:rsid w:val="00871DD0"/>
    <w:rsid w:val="008740E3"/>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60E2"/>
    <w:rsid w:val="0089705C"/>
    <w:rsid w:val="008A0C9E"/>
    <w:rsid w:val="008A0DC4"/>
    <w:rsid w:val="008A27E0"/>
    <w:rsid w:val="008A3CB6"/>
    <w:rsid w:val="008A4A7C"/>
    <w:rsid w:val="008A7B92"/>
    <w:rsid w:val="008B1D74"/>
    <w:rsid w:val="008B349A"/>
    <w:rsid w:val="008B367A"/>
    <w:rsid w:val="008B3A68"/>
    <w:rsid w:val="008B4108"/>
    <w:rsid w:val="008B4BF5"/>
    <w:rsid w:val="008B5616"/>
    <w:rsid w:val="008B6E9E"/>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5FF"/>
    <w:rsid w:val="008F3C24"/>
    <w:rsid w:val="008F4331"/>
    <w:rsid w:val="00901258"/>
    <w:rsid w:val="0090450A"/>
    <w:rsid w:val="00904FD0"/>
    <w:rsid w:val="0090552C"/>
    <w:rsid w:val="0090619C"/>
    <w:rsid w:val="0090622E"/>
    <w:rsid w:val="0090727D"/>
    <w:rsid w:val="009076E9"/>
    <w:rsid w:val="00907C84"/>
    <w:rsid w:val="00910818"/>
    <w:rsid w:val="0091144C"/>
    <w:rsid w:val="00911BE9"/>
    <w:rsid w:val="0091418D"/>
    <w:rsid w:val="00916DDA"/>
    <w:rsid w:val="00917524"/>
    <w:rsid w:val="00922173"/>
    <w:rsid w:val="009229AA"/>
    <w:rsid w:val="00922D03"/>
    <w:rsid w:val="009234B7"/>
    <w:rsid w:val="00923EAC"/>
    <w:rsid w:val="00924B38"/>
    <w:rsid w:val="00925815"/>
    <w:rsid w:val="00926200"/>
    <w:rsid w:val="00926BE4"/>
    <w:rsid w:val="009272A8"/>
    <w:rsid w:val="00930B5F"/>
    <w:rsid w:val="00931F67"/>
    <w:rsid w:val="00932A75"/>
    <w:rsid w:val="009341A0"/>
    <w:rsid w:val="00935014"/>
    <w:rsid w:val="009355D8"/>
    <w:rsid w:val="0093599F"/>
    <w:rsid w:val="0093721B"/>
    <w:rsid w:val="00937FD2"/>
    <w:rsid w:val="00942923"/>
    <w:rsid w:val="00942B8F"/>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3125"/>
    <w:rsid w:val="00984015"/>
    <w:rsid w:val="0098569E"/>
    <w:rsid w:val="00986BE6"/>
    <w:rsid w:val="00992A32"/>
    <w:rsid w:val="009941CC"/>
    <w:rsid w:val="009949E1"/>
    <w:rsid w:val="00994F08"/>
    <w:rsid w:val="00995465"/>
    <w:rsid w:val="00997AEF"/>
    <w:rsid w:val="00997D69"/>
    <w:rsid w:val="009A2FB9"/>
    <w:rsid w:val="009A4E4C"/>
    <w:rsid w:val="009A776E"/>
    <w:rsid w:val="009B20AA"/>
    <w:rsid w:val="009B22AB"/>
    <w:rsid w:val="009B2E5B"/>
    <w:rsid w:val="009B4344"/>
    <w:rsid w:val="009B5345"/>
    <w:rsid w:val="009B568A"/>
    <w:rsid w:val="009B6329"/>
    <w:rsid w:val="009B6AE1"/>
    <w:rsid w:val="009B6BDA"/>
    <w:rsid w:val="009B6FE9"/>
    <w:rsid w:val="009B7BD8"/>
    <w:rsid w:val="009C1A8A"/>
    <w:rsid w:val="009C4369"/>
    <w:rsid w:val="009C5520"/>
    <w:rsid w:val="009D0DFC"/>
    <w:rsid w:val="009D7766"/>
    <w:rsid w:val="009E132B"/>
    <w:rsid w:val="009E1D19"/>
    <w:rsid w:val="009E217D"/>
    <w:rsid w:val="009E2869"/>
    <w:rsid w:val="009F2CD0"/>
    <w:rsid w:val="009F3167"/>
    <w:rsid w:val="009F56E1"/>
    <w:rsid w:val="009F685F"/>
    <w:rsid w:val="009F6D23"/>
    <w:rsid w:val="009F7936"/>
    <w:rsid w:val="00A0131E"/>
    <w:rsid w:val="00A01F72"/>
    <w:rsid w:val="00A04BC9"/>
    <w:rsid w:val="00A052AB"/>
    <w:rsid w:val="00A05E01"/>
    <w:rsid w:val="00A0610E"/>
    <w:rsid w:val="00A0740C"/>
    <w:rsid w:val="00A074EF"/>
    <w:rsid w:val="00A10736"/>
    <w:rsid w:val="00A10FDB"/>
    <w:rsid w:val="00A11598"/>
    <w:rsid w:val="00A14623"/>
    <w:rsid w:val="00A17195"/>
    <w:rsid w:val="00A175AA"/>
    <w:rsid w:val="00A20F76"/>
    <w:rsid w:val="00A2168D"/>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047F"/>
    <w:rsid w:val="00A529E4"/>
    <w:rsid w:val="00A5309D"/>
    <w:rsid w:val="00A535BC"/>
    <w:rsid w:val="00A54DE2"/>
    <w:rsid w:val="00A55680"/>
    <w:rsid w:val="00A56085"/>
    <w:rsid w:val="00A5723F"/>
    <w:rsid w:val="00A5744F"/>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4136"/>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404C"/>
    <w:rsid w:val="00AF58F0"/>
    <w:rsid w:val="00AF67F8"/>
    <w:rsid w:val="00AF7181"/>
    <w:rsid w:val="00AF71DC"/>
    <w:rsid w:val="00B0062E"/>
    <w:rsid w:val="00B011D0"/>
    <w:rsid w:val="00B039D2"/>
    <w:rsid w:val="00B03E0E"/>
    <w:rsid w:val="00B04E3F"/>
    <w:rsid w:val="00B07A43"/>
    <w:rsid w:val="00B1009D"/>
    <w:rsid w:val="00B10949"/>
    <w:rsid w:val="00B1377D"/>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6E5E"/>
    <w:rsid w:val="00B7768A"/>
    <w:rsid w:val="00B81C06"/>
    <w:rsid w:val="00B826A6"/>
    <w:rsid w:val="00B831CB"/>
    <w:rsid w:val="00B846F1"/>
    <w:rsid w:val="00B84DEE"/>
    <w:rsid w:val="00B86FCF"/>
    <w:rsid w:val="00B9080E"/>
    <w:rsid w:val="00B931F0"/>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4733"/>
    <w:rsid w:val="00BC5905"/>
    <w:rsid w:val="00BD080E"/>
    <w:rsid w:val="00BD0E05"/>
    <w:rsid w:val="00BD137D"/>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1426"/>
    <w:rsid w:val="00C02E1E"/>
    <w:rsid w:val="00C04806"/>
    <w:rsid w:val="00C10B13"/>
    <w:rsid w:val="00C13B10"/>
    <w:rsid w:val="00C152D1"/>
    <w:rsid w:val="00C15C06"/>
    <w:rsid w:val="00C15FFF"/>
    <w:rsid w:val="00C1678F"/>
    <w:rsid w:val="00C17DB8"/>
    <w:rsid w:val="00C206F9"/>
    <w:rsid w:val="00C225F7"/>
    <w:rsid w:val="00C22C5E"/>
    <w:rsid w:val="00C22C6B"/>
    <w:rsid w:val="00C24372"/>
    <w:rsid w:val="00C26278"/>
    <w:rsid w:val="00C268F9"/>
    <w:rsid w:val="00C26DD3"/>
    <w:rsid w:val="00C301BB"/>
    <w:rsid w:val="00C30944"/>
    <w:rsid w:val="00C312B5"/>
    <w:rsid w:val="00C322DF"/>
    <w:rsid w:val="00C332BA"/>
    <w:rsid w:val="00C33F00"/>
    <w:rsid w:val="00C34D25"/>
    <w:rsid w:val="00C40AE6"/>
    <w:rsid w:val="00C4101A"/>
    <w:rsid w:val="00C414D9"/>
    <w:rsid w:val="00C41C92"/>
    <w:rsid w:val="00C44269"/>
    <w:rsid w:val="00C44564"/>
    <w:rsid w:val="00C45886"/>
    <w:rsid w:val="00C461B0"/>
    <w:rsid w:val="00C505DB"/>
    <w:rsid w:val="00C52E4B"/>
    <w:rsid w:val="00C54709"/>
    <w:rsid w:val="00C6293F"/>
    <w:rsid w:val="00C64ABC"/>
    <w:rsid w:val="00C64D51"/>
    <w:rsid w:val="00C65868"/>
    <w:rsid w:val="00C65D46"/>
    <w:rsid w:val="00C661DC"/>
    <w:rsid w:val="00C67E8A"/>
    <w:rsid w:val="00C71880"/>
    <w:rsid w:val="00C71CB5"/>
    <w:rsid w:val="00C72F41"/>
    <w:rsid w:val="00C76C12"/>
    <w:rsid w:val="00C77DB2"/>
    <w:rsid w:val="00C80586"/>
    <w:rsid w:val="00C83DFF"/>
    <w:rsid w:val="00C8578A"/>
    <w:rsid w:val="00C859EC"/>
    <w:rsid w:val="00C86980"/>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3B52"/>
    <w:rsid w:val="00CB4BEC"/>
    <w:rsid w:val="00CB60B3"/>
    <w:rsid w:val="00CB6B26"/>
    <w:rsid w:val="00CB7A53"/>
    <w:rsid w:val="00CB7AC6"/>
    <w:rsid w:val="00CB7B75"/>
    <w:rsid w:val="00CB7FC0"/>
    <w:rsid w:val="00CC024C"/>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0A"/>
    <w:rsid w:val="00D06E61"/>
    <w:rsid w:val="00D07D44"/>
    <w:rsid w:val="00D07E71"/>
    <w:rsid w:val="00D1089E"/>
    <w:rsid w:val="00D111AB"/>
    <w:rsid w:val="00D11BE7"/>
    <w:rsid w:val="00D12C2F"/>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4A8"/>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3FD"/>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B6974"/>
    <w:rsid w:val="00DC1EEA"/>
    <w:rsid w:val="00DC3E89"/>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2EA5"/>
    <w:rsid w:val="00E04B8F"/>
    <w:rsid w:val="00E10CE7"/>
    <w:rsid w:val="00E1191F"/>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625"/>
    <w:rsid w:val="00E40998"/>
    <w:rsid w:val="00E40D8E"/>
    <w:rsid w:val="00E40E07"/>
    <w:rsid w:val="00E42A69"/>
    <w:rsid w:val="00E42B1E"/>
    <w:rsid w:val="00E432E5"/>
    <w:rsid w:val="00E441B2"/>
    <w:rsid w:val="00E443FD"/>
    <w:rsid w:val="00E44CCA"/>
    <w:rsid w:val="00E46E7A"/>
    <w:rsid w:val="00E5085B"/>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587"/>
    <w:rsid w:val="00EB3942"/>
    <w:rsid w:val="00EB4739"/>
    <w:rsid w:val="00EB4A6B"/>
    <w:rsid w:val="00EB6921"/>
    <w:rsid w:val="00EB7D43"/>
    <w:rsid w:val="00EC000E"/>
    <w:rsid w:val="00EC4901"/>
    <w:rsid w:val="00EC5C2D"/>
    <w:rsid w:val="00EC7397"/>
    <w:rsid w:val="00EC76CC"/>
    <w:rsid w:val="00EC79B4"/>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C5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02F"/>
    <w:rsid w:val="00F90858"/>
    <w:rsid w:val="00F94B61"/>
    <w:rsid w:val="00F968D2"/>
    <w:rsid w:val="00FA0959"/>
    <w:rsid w:val="00FA22A1"/>
    <w:rsid w:val="00FA2553"/>
    <w:rsid w:val="00FA5104"/>
    <w:rsid w:val="00FA5413"/>
    <w:rsid w:val="00FA6069"/>
    <w:rsid w:val="00FA66CB"/>
    <w:rsid w:val="00FA682B"/>
    <w:rsid w:val="00FA6F1F"/>
    <w:rsid w:val="00FA7426"/>
    <w:rsid w:val="00FB46E3"/>
    <w:rsid w:val="00FB4D8F"/>
    <w:rsid w:val="00FB5790"/>
    <w:rsid w:val="00FB6B01"/>
    <w:rsid w:val="00FB6B8D"/>
    <w:rsid w:val="00FB6BF2"/>
    <w:rsid w:val="00FC069D"/>
    <w:rsid w:val="00FC11D1"/>
    <w:rsid w:val="00FC24E0"/>
    <w:rsid w:val="00FC43FF"/>
    <w:rsid w:val="00FC5957"/>
    <w:rsid w:val="00FC75E8"/>
    <w:rsid w:val="00FD0614"/>
    <w:rsid w:val="00FD2688"/>
    <w:rsid w:val="00FD3E49"/>
    <w:rsid w:val="00FD572C"/>
    <w:rsid w:val="00FD6672"/>
    <w:rsid w:val="00FE11E1"/>
    <w:rsid w:val="00FE1279"/>
    <w:rsid w:val="00FE34AA"/>
    <w:rsid w:val="00FE38D4"/>
    <w:rsid w:val="00FE6B37"/>
    <w:rsid w:val="00FF0874"/>
    <w:rsid w:val="00FF0AF4"/>
    <w:rsid w:val="00FF55E8"/>
    <w:rsid w:val="00FF682B"/>
    <w:rsid w:val="00FF7AF8"/>
    <w:rsid w:val="00FF7E13"/>
    <w:rsid w:val="01322CDD"/>
    <w:rsid w:val="0182BD35"/>
    <w:rsid w:val="02CDFD3E"/>
    <w:rsid w:val="06737FE5"/>
    <w:rsid w:val="08C22ED6"/>
    <w:rsid w:val="08F68266"/>
    <w:rsid w:val="0935840D"/>
    <w:rsid w:val="0991DCF1"/>
    <w:rsid w:val="0A049BAB"/>
    <w:rsid w:val="0EA819F4"/>
    <w:rsid w:val="0FF9448B"/>
    <w:rsid w:val="128FB5AA"/>
    <w:rsid w:val="1652B142"/>
    <w:rsid w:val="18304532"/>
    <w:rsid w:val="19CC1593"/>
    <w:rsid w:val="1B07E4C7"/>
    <w:rsid w:val="1C8F96D5"/>
    <w:rsid w:val="1CC3430C"/>
    <w:rsid w:val="2056824A"/>
    <w:rsid w:val="209E6D96"/>
    <w:rsid w:val="23A1BBC3"/>
    <w:rsid w:val="2883D807"/>
    <w:rsid w:val="2DB2BA64"/>
    <w:rsid w:val="2ECD0C75"/>
    <w:rsid w:val="2F3055C5"/>
    <w:rsid w:val="3540AEAF"/>
    <w:rsid w:val="36629D19"/>
    <w:rsid w:val="3D27E3AF"/>
    <w:rsid w:val="46232695"/>
    <w:rsid w:val="477DFC16"/>
    <w:rsid w:val="48E1192C"/>
    <w:rsid w:val="4B71FB17"/>
    <w:rsid w:val="4CEFEFED"/>
    <w:rsid w:val="4E92D9A4"/>
    <w:rsid w:val="4F7D2561"/>
    <w:rsid w:val="502790AF"/>
    <w:rsid w:val="576EDAB2"/>
    <w:rsid w:val="58107A7A"/>
    <w:rsid w:val="5A9B0957"/>
    <w:rsid w:val="61DE4A37"/>
    <w:rsid w:val="63ECD952"/>
    <w:rsid w:val="6D764121"/>
    <w:rsid w:val="6D7A933B"/>
    <w:rsid w:val="72CB0D83"/>
    <w:rsid w:val="73286AD8"/>
    <w:rsid w:val="74F76679"/>
    <w:rsid w:val="79690D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unhideWhenUsed/>
    <w:rsid w:val="007C155B"/>
    <w:pPr>
      <w:spacing w:line="240" w:lineRule="auto"/>
    </w:pPr>
    <w:rPr>
      <w:sz w:val="20"/>
      <w:szCs w:val="20"/>
    </w:rPr>
  </w:style>
  <w:style w:type="character" w:customStyle="1" w:styleId="CommentTextChar">
    <w:name w:val="Comment Text Char"/>
    <w:basedOn w:val="DefaultParagraphFont"/>
    <w:link w:val="CommentText"/>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character" w:customStyle="1" w:styleId="eop">
    <w:name w:val="eop"/>
    <w:basedOn w:val="DefaultParagraphFont"/>
    <w:rsid w:val="00DC3E89"/>
  </w:style>
  <w:style w:type="paragraph" w:styleId="NormalWeb">
    <w:name w:val="Normal (Web)"/>
    <w:basedOn w:val="Normal"/>
    <w:uiPriority w:val="99"/>
    <w:unhideWhenUsed/>
    <w:rsid w:val="00424527"/>
    <w:pPr>
      <w:spacing w:before="100" w:beforeAutospacing="1" w:after="100" w:afterAutospacing="1" w:line="240" w:lineRule="auto"/>
    </w:pPr>
    <w:rPr>
      <w:rFonts w:ascii="Times New Roman" w:eastAsia="Times New Roman" w:hAnsi="Times New Roman"/>
      <w:color w:val="auto"/>
      <w:szCs w:val="24"/>
    </w:rPr>
  </w:style>
  <w:style w:type="paragraph" w:styleId="Revision">
    <w:name w:val="Revision"/>
    <w:hidden/>
    <w:uiPriority w:val="99"/>
    <w:semiHidden/>
    <w:rsid w:val="00562F15"/>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54017775">
      <w:bodyDiv w:val="1"/>
      <w:marLeft w:val="0"/>
      <w:marRight w:val="0"/>
      <w:marTop w:val="0"/>
      <w:marBottom w:val="0"/>
      <w:divBdr>
        <w:top w:val="none" w:sz="0" w:space="0" w:color="auto"/>
        <w:left w:val="none" w:sz="0" w:space="0" w:color="auto"/>
        <w:bottom w:val="none" w:sz="0" w:space="0" w:color="auto"/>
        <w:right w:val="none" w:sz="0" w:space="0" w:color="auto"/>
      </w:divBdr>
    </w:div>
    <w:div w:id="826749474">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 w:id="208714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about/policies/child-safe-polic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csiro.au/en/about/Indigenous-engagement/Reconciliation-Action-Pla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work-with-us/industries/agriculture/Ag-and-Foo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yperlink" Target="http://www.csiro.au/" TargetMode="External"/><Relationship Id="rId10" Type="http://schemas.openxmlformats.org/officeDocument/2006/relationships/hyperlink" Target="https://jobs.csiro.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3613F"/>
    <w:rsid w:val="001561B4"/>
    <w:rsid w:val="0019205C"/>
    <w:rsid w:val="001C2421"/>
    <w:rsid w:val="002A0A3D"/>
    <w:rsid w:val="003C6F9C"/>
    <w:rsid w:val="00414F94"/>
    <w:rsid w:val="00427224"/>
    <w:rsid w:val="005C3C8F"/>
    <w:rsid w:val="0063685B"/>
    <w:rsid w:val="006849B7"/>
    <w:rsid w:val="007C7613"/>
    <w:rsid w:val="0082379D"/>
    <w:rsid w:val="0083056E"/>
    <w:rsid w:val="0083493E"/>
    <w:rsid w:val="00875004"/>
    <w:rsid w:val="008C16A4"/>
    <w:rsid w:val="009548DD"/>
    <w:rsid w:val="009923AE"/>
    <w:rsid w:val="00B36C21"/>
    <w:rsid w:val="00C6054D"/>
    <w:rsid w:val="00D51F1B"/>
    <w:rsid w:val="00E458C3"/>
    <w:rsid w:val="00E51523"/>
    <w:rsid w:val="00E76453"/>
    <w:rsid w:val="00EA6D03"/>
    <w:rsid w:val="00F11EE5"/>
    <w:rsid w:val="00F24AFB"/>
    <w:rsid w:val="00F71D77"/>
    <w:rsid w:val="00FF2B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FE4668C7848B45AC06BE619FC53DEA" ma:contentTypeVersion="10" ma:contentTypeDescription="Create a new document." ma:contentTypeScope="" ma:versionID="949ab8f44b1230870fdd6701987cfff1">
  <xsd:schema xmlns:xsd="http://www.w3.org/2001/XMLSchema" xmlns:xs="http://www.w3.org/2001/XMLSchema" xmlns:p="http://schemas.microsoft.com/office/2006/metadata/properties" xmlns:ns2="8ce3c540-324b-4e35-9bbc-a70425861ade" xmlns:ns3="09ab1411-2246-4b31-9a30-5e5e527f2deb" targetNamespace="http://schemas.microsoft.com/office/2006/metadata/properties" ma:root="true" ma:fieldsID="00a2148de95a243704be197c7407d6b5" ns2:_="" ns3:_="">
    <xsd:import namespace="8ce3c540-324b-4e35-9bbc-a70425861ade"/>
    <xsd:import namespace="09ab1411-2246-4b31-9a30-5e5e527f2de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3c540-324b-4e35-9bbc-a70425861a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ab1411-2246-4b31-9a30-5e5e527f2d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e3c540-324b-4e35-9bbc-a70425861ade">
      <Terms xmlns="http://schemas.microsoft.com/office/infopath/2007/PartnerControls"/>
    </lcf76f155ced4ddcb4097134ff3c332f>
    <SharedWithUsers xmlns="09ab1411-2246-4b31-9a30-5e5e527f2deb">
      <UserInfo>
        <DisplayName>Karunaratne, Senani (A&amp;F, Black Mountain)</DisplayName>
        <AccountId>10</AccountId>
        <AccountType/>
      </UserInfo>
      <UserInfo>
        <DisplayName>Farrell, Mark (A&amp;F, Waite Campus)</DisplayName>
        <AccountId>11</AccountId>
        <AccountType/>
      </UserInfo>
      <UserInfo>
        <DisplayName>Pasut, Chiara (A&amp;F, Waite Campus)</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0F4174-BC7F-4C92-A4C6-D593439F6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3c540-324b-4e35-9bbc-a70425861ade"/>
    <ds:schemaRef ds:uri="09ab1411-2246-4b31-9a30-5e5e527f2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58E62-1330-4A00-A0FE-6F957154670C}">
  <ds:schemaRefs>
    <ds:schemaRef ds:uri="http://purl.org/dc/elements/1.1/"/>
    <ds:schemaRef ds:uri="09ab1411-2246-4b31-9a30-5e5e527f2deb"/>
    <ds:schemaRef ds:uri="http://schemas.microsoft.com/office/infopath/2007/PartnerControls"/>
    <ds:schemaRef ds:uri="http://purl.org/dc/dcmitype/"/>
    <ds:schemaRef ds:uri="http://schemas.microsoft.com/office/2006/documentManagement/types"/>
    <ds:schemaRef ds:uri="8ce3c540-324b-4e35-9bbc-a70425861ad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50</TotalTime>
  <Pages>6</Pages>
  <Words>1770</Words>
  <Characters>11541</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(Launch &amp; Careers, Sandy Bay)</cp:lastModifiedBy>
  <cp:revision>3</cp:revision>
  <cp:lastPrinted>2012-02-02T00:02:00Z</cp:lastPrinted>
  <dcterms:created xsi:type="dcterms:W3CDTF">2023-11-14T23:38:00Z</dcterms:created>
  <dcterms:modified xsi:type="dcterms:W3CDTF">2023-11-15T00:25:00Z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0x01010037FE4668C7848B45AC06BE619FC53DEA</vt:lpwstr>
  </property>
  <property fmtid="{D5CDD505-2E9C-101B-9397-08002B2CF9AE}" pid="3" name="_dlc_DocIdItemGuid">
    <vt:lpwstr>9bbf1196-a930-4761-af79-78d3adb3b38d</vt:lpwstr>
  </property>
  <property fmtid="{D5CDD505-2E9C-101B-9397-08002B2CF9AE}" pid="4" name="MediaServiceImageTags">
    <vt:lpwstr/>
  </property>
</Properties>
</file>