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F3F10D2" w14:textId="77777777" w:rsidR="00332C06" w:rsidRPr="00674783" w:rsidRDefault="00CC201B" w:rsidP="00674783">
          <w:pPr>
            <w:pStyle w:val="Heading1"/>
          </w:pPr>
          <w:r>
            <w:t>Position Details</w:t>
          </w:r>
          <w:bookmarkEnd w:id="0"/>
        </w:p>
        <w:p w14:paraId="31754831" w14:textId="1B535A71" w:rsidR="006246C0" w:rsidRDefault="007A03F8" w:rsidP="1BAA5BFB">
          <w:pPr>
            <w:pStyle w:val="Heading2"/>
          </w:pPr>
          <w:r>
            <w:t xml:space="preserve">CSIRO Early Research Career (CERC) </w:t>
          </w:r>
          <w:r w:rsidR="00845146">
            <w:t xml:space="preserve">Postdoctoral </w:t>
          </w:r>
          <w:r>
            <w:t xml:space="preserve">Fellowship–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145AB61D" w14:textId="77777777" w:rsidTr="70EBEDD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0E46B131" w:rsidR="00452FD5" w:rsidRPr="0093721B" w:rsidRDefault="278F2F7D" w:rsidP="1BAA5BFB">
            <w:pPr>
              <w:pStyle w:val="ColumnHeading"/>
              <w:rPr>
                <w:sz w:val="22"/>
                <w:szCs w:val="22"/>
              </w:rPr>
            </w:pPr>
            <w:r w:rsidRPr="70EBEDD7">
              <w:rPr>
                <w:sz w:val="22"/>
                <w:szCs w:val="22"/>
              </w:rPr>
              <w:t>The following information is for applicants</w:t>
            </w:r>
            <w:r w:rsidR="403C8784" w:rsidRPr="70EBEDD7">
              <w:rPr>
                <w:sz w:val="22"/>
                <w:szCs w:val="22"/>
              </w:rPr>
              <w:t xml:space="preserve"> </w:t>
            </w:r>
          </w:p>
        </w:tc>
      </w:tr>
      <w:tr w:rsidR="00CC201B" w:rsidRPr="0093721B" w14:paraId="4D653954" w14:textId="77777777" w:rsidTr="70EBEDD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7093F4A" w14:textId="77777777" w:rsidR="00CC201B" w:rsidRPr="0093721B" w:rsidRDefault="00BB763A" w:rsidP="1BAA5BFB">
            <w:pPr>
              <w:pStyle w:val="TableText"/>
              <w:rPr>
                <w:sz w:val="22"/>
                <w:szCs w:val="22"/>
              </w:rPr>
            </w:pPr>
            <w:r w:rsidRPr="1BAA5BFB">
              <w:rPr>
                <w:sz w:val="22"/>
                <w:szCs w:val="22"/>
              </w:rPr>
              <w:t>Advertised Job Title</w:t>
            </w:r>
          </w:p>
        </w:tc>
        <w:tc>
          <w:tcPr>
            <w:tcW w:w="2965" w:type="pct"/>
          </w:tcPr>
          <w:p w14:paraId="38CDE209" w14:textId="08040791" w:rsidR="00CC201B" w:rsidRPr="00172B35" w:rsidRDefault="46320591" w:rsidP="00747781">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70EBEDD7">
              <w:rPr>
                <w:sz w:val="22"/>
                <w:szCs w:val="22"/>
              </w:rPr>
              <w:t xml:space="preserve">CSIRO </w:t>
            </w:r>
            <w:r w:rsidR="33DCE01D" w:rsidRPr="70EBEDD7">
              <w:rPr>
                <w:sz w:val="22"/>
                <w:szCs w:val="22"/>
              </w:rPr>
              <w:t xml:space="preserve">Science Digital </w:t>
            </w:r>
            <w:r w:rsidR="1F6B68F5" w:rsidRPr="70EBEDD7">
              <w:rPr>
                <w:sz w:val="22"/>
                <w:szCs w:val="22"/>
              </w:rPr>
              <w:t xml:space="preserve">Postdoctoral and Engineering </w:t>
            </w:r>
            <w:r w:rsidR="04A5789D" w:rsidRPr="70EBEDD7">
              <w:rPr>
                <w:sz w:val="22"/>
                <w:szCs w:val="22"/>
              </w:rPr>
              <w:t>Fellowship (</w:t>
            </w:r>
            <w:r w:rsidR="2884B8BB" w:rsidRPr="70EBEDD7">
              <w:rPr>
                <w:sz w:val="22"/>
                <w:szCs w:val="22"/>
              </w:rPr>
              <w:t>Identified Role – Indigenous)</w:t>
            </w:r>
          </w:p>
        </w:tc>
      </w:tr>
      <w:tr w:rsidR="00CC201B" w:rsidRPr="0093721B" w14:paraId="74C6E79D" w14:textId="77777777" w:rsidTr="70EBEDD7">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F551EFC" w14:textId="77777777" w:rsidR="00CC201B" w:rsidRPr="0093721B" w:rsidRDefault="00BB763A" w:rsidP="1BAA5BFB">
            <w:pPr>
              <w:pStyle w:val="TableText"/>
              <w:rPr>
                <w:sz w:val="22"/>
                <w:szCs w:val="22"/>
              </w:rPr>
            </w:pPr>
            <w:r w:rsidRPr="1BAA5BFB">
              <w:rPr>
                <w:sz w:val="22"/>
                <w:szCs w:val="22"/>
              </w:rPr>
              <w:t>Job Reference</w:t>
            </w:r>
          </w:p>
        </w:tc>
        <w:tc>
          <w:tcPr>
            <w:tcW w:w="2965" w:type="pct"/>
          </w:tcPr>
          <w:p w14:paraId="3F9290B9" w14:textId="6FE90F38" w:rsidR="00CC201B" w:rsidRPr="005F2418" w:rsidRDefault="005F2418" w:rsidP="1BAA5BF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color w:val="auto"/>
                <w:sz w:val="22"/>
                <w:szCs w:val="22"/>
              </w:rPr>
            </w:pPr>
            <w:r w:rsidRPr="005F2418">
              <w:rPr>
                <w:color w:val="auto"/>
                <w:sz w:val="22"/>
                <w:szCs w:val="22"/>
              </w:rPr>
              <w:t>95090</w:t>
            </w:r>
          </w:p>
        </w:tc>
      </w:tr>
      <w:tr w:rsidR="00C45886" w:rsidRPr="0093721B" w14:paraId="06273AE6"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DB06D25" w14:textId="77777777" w:rsidR="00C45886" w:rsidRPr="0093721B" w:rsidRDefault="00C45886" w:rsidP="1BAA5BFB">
            <w:pPr>
              <w:pStyle w:val="TableText"/>
              <w:rPr>
                <w:sz w:val="22"/>
                <w:szCs w:val="22"/>
              </w:rPr>
            </w:pPr>
            <w:r w:rsidRPr="1BAA5BFB">
              <w:rPr>
                <w:sz w:val="22"/>
                <w:szCs w:val="22"/>
              </w:rPr>
              <w:t>Tenure</w:t>
            </w:r>
          </w:p>
        </w:tc>
        <w:tc>
          <w:tcPr>
            <w:tcW w:w="2965" w:type="pct"/>
          </w:tcPr>
          <w:p w14:paraId="4457E8B3" w14:textId="77777777" w:rsidR="00A63426" w:rsidRDefault="005379CE"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Specified Term of </w:t>
            </w:r>
            <w:r w:rsidR="002F3653" w:rsidRPr="1BAA5BFB">
              <w:rPr>
                <w:sz w:val="22"/>
                <w:szCs w:val="22"/>
              </w:rPr>
              <w:t>3 years</w:t>
            </w:r>
            <w:r w:rsidRPr="1BAA5BFB">
              <w:rPr>
                <w:sz w:val="22"/>
                <w:szCs w:val="22"/>
              </w:rPr>
              <w:t xml:space="preserve"> </w:t>
            </w:r>
          </w:p>
          <w:p w14:paraId="7B870712" w14:textId="7068FAB6" w:rsidR="00C45886" w:rsidRPr="0093721B" w:rsidRDefault="00A63426"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F</w:t>
            </w:r>
            <w:r w:rsidR="005379CE" w:rsidRPr="1BAA5BFB">
              <w:rPr>
                <w:sz w:val="22"/>
                <w:szCs w:val="22"/>
              </w:rPr>
              <w:t xml:space="preserve">ull-time </w:t>
            </w:r>
          </w:p>
        </w:tc>
      </w:tr>
      <w:tr w:rsidR="00C45886" w:rsidRPr="0093721B" w14:paraId="59BA627F"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0B38B0" w14:textId="77777777" w:rsidR="00C45886" w:rsidRPr="0093721B" w:rsidRDefault="00C45886" w:rsidP="1BAA5BFB">
            <w:pPr>
              <w:pStyle w:val="TableText"/>
              <w:rPr>
                <w:sz w:val="22"/>
                <w:szCs w:val="22"/>
              </w:rPr>
            </w:pPr>
            <w:r w:rsidRPr="1BAA5BFB">
              <w:rPr>
                <w:sz w:val="22"/>
                <w:szCs w:val="22"/>
              </w:rPr>
              <w:t>Salary Range</w:t>
            </w:r>
          </w:p>
        </w:tc>
        <w:tc>
          <w:tcPr>
            <w:tcW w:w="2965" w:type="pct"/>
          </w:tcPr>
          <w:p w14:paraId="0791B754" w14:textId="77777777" w:rsidR="006314DC" w:rsidRDefault="00586E82"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AU$92,624 – AU</w:t>
            </w:r>
            <w:r w:rsidR="006314DC" w:rsidRPr="1BAA5BFB">
              <w:rPr>
                <w:sz w:val="22"/>
                <w:szCs w:val="22"/>
              </w:rPr>
              <w:t>$</w:t>
            </w:r>
            <w:r w:rsidRPr="1BAA5BFB">
              <w:rPr>
                <w:sz w:val="22"/>
                <w:szCs w:val="22"/>
              </w:rPr>
              <w:t xml:space="preserve">101,459 pa (pro-rata for part-time) </w:t>
            </w:r>
          </w:p>
          <w:p w14:paraId="0B8A7515" w14:textId="23A73436" w:rsidR="00C45886" w:rsidRPr="0093721B" w:rsidRDefault="14A6D502"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70EBEDD7">
              <w:rPr>
                <w:sz w:val="22"/>
                <w:szCs w:val="22"/>
              </w:rPr>
              <w:t>plus,</w:t>
            </w:r>
            <w:r w:rsidR="18699A25" w:rsidRPr="70EBEDD7">
              <w:rPr>
                <w:sz w:val="22"/>
                <w:szCs w:val="22"/>
              </w:rPr>
              <w:t xml:space="preserve"> up to 15.4% superannuation</w:t>
            </w:r>
          </w:p>
        </w:tc>
      </w:tr>
      <w:tr w:rsidR="00926BE4" w:rsidRPr="0093721B" w14:paraId="26DA2CD7"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6180FF" w14:textId="77777777" w:rsidR="00926BE4" w:rsidRPr="0093721B" w:rsidRDefault="00926BE4" w:rsidP="1BAA5BFB">
            <w:pPr>
              <w:pStyle w:val="TableText"/>
              <w:rPr>
                <w:sz w:val="22"/>
                <w:szCs w:val="22"/>
              </w:rPr>
            </w:pPr>
            <w:r w:rsidRPr="1BAA5BFB">
              <w:rPr>
                <w:sz w:val="22"/>
                <w:szCs w:val="22"/>
              </w:rPr>
              <w:t>Location</w:t>
            </w:r>
            <w:r w:rsidR="00C45886" w:rsidRPr="1BAA5BFB">
              <w:rPr>
                <w:sz w:val="22"/>
                <w:szCs w:val="22"/>
              </w:rPr>
              <w:t>(s)</w:t>
            </w:r>
          </w:p>
        </w:tc>
        <w:tc>
          <w:tcPr>
            <w:tcW w:w="2965" w:type="pct"/>
          </w:tcPr>
          <w:p w14:paraId="5D9E8ED3" w14:textId="523CCBFD" w:rsidR="00926BE4" w:rsidRPr="0093721B" w:rsidRDefault="004358C4"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Sydney, Brisbane, </w:t>
            </w:r>
            <w:proofErr w:type="gramStart"/>
            <w:r w:rsidRPr="1BAA5BFB">
              <w:rPr>
                <w:sz w:val="22"/>
                <w:szCs w:val="22"/>
              </w:rPr>
              <w:t>Melbourne</w:t>
            </w:r>
            <w:proofErr w:type="gramEnd"/>
            <w:r w:rsidRPr="1BAA5BFB">
              <w:rPr>
                <w:sz w:val="22"/>
                <w:szCs w:val="22"/>
              </w:rPr>
              <w:t xml:space="preserve"> or Adelaide</w:t>
            </w:r>
          </w:p>
        </w:tc>
      </w:tr>
      <w:tr w:rsidR="00926BE4" w:rsidRPr="0093721B" w14:paraId="0556D62F"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F6F512" w14:textId="77777777" w:rsidR="00926BE4" w:rsidRPr="0093721B" w:rsidRDefault="00926BE4" w:rsidP="1BAA5BFB">
            <w:pPr>
              <w:pStyle w:val="TableText"/>
              <w:rPr>
                <w:sz w:val="22"/>
                <w:szCs w:val="22"/>
              </w:rPr>
            </w:pPr>
            <w:r w:rsidRPr="1BAA5BFB">
              <w:rPr>
                <w:sz w:val="22"/>
                <w:szCs w:val="22"/>
              </w:rPr>
              <w:t>Relocation Assistance</w:t>
            </w:r>
          </w:p>
        </w:tc>
        <w:tc>
          <w:tcPr>
            <w:tcW w:w="2965" w:type="pct"/>
          </w:tcPr>
          <w:p w14:paraId="0F247987" w14:textId="77777777" w:rsidR="00926BE4" w:rsidRPr="0093721B" w:rsidRDefault="00EA62ED"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Will be provided to the successful candidate if required</w:t>
            </w:r>
          </w:p>
        </w:tc>
      </w:tr>
      <w:tr w:rsidR="00926BE4" w:rsidRPr="0093721B" w14:paraId="1E7427AE"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638E01" w14:textId="77777777" w:rsidR="00926BE4" w:rsidRPr="0093721B" w:rsidRDefault="00926BE4" w:rsidP="1BAA5BFB">
            <w:pPr>
              <w:pStyle w:val="TableText"/>
              <w:rPr>
                <w:sz w:val="22"/>
                <w:szCs w:val="22"/>
              </w:rPr>
            </w:pPr>
            <w:r w:rsidRPr="1BAA5BFB">
              <w:rPr>
                <w:sz w:val="22"/>
                <w:szCs w:val="22"/>
              </w:rPr>
              <w:t>Applications are open to</w:t>
            </w:r>
          </w:p>
        </w:tc>
        <w:tc>
          <w:tcPr>
            <w:tcW w:w="2965" w:type="pct"/>
          </w:tcPr>
          <w:p w14:paraId="2D3FF30A" w14:textId="2AE777DC" w:rsidR="0006388B" w:rsidRPr="00586E82" w:rsidRDefault="5262F03E" w:rsidP="00501384">
            <w:pPr>
              <w:tabs>
                <w:tab w:val="left" w:pos="720"/>
              </w:tabs>
              <w:spacing w:before="60" w:after="60"/>
              <w:cnfStyle w:val="000000100000" w:firstRow="0" w:lastRow="0" w:firstColumn="0" w:lastColumn="0" w:oddVBand="0" w:evenVBand="0" w:oddHBand="1" w:evenHBand="0" w:firstRowFirstColumn="0" w:firstRowLastColumn="0" w:lastRowFirstColumn="0" w:lastRowLastColumn="0"/>
              <w:rPr>
                <w:rFonts w:cs="Calibri"/>
                <w:sz w:val="22"/>
                <w:szCs w:val="22"/>
              </w:rPr>
            </w:pPr>
            <w:r w:rsidRPr="70EBEDD7">
              <w:rPr>
                <w:rFonts w:cs="Calibri"/>
                <w:sz w:val="22"/>
                <w:szCs w:val="22"/>
              </w:rPr>
              <w:t xml:space="preserve">The position is only open to Aboriginal and/or Torres Strait Islander peoples with Australian Citizenship. </w:t>
            </w:r>
          </w:p>
          <w:p w14:paraId="011BB179" w14:textId="2DBFDCA4" w:rsidR="0006388B" w:rsidRPr="00501384" w:rsidRDefault="5262F03E" w:rsidP="00501384">
            <w:pPr>
              <w:pStyle w:val="TableText"/>
              <w:cnfStyle w:val="000000100000" w:firstRow="0" w:lastRow="0" w:firstColumn="0" w:lastColumn="0" w:oddVBand="0" w:evenVBand="0" w:oddHBand="1" w:evenHBand="0" w:firstRowFirstColumn="0" w:firstRowLastColumn="0" w:lastRowFirstColumn="0" w:lastRowLastColumn="0"/>
            </w:pPr>
            <w:r w:rsidRPr="70EBEDD7">
              <w:rPr>
                <w:rFonts w:cs="Calibri"/>
                <w:sz w:val="22"/>
                <w:szCs w:val="22"/>
              </w:rPr>
              <w:t>CSIRO considers the filling of this position is intended to constitute a special/equal opportunity/affirmative measure under</w:t>
            </w:r>
            <w:r w:rsidRPr="70EBEDD7">
              <w:rPr>
                <w:rFonts w:cs="Calibri"/>
                <w:i/>
                <w:iCs/>
                <w:sz w:val="22"/>
                <w:szCs w:val="22"/>
              </w:rPr>
              <w:t xml:space="preserve"> section 8(1) of the Racial Discrimination Act 1975 (</w:t>
            </w:r>
            <w:proofErr w:type="spellStart"/>
            <w:r w:rsidRPr="70EBEDD7">
              <w:rPr>
                <w:rFonts w:cs="Calibri"/>
                <w:i/>
                <w:iCs/>
                <w:sz w:val="22"/>
                <w:szCs w:val="22"/>
              </w:rPr>
              <w:t>Cth</w:t>
            </w:r>
            <w:proofErr w:type="spellEnd"/>
            <w:r w:rsidRPr="70EBEDD7">
              <w:rPr>
                <w:rFonts w:cs="Calibri"/>
                <w:i/>
                <w:iCs/>
                <w:sz w:val="22"/>
                <w:szCs w:val="22"/>
              </w:rPr>
              <w:t xml:space="preserve">). </w:t>
            </w:r>
            <w:r w:rsidRPr="70EBEDD7">
              <w:rPr>
                <w:rFonts w:cs="Calibri"/>
                <w:sz w:val="22"/>
                <w:szCs w:val="22"/>
              </w:rPr>
              <w:t>Successful candidates are required to provide evidence to confirm that they are an Aboriginal and/or Torres Strait Islander person.</w:t>
            </w:r>
          </w:p>
        </w:tc>
      </w:tr>
      <w:tr w:rsidR="00926BE4" w:rsidRPr="0093721B" w14:paraId="18203EEC"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93E674" w14:textId="77777777" w:rsidR="00926BE4" w:rsidRPr="0093721B" w:rsidRDefault="00926BE4" w:rsidP="1BAA5BFB">
            <w:pPr>
              <w:pStyle w:val="TableText"/>
              <w:rPr>
                <w:sz w:val="22"/>
                <w:szCs w:val="22"/>
              </w:rPr>
            </w:pPr>
            <w:r w:rsidRPr="1BAA5BFB">
              <w:rPr>
                <w:sz w:val="22"/>
                <w:szCs w:val="22"/>
              </w:rPr>
              <w:t>Client Focus – Internal</w:t>
            </w:r>
          </w:p>
        </w:tc>
        <w:tc>
          <w:tcPr>
            <w:tcW w:w="2965" w:type="pct"/>
          </w:tcPr>
          <w:p w14:paraId="2BFCB108" w14:textId="665B39A5" w:rsidR="00926BE4" w:rsidRPr="0093721B" w:rsidRDefault="00234B45" w:rsidP="5E942DB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10</w:t>
            </w:r>
            <w:r w:rsidR="004358C4" w:rsidRPr="1BAA5BFB">
              <w:rPr>
                <w:sz w:val="22"/>
                <w:szCs w:val="22"/>
              </w:rPr>
              <w:t>0</w:t>
            </w:r>
            <w:r w:rsidR="00897CCC" w:rsidRPr="1BAA5BFB">
              <w:rPr>
                <w:sz w:val="22"/>
                <w:szCs w:val="22"/>
              </w:rPr>
              <w:t>%</w:t>
            </w:r>
          </w:p>
        </w:tc>
      </w:tr>
      <w:tr w:rsidR="00926BE4" w:rsidRPr="0093721B" w14:paraId="64A10BBD"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1AB45C" w14:textId="77777777" w:rsidR="00926BE4" w:rsidRPr="0093721B" w:rsidRDefault="00926BE4" w:rsidP="1BAA5BFB">
            <w:pPr>
              <w:pStyle w:val="TableText"/>
              <w:rPr>
                <w:sz w:val="22"/>
                <w:szCs w:val="22"/>
              </w:rPr>
            </w:pPr>
            <w:r w:rsidRPr="1BAA5BFB">
              <w:rPr>
                <w:sz w:val="22"/>
                <w:szCs w:val="22"/>
              </w:rPr>
              <w:t>Client Focus – External</w:t>
            </w:r>
          </w:p>
        </w:tc>
        <w:tc>
          <w:tcPr>
            <w:tcW w:w="2965" w:type="pct"/>
          </w:tcPr>
          <w:p w14:paraId="2385F1FC" w14:textId="608665D6" w:rsidR="00926BE4" w:rsidRPr="0093721B" w:rsidRDefault="00234B45" w:rsidP="5E942D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0</w:t>
            </w:r>
            <w:r w:rsidR="00897CCC" w:rsidRPr="1BAA5BFB">
              <w:rPr>
                <w:sz w:val="22"/>
                <w:szCs w:val="22"/>
              </w:rPr>
              <w:t>%</w:t>
            </w:r>
          </w:p>
        </w:tc>
      </w:tr>
      <w:tr w:rsidR="00194B1C" w:rsidRPr="0093721B" w14:paraId="051D449B"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4C3E89" w14:textId="77777777" w:rsidR="00194B1C" w:rsidRPr="0093721B" w:rsidRDefault="00C45886" w:rsidP="1BAA5BFB">
            <w:pPr>
              <w:pStyle w:val="TableText"/>
              <w:rPr>
                <w:sz w:val="22"/>
                <w:szCs w:val="22"/>
              </w:rPr>
            </w:pPr>
            <w:r w:rsidRPr="1BAA5BFB">
              <w:rPr>
                <w:sz w:val="22"/>
                <w:szCs w:val="22"/>
              </w:rPr>
              <w:t>Number of Direct Reports</w:t>
            </w:r>
          </w:p>
        </w:tc>
        <w:tc>
          <w:tcPr>
            <w:tcW w:w="2965" w:type="pct"/>
          </w:tcPr>
          <w:p w14:paraId="3507BE53" w14:textId="7D980C24" w:rsidR="00194B1C" w:rsidRPr="0093721B" w:rsidRDefault="00897CCC"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0</w:t>
            </w:r>
          </w:p>
        </w:tc>
      </w:tr>
      <w:tr w:rsidR="00194B1C" w:rsidRPr="0093721B" w14:paraId="37489CBE"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DDA89A" w14:textId="77777777" w:rsidR="00194B1C" w:rsidRPr="0093721B" w:rsidRDefault="00C45886" w:rsidP="1BAA5BFB">
            <w:pPr>
              <w:pStyle w:val="TableText"/>
              <w:rPr>
                <w:sz w:val="22"/>
                <w:szCs w:val="22"/>
              </w:rPr>
            </w:pPr>
            <w:r w:rsidRPr="1BAA5BFB">
              <w:rPr>
                <w:sz w:val="22"/>
                <w:szCs w:val="22"/>
              </w:rPr>
              <w:t>Enquire about this job</w:t>
            </w:r>
          </w:p>
        </w:tc>
        <w:tc>
          <w:tcPr>
            <w:tcW w:w="2965" w:type="pct"/>
          </w:tcPr>
          <w:p w14:paraId="289A01ED" w14:textId="0AB0B7E4" w:rsidR="008F7C33" w:rsidRPr="008F7C33" w:rsidRDefault="00F54F83" w:rsidP="008F7C33">
            <w:pPr>
              <w:pStyle w:val="TableText"/>
              <w:cnfStyle w:val="000000100000" w:firstRow="0" w:lastRow="0" w:firstColumn="0" w:lastColumn="0" w:oddVBand="0" w:evenVBand="0" w:oddHBand="1" w:evenHBand="0" w:firstRowFirstColumn="0" w:firstRowLastColumn="0" w:lastRowFirstColumn="0" w:lastRowLastColumn="0"/>
            </w:pPr>
            <w:r w:rsidRPr="1BAA5BFB">
              <w:rPr>
                <w:sz w:val="22"/>
                <w:szCs w:val="22"/>
              </w:rPr>
              <w:t xml:space="preserve">Contact </w:t>
            </w:r>
            <w:hyperlink r:id="rId10">
              <w:r w:rsidR="004A3149" w:rsidRPr="1BAA5BFB">
                <w:rPr>
                  <w:rStyle w:val="Hyperlink"/>
                  <w:sz w:val="22"/>
                  <w:szCs w:val="22"/>
                </w:rPr>
                <w:t>careers.online@csiro.au</w:t>
              </w:r>
            </w:hyperlink>
          </w:p>
        </w:tc>
      </w:tr>
      <w:tr w:rsidR="00194B1C" w:rsidRPr="0093721B" w14:paraId="57AAD410"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B1EEF9" w14:textId="77777777" w:rsidR="00194B1C" w:rsidRPr="0093721B" w:rsidRDefault="00C45886" w:rsidP="1BAA5BFB">
            <w:pPr>
              <w:pStyle w:val="TableText"/>
              <w:rPr>
                <w:sz w:val="22"/>
                <w:szCs w:val="22"/>
              </w:rPr>
            </w:pPr>
            <w:r w:rsidRPr="1BAA5BFB">
              <w:rPr>
                <w:sz w:val="22"/>
                <w:szCs w:val="22"/>
              </w:rPr>
              <w:t>How to apply</w:t>
            </w:r>
          </w:p>
        </w:tc>
        <w:tc>
          <w:tcPr>
            <w:tcW w:w="2965" w:type="pct"/>
          </w:tcPr>
          <w:p w14:paraId="0029D161" w14:textId="77777777" w:rsidR="00F54F83" w:rsidRPr="0093721B" w:rsidRDefault="00F54F83"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Apply online a</w:t>
            </w:r>
            <w:r w:rsidR="006F78A3" w:rsidRPr="1BAA5BFB">
              <w:rPr>
                <w:sz w:val="22"/>
                <w:szCs w:val="22"/>
              </w:rPr>
              <w:t xml:space="preserve">t  </w:t>
            </w:r>
            <w:hyperlink r:id="rId11">
              <w:r w:rsidR="006F78A3" w:rsidRPr="1BAA5BFB">
                <w:rPr>
                  <w:rStyle w:val="Hyperlink"/>
                  <w:sz w:val="22"/>
                  <w:szCs w:val="22"/>
                </w:rPr>
                <w:t>https://jobs.csiro.au/</w:t>
              </w:r>
            </w:hyperlink>
            <w:r w:rsidR="006F78A3" w:rsidRPr="1BAA5BFB">
              <w:rPr>
                <w:sz w:val="22"/>
                <w:szCs w:val="22"/>
              </w:rPr>
              <w:t xml:space="preserve"> </w:t>
            </w:r>
          </w:p>
          <w:p w14:paraId="5F5220B9" w14:textId="77777777" w:rsidR="00CB4BEC" w:rsidRPr="0093721B" w:rsidRDefault="00F54F83"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 xml:space="preserve">Internal applicants please apply via </w:t>
            </w:r>
            <w:r w:rsidRPr="1BAA5BFB">
              <w:rPr>
                <w:b/>
                <w:bCs/>
                <w:sz w:val="22"/>
                <w:szCs w:val="22"/>
              </w:rPr>
              <w:t>Jobs Central</w:t>
            </w:r>
          </w:p>
          <w:p w14:paraId="6CBE32AC" w14:textId="77777777" w:rsidR="00194B1C" w:rsidRPr="0093721B" w:rsidRDefault="00F54F83"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 xml:space="preserve">If you experience difficulties when applying, please email </w:t>
            </w:r>
            <w:hyperlink r:id="rId12">
              <w:r w:rsidRPr="1BAA5BFB">
                <w:rPr>
                  <w:rStyle w:val="Hyperlink"/>
                  <w:sz w:val="22"/>
                  <w:szCs w:val="22"/>
                </w:rPr>
                <w:t>careers.online@csiro.au</w:t>
              </w:r>
            </w:hyperlink>
            <w:r w:rsidRPr="1BAA5BFB">
              <w:rPr>
                <w:sz w:val="22"/>
                <w:szCs w:val="22"/>
              </w:rPr>
              <w:t xml:space="preserve"> or call 1300 984 220.</w:t>
            </w:r>
          </w:p>
        </w:tc>
      </w:tr>
    </w:tbl>
    <w:p w14:paraId="505D6928" w14:textId="77777777" w:rsidR="00DF74E6" w:rsidRDefault="00DF74E6" w:rsidP="1BAA5BFB">
      <w:pPr>
        <w:spacing w:before="240" w:line="240" w:lineRule="auto"/>
        <w:ind w:hanging="11"/>
        <w:rPr>
          <w:rFonts w:cs="Calibri"/>
          <w:b/>
          <w:bCs/>
          <w:color w:val="auto"/>
          <w:sz w:val="26"/>
          <w:szCs w:val="26"/>
        </w:rPr>
      </w:pPr>
    </w:p>
    <w:p w14:paraId="255B661D" w14:textId="77777777" w:rsidR="00DF74E6" w:rsidRDefault="00DF74E6">
      <w:pPr>
        <w:spacing w:before="0" w:after="0" w:line="240" w:lineRule="auto"/>
        <w:rPr>
          <w:rFonts w:cs="Calibri"/>
          <w:b/>
          <w:bCs/>
          <w:color w:val="auto"/>
          <w:sz w:val="26"/>
          <w:szCs w:val="26"/>
        </w:rPr>
      </w:pPr>
      <w:r>
        <w:rPr>
          <w:rFonts w:cs="Calibri"/>
          <w:b/>
          <w:bCs/>
          <w:color w:val="auto"/>
          <w:sz w:val="26"/>
          <w:szCs w:val="26"/>
        </w:rPr>
        <w:br w:type="page"/>
      </w:r>
    </w:p>
    <w:p w14:paraId="305D0FEA" w14:textId="2A980743" w:rsidR="00586E82" w:rsidRPr="00AF45C5" w:rsidRDefault="00586E82" w:rsidP="1BAA5BFB">
      <w:pPr>
        <w:spacing w:before="240" w:line="240" w:lineRule="auto"/>
        <w:ind w:hanging="11"/>
        <w:rPr>
          <w:rFonts w:cs="Calibri"/>
          <w:b/>
          <w:bCs/>
          <w:color w:val="auto"/>
          <w:sz w:val="26"/>
          <w:szCs w:val="26"/>
        </w:rPr>
      </w:pPr>
      <w:r w:rsidRPr="1BAA5BFB">
        <w:rPr>
          <w:rFonts w:cs="Calibri"/>
          <w:b/>
          <w:bCs/>
          <w:color w:val="auto"/>
          <w:sz w:val="26"/>
          <w:szCs w:val="26"/>
        </w:rPr>
        <w:lastRenderedPageBreak/>
        <w:t>Acknowledgement of Country</w:t>
      </w:r>
    </w:p>
    <w:p w14:paraId="193725D4" w14:textId="0804A812" w:rsidR="004A3149" w:rsidRDefault="18699A25" w:rsidP="002C1E75">
      <w:r w:rsidRPr="70EBEDD7">
        <w:rPr>
          <w:rFonts w:cs="Calibri"/>
          <w:color w:val="auto"/>
        </w:rPr>
        <w:t xml:space="preserve">CSIRO acknowledges the Traditional Owners of the land, </w:t>
      </w:r>
      <w:r w:rsidR="0249F371" w:rsidRPr="70EBEDD7">
        <w:rPr>
          <w:rFonts w:cs="Calibri"/>
          <w:color w:val="auto"/>
        </w:rPr>
        <w:t>sea,</w:t>
      </w:r>
      <w:r w:rsidRPr="70EBED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r w:rsidRPr="70EBEDD7">
          <w:rPr>
            <w:rFonts w:cs="Calibri"/>
            <w:color w:val="1155CC"/>
            <w:u w:val="single"/>
          </w:rPr>
          <w:t>vision towards reconciliation</w:t>
        </w:r>
      </w:hyperlink>
      <w:r w:rsidRPr="70EBEDD7">
        <w:rPr>
          <w:rFonts w:cs="Calibri"/>
        </w:rPr>
        <w:t>.</w:t>
      </w:r>
      <w:r w:rsidR="00586E82">
        <w:br/>
      </w:r>
    </w:p>
    <w:p w14:paraId="27231221" w14:textId="35B068D9" w:rsidR="002C1E75" w:rsidRPr="00807670" w:rsidRDefault="002C1E75" w:rsidP="002C1E75">
      <w:pPr>
        <w:rPr>
          <w:b/>
          <w:bCs/>
          <w:sz w:val="26"/>
          <w:szCs w:val="26"/>
        </w:rPr>
      </w:pPr>
      <w:r w:rsidRPr="1BAA5BFB">
        <w:rPr>
          <w:b/>
          <w:bCs/>
          <w:sz w:val="26"/>
          <w:szCs w:val="26"/>
        </w:rPr>
        <w:t>Child Safety</w:t>
      </w:r>
    </w:p>
    <w:p w14:paraId="077B46D8" w14:textId="77777777" w:rsidR="002C1E75" w:rsidRPr="008740E3" w:rsidRDefault="002C1E75" w:rsidP="1BAA5BFB">
      <w:pPr>
        <w:rPr>
          <w:rFonts w:cstheme="minorBidi"/>
        </w:rPr>
      </w:pPr>
      <w:r w:rsidRPr="1BAA5BFB">
        <w:rPr>
          <w:rFonts w:asciiTheme="minorHAnsi" w:hAnsiTheme="minorHAnsi" w:cstheme="minorBidi"/>
        </w:rPr>
        <w:t xml:space="preserve">CSIRO is committed to the safety and wellbeing of all children and young people involved in our activities and programs. View our </w:t>
      </w:r>
      <w:hyperlink r:id="rId14">
        <w:r w:rsidRPr="1BAA5BFB">
          <w:rPr>
            <w:rStyle w:val="Hyperlink"/>
            <w:rFonts w:asciiTheme="minorHAnsi" w:hAnsiTheme="minorHAnsi" w:cstheme="minorBidi"/>
          </w:rPr>
          <w:t>Child Safe Policy</w:t>
        </w:r>
      </w:hyperlink>
      <w:r w:rsidRPr="1BAA5BFB">
        <w:rPr>
          <w:rFonts w:asciiTheme="minorHAnsi" w:hAnsiTheme="minorHAnsi" w:cstheme="minorBidi"/>
        </w:rPr>
        <w:t>.</w:t>
      </w:r>
    </w:p>
    <w:p w14:paraId="4B6FDD69" w14:textId="14F6707C" w:rsidR="004358C4" w:rsidRPr="004358C4" w:rsidRDefault="00586E82" w:rsidP="00714D90">
      <w:pPr>
        <w:pStyle w:val="Heading3"/>
        <w:spacing w:after="0"/>
      </w:pPr>
      <w:r>
        <w:t>Role Overview</w:t>
      </w:r>
    </w:p>
    <w:p w14:paraId="560F5E71" w14:textId="43B814D9" w:rsidR="004A3149" w:rsidRDefault="3B9DA246" w:rsidP="00586E82">
      <w:r w:rsidRPr="70EBEDD7">
        <w:rPr>
          <w:b/>
          <w:bCs/>
        </w:rPr>
        <w:t xml:space="preserve">Science Digital </w:t>
      </w:r>
      <w:r w:rsidR="18A207E0">
        <w:t xml:space="preserve">aims remake the process of scientific discovery </w:t>
      </w:r>
      <w:r w:rsidR="4BAFDA1F">
        <w:t xml:space="preserve">by enhancing research, </w:t>
      </w:r>
      <w:proofErr w:type="gramStart"/>
      <w:r w:rsidR="4BAFDA1F">
        <w:t>development</w:t>
      </w:r>
      <w:proofErr w:type="gramEnd"/>
      <w:r w:rsidR="4BAFDA1F">
        <w:t xml:space="preserve"> and </w:t>
      </w:r>
      <w:r w:rsidR="2D03C2E9">
        <w:t>commercialisation</w:t>
      </w:r>
      <w:r w:rsidR="4BAFDA1F">
        <w:t xml:space="preserve"> with artificial intelligence. </w:t>
      </w:r>
      <w:r w:rsidR="18A207E0">
        <w:t xml:space="preserve">From the formation of a hypothesis to the design and running of an experiment, AI can both accelerate and alter the process of inquiry. </w:t>
      </w:r>
    </w:p>
    <w:p w14:paraId="04E31268" w14:textId="5D105164" w:rsidR="00D81254" w:rsidRPr="00D81254" w:rsidRDefault="00CD230C" w:rsidP="00586E82">
      <w:r>
        <w:t>Science Digital CERC Fellow</w:t>
      </w:r>
      <w:r w:rsidR="00E87A18">
        <w:t xml:space="preserve">s will be embedded in agile teams and hence they will adopt </w:t>
      </w:r>
      <w:r w:rsidR="00234B45">
        <w:t xml:space="preserve">suitable </w:t>
      </w:r>
      <w:r w:rsidR="00E87A18">
        <w:t xml:space="preserve">research methods </w:t>
      </w:r>
      <w:r w:rsidR="00234B45">
        <w:t>in their work as Science Digital</w:t>
      </w:r>
      <w:r w:rsidR="00E87A18">
        <w:t xml:space="preserve"> researchers and engineers. Working with larger teams to be constantly running experiments and learning for the wider mission</w:t>
      </w:r>
      <w:r w:rsidR="00DD7E99">
        <w:t xml:space="preserve"> of remaking the process of scientific discovery. </w:t>
      </w:r>
    </w:p>
    <w:p w14:paraId="0B1E20BA" w14:textId="388B5D6D" w:rsidR="00D518A6" w:rsidRDefault="00234B45" w:rsidP="00586E82">
      <w:r>
        <w:t xml:space="preserve">CSIRO </w:t>
      </w:r>
      <w:r w:rsidR="00D518A6">
        <w:t xml:space="preserve">aim to recruit </w:t>
      </w:r>
      <w:r w:rsidR="000D78F6">
        <w:t xml:space="preserve">a cohort of </w:t>
      </w:r>
      <w:r w:rsidR="00CD230C" w:rsidRPr="1BAA5BFB">
        <w:rPr>
          <w:b/>
          <w:bCs/>
        </w:rPr>
        <w:t xml:space="preserve">Science Digital </w:t>
      </w:r>
      <w:r w:rsidR="00DD7E99" w:rsidRPr="1BAA5BFB">
        <w:rPr>
          <w:b/>
          <w:bCs/>
        </w:rPr>
        <w:t xml:space="preserve">CSIRO </w:t>
      </w:r>
      <w:r w:rsidR="00586E82" w:rsidRPr="1BAA5BFB">
        <w:rPr>
          <w:b/>
          <w:bCs/>
        </w:rPr>
        <w:t xml:space="preserve">Early Research Career (CERC) Postdoctoral </w:t>
      </w:r>
      <w:r w:rsidR="00714D90" w:rsidRPr="1BAA5BFB">
        <w:rPr>
          <w:b/>
          <w:bCs/>
        </w:rPr>
        <w:t xml:space="preserve">and Engineering </w:t>
      </w:r>
      <w:r w:rsidR="00CD230C" w:rsidRPr="1BAA5BFB">
        <w:rPr>
          <w:b/>
          <w:bCs/>
        </w:rPr>
        <w:t>Fellowships</w:t>
      </w:r>
      <w:r w:rsidR="00D518A6" w:rsidRPr="1BAA5BFB">
        <w:rPr>
          <w:b/>
          <w:bCs/>
        </w:rPr>
        <w:t>.</w:t>
      </w:r>
      <w:r w:rsidR="00CD230C" w:rsidRPr="1BAA5BFB">
        <w:rPr>
          <w:b/>
          <w:bCs/>
        </w:rPr>
        <w:t xml:space="preserve"> </w:t>
      </w:r>
      <w:r w:rsidR="00D518A6">
        <w:t xml:space="preserve">These fellowships </w:t>
      </w:r>
      <w:r w:rsidR="00586E82">
        <w:t xml:space="preserve">provide opportunities to </w:t>
      </w:r>
      <w:r w:rsidR="00714D90">
        <w:t xml:space="preserve">scientists and engineers who have completed their doctorate or </w:t>
      </w:r>
      <w:proofErr w:type="gramStart"/>
      <w:r w:rsidR="00714D90">
        <w:t>masters</w:t>
      </w:r>
      <w:proofErr w:type="gramEnd"/>
      <w:r w:rsidR="00714D90">
        <w:t xml:space="preserve"> </w:t>
      </w:r>
      <w:r w:rsidR="00586E82">
        <w:t xml:space="preserve">and have less than three years relevant postdoctoral </w:t>
      </w:r>
      <w:r w:rsidR="00714D90">
        <w:t xml:space="preserve">or postmasters </w:t>
      </w:r>
      <w:r w:rsidR="00586E82">
        <w:t xml:space="preserve">work experience. </w:t>
      </w:r>
    </w:p>
    <w:p w14:paraId="6614E5D8" w14:textId="6D1649E7" w:rsidR="00586E82" w:rsidRPr="002F3653" w:rsidRDefault="00586E82" w:rsidP="00586E82">
      <w:r w:rsidRPr="002F3653">
        <w:t xml:space="preserve">These </w:t>
      </w:r>
      <w:r w:rsidR="00CD230C">
        <w:rPr>
          <w:b/>
          <w:bCs/>
        </w:rPr>
        <w:t xml:space="preserve">Science Digital CERC Fellowships </w:t>
      </w:r>
      <w:r w:rsidRPr="002F3653">
        <w:t xml:space="preserve">aim to develop the next generation of future leaders of </w:t>
      </w:r>
      <w:r w:rsidR="00C138B8">
        <w:t xml:space="preserve">AI enhanced scientific discovery </w:t>
      </w:r>
      <w:r w:rsidRPr="002F3653">
        <w:t xml:space="preserve">through: </w:t>
      </w:r>
    </w:p>
    <w:p w14:paraId="4AC27EF6" w14:textId="17A53F45" w:rsidR="00586E82" w:rsidRPr="002F3653" w:rsidRDefault="00586E82" w:rsidP="1BAA5BFB">
      <w:pPr>
        <w:pStyle w:val="ListParagraph"/>
        <w:numPr>
          <w:ilvl w:val="0"/>
          <w:numId w:val="37"/>
        </w:numPr>
        <w:spacing w:line="240" w:lineRule="auto"/>
      </w:pPr>
      <w:r>
        <w:t>A differentiated career development program to deliver capability excellence and breadth across all facets of the national innovation system</w:t>
      </w:r>
      <w:r w:rsidR="00E87A18">
        <w:t xml:space="preserve"> to enhance scientific discovery.</w:t>
      </w:r>
      <w:r>
        <w:t xml:space="preserve"> </w:t>
      </w:r>
    </w:p>
    <w:p w14:paraId="228D87FF" w14:textId="6E354B10" w:rsidR="00586E82" w:rsidRPr="002F3653" w:rsidRDefault="00586E82" w:rsidP="1BAA5BFB">
      <w:pPr>
        <w:pStyle w:val="ListParagraph"/>
        <w:numPr>
          <w:ilvl w:val="0"/>
          <w:numId w:val="37"/>
        </w:numPr>
        <w:spacing w:line="240" w:lineRule="auto"/>
      </w:pPr>
      <w:r>
        <w:t>Research training via strategic research and development projects with a clear focus that will deliver real impact through science and engineering excellence</w:t>
      </w:r>
      <w:r w:rsidR="00C138B8">
        <w:t xml:space="preserve"> </w:t>
      </w:r>
      <w:r w:rsidR="00E87A18">
        <w:t>i</w:t>
      </w:r>
      <w:r w:rsidR="00C138B8">
        <w:t xml:space="preserve">n the scientific discovery process. </w:t>
      </w:r>
    </w:p>
    <w:p w14:paraId="2AA7194E" w14:textId="77777777" w:rsidR="00586E82" w:rsidRDefault="00586E82" w:rsidP="1BAA5BFB">
      <w:pPr>
        <w:pStyle w:val="ListParagraph"/>
        <w:numPr>
          <w:ilvl w:val="0"/>
          <w:numId w:val="37"/>
        </w:numPr>
        <w:spacing w:line="240" w:lineRule="auto"/>
      </w:pPr>
      <w:r>
        <w:t xml:space="preserve">An innovative culture supporting the development and demonstration of original thinking and expertise leading to peer-recognition. </w:t>
      </w:r>
    </w:p>
    <w:p w14:paraId="6DD75693" w14:textId="44082C8B" w:rsidR="00D81254" w:rsidRPr="002F3653" w:rsidRDefault="3B9DA246" w:rsidP="1BAA5BFB">
      <w:pPr>
        <w:pStyle w:val="ListParagraph"/>
        <w:numPr>
          <w:ilvl w:val="0"/>
          <w:numId w:val="37"/>
        </w:numPr>
        <w:spacing w:line="240" w:lineRule="auto"/>
      </w:pPr>
      <w:r>
        <w:t xml:space="preserve">Opportunities to develop effective agile research methodologies as part of agile software development teams to advance new forms of scientific discovery. </w:t>
      </w:r>
    </w:p>
    <w:p w14:paraId="55ABE7E3" w14:textId="463DFEB1" w:rsidR="00D81254" w:rsidRPr="002F3653" w:rsidRDefault="00586E82" w:rsidP="00D81254">
      <w:pPr>
        <w:pStyle w:val="ListParagraph"/>
        <w:numPr>
          <w:ilvl w:val="0"/>
          <w:numId w:val="37"/>
        </w:numPr>
        <w:spacing w:line="240" w:lineRule="auto"/>
        <w:contextualSpacing w:val="0"/>
      </w:pPr>
      <w:r>
        <w:t>Opportunities to develop skills and experience in collaborative research teams to effectively work within national and global multi/transdisciplinary and multi-stakeholder environments.</w:t>
      </w:r>
    </w:p>
    <w:p w14:paraId="1972283D" w14:textId="7A0F9AF1" w:rsidR="004A3149" w:rsidRDefault="00586E82" w:rsidP="00747781">
      <w:r>
        <w:t xml:space="preserve">The </w:t>
      </w:r>
      <w:r w:rsidR="00CD230C">
        <w:t>Science Digital CERC Fellow</w:t>
      </w:r>
      <w:r>
        <w:t xml:space="preserve"> will be </w:t>
      </w:r>
      <w:r w:rsidRPr="1BAA5BFB">
        <w:rPr>
          <w:b/>
          <w:bCs/>
        </w:rPr>
        <w:t>appointed for three years</w:t>
      </w:r>
      <w:r>
        <w:t xml:space="preserve">, </w:t>
      </w:r>
      <w:r w:rsidR="008A7CF1">
        <w:t xml:space="preserve">contribute to </w:t>
      </w:r>
      <w:r w:rsidR="00A167F2">
        <w:t>research and prototype development</w:t>
      </w:r>
      <w:r w:rsidR="008A7CF1">
        <w:t xml:space="preserve">, and will be at the forefront of novel and world class research in </w:t>
      </w:r>
      <w:r w:rsidR="00714D90">
        <w:t xml:space="preserve">our new </w:t>
      </w:r>
      <w:r w:rsidR="00714D90" w:rsidRPr="1BAA5BFB">
        <w:rPr>
          <w:b/>
          <w:bCs/>
        </w:rPr>
        <w:t>Science Digital</w:t>
      </w:r>
      <w:r w:rsidR="00714D90">
        <w:t xml:space="preserve"> initiative. </w:t>
      </w:r>
      <w:r w:rsidR="008A7CF1">
        <w:t xml:space="preserve">The </w:t>
      </w:r>
      <w:r w:rsidR="00CD230C">
        <w:t>Science Digital CERC Fellow</w:t>
      </w:r>
      <w:r w:rsidR="008A7CF1">
        <w:t xml:space="preserve"> will collaborate with other </w:t>
      </w:r>
      <w:r w:rsidR="00234B45">
        <w:t xml:space="preserve">CSIRO </w:t>
      </w:r>
      <w:r w:rsidR="008A7CF1">
        <w:t>researchers.</w:t>
      </w:r>
      <w:r w:rsidR="00C138B8">
        <w:t xml:space="preserve"> </w:t>
      </w:r>
    </w:p>
    <w:p w14:paraId="52107CD6" w14:textId="409E26AF" w:rsidR="008A7CF1" w:rsidRDefault="197ADBDB" w:rsidP="00747781">
      <w:r>
        <w:t xml:space="preserve">As an agile </w:t>
      </w:r>
      <w:r w:rsidR="6DD8C122">
        <w:t>postdoctoral researcher</w:t>
      </w:r>
      <w:r>
        <w:t xml:space="preserve"> or engineer, you will be expected to demonstrate creativity (</w:t>
      </w:r>
      <w:proofErr w:type="gramStart"/>
      <w:r>
        <w:t>e.g.</w:t>
      </w:r>
      <w:proofErr w:type="gramEnd"/>
      <w:r>
        <w:t xml:space="preserve"> development of novel machine learning methods and models), flexibility (e.g. adjusting </w:t>
      </w:r>
      <w:r>
        <w:lastRenderedPageBreak/>
        <w:t>existing research methods, technologies and forming ensembles of approaches) and research leaderships (e.g. taking the germ of an idea and rapidly experimenting to showcase its potential to the wider team).</w:t>
      </w:r>
    </w:p>
    <w:p w14:paraId="3200908D" w14:textId="1A947C97" w:rsidR="00DD7E99" w:rsidRPr="00DD7E99" w:rsidRDefault="00AC6EDD" w:rsidP="00DD7E99">
      <w:pPr>
        <w:jc w:val="both"/>
      </w:pPr>
      <w:r>
        <w:t xml:space="preserve">The role will contribute to Data61’s vision of </w:t>
      </w:r>
      <w:r w:rsidR="00B808EE">
        <w:t xml:space="preserve">both driving the development and adoption of Artificial Intelligence in Australia and </w:t>
      </w:r>
      <w:r w:rsidR="00DD7E99">
        <w:t xml:space="preserve">reinventing science, using digital technologies to revolutionise the future of scientific discovery. In Science Digital the technical, cross-disciplinary, and ambiguous problems teams face </w:t>
      </w:r>
      <w:proofErr w:type="gramStart"/>
      <w:r w:rsidR="00DD7E99">
        <w:t>are</w:t>
      </w:r>
      <w:proofErr w:type="gramEnd"/>
      <w:r w:rsidR="00DD7E99">
        <w:t xml:space="preserve"> considered as opportunities and intellectual stimulations for further research. As such, in this position a </w:t>
      </w:r>
      <w:r w:rsidR="00CD230C">
        <w:t>Science Digital CERC Fellow</w:t>
      </w:r>
      <w:r w:rsidR="00DD7E99">
        <w:t xml:space="preserve"> is expected to carry out team research within the </w:t>
      </w:r>
      <w:r w:rsidR="00234B45">
        <w:t xml:space="preserve">research program </w:t>
      </w:r>
      <w:r w:rsidR="00DD7E99">
        <w:t xml:space="preserve">in which they are appointed, employing an effective agile research methodology, and to carry out activities to develop their research expertise relevant to their </w:t>
      </w:r>
      <w:proofErr w:type="gramStart"/>
      <w:r w:rsidR="00DD7E99">
        <w:t>particular field</w:t>
      </w:r>
      <w:proofErr w:type="gramEnd"/>
      <w:r w:rsidR="00DD7E99">
        <w:t xml:space="preserve"> of research.</w:t>
      </w:r>
    </w:p>
    <w:p w14:paraId="5AB63E79" w14:textId="769EA5B3" w:rsidR="00DD7E99" w:rsidRPr="00DD7E99" w:rsidRDefault="4BAFDA1F" w:rsidP="00DD7E99">
      <w:pPr>
        <w:jc w:val="both"/>
      </w:pPr>
      <w:r>
        <w:t xml:space="preserve">Data61 are seeking to employ </w:t>
      </w:r>
      <w:r w:rsidR="33DCE01D">
        <w:t>Science Digital CERC Fellow</w:t>
      </w:r>
      <w:r>
        <w:t xml:space="preserve">s to revolutionise the future of scientific discovery using artificial intelligence. In this role, the </w:t>
      </w:r>
      <w:r w:rsidR="33DCE01D">
        <w:t>Science Digital CERC Fellow</w:t>
      </w:r>
      <w:r>
        <w:t xml:space="preserve"> will deliver research projects with high </w:t>
      </w:r>
      <w:r w:rsidR="33DCE01D">
        <w:t xml:space="preserve">degree of </w:t>
      </w:r>
      <w:r>
        <w:t xml:space="preserve">agility to rapidly create and test AI innovations for scientific enquiry. The </w:t>
      </w:r>
      <w:r w:rsidR="33DCE01D">
        <w:t>Science Digital CERC Fellow</w:t>
      </w:r>
      <w:r>
        <w:t xml:space="preserve"> will have the opportunity to work in multi-disciplinary teams with other scientists and engineers, product owners, design thinking practitioners and designers working on a common mission.</w:t>
      </w:r>
    </w:p>
    <w:p w14:paraId="6F09579D" w14:textId="17EC8F23" w:rsidR="00B808EE" w:rsidRDefault="4BAFDA1F" w:rsidP="00B808EE">
      <w:pPr>
        <w:jc w:val="both"/>
      </w:pPr>
      <w:r>
        <w:t xml:space="preserve">We expect the </w:t>
      </w:r>
      <w:r w:rsidR="33DCE01D">
        <w:t>Science Digital CERC Fellow</w:t>
      </w:r>
      <w:r>
        <w:t xml:space="preserve"> to learn and grow to become an agile researcher by the end of this project. We will embed the </w:t>
      </w:r>
      <w:r w:rsidR="33DCE01D">
        <w:t>Science Digital CERC Fellow</w:t>
      </w:r>
      <w:r>
        <w:t xml:space="preserve"> in the rich Data61 Science Digital ecosystem, where the Fellow will have a supporting and enriching experience. </w:t>
      </w:r>
      <w:r w:rsidR="0F1FF240">
        <w:t>These roles</w:t>
      </w:r>
      <w:r w:rsidR="6869EB1F">
        <w:t xml:space="preserve"> will deliver research projects and activities on topics including:</w:t>
      </w:r>
    </w:p>
    <w:p w14:paraId="5473120D" w14:textId="1F4826D6" w:rsidR="00B808EE" w:rsidRDefault="00B808EE" w:rsidP="00B808EE">
      <w:pPr>
        <w:pStyle w:val="ListParagraph"/>
        <w:numPr>
          <w:ilvl w:val="0"/>
          <w:numId w:val="45"/>
        </w:numPr>
        <w:jc w:val="both"/>
      </w:pPr>
      <w:r>
        <w:t xml:space="preserve">developing novel </w:t>
      </w:r>
      <w:r w:rsidR="00871B46">
        <w:t xml:space="preserve">AI (Machine Learning, Robotics, Natural Language Processing, Computer Vision etc.) </w:t>
      </w:r>
      <w:r>
        <w:t xml:space="preserve">methods, including enabling techniques and algorithms, to enable new forms of scientific </w:t>
      </w:r>
      <w:proofErr w:type="gramStart"/>
      <w:r>
        <w:t>discovery</w:t>
      </w:r>
      <w:proofErr w:type="gramEnd"/>
      <w:r w:rsidR="00871B46">
        <w:t xml:space="preserve"> </w:t>
      </w:r>
    </w:p>
    <w:p w14:paraId="5D886BD7" w14:textId="5B495A81" w:rsidR="00B808EE" w:rsidRDefault="00B808EE" w:rsidP="00B808EE">
      <w:pPr>
        <w:pStyle w:val="ListParagraph"/>
        <w:numPr>
          <w:ilvl w:val="0"/>
          <w:numId w:val="45"/>
        </w:numPr>
        <w:jc w:val="both"/>
      </w:pPr>
      <w:r>
        <w:t xml:space="preserve">developing AI algorithms and models to enhance scientific experimentation and </w:t>
      </w:r>
      <w:proofErr w:type="gramStart"/>
      <w:r>
        <w:t>testing</w:t>
      </w:r>
      <w:proofErr w:type="gramEnd"/>
      <w:r>
        <w:t xml:space="preserve">  </w:t>
      </w:r>
    </w:p>
    <w:p w14:paraId="78F2C0BF" w14:textId="552CE22C" w:rsidR="00871B46" w:rsidRDefault="00B808EE" w:rsidP="00CD230C">
      <w:pPr>
        <w:pStyle w:val="ListParagraph"/>
        <w:numPr>
          <w:ilvl w:val="0"/>
          <w:numId w:val="45"/>
        </w:numPr>
        <w:jc w:val="both"/>
      </w:pPr>
      <w:r>
        <w:t>developing</w:t>
      </w:r>
      <w:r w:rsidR="00871B46">
        <w:t xml:space="preserve"> deep domain science driven AI methods. </w:t>
      </w:r>
      <w:r>
        <w:t xml:space="preserve">   </w:t>
      </w:r>
    </w:p>
    <w:p w14:paraId="0618FFB4" w14:textId="13D952A1" w:rsidR="00B808EE" w:rsidRDefault="00AC6EDD" w:rsidP="00586E82">
      <w:pPr>
        <w:jc w:val="both"/>
      </w:pPr>
      <w:r>
        <w:t xml:space="preserve">The </w:t>
      </w:r>
      <w:r w:rsidR="00B808EE">
        <w:t>Digital Science</w:t>
      </w:r>
      <w:r>
        <w:t xml:space="preserve"> Fellow will collaborate in developing a stream of research and development that contributes to </w:t>
      </w:r>
      <w:r w:rsidR="00B808EE">
        <w:t xml:space="preserve">new software platforms and </w:t>
      </w:r>
      <w:r>
        <w:t>high-quality articles acceptable to high-rank conferences</w:t>
      </w:r>
      <w:r w:rsidR="00B808EE">
        <w:t xml:space="preserve">. </w:t>
      </w:r>
    </w:p>
    <w:p w14:paraId="54FE54B3" w14:textId="1E626A78" w:rsidR="005A5AEE" w:rsidRPr="005A5AEE" w:rsidRDefault="008A7CF1" w:rsidP="00586E82">
      <w:pPr>
        <w:jc w:val="both"/>
      </w:pPr>
      <w:r>
        <w:t xml:space="preserve">Data61 provides a good supporting environment for commercialising research results and building innovation through start-ups and active community engagement. The </w:t>
      </w:r>
      <w:r w:rsidR="00CD230C">
        <w:t>Science Digital CERC Fellow</w:t>
      </w:r>
      <w:r>
        <w:t xml:space="preserve"> will have an opportunity to collaborate with Data61 partners within the Australian and international ecosystem and address the challenging problems </w:t>
      </w:r>
      <w:r w:rsidR="00B808EE">
        <w:t xml:space="preserve">in reinventing scientific discovery. </w:t>
      </w:r>
    </w:p>
    <w:p w14:paraId="241FE752" w14:textId="77777777" w:rsidR="00B50C20" w:rsidRPr="00B50C20" w:rsidRDefault="00B50C20" w:rsidP="1BAA5BFB">
      <w:pPr>
        <w:pStyle w:val="Heading3"/>
      </w:pPr>
      <w:bookmarkStart w:id="1" w:name="_Toc341085720"/>
      <w:r>
        <w:t>Duties and Key Result Areas:</w:t>
      </w:r>
      <w:r w:rsidR="003E5564">
        <w:t xml:space="preserve">  </w:t>
      </w:r>
    </w:p>
    <w:p w14:paraId="001261E1" w14:textId="534EF33D" w:rsidR="00780FD0" w:rsidRPr="00780FD0" w:rsidRDefault="00780FD0" w:rsidP="00780FD0">
      <w:pPr>
        <w:spacing w:after="60" w:line="240" w:lineRule="auto"/>
      </w:pPr>
      <w:r>
        <w:t xml:space="preserve">Under the </w:t>
      </w:r>
      <w:r w:rsidR="002238FB">
        <w:t>supervision</w:t>
      </w:r>
      <w:r>
        <w:t xml:space="preserve"> of senior research scientists and engineers, </w:t>
      </w:r>
      <w:r w:rsidR="002238FB">
        <w:t xml:space="preserve">the </w:t>
      </w:r>
      <w:r w:rsidR="00CD230C">
        <w:t>Science Digital CERC Fellow</w:t>
      </w:r>
      <w:r w:rsidR="00586E82">
        <w:t xml:space="preserve"> will</w:t>
      </w:r>
      <w:r>
        <w:t>:</w:t>
      </w:r>
    </w:p>
    <w:p w14:paraId="507152E0" w14:textId="0A2E6A32" w:rsidR="00440338" w:rsidRPr="006341A8" w:rsidRDefault="00440338" w:rsidP="00DE5B6B">
      <w:pPr>
        <w:pStyle w:val="ListParagraph"/>
        <w:numPr>
          <w:ilvl w:val="0"/>
          <w:numId w:val="27"/>
        </w:numPr>
        <w:spacing w:before="0" w:after="60" w:line="240" w:lineRule="auto"/>
        <w:ind w:left="470" w:hanging="364"/>
        <w:contextualSpacing w:val="0"/>
      </w:pPr>
      <w:r>
        <w:t xml:space="preserve">Carry out innovative, impactful </w:t>
      </w:r>
      <w:r w:rsidR="00DE5B6B">
        <w:t>Science Digital</w:t>
      </w:r>
      <w:r>
        <w:t xml:space="preserve"> research of strategic importance to CSIRO</w:t>
      </w:r>
      <w:r w:rsidR="003007A4">
        <w:t>’s</w:t>
      </w:r>
      <w:r>
        <w:t xml:space="preserve"> Data61 that will, where possible, lead to novel and important scientific outcomes.</w:t>
      </w:r>
    </w:p>
    <w:p w14:paraId="63C277E9" w14:textId="78956B07" w:rsidR="003007A4" w:rsidRDefault="003007A4" w:rsidP="1BAA5BFB">
      <w:pPr>
        <w:pStyle w:val="ListParagraph"/>
        <w:numPr>
          <w:ilvl w:val="0"/>
          <w:numId w:val="27"/>
        </w:numPr>
        <w:spacing w:before="0" w:after="60" w:line="240" w:lineRule="auto"/>
        <w:ind w:left="470" w:hanging="364"/>
      </w:pPr>
      <w:r>
        <w:t xml:space="preserve">Work collaboratively as part of a trans-disciplinary, often regionally dispersed agile team of researchers, </w:t>
      </w:r>
      <w:proofErr w:type="gramStart"/>
      <w:r>
        <w:t>engineers</w:t>
      </w:r>
      <w:proofErr w:type="gramEnd"/>
      <w:r>
        <w:t xml:space="preserve"> and designers, to carry out tasks in support of CSIRO’s scientific objectives.</w:t>
      </w:r>
    </w:p>
    <w:p w14:paraId="262C4617" w14:textId="3925372C" w:rsidR="00871B46" w:rsidRDefault="003007A4" w:rsidP="00440338">
      <w:pPr>
        <w:pStyle w:val="ListParagraph"/>
        <w:numPr>
          <w:ilvl w:val="0"/>
          <w:numId w:val="27"/>
        </w:numPr>
        <w:spacing w:before="0" w:after="60" w:line="240" w:lineRule="auto"/>
        <w:ind w:left="470" w:hanging="364"/>
        <w:contextualSpacing w:val="0"/>
      </w:pPr>
      <w:r>
        <w:lastRenderedPageBreak/>
        <w:t xml:space="preserve">Through agile development, recognise and exploit opportunities for innovation and the generation of new theoretical perspectives, and progress opportunities for the further development or creation of new lines of </w:t>
      </w:r>
      <w:proofErr w:type="gramStart"/>
      <w:r>
        <w:t>research;</w:t>
      </w:r>
      <w:proofErr w:type="gramEnd"/>
    </w:p>
    <w:p w14:paraId="0F1ED42E" w14:textId="0D834AD9" w:rsidR="003007A4" w:rsidRPr="003007A4" w:rsidRDefault="003007A4" w:rsidP="5E942DB9">
      <w:pPr>
        <w:pStyle w:val="ListParagraph"/>
        <w:numPr>
          <w:ilvl w:val="1"/>
          <w:numId w:val="27"/>
        </w:numPr>
        <w:spacing w:after="60"/>
      </w:pPr>
      <w:r>
        <w:t>Recognise and exploit opportunities for innovation</w:t>
      </w:r>
      <w:r w:rsidR="00D5501A">
        <w:t xml:space="preserve"> the Science Digital program</w:t>
      </w:r>
      <w:r>
        <w:t xml:space="preserve"> and the generation of new theoretical perspectives, and progress opportunities for the further development or creation of new lines of research.</w:t>
      </w:r>
    </w:p>
    <w:p w14:paraId="2CBEA854" w14:textId="77777777" w:rsidR="003007A4" w:rsidRPr="003007A4" w:rsidRDefault="003007A4" w:rsidP="003007A4">
      <w:pPr>
        <w:pStyle w:val="ListParagraph"/>
        <w:numPr>
          <w:ilvl w:val="0"/>
          <w:numId w:val="27"/>
        </w:numPr>
        <w:spacing w:after="60"/>
        <w:ind w:left="470" w:hanging="364"/>
      </w:pPr>
      <w:r>
        <w:t xml:space="preserve">Adhere to the spirit and practice of CSIRO’s Values, Code of Conduct, Health, Safety and Environment procedures and policy and diversity initiatives. </w:t>
      </w:r>
    </w:p>
    <w:p w14:paraId="294C5A29" w14:textId="77777777" w:rsidR="003007A4" w:rsidRPr="003007A4" w:rsidRDefault="003007A4" w:rsidP="1BAA5BFB">
      <w:pPr>
        <w:pStyle w:val="ListParagraph"/>
        <w:numPr>
          <w:ilvl w:val="0"/>
          <w:numId w:val="27"/>
        </w:numPr>
        <w:spacing w:before="0"/>
        <w:ind w:left="470" w:hanging="364"/>
      </w:pPr>
      <w:r>
        <w:t>Other tasks and duties as required from time to time.</w:t>
      </w:r>
    </w:p>
    <w:p w14:paraId="37B4ED74" w14:textId="2231771C" w:rsidR="00780FD0" w:rsidRPr="003007A4" w:rsidRDefault="00780FD0" w:rsidP="1BAA5BFB">
      <w:pPr>
        <w:spacing w:after="60"/>
      </w:pPr>
    </w:p>
    <w:p w14:paraId="19B32993" w14:textId="2CFF46D0" w:rsidR="00595C97" w:rsidRPr="00780FD0" w:rsidRDefault="00595C97" w:rsidP="00595C97">
      <w:pPr>
        <w:pStyle w:val="ListParagraph"/>
        <w:spacing w:after="60"/>
        <w:ind w:left="102"/>
      </w:pPr>
      <w:r>
        <w:t xml:space="preserve">The </w:t>
      </w:r>
      <w:r w:rsidR="00CD230C">
        <w:t>Science Digital CERC Fellow</w:t>
      </w:r>
      <w:r>
        <w:t xml:space="preserve"> learning, development and training program</w:t>
      </w:r>
      <w:r w:rsidRPr="1BAA5BFB">
        <w:rPr>
          <w:i/>
          <w:iCs/>
        </w:rPr>
        <w:t xml:space="preserve"> </w:t>
      </w:r>
      <w:r>
        <w:t xml:space="preserve">is developed between the </w:t>
      </w:r>
      <w:r w:rsidR="00CD230C">
        <w:t>Science Digital CERC Fellow</w:t>
      </w:r>
      <w:r>
        <w:t xml:space="preserve"> and their CSIRO supervisor. The program will focus on enhancing the Fellow’s capabilities to the level expected of an independent researcher and will include on-the-job and course-based development encompassing:</w:t>
      </w:r>
    </w:p>
    <w:p w14:paraId="094EA01B" w14:textId="77777777" w:rsidR="00595C97" w:rsidRPr="00780FD0" w:rsidRDefault="00595C97" w:rsidP="00595C97">
      <w:pPr>
        <w:pStyle w:val="ListParagraph"/>
        <w:numPr>
          <w:ilvl w:val="0"/>
          <w:numId w:val="27"/>
        </w:numPr>
        <w:spacing w:before="0" w:after="60" w:line="240" w:lineRule="auto"/>
        <w:ind w:left="851" w:hanging="284"/>
        <w:contextualSpacing w:val="0"/>
      </w:pPr>
      <w:r>
        <w:t>Discipline-specific techniques and protocols</w:t>
      </w:r>
    </w:p>
    <w:p w14:paraId="2860EC06" w14:textId="77777777" w:rsidR="00595C97" w:rsidRPr="00780FD0" w:rsidRDefault="00595C97" w:rsidP="00595C97">
      <w:pPr>
        <w:pStyle w:val="ListParagraph"/>
        <w:numPr>
          <w:ilvl w:val="0"/>
          <w:numId w:val="27"/>
        </w:numPr>
        <w:spacing w:before="0" w:after="60" w:line="240" w:lineRule="auto"/>
        <w:ind w:left="851" w:hanging="284"/>
        <w:contextualSpacing w:val="0"/>
      </w:pPr>
      <w:r>
        <w:t>Professional growth</w:t>
      </w:r>
    </w:p>
    <w:p w14:paraId="294B6F35" w14:textId="77777777" w:rsidR="00595C97" w:rsidRPr="00780FD0" w:rsidRDefault="00595C97" w:rsidP="00595C97">
      <w:pPr>
        <w:pStyle w:val="ListParagraph"/>
        <w:numPr>
          <w:ilvl w:val="0"/>
          <w:numId w:val="27"/>
        </w:numPr>
        <w:spacing w:before="0" w:after="60" w:line="240" w:lineRule="auto"/>
        <w:ind w:left="851" w:hanging="284"/>
        <w:contextualSpacing w:val="0"/>
      </w:pPr>
      <w:r>
        <w:t xml:space="preserve">Project management  </w:t>
      </w:r>
    </w:p>
    <w:p w14:paraId="4DF6139A" w14:textId="77777777" w:rsidR="00595C97" w:rsidRPr="00780FD0" w:rsidRDefault="00595C97" w:rsidP="00595C97">
      <w:pPr>
        <w:pStyle w:val="ListParagraph"/>
        <w:numPr>
          <w:ilvl w:val="0"/>
          <w:numId w:val="27"/>
        </w:numPr>
        <w:spacing w:before="0" w:after="60" w:line="240" w:lineRule="auto"/>
        <w:ind w:left="851" w:hanging="284"/>
        <w:contextualSpacing w:val="0"/>
      </w:pPr>
      <w:r>
        <w:t xml:space="preserve">Communication and influencing </w:t>
      </w:r>
      <w:proofErr w:type="gramStart"/>
      <w:r>
        <w:t>skills</w:t>
      </w:r>
      <w:proofErr w:type="gramEnd"/>
    </w:p>
    <w:p w14:paraId="745AE27E" w14:textId="77777777" w:rsidR="00595C97" w:rsidRDefault="73D2D4A0" w:rsidP="5125C8FE">
      <w:pPr>
        <w:pStyle w:val="ListParagraph"/>
        <w:numPr>
          <w:ilvl w:val="0"/>
          <w:numId w:val="27"/>
        </w:numPr>
        <w:spacing w:before="0" w:after="180" w:line="240" w:lineRule="auto"/>
        <w:ind w:left="851" w:hanging="284"/>
      </w:pPr>
      <w:r>
        <w:t>Working and collaborating with others</w:t>
      </w:r>
    </w:p>
    <w:p w14:paraId="6649EC70" w14:textId="469F7AB4" w:rsidR="0D6AC220" w:rsidRDefault="0D6AC220" w:rsidP="5125C8FE">
      <w:pPr>
        <w:spacing w:before="0" w:after="180" w:line="240" w:lineRule="auto"/>
      </w:pPr>
      <w:r w:rsidRPr="5125C8FE">
        <w:t xml:space="preserve">The Science Digital initiative will improve all areas of CSIRO's research, and this is an opportunity to use your digital expertise to impact research on the land, </w:t>
      </w:r>
      <w:proofErr w:type="gramStart"/>
      <w:r w:rsidRPr="5125C8FE">
        <w:t>water</w:t>
      </w:r>
      <w:proofErr w:type="gramEnd"/>
      <w:r w:rsidRPr="5125C8FE">
        <w:t xml:space="preserve"> and air.  </w:t>
      </w:r>
    </w:p>
    <w:p w14:paraId="1334D968" w14:textId="77777777" w:rsidR="00821FE8" w:rsidRDefault="00821FE8" w:rsidP="1BAA5BFB">
      <w:pPr>
        <w:pStyle w:val="Heading2"/>
        <w:rPr>
          <w:b/>
          <w:color w:val="auto"/>
          <w:sz w:val="26"/>
          <w:szCs w:val="26"/>
        </w:rPr>
      </w:pPr>
      <w:r w:rsidRPr="1BAA5BFB">
        <w:rPr>
          <w:b/>
          <w:color w:val="auto"/>
          <w:sz w:val="26"/>
          <w:szCs w:val="26"/>
        </w:rPr>
        <w:t>Selection Criteria</w:t>
      </w:r>
    </w:p>
    <w:p w14:paraId="6D851F61" w14:textId="77777777" w:rsidR="00821FE8" w:rsidRPr="00821FE8" w:rsidRDefault="00821FE8" w:rsidP="00821FE8">
      <w:pPr>
        <w:pStyle w:val="Heading4"/>
        <w:rPr>
          <w:color w:val="auto"/>
        </w:rPr>
      </w:pPr>
      <w:r w:rsidRPr="1BAA5BFB">
        <w:rPr>
          <w:color w:val="auto"/>
        </w:rPr>
        <w:t>Essential</w:t>
      </w:r>
    </w:p>
    <w:p w14:paraId="2711B9B6" w14:textId="77777777" w:rsidR="00821FE8" w:rsidRPr="00B50C20" w:rsidRDefault="00821FE8" w:rsidP="1BAA5BFB">
      <w:pPr>
        <w:rPr>
          <w:i/>
          <w:iCs/>
        </w:rPr>
      </w:pPr>
      <w:r w:rsidRPr="1BAA5BFB">
        <w:rPr>
          <w:i/>
          <w:iCs/>
        </w:rPr>
        <w:t>Under CSIRO policy only those who meet all essential criteria can be appointed.</w:t>
      </w:r>
    </w:p>
    <w:p w14:paraId="5457BA4E" w14:textId="558BEFE5" w:rsidR="00D81254" w:rsidRPr="004A3149" w:rsidRDefault="00D03D50" w:rsidP="00747781">
      <w:pPr>
        <w:numPr>
          <w:ilvl w:val="0"/>
          <w:numId w:val="29"/>
        </w:numPr>
        <w:spacing w:before="0" w:after="60" w:line="240" w:lineRule="auto"/>
        <w:rPr>
          <w:rFonts w:asciiTheme="minorHAnsi" w:hAnsiTheme="minorHAnsi" w:cstheme="minorBidi"/>
        </w:rPr>
      </w:pPr>
      <w:r w:rsidRPr="004A3149">
        <w:rPr>
          <w:rFonts w:asciiTheme="minorHAnsi" w:hAnsiTheme="minorHAnsi" w:cstheme="minorBidi"/>
        </w:rPr>
        <w:t>A doctorate (or will shortly satisfy the requirements of a PhD)</w:t>
      </w:r>
      <w:r w:rsidRPr="004A3149">
        <w:rPr>
          <w:rFonts w:asciiTheme="minorHAnsi" w:eastAsia="Times New Roman" w:hAnsiTheme="minorHAnsi" w:cstheme="minorBidi"/>
        </w:rPr>
        <w:t xml:space="preserve">. The doctorate must be </w:t>
      </w:r>
      <w:r w:rsidRPr="004A3149">
        <w:rPr>
          <w:rFonts w:asciiTheme="minorHAnsi" w:hAnsiTheme="minorHAnsi" w:cstheme="minorBidi"/>
        </w:rPr>
        <w:t>in a relevant discipline area to Science Digital (CERC Postdoctoral Fellow). Or hold an engineering degree plus a Master of Science (MSc) or Master of Engineering (MEng) qualifications plus equivalent levels of original and significant contributions to research and development to that expected of someone of a new PhD graduate (CERC Engineering Fellow)</w:t>
      </w:r>
      <w:r w:rsidR="004A3149" w:rsidRPr="004A3149">
        <w:rPr>
          <w:rFonts w:asciiTheme="minorHAnsi" w:hAnsiTheme="minorHAnsi" w:cstheme="minorBidi"/>
        </w:rPr>
        <w:t xml:space="preserve">. </w:t>
      </w:r>
      <w:r>
        <w:br/>
      </w:r>
      <w:bookmarkStart w:id="2" w:name="_Hlk81836050"/>
      <w:r w:rsidR="00821FE8" w:rsidRPr="00747781">
        <w:rPr>
          <w:rFonts w:asciiTheme="minorHAnsi" w:hAnsiTheme="minorHAnsi" w:cstheme="minorBidi"/>
          <w:b/>
          <w:bCs/>
        </w:rPr>
        <w:t>Please note</w:t>
      </w:r>
      <w:r w:rsidR="00821FE8" w:rsidRPr="004A3149">
        <w:rPr>
          <w:rFonts w:asciiTheme="minorHAnsi" w:hAnsiTheme="minorHAnsi" w:cstheme="minorBidi"/>
        </w:rPr>
        <w:t xml:space="preserve">: To be eligible for this role you must have </w:t>
      </w:r>
      <w:r w:rsidR="00821FE8" w:rsidRPr="004A3149">
        <w:rPr>
          <w:rFonts w:asciiTheme="minorHAnsi" w:hAnsiTheme="minorHAnsi" w:cstheme="minorBidi"/>
          <w:b/>
          <w:bCs/>
        </w:rPr>
        <w:t>no more than 3 years</w:t>
      </w:r>
      <w:r w:rsidR="00821FE8" w:rsidRPr="004A3149">
        <w:rPr>
          <w:rFonts w:asciiTheme="minorHAnsi" w:hAnsiTheme="minorHAnsi" w:cstheme="minorBidi"/>
        </w:rPr>
        <w:t xml:space="preserve"> (or full time equivalent) of relevant research experience.</w:t>
      </w:r>
    </w:p>
    <w:bookmarkEnd w:id="2"/>
    <w:p w14:paraId="351EB5B3" w14:textId="77777777" w:rsidR="00AC1CD5" w:rsidRPr="00AC1CD5" w:rsidRDefault="00AC1CD5" w:rsidP="1BAA5BFB">
      <w:pPr>
        <w:numPr>
          <w:ilvl w:val="0"/>
          <w:numId w:val="29"/>
        </w:numPr>
        <w:spacing w:before="0" w:after="60" w:line="240" w:lineRule="auto"/>
        <w:rPr>
          <w:rStyle w:val="Emphasis"/>
          <w:rFonts w:cs="Arial"/>
        </w:rPr>
      </w:pPr>
      <w:r w:rsidRPr="1BAA5BFB">
        <w:rPr>
          <w:rStyle w:val="Emphasis"/>
          <w:rFonts w:cs="Arial"/>
          <w:i w:val="0"/>
        </w:rPr>
        <w:t xml:space="preserve">Demonstrated experience in in conducting research activities in a topic relevant to improving the process of scientific discovery (including, but not limited to, </w:t>
      </w:r>
      <w:r>
        <w:t>Machine Learning, Robotics, Natural Language Processing and Computer Vision)</w:t>
      </w:r>
    </w:p>
    <w:p w14:paraId="278CEDD1" w14:textId="7A40F48C" w:rsidR="003007A4" w:rsidRPr="00AC1CD5" w:rsidRDefault="00AC1CD5" w:rsidP="1BAA5BFB">
      <w:pPr>
        <w:numPr>
          <w:ilvl w:val="0"/>
          <w:numId w:val="29"/>
        </w:numPr>
        <w:spacing w:before="0" w:after="60" w:line="240" w:lineRule="auto"/>
        <w:rPr>
          <w:rFonts w:cs="Arial"/>
          <w:i/>
          <w:iCs/>
        </w:rPr>
      </w:pPr>
      <w:r>
        <w:t>Demonstrated</w:t>
      </w:r>
      <w:r w:rsidR="003007A4">
        <w:t xml:space="preserve"> ability to work effectively as part of a research team</w:t>
      </w:r>
      <w:r>
        <w:t xml:space="preserve">, development team or product </w:t>
      </w:r>
      <w:proofErr w:type="gramStart"/>
      <w:r>
        <w:t>team</w:t>
      </w:r>
      <w:proofErr w:type="gramEnd"/>
      <w:r>
        <w:t xml:space="preserve"> </w:t>
      </w:r>
      <w:r w:rsidR="003007A4">
        <w:t xml:space="preserve"> </w:t>
      </w:r>
    </w:p>
    <w:p w14:paraId="4669FA05" w14:textId="3AB93E5C" w:rsidR="00DE5B6B" w:rsidRPr="00DE5B6B" w:rsidRDefault="00AC1CD5" w:rsidP="1BAA5BFB">
      <w:pPr>
        <w:numPr>
          <w:ilvl w:val="0"/>
          <w:numId w:val="29"/>
        </w:numPr>
        <w:spacing w:before="0" w:after="60" w:line="240" w:lineRule="auto"/>
        <w:rPr>
          <w:rFonts w:cs="Arial"/>
        </w:rPr>
      </w:pPr>
      <w:r w:rsidRPr="1BAA5BFB">
        <w:rPr>
          <w:rStyle w:val="Emphasis"/>
          <w:rFonts w:cs="Arial"/>
          <w:i w:val="0"/>
        </w:rPr>
        <w:t>Demonstrated experience in</w:t>
      </w:r>
      <w:r w:rsidRPr="1BAA5BFB">
        <w:rPr>
          <w:rFonts w:cs="Arial"/>
        </w:rPr>
        <w:t xml:space="preserve"> </w:t>
      </w:r>
      <w:r w:rsidR="00DE5B6B" w:rsidRPr="1BAA5BFB">
        <w:rPr>
          <w:rFonts w:cs="Arial"/>
        </w:rPr>
        <w:t>designing and assembling prototype software systems.</w:t>
      </w:r>
    </w:p>
    <w:p w14:paraId="6AA96177" w14:textId="27CBD1DD" w:rsidR="00DE5B6B" w:rsidRPr="00DE5B6B" w:rsidRDefault="4D996A0E" w:rsidP="1BAA5BFB">
      <w:pPr>
        <w:numPr>
          <w:ilvl w:val="0"/>
          <w:numId w:val="29"/>
        </w:numPr>
        <w:spacing w:before="0" w:after="60" w:line="240" w:lineRule="auto"/>
        <w:rPr>
          <w:rFonts w:cs="Arial"/>
        </w:rPr>
      </w:pPr>
      <w:r w:rsidRPr="70EBEDD7">
        <w:rPr>
          <w:rFonts w:cs="Arial"/>
        </w:rPr>
        <w:t>High level written and oral communication skills with the ability to represent the research team effectively internally and externally, including the presentation of research outcomes at national and international conferences.</w:t>
      </w:r>
    </w:p>
    <w:p w14:paraId="20E36D3E" w14:textId="45F660A7" w:rsidR="66C48EAD" w:rsidRDefault="207E68AC" w:rsidP="53E1D584">
      <w:pPr>
        <w:numPr>
          <w:ilvl w:val="0"/>
          <w:numId w:val="29"/>
        </w:numPr>
        <w:spacing w:before="0" w:after="60" w:line="240" w:lineRule="auto"/>
        <w:rPr>
          <w:rFonts w:cs="Calibri"/>
        </w:rPr>
      </w:pPr>
      <w:r w:rsidRPr="70EBEDD7">
        <w:rPr>
          <w:rFonts w:cs="Calibri"/>
        </w:rPr>
        <w:lastRenderedPageBreak/>
        <w:t>Well-developed interpersonal skills including the ability to establish and maintain relationships with Aboriginal and Torres Strait Islander staff and colleagues, and the ability to communicate sensitively and effectively with Aboriginal and Torres Strait Islander people and community.</w:t>
      </w:r>
    </w:p>
    <w:p w14:paraId="47EEDEE0" w14:textId="77777777" w:rsidR="004A3149" w:rsidRDefault="004A3149" w:rsidP="004A3149">
      <w:pPr>
        <w:spacing w:before="0" w:after="60" w:line="240" w:lineRule="auto"/>
        <w:rPr>
          <w:rFonts w:asciiTheme="minorHAnsi" w:eastAsia="Times New Roman" w:hAnsiTheme="minorHAnsi" w:cstheme="minorBidi"/>
          <w:b/>
          <w:bCs/>
        </w:rPr>
      </w:pPr>
    </w:p>
    <w:p w14:paraId="2D8476CC" w14:textId="59C07900" w:rsidR="00821FE8" w:rsidRPr="00747781" w:rsidRDefault="00821FE8" w:rsidP="00747781">
      <w:pPr>
        <w:spacing w:before="0" w:after="60" w:line="240" w:lineRule="auto"/>
        <w:rPr>
          <w:rFonts w:asciiTheme="minorHAnsi" w:eastAsia="Times New Roman" w:hAnsiTheme="minorHAnsi" w:cstheme="minorBidi"/>
          <w:b/>
          <w:bCs/>
        </w:rPr>
      </w:pPr>
      <w:r w:rsidRPr="00747781">
        <w:rPr>
          <w:rFonts w:asciiTheme="minorHAnsi" w:eastAsia="Times New Roman" w:hAnsiTheme="minorHAnsi" w:cstheme="minorBidi"/>
          <w:b/>
          <w:bCs/>
        </w:rPr>
        <w:t>Desirable:</w:t>
      </w:r>
    </w:p>
    <w:p w14:paraId="308F0E7D" w14:textId="77777777" w:rsidR="00D474FA" w:rsidRPr="00DE5B6B" w:rsidRDefault="00D474FA" w:rsidP="5E942DB9">
      <w:pPr>
        <w:numPr>
          <w:ilvl w:val="0"/>
          <w:numId w:val="30"/>
        </w:numPr>
        <w:spacing w:before="0" w:after="60" w:line="240" w:lineRule="auto"/>
        <w:rPr>
          <w:rFonts w:cs="Arial"/>
        </w:rPr>
      </w:pPr>
      <w:r w:rsidRPr="1BAA5BFB">
        <w:rPr>
          <w:rFonts w:cs="Arial"/>
        </w:rPr>
        <w:t>A sound history of publication in peer reviewed journals and/or authorship of scientific papers, reports, grant applications or patents.</w:t>
      </w:r>
    </w:p>
    <w:p w14:paraId="0A3CBAB7" w14:textId="7B2B98E3" w:rsidR="00D474FA" w:rsidRDefault="00D474FA" w:rsidP="5E942DB9">
      <w:pPr>
        <w:numPr>
          <w:ilvl w:val="0"/>
          <w:numId w:val="30"/>
        </w:numPr>
        <w:tabs>
          <w:tab w:val="center" w:pos="5103"/>
        </w:tabs>
        <w:spacing w:before="0" w:after="60" w:line="240" w:lineRule="auto"/>
        <w:rPr>
          <w:color w:val="000000" w:themeColor="text1"/>
        </w:rPr>
      </w:pPr>
      <w:r w:rsidRPr="1BAA5BFB">
        <w:rPr>
          <w:rFonts w:cs="Arial"/>
        </w:rPr>
        <w:t xml:space="preserve">A record of science innovation and creativity, including the ability &amp; willingness to incorporate novel ideas and approaches into scientific </w:t>
      </w:r>
      <w:proofErr w:type="gramStart"/>
      <w:r w:rsidRPr="1BAA5BFB">
        <w:rPr>
          <w:rFonts w:cs="Arial"/>
        </w:rPr>
        <w:t>investigations</w:t>
      </w:r>
      <w:proofErr w:type="gramEnd"/>
    </w:p>
    <w:p w14:paraId="7DD8225E" w14:textId="7D8CC461" w:rsidR="00821FE8" w:rsidRPr="00CC0F4E" w:rsidRDefault="4618AC60" w:rsidP="1BAA5BFB">
      <w:pPr>
        <w:numPr>
          <w:ilvl w:val="0"/>
          <w:numId w:val="30"/>
        </w:numPr>
        <w:tabs>
          <w:tab w:val="center" w:pos="5103"/>
        </w:tabs>
        <w:spacing w:before="0" w:after="60" w:line="240" w:lineRule="auto"/>
        <w:rPr>
          <w:color w:val="000000" w:themeColor="text1"/>
        </w:rPr>
      </w:pPr>
      <w:r>
        <w:t xml:space="preserve">Remain productive, </w:t>
      </w:r>
      <w:r w:rsidR="796AD379">
        <w:t>positive,</w:t>
      </w:r>
      <w:r>
        <w:t xml:space="preserve"> and resilient in complex, ambiguous and/or uncertain environments. </w:t>
      </w:r>
    </w:p>
    <w:p w14:paraId="75BD21A6" w14:textId="747F011A" w:rsidR="00AC1CD5" w:rsidRPr="00CC0F4E" w:rsidRDefault="00AC1CD5" w:rsidP="1BAA5BFB">
      <w:pPr>
        <w:numPr>
          <w:ilvl w:val="0"/>
          <w:numId w:val="30"/>
        </w:numPr>
        <w:tabs>
          <w:tab w:val="center" w:pos="5103"/>
        </w:tabs>
        <w:spacing w:before="0" w:after="60" w:line="240" w:lineRule="auto"/>
        <w:rPr>
          <w:color w:val="000000" w:themeColor="text1"/>
        </w:rPr>
      </w:pPr>
      <w:r w:rsidRPr="1BAA5BFB">
        <w:t>Demonstrated interest in pursuing research activities in an agile manner, within a wider team, focused on a larger mission (beyond classical individual independent research).</w:t>
      </w:r>
    </w:p>
    <w:p w14:paraId="5BC79891" w14:textId="2F8AC24D" w:rsidR="00821FE8" w:rsidRPr="00CC0F4E" w:rsidRDefault="00821FE8" w:rsidP="1BAA5BFB">
      <w:pPr>
        <w:numPr>
          <w:ilvl w:val="0"/>
          <w:numId w:val="30"/>
        </w:numPr>
        <w:tabs>
          <w:tab w:val="center" w:pos="5103"/>
        </w:tabs>
        <w:spacing w:before="0" w:after="60" w:line="240" w:lineRule="auto"/>
        <w:rPr>
          <w:rFonts w:cs="Arial"/>
          <w:i/>
          <w:iCs/>
          <w:color w:val="000000" w:themeColor="text1"/>
        </w:rPr>
      </w:pPr>
      <w:r w:rsidRPr="1BAA5BFB">
        <w:rPr>
          <w:rStyle w:val="Strong"/>
          <w:b w:val="0"/>
        </w:rPr>
        <w:t xml:space="preserve">The ability to work effectively as part of a </w:t>
      </w:r>
      <w:r w:rsidR="00AC1CD5" w:rsidRPr="1BAA5BFB">
        <w:rPr>
          <w:rStyle w:val="Strong"/>
          <w:b w:val="0"/>
        </w:rPr>
        <w:t>trans</w:t>
      </w:r>
      <w:r w:rsidRPr="1BAA5BFB">
        <w:rPr>
          <w:rStyle w:val="Strong"/>
          <w:b w:val="0"/>
        </w:rPr>
        <w:t>-disciplinary,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7777777" w:rsidR="00B50C20" w:rsidRPr="00B50C20" w:rsidRDefault="00B50C20" w:rsidP="1BAA5BFB">
          <w:pPr>
            <w:pStyle w:val="Heading2"/>
            <w:rPr>
              <w:b/>
              <w:color w:val="auto"/>
              <w:sz w:val="26"/>
              <w:szCs w:val="26"/>
            </w:rPr>
          </w:pPr>
          <w:r w:rsidRPr="1BAA5BFB">
            <w:rPr>
              <w:b/>
              <w:color w:val="auto"/>
              <w:sz w:val="26"/>
              <w:szCs w:val="26"/>
            </w:rPr>
            <w:t xml:space="preserve">Required Competencies: </w:t>
          </w:r>
        </w:p>
        <w:p w14:paraId="76387F4B" w14:textId="77777777" w:rsidR="007D4D92" w:rsidRPr="007D4D92" w:rsidRDefault="00B50C20" w:rsidP="007D4D92">
          <w:pPr>
            <w:pStyle w:val="ListParagraph"/>
            <w:numPr>
              <w:ilvl w:val="0"/>
              <w:numId w:val="31"/>
            </w:numPr>
          </w:pPr>
          <w:r w:rsidRPr="1BAA5BFB">
            <w:rPr>
              <w:b/>
              <w:bCs/>
            </w:rPr>
            <w:t xml:space="preserve">Teamwork and Collaboration: </w:t>
          </w:r>
          <w:r w:rsidR="007D4D92">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1BAA5BFB">
          <w:pPr>
            <w:pStyle w:val="ListParagraph"/>
            <w:numPr>
              <w:ilvl w:val="0"/>
              <w:numId w:val="31"/>
            </w:numPr>
            <w:spacing w:before="0" w:after="60" w:line="240" w:lineRule="auto"/>
          </w:pPr>
          <w:r w:rsidRPr="1BAA5BFB">
            <w:rPr>
              <w:b/>
              <w:bCs/>
            </w:rPr>
            <w:t>Influence and Communication:</w:t>
          </w:r>
          <w:r>
            <w:t xml:space="preserve">  </w:t>
          </w:r>
          <w:r w:rsidR="007D4D92">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31"/>
            </w:numPr>
          </w:pPr>
          <w:r w:rsidRPr="1BAA5BFB">
            <w:rPr>
              <w:b/>
              <w:bCs/>
            </w:rPr>
            <w:t>Resource Management/Leadership:</w:t>
          </w:r>
          <w:r>
            <w:t xml:space="preserve">  </w:t>
          </w:r>
          <w:r w:rsidR="007D4D92">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1BAA5BFB">
          <w:pPr>
            <w:pStyle w:val="ListParagraph"/>
            <w:numPr>
              <w:ilvl w:val="0"/>
              <w:numId w:val="31"/>
            </w:numPr>
            <w:spacing w:before="0" w:after="60" w:line="240" w:lineRule="auto"/>
          </w:pPr>
          <w:r w:rsidRPr="1BAA5BFB">
            <w:rPr>
              <w:b/>
              <w:bCs/>
            </w:rPr>
            <w:t>Judgement and Problem Solving:</w:t>
          </w:r>
          <w:r>
            <w:t xml:space="preserve">  </w:t>
          </w:r>
          <w:r w:rsidR="007D4D92">
            <w:t>Investigates underlying issues of complex and ill-defined problems and develops appropriate response by adapting/creating and testing alternative solutions.</w:t>
          </w:r>
        </w:p>
        <w:p w14:paraId="6BBB8365" w14:textId="77777777" w:rsidR="00B50C20" w:rsidRPr="00B50C20" w:rsidRDefault="00B50C20" w:rsidP="1BAA5BFB">
          <w:pPr>
            <w:pStyle w:val="ListParagraph"/>
            <w:numPr>
              <w:ilvl w:val="0"/>
              <w:numId w:val="31"/>
            </w:numPr>
            <w:spacing w:line="240" w:lineRule="auto"/>
            <w:rPr>
              <w:b/>
              <w:bCs/>
              <w:i/>
              <w:iCs/>
            </w:rPr>
          </w:pPr>
          <w:r w:rsidRPr="1BAA5BFB">
            <w:rPr>
              <w:b/>
              <w:bCs/>
            </w:rPr>
            <w:t xml:space="preserve">Independence: </w:t>
          </w:r>
          <w:r w:rsidR="007D4D92">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31"/>
            </w:numPr>
          </w:pPr>
          <w:r w:rsidRPr="1BAA5BFB">
            <w:rPr>
              <w:b/>
              <w:bCs/>
            </w:rPr>
            <w:t>Adaptability:</w:t>
          </w:r>
          <w:r w:rsidRPr="1BAA5BFB">
            <w:rPr>
              <w:b/>
              <w:bCs/>
              <w:i/>
              <w:iCs/>
            </w:rPr>
            <w:t xml:space="preserve"> </w:t>
          </w:r>
          <w:r w:rsidR="007D4D92">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698CBD6" w14:textId="77777777" w:rsidR="00501384" w:rsidRDefault="00501384" w:rsidP="00821FE8"/>
    <w:p w14:paraId="38357F19" w14:textId="4134832A" w:rsidR="004A3149" w:rsidRDefault="00821FE8" w:rsidP="00821FE8">
      <w:r>
        <w:t xml:space="preserve">To be appointed as a </w:t>
      </w:r>
      <w:r w:rsidR="00CD230C">
        <w:t>Science Digital CERC Fellow</w:t>
      </w:r>
      <w:r>
        <w:t xml:space="preserve"> within CSIRO, candidates </w:t>
      </w:r>
      <w:r w:rsidR="00DE5B6B">
        <w:t>and required to hold a doctorate (or will shortly satisfy the requirements of a PhD) OR hold a</w:t>
      </w:r>
      <w:r w:rsidR="00234B45">
        <w:t xml:space="preserve"> STEM </w:t>
      </w:r>
      <w:r w:rsidR="00DE5B6B">
        <w:t xml:space="preserve">degree plus a Master of Science (MSc) or Master of Engineering (MEng) qualifications (or will shortly satisfy the requirements of a masters) plus equivalent levels of original and significant contributions to research and development to that expected of someone of a new PhD graduate. The doctorate, masters or experience must be in a relevant discipline area, such as </w:t>
      </w:r>
      <w:r w:rsidR="00234B45">
        <w:t>such as applied mathematics, statistics, software engineering, machine learning, natural language processing, or computer vision</w:t>
      </w:r>
      <w:r w:rsidR="00DE5B6B">
        <w:t xml:space="preserve">.  </w:t>
      </w:r>
    </w:p>
    <w:p w14:paraId="0AF3A433" w14:textId="631F05FC" w:rsidR="00DE5B6B" w:rsidRDefault="00DE5B6B" w:rsidP="00821FE8">
      <w:r w:rsidRPr="00747781">
        <w:rPr>
          <w:b/>
          <w:bCs/>
        </w:rPr>
        <w:lastRenderedPageBreak/>
        <w:t>Please note:</w:t>
      </w:r>
      <w:r>
        <w:t xml:space="preserve"> To be</w:t>
      </w:r>
      <w:r w:rsidRPr="1BAA5BFB">
        <w:rPr>
          <w:i/>
          <w:iCs/>
        </w:rPr>
        <w:t> </w:t>
      </w:r>
      <w:r>
        <w:t>eligible for this role you must have no more than 3 years (or full-time equivalent) of postdoctoral research experience</w:t>
      </w:r>
      <w:r w:rsidRPr="1BAA5BFB">
        <w:rPr>
          <w:i/>
          <w:iCs/>
        </w:rPr>
        <w:t>.</w:t>
      </w:r>
    </w:p>
    <w:p w14:paraId="1DBAEE58" w14:textId="77777777" w:rsidR="00821FE8" w:rsidRPr="003044E2" w:rsidRDefault="4618AC60" w:rsidP="70EBEDD7">
      <w:pPr>
        <w:pStyle w:val="Boxedheading"/>
        <w:ind w:left="0"/>
      </w:pPr>
      <w:r>
        <w:t>Special Requirements</w:t>
      </w:r>
    </w:p>
    <w:p w14:paraId="2756552D" w14:textId="77777777" w:rsidR="00821FE8" w:rsidRDefault="4618AC60" w:rsidP="70EBEDD7">
      <w:pPr>
        <w:pStyle w:val="Boxedlistbullet"/>
        <w:numPr>
          <w:ilvl w:val="0"/>
          <w:numId w:val="0"/>
        </w:numPr>
        <w:spacing w:line="259" w:lineRule="auto"/>
      </w:pPr>
      <w:r>
        <w:t>Appointment to this role is subject to provision of a pre-employment background check and may be subject to other security/medical/character clearance requirements.</w:t>
      </w:r>
    </w:p>
    <w:p w14:paraId="62C399C3" w14:textId="77777777" w:rsidR="00821FE8" w:rsidRPr="00782312" w:rsidRDefault="00821FE8" w:rsidP="70EBEDD7">
      <w:pPr>
        <w:pStyle w:val="Boxedlistbullet"/>
        <w:numPr>
          <w:ilvl w:val="0"/>
          <w:numId w:val="0"/>
        </w:numPr>
        <w:spacing w:line="259" w:lineRule="auto"/>
      </w:pPr>
    </w:p>
    <w:p w14:paraId="04EEAD74" w14:textId="77777777" w:rsidR="00821FE8" w:rsidRPr="00782312" w:rsidRDefault="4618AC60" w:rsidP="70EBEDD7">
      <w:pPr>
        <w:pStyle w:val="Boxedlistbullet"/>
        <w:numPr>
          <w:ilvl w:val="0"/>
          <w:numId w:val="0"/>
        </w:numPr>
        <w:spacing w:line="259" w:lineRule="auto"/>
      </w:pPr>
      <w:r>
        <w:t>The successful candidate will undertake a pre-employment background check. Please note that individuals with criminal records are not automatically deemed ineligible. Each application will be considered on its merits.</w:t>
      </w:r>
    </w:p>
    <w:p w14:paraId="7B8AAE48" w14:textId="2FB0FF5C" w:rsidR="00821FE8" w:rsidRDefault="2F97E068" w:rsidP="70EBEDD7">
      <w:pPr>
        <w:pStyle w:val="Boxedlistbullet"/>
        <w:numPr>
          <w:ilvl w:val="0"/>
          <w:numId w:val="0"/>
        </w:numPr>
        <w:spacing w:line="259" w:lineRule="auto"/>
      </w:pPr>
      <w:r w:rsidRPr="70EBEDD7">
        <w:t>The successful applicant is required to provide evidence to confirm that they are an Aboriginal and/or Torres Strait Islander person.</w:t>
      </w:r>
    </w:p>
    <w:p w14:paraId="20088E8B" w14:textId="77777777" w:rsidR="00501384" w:rsidRDefault="00501384" w:rsidP="70EBEDD7">
      <w:pPr>
        <w:pStyle w:val="Boxedlistbullet"/>
        <w:numPr>
          <w:ilvl w:val="0"/>
          <w:numId w:val="0"/>
        </w:numPr>
        <w:spacing w:line="259" w:lineRule="auto"/>
      </w:pPr>
    </w:p>
    <w:p w14:paraId="36E7B4A2" w14:textId="542C048A" w:rsidR="53E1D584" w:rsidRDefault="2F97E068" w:rsidP="70EBEDD7">
      <w:pPr>
        <w:pStyle w:val="Boxedlistbullet"/>
        <w:numPr>
          <w:ilvl w:val="0"/>
          <w:numId w:val="0"/>
        </w:numPr>
        <w:spacing w:line="259" w:lineRule="auto"/>
      </w:pPr>
      <w:r w:rsidRPr="70EBEDD7">
        <w:t>The successful candidate will be required to provide contact details of at least one Aboriginal and/or Torres Strait Islander person to be a cultural referee to confirm their ability to work and communication respectfully with Aboriginal and/or Torres Strait Islander peoples.</w:t>
      </w:r>
    </w:p>
    <w:p w14:paraId="2BB058BD" w14:textId="65332868" w:rsidR="005C2DA3" w:rsidRDefault="005C2DA3" w:rsidP="1BAA5BFB">
      <w:pPr>
        <w:spacing w:after="100" w:afterAutospacing="1"/>
        <w:outlineLvl w:val="2"/>
        <w:rPr>
          <w:rFonts w:cs="Arial"/>
          <w:b/>
          <w:bCs/>
          <w:color w:val="auto"/>
          <w:sz w:val="26"/>
          <w:szCs w:val="26"/>
        </w:rPr>
      </w:pPr>
      <w:r w:rsidRPr="1BAA5BFB">
        <w:rPr>
          <w:rFonts w:cs="Arial"/>
          <w:b/>
          <w:bCs/>
          <w:color w:val="auto"/>
          <w:sz w:val="26"/>
          <w:szCs w:val="26"/>
        </w:rPr>
        <w:t xml:space="preserve">Our value </w:t>
      </w:r>
      <w:proofErr w:type="gramStart"/>
      <w:r w:rsidRPr="1BAA5BFB">
        <w:rPr>
          <w:rFonts w:cs="Arial"/>
          <w:b/>
          <w:bCs/>
          <w:color w:val="auto"/>
          <w:sz w:val="26"/>
          <w:szCs w:val="26"/>
        </w:rPr>
        <w:t>proposition</w:t>
      </w:r>
      <w:proofErr w:type="gramEnd"/>
    </w:p>
    <w:p w14:paraId="274926AD" w14:textId="68A4E7A2" w:rsidR="005C2DA3" w:rsidRPr="005C2DA3" w:rsidRDefault="005C2DA3" w:rsidP="1BAA5BFB">
      <w:pPr>
        <w:spacing w:after="100" w:afterAutospacing="1"/>
        <w:outlineLvl w:val="2"/>
        <w:rPr>
          <w:rFonts w:cs="Arial"/>
          <w:b/>
          <w:bCs/>
          <w:color w:val="auto"/>
          <w:sz w:val="26"/>
          <w:szCs w:val="26"/>
        </w:rPr>
      </w:pPr>
      <w:r w:rsidRPr="1BAA5BFB">
        <w:rPr>
          <w:rFonts w:asciiTheme="minorHAnsi" w:eastAsia="Times New Roman" w:hAnsiTheme="minorHAnsi" w:cstheme="minorBidi"/>
        </w:rPr>
        <w:t xml:space="preserve">We want </w:t>
      </w:r>
      <w:r w:rsidR="00CD230C" w:rsidRPr="1BAA5BFB">
        <w:rPr>
          <w:rFonts w:asciiTheme="minorHAnsi" w:eastAsia="Times New Roman" w:hAnsiTheme="minorHAnsi" w:cstheme="minorBidi"/>
        </w:rPr>
        <w:t>Science Digital CERC Fellow</w:t>
      </w:r>
      <w:r w:rsidRPr="1BAA5BFB">
        <w:rPr>
          <w:rFonts w:asciiTheme="minorHAnsi" w:eastAsia="Times New Roman" w:hAnsiTheme="minorHAnsi" w:cstheme="minorBidi"/>
        </w:rPr>
        <w:t xml:space="preserve">s to join our world class science, </w:t>
      </w:r>
      <w:proofErr w:type="gramStart"/>
      <w:r w:rsidRPr="1BAA5BFB">
        <w:rPr>
          <w:rFonts w:asciiTheme="minorHAnsi" w:eastAsia="Times New Roman" w:hAnsiTheme="minorHAnsi" w:cstheme="minorBidi"/>
        </w:rPr>
        <w:t>engineering</w:t>
      </w:r>
      <w:proofErr w:type="gramEnd"/>
      <w:r w:rsidRPr="1BAA5BFB">
        <w:rPr>
          <w:rFonts w:asciiTheme="minorHAnsi" w:eastAsia="Times New Roman" w:hAnsiTheme="minorHAnsi" w:cstheme="minorBidi"/>
        </w:rPr>
        <w:t xml:space="preserve"> and digital teams to solve big, complex problems that make a real difference to the future of Australia and the world.</w:t>
      </w:r>
    </w:p>
    <w:p w14:paraId="3C5D706C" w14:textId="77777777" w:rsidR="005C2DA3" w:rsidRPr="005C2DA3" w:rsidRDefault="005C2DA3" w:rsidP="1BAA5BFB">
      <w:pPr>
        <w:spacing w:after="100" w:afterAutospacing="1"/>
        <w:rPr>
          <w:rFonts w:asciiTheme="minorHAnsi" w:eastAsia="Times New Roman" w:hAnsiTheme="minorHAnsi" w:cstheme="minorBidi"/>
          <w:lang w:val="en"/>
        </w:rPr>
      </w:pPr>
      <w:r w:rsidRPr="1BAA5BFB">
        <w:rPr>
          <w:rFonts w:asciiTheme="minorHAnsi" w:eastAsia="Times New Roman" w:hAnsiTheme="minorHAnsi" w:cstheme="minorBidi"/>
        </w:rPr>
        <w:t xml:space="preserve">You'll get to work with some of the most talented minds in their fields, not just in Australia, but in the world. At CSIRO, we spark off each other, learn from each other, trust </w:t>
      </w:r>
      <w:proofErr w:type="gramStart"/>
      <w:r w:rsidRPr="1BAA5BFB">
        <w:rPr>
          <w:rFonts w:asciiTheme="minorHAnsi" w:eastAsia="Times New Roman" w:hAnsiTheme="minorHAnsi" w:cstheme="minorBidi"/>
        </w:rPr>
        <w:t>each other</w:t>
      </w:r>
      <w:proofErr w:type="gramEnd"/>
      <w:r w:rsidRPr="1BAA5BFB">
        <w:rPr>
          <w:rFonts w:asciiTheme="minorHAnsi" w:eastAsia="Times New Roman" w:hAnsiTheme="minorHAnsi" w:cstheme="minorBidi"/>
        </w:rPr>
        <w:t xml:space="preserve"> and collaborate closely to achieve more than we could individually.</w:t>
      </w:r>
    </w:p>
    <w:p w14:paraId="67AEB433" w14:textId="389556F3" w:rsidR="00B50C20" w:rsidRPr="005C2DA3" w:rsidRDefault="00515F09" w:rsidP="1BAA5BFB">
      <w:pPr>
        <w:rPr>
          <w:sz w:val="28"/>
          <w:szCs w:val="28"/>
        </w:rPr>
      </w:pPr>
      <w:r w:rsidRPr="1BAA5BFB">
        <w:rPr>
          <w:rFonts w:asciiTheme="minorHAnsi" w:eastAsia="Times New Roman" w:hAnsiTheme="minorHAnsi" w:cstheme="minorBidi"/>
        </w:rPr>
        <w:t xml:space="preserve">Find out more about our </w:t>
      </w:r>
      <w:r w:rsidR="005C2DA3" w:rsidRPr="1BAA5BFB">
        <w:rPr>
          <w:rFonts w:asciiTheme="minorHAnsi" w:eastAsia="Times New Roman" w:hAnsiTheme="minorHAnsi" w:cstheme="minorBidi"/>
        </w:rPr>
        <w:t xml:space="preserve">CSIRO Early Research Career (CERC) Fellow Experience Employee Value Proposition (EVP) </w:t>
      </w:r>
      <w:hyperlink r:id="rId15">
        <w:r w:rsidR="005C2DA3" w:rsidRPr="1BAA5BFB">
          <w:rPr>
            <w:rStyle w:val="Hyperlink"/>
            <w:rFonts w:asciiTheme="minorHAnsi" w:eastAsia="Times New Roman" w:hAnsiTheme="minorHAnsi" w:cstheme="minorBidi"/>
          </w:rPr>
          <w:t>here</w:t>
        </w:r>
      </w:hyperlink>
      <w:r w:rsidR="00711A35" w:rsidRPr="1BAA5BFB">
        <w:rPr>
          <w:rFonts w:asciiTheme="minorHAnsi" w:eastAsia="Times New Roman" w:hAnsiTheme="minorHAnsi" w:cstheme="minorBidi"/>
        </w:rPr>
        <w:t>.</w:t>
      </w:r>
    </w:p>
    <w:p w14:paraId="344407FB" w14:textId="77777777" w:rsidR="005C2DA3" w:rsidRPr="000B3207" w:rsidRDefault="005C2DA3" w:rsidP="1BAA5BFB">
      <w:pPr>
        <w:pStyle w:val="Heading2"/>
        <w:rPr>
          <w:b/>
          <w:color w:val="auto"/>
          <w:sz w:val="26"/>
          <w:szCs w:val="26"/>
        </w:rPr>
      </w:pPr>
      <w:r w:rsidRPr="1BAA5BFB">
        <w:rPr>
          <w:b/>
          <w:color w:val="auto"/>
          <w:sz w:val="26"/>
          <w:szCs w:val="26"/>
        </w:rPr>
        <w:t>About CSIRO:</w:t>
      </w:r>
    </w:p>
    <w:p w14:paraId="5D2FB779" w14:textId="77777777" w:rsidR="0060604A" w:rsidRDefault="005C2DA3" w:rsidP="1BAA5BFB">
      <w:pPr>
        <w:rPr>
          <w:rStyle w:val="Hyperlink"/>
          <w:rFonts w:cs="Arial"/>
        </w:rPr>
      </w:pPr>
      <w:r>
        <w:t xml:space="preserve">We solve the greatest challenges through innovative science and technology. To find out more visit us </w:t>
      </w:r>
      <w:hyperlink r:id="rId16">
        <w:r w:rsidRPr="1BAA5BFB">
          <w:rPr>
            <w:rStyle w:val="Hyperlink"/>
            <w:rFonts w:cs="Arial"/>
          </w:rPr>
          <w:t>online</w:t>
        </w:r>
      </w:hyperlink>
      <w:r w:rsidR="0060604A" w:rsidRPr="1BAA5BFB">
        <w:rPr>
          <w:rStyle w:val="Hyperlink"/>
          <w:rFonts w:cs="Arial"/>
        </w:rPr>
        <w:t>!</w:t>
      </w:r>
    </w:p>
    <w:p w14:paraId="30F300E6" w14:textId="40BA5792" w:rsidR="005C2DA3" w:rsidRDefault="00000000" w:rsidP="005C2DA3">
      <w:hyperlink r:id="rId17">
        <w:r w:rsidR="0060604A" w:rsidRPr="1BAA5BFB">
          <w:rPr>
            <w:rStyle w:val="Hyperlink"/>
          </w:rPr>
          <w:t>Data61 Business Unit - CSIRO</w:t>
        </w:r>
      </w:hyperlink>
      <w:r w:rsidR="005C2DA3">
        <w:t xml:space="preserve"> </w:t>
      </w:r>
    </w:p>
    <w:p w14:paraId="4964E9CF" w14:textId="77777777" w:rsidR="00C33F00" w:rsidRDefault="00C33F00" w:rsidP="1BAA5BFB">
      <w:pPr>
        <w:rPr>
          <w:rFonts w:eastAsiaTheme="minorEastAsia"/>
          <w:color w:val="auto"/>
          <w:sz w:val="22"/>
          <w:szCs w:val="22"/>
        </w:rPr>
      </w:pPr>
      <w:r>
        <w:t xml:space="preserve">CSIRO is a values-based organisation.  In your application and at interview you will need to demonstrate behaviours aligned to our values of: </w:t>
      </w:r>
    </w:p>
    <w:p w14:paraId="3F6A8949" w14:textId="77777777" w:rsidR="00C33F00" w:rsidRDefault="00C33F00" w:rsidP="1BAA5BFB">
      <w:pPr>
        <w:numPr>
          <w:ilvl w:val="1"/>
          <w:numId w:val="41"/>
        </w:numPr>
        <w:spacing w:before="0" w:after="0" w:line="252" w:lineRule="auto"/>
        <w:ind w:hanging="360"/>
        <w:jc w:val="both"/>
        <w:rPr>
          <w:rFonts w:eastAsia="Times New Roman"/>
        </w:rPr>
      </w:pPr>
      <w:r w:rsidRPr="1BAA5BFB">
        <w:rPr>
          <w:rFonts w:eastAsia="Times New Roman"/>
        </w:rPr>
        <w:t xml:space="preserve">People First  </w:t>
      </w:r>
    </w:p>
    <w:p w14:paraId="75217C40" w14:textId="77777777" w:rsidR="00C33F00" w:rsidRDefault="00C33F00" w:rsidP="1BAA5BFB">
      <w:pPr>
        <w:numPr>
          <w:ilvl w:val="1"/>
          <w:numId w:val="41"/>
        </w:numPr>
        <w:spacing w:before="0" w:after="0" w:line="252" w:lineRule="auto"/>
        <w:ind w:hanging="360"/>
        <w:jc w:val="both"/>
        <w:rPr>
          <w:rFonts w:eastAsia="Times New Roman"/>
          <w:sz w:val="22"/>
          <w:szCs w:val="22"/>
        </w:rPr>
      </w:pPr>
      <w:r w:rsidRPr="1BAA5BFB">
        <w:rPr>
          <w:rFonts w:eastAsia="Times New Roman"/>
        </w:rPr>
        <w:t xml:space="preserve">Further Together  </w:t>
      </w:r>
    </w:p>
    <w:p w14:paraId="20A88F13" w14:textId="77777777" w:rsidR="00C33F00" w:rsidRDefault="00C33F00" w:rsidP="00C33F00">
      <w:pPr>
        <w:numPr>
          <w:ilvl w:val="1"/>
          <w:numId w:val="41"/>
        </w:numPr>
        <w:spacing w:before="0" w:after="0" w:line="252" w:lineRule="auto"/>
        <w:ind w:hanging="360"/>
        <w:jc w:val="both"/>
        <w:rPr>
          <w:rFonts w:eastAsia="Times New Roman"/>
        </w:rPr>
      </w:pPr>
      <w:r w:rsidRPr="1BAA5BFB">
        <w:rPr>
          <w:rFonts w:eastAsia="Times New Roman"/>
        </w:rPr>
        <w:t xml:space="preserve">Making it Real  </w:t>
      </w:r>
    </w:p>
    <w:p w14:paraId="7D858E10" w14:textId="77777777" w:rsidR="00C33F00" w:rsidRPr="00EF0DA6" w:rsidRDefault="00C33F00" w:rsidP="00C33F00">
      <w:pPr>
        <w:numPr>
          <w:ilvl w:val="1"/>
          <w:numId w:val="41"/>
        </w:numPr>
        <w:spacing w:before="0" w:after="0" w:line="252" w:lineRule="auto"/>
        <w:ind w:hanging="360"/>
        <w:jc w:val="both"/>
        <w:rPr>
          <w:rFonts w:eastAsia="Times New Roman"/>
        </w:rPr>
      </w:pPr>
      <w:r w:rsidRPr="1BAA5BFB">
        <w:rPr>
          <w:rFonts w:eastAsia="Times New Roman"/>
        </w:rPr>
        <w:t xml:space="preserve">Trusted </w:t>
      </w:r>
      <w:bookmarkEnd w:id="1"/>
    </w:p>
    <w:sectPr w:rsidR="00C33F00" w:rsidRPr="00EF0DA6"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BEB7" w14:textId="77777777" w:rsidR="00CC5983" w:rsidRDefault="00CC5983" w:rsidP="000A377A">
      <w:r>
        <w:separator/>
      </w:r>
    </w:p>
  </w:endnote>
  <w:endnote w:type="continuationSeparator" w:id="0">
    <w:p w14:paraId="6AAD0EDA" w14:textId="77777777" w:rsidR="00CC5983" w:rsidRDefault="00CC5983" w:rsidP="000A377A">
      <w:r>
        <w:continuationSeparator/>
      </w:r>
    </w:p>
  </w:endnote>
  <w:endnote w:type="continuationNotice" w:id="1">
    <w:p w14:paraId="3714F134" w14:textId="77777777" w:rsidR="00CC5983" w:rsidRDefault="00CC59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1BAA5BFB" w:rsidP="00246B35">
    <w:pPr>
      <w:pStyle w:val="Footer"/>
      <w:tabs>
        <w:tab w:val="clear" w:pos="4153"/>
        <w:tab w:val="clear" w:pos="8306"/>
        <w:tab w:val="right" w:pos="9638"/>
      </w:tabs>
    </w:pPr>
    <w:r w:rsidRPr="1BAA5BFB">
      <w:rPr>
        <w:b/>
        <w:bCs/>
        <w:color w:val="757579" w:themeColor="accent3"/>
        <w:sz w:val="20"/>
        <w:szCs w:val="20"/>
      </w:rPr>
      <w:t>CSIRO</w:t>
    </w:r>
    <w:r w:rsidRPr="1BAA5BFB">
      <w:rPr>
        <w:color w:val="757579" w:themeColor="accent3"/>
        <w:sz w:val="20"/>
        <w:szCs w:val="20"/>
      </w:rPr>
      <w:t xml:space="preserve"> Australia’s National Science Agency </w:t>
    </w:r>
    <w:r w:rsidR="00246B35">
      <w:tab/>
    </w:r>
    <w:r w:rsidR="00246B35" w:rsidRPr="1BAA5BFB">
      <w:rPr>
        <w:rStyle w:val="PageNumber"/>
      </w:rPr>
      <w:fldChar w:fldCharType="begin"/>
    </w:r>
    <w:r w:rsidR="00246B35" w:rsidRPr="1BAA5BFB">
      <w:rPr>
        <w:rStyle w:val="PageNumber"/>
      </w:rPr>
      <w:instrText xml:space="preserve"> PAGE </w:instrText>
    </w:r>
    <w:r w:rsidR="00246B35" w:rsidRPr="1BAA5BFB">
      <w:rPr>
        <w:rStyle w:val="PageNumber"/>
      </w:rPr>
      <w:fldChar w:fldCharType="separate"/>
    </w:r>
    <w:r w:rsidRPr="1BAA5BFB">
      <w:rPr>
        <w:rStyle w:val="PageNumber"/>
      </w:rPr>
      <w:t>1</w:t>
    </w:r>
    <w:r w:rsidR="00246B35" w:rsidRPr="1BAA5B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1BAA5BFB" w:rsidP="00ED212D">
    <w:pPr>
      <w:pStyle w:val="Footer"/>
      <w:tabs>
        <w:tab w:val="clear" w:pos="4153"/>
        <w:tab w:val="clear" w:pos="8306"/>
        <w:tab w:val="right" w:pos="9638"/>
      </w:tabs>
    </w:pPr>
    <w:r w:rsidRPr="1BAA5BFB">
      <w:rPr>
        <w:b/>
        <w:bCs/>
        <w:color w:val="757579" w:themeColor="accent3"/>
        <w:sz w:val="20"/>
        <w:szCs w:val="20"/>
      </w:rPr>
      <w:t>CSIRO</w:t>
    </w:r>
    <w:r w:rsidRPr="1BAA5BFB">
      <w:rPr>
        <w:color w:val="757579" w:themeColor="accent3"/>
        <w:sz w:val="20"/>
        <w:szCs w:val="20"/>
      </w:rPr>
      <w:t xml:space="preserve"> Australia’s National Science Agency </w:t>
    </w:r>
    <w:r w:rsidR="00ED212D">
      <w:tab/>
    </w:r>
    <w:r w:rsidR="00ED212D" w:rsidRPr="1BAA5BFB">
      <w:rPr>
        <w:rStyle w:val="PageNumber"/>
      </w:rPr>
      <w:fldChar w:fldCharType="begin"/>
    </w:r>
    <w:r w:rsidR="00ED212D" w:rsidRPr="1BAA5BFB">
      <w:rPr>
        <w:rStyle w:val="PageNumber"/>
      </w:rPr>
      <w:instrText xml:space="preserve"> PAGE </w:instrText>
    </w:r>
    <w:r w:rsidR="00ED212D" w:rsidRPr="1BAA5BFB">
      <w:rPr>
        <w:rStyle w:val="PageNumber"/>
      </w:rPr>
      <w:fldChar w:fldCharType="separate"/>
    </w:r>
    <w:r w:rsidRPr="1BAA5BFB">
      <w:rPr>
        <w:rStyle w:val="PageNumber"/>
      </w:rPr>
      <w:t>1</w:t>
    </w:r>
    <w:r w:rsidR="00ED212D" w:rsidRPr="1BAA5BF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E7B9" w14:textId="77777777" w:rsidR="00CC5983" w:rsidRDefault="00CC5983" w:rsidP="000A377A">
      <w:r>
        <w:separator/>
      </w:r>
    </w:p>
  </w:footnote>
  <w:footnote w:type="continuationSeparator" w:id="0">
    <w:p w14:paraId="6B437DF3" w14:textId="77777777" w:rsidR="00CC5983" w:rsidRDefault="00CC5983" w:rsidP="000A377A">
      <w:r>
        <w:continuationSeparator/>
      </w:r>
    </w:p>
  </w:footnote>
  <w:footnote w:type="continuationNotice" w:id="1">
    <w:p w14:paraId="1FBBCB5E" w14:textId="77777777" w:rsidR="00CC5983" w:rsidRDefault="00CC59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66FD5"/>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DF5951"/>
    <w:multiLevelType w:val="hybridMultilevel"/>
    <w:tmpl w:val="5DCCC67A"/>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B03EDB"/>
    <w:multiLevelType w:val="multilevel"/>
    <w:tmpl w:val="15D05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BC67B7D"/>
    <w:multiLevelType w:val="hybridMultilevel"/>
    <w:tmpl w:val="760AD50A"/>
    <w:lvl w:ilvl="0" w:tplc="73A4CE46">
      <w:start w:val="1"/>
      <w:numFmt w:val="bullet"/>
      <w:lvlText w:val="·"/>
      <w:lvlJc w:val="left"/>
      <w:pPr>
        <w:ind w:left="720" w:hanging="360"/>
      </w:pPr>
      <w:rPr>
        <w:rFonts w:ascii="Symbol" w:hAnsi="Symbol" w:hint="default"/>
      </w:rPr>
    </w:lvl>
    <w:lvl w:ilvl="1" w:tplc="0B40F846">
      <w:start w:val="1"/>
      <w:numFmt w:val="bullet"/>
      <w:lvlText w:val="o"/>
      <w:lvlJc w:val="left"/>
      <w:pPr>
        <w:ind w:left="1440" w:hanging="360"/>
      </w:pPr>
      <w:rPr>
        <w:rFonts w:ascii="Courier New" w:hAnsi="Courier New" w:hint="default"/>
      </w:rPr>
    </w:lvl>
    <w:lvl w:ilvl="2" w:tplc="610212A6">
      <w:start w:val="1"/>
      <w:numFmt w:val="bullet"/>
      <w:lvlText w:val=""/>
      <w:lvlJc w:val="left"/>
      <w:pPr>
        <w:ind w:left="2160" w:hanging="360"/>
      </w:pPr>
      <w:rPr>
        <w:rFonts w:ascii="Wingdings" w:hAnsi="Wingdings" w:hint="default"/>
      </w:rPr>
    </w:lvl>
    <w:lvl w:ilvl="3" w:tplc="DC5E8404">
      <w:start w:val="1"/>
      <w:numFmt w:val="bullet"/>
      <w:lvlText w:val=""/>
      <w:lvlJc w:val="left"/>
      <w:pPr>
        <w:ind w:left="2880" w:hanging="360"/>
      </w:pPr>
      <w:rPr>
        <w:rFonts w:ascii="Symbol" w:hAnsi="Symbol" w:hint="default"/>
      </w:rPr>
    </w:lvl>
    <w:lvl w:ilvl="4" w:tplc="EB6418C8">
      <w:start w:val="1"/>
      <w:numFmt w:val="bullet"/>
      <w:lvlText w:val="o"/>
      <w:lvlJc w:val="left"/>
      <w:pPr>
        <w:ind w:left="3600" w:hanging="360"/>
      </w:pPr>
      <w:rPr>
        <w:rFonts w:ascii="Courier New" w:hAnsi="Courier New" w:hint="default"/>
      </w:rPr>
    </w:lvl>
    <w:lvl w:ilvl="5" w:tplc="3102989A">
      <w:start w:val="1"/>
      <w:numFmt w:val="bullet"/>
      <w:lvlText w:val=""/>
      <w:lvlJc w:val="left"/>
      <w:pPr>
        <w:ind w:left="4320" w:hanging="360"/>
      </w:pPr>
      <w:rPr>
        <w:rFonts w:ascii="Wingdings" w:hAnsi="Wingdings" w:hint="default"/>
      </w:rPr>
    </w:lvl>
    <w:lvl w:ilvl="6" w:tplc="D7AC9754">
      <w:start w:val="1"/>
      <w:numFmt w:val="bullet"/>
      <w:lvlText w:val=""/>
      <w:lvlJc w:val="left"/>
      <w:pPr>
        <w:ind w:left="5040" w:hanging="360"/>
      </w:pPr>
      <w:rPr>
        <w:rFonts w:ascii="Symbol" w:hAnsi="Symbol" w:hint="default"/>
      </w:rPr>
    </w:lvl>
    <w:lvl w:ilvl="7" w:tplc="20DE41F0">
      <w:start w:val="1"/>
      <w:numFmt w:val="bullet"/>
      <w:lvlText w:val="o"/>
      <w:lvlJc w:val="left"/>
      <w:pPr>
        <w:ind w:left="5760" w:hanging="360"/>
      </w:pPr>
      <w:rPr>
        <w:rFonts w:ascii="Courier New" w:hAnsi="Courier New" w:hint="default"/>
      </w:rPr>
    </w:lvl>
    <w:lvl w:ilvl="8" w:tplc="066E1CDA">
      <w:start w:val="1"/>
      <w:numFmt w:val="bullet"/>
      <w:lvlText w:val=""/>
      <w:lvlJc w:val="left"/>
      <w:pPr>
        <w:ind w:left="6480" w:hanging="360"/>
      </w:pPr>
      <w:rPr>
        <w:rFonts w:ascii="Wingdings" w:hAnsi="Wingdings" w:hint="default"/>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017A17"/>
    <w:multiLevelType w:val="hybridMultilevel"/>
    <w:tmpl w:val="21C6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CB545E7"/>
    <w:multiLevelType w:val="multilevel"/>
    <w:tmpl w:val="E36EA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2D63F2"/>
    <w:multiLevelType w:val="multilevel"/>
    <w:tmpl w:val="FC0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4EBA39"/>
    <w:multiLevelType w:val="hybridMultilevel"/>
    <w:tmpl w:val="82AC8BDC"/>
    <w:lvl w:ilvl="0" w:tplc="D7E85B22">
      <w:start w:val="1"/>
      <w:numFmt w:val="decimal"/>
      <w:lvlText w:val="%1."/>
      <w:lvlJc w:val="left"/>
      <w:pPr>
        <w:ind w:left="720" w:hanging="360"/>
      </w:pPr>
    </w:lvl>
    <w:lvl w:ilvl="1" w:tplc="B802B244">
      <w:start w:val="1"/>
      <w:numFmt w:val="lowerLetter"/>
      <w:lvlText w:val="%2."/>
      <w:lvlJc w:val="left"/>
      <w:pPr>
        <w:ind w:left="1440" w:hanging="360"/>
      </w:pPr>
    </w:lvl>
    <w:lvl w:ilvl="2" w:tplc="7AFCAC48">
      <w:start w:val="1"/>
      <w:numFmt w:val="lowerRoman"/>
      <w:lvlText w:val="%3."/>
      <w:lvlJc w:val="right"/>
      <w:pPr>
        <w:ind w:left="2160" w:hanging="180"/>
      </w:pPr>
    </w:lvl>
    <w:lvl w:ilvl="3" w:tplc="C41CFEE0">
      <w:start w:val="1"/>
      <w:numFmt w:val="decimal"/>
      <w:lvlText w:val="%4."/>
      <w:lvlJc w:val="left"/>
      <w:pPr>
        <w:ind w:left="2880" w:hanging="360"/>
      </w:pPr>
    </w:lvl>
    <w:lvl w:ilvl="4" w:tplc="8D44DF30">
      <w:start w:val="1"/>
      <w:numFmt w:val="lowerLetter"/>
      <w:lvlText w:val="%5."/>
      <w:lvlJc w:val="left"/>
      <w:pPr>
        <w:ind w:left="3600" w:hanging="360"/>
      </w:pPr>
    </w:lvl>
    <w:lvl w:ilvl="5" w:tplc="BD88A014">
      <w:start w:val="1"/>
      <w:numFmt w:val="lowerRoman"/>
      <w:lvlText w:val="%6."/>
      <w:lvlJc w:val="right"/>
      <w:pPr>
        <w:ind w:left="4320" w:hanging="180"/>
      </w:pPr>
    </w:lvl>
    <w:lvl w:ilvl="6" w:tplc="BC2EC2D0">
      <w:start w:val="1"/>
      <w:numFmt w:val="decimal"/>
      <w:lvlText w:val="%7."/>
      <w:lvlJc w:val="left"/>
      <w:pPr>
        <w:ind w:left="5040" w:hanging="360"/>
      </w:pPr>
    </w:lvl>
    <w:lvl w:ilvl="7" w:tplc="2DBE1722">
      <w:start w:val="1"/>
      <w:numFmt w:val="lowerLetter"/>
      <w:lvlText w:val="%8."/>
      <w:lvlJc w:val="left"/>
      <w:pPr>
        <w:ind w:left="5760" w:hanging="360"/>
      </w:pPr>
    </w:lvl>
    <w:lvl w:ilvl="8" w:tplc="C3CCE2F6">
      <w:start w:val="1"/>
      <w:numFmt w:val="lowerRoman"/>
      <w:lvlText w:val="%9."/>
      <w:lvlJc w:val="right"/>
      <w:pPr>
        <w:ind w:left="6480" w:hanging="180"/>
      </w:pPr>
    </w:lvl>
  </w:abstractNum>
  <w:abstractNum w:abstractNumId="28" w15:restartNumberingAfterBreak="0">
    <w:nsid w:val="333C3A67"/>
    <w:multiLevelType w:val="hybridMultilevel"/>
    <w:tmpl w:val="4252AFAC"/>
    <w:lvl w:ilvl="0" w:tplc="E5F22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DCEA97C"/>
    <w:multiLevelType w:val="hybridMultilevel"/>
    <w:tmpl w:val="30B624B8"/>
    <w:lvl w:ilvl="0" w:tplc="33A6B1AC">
      <w:start w:val="1"/>
      <w:numFmt w:val="bullet"/>
      <w:lvlText w:val="·"/>
      <w:lvlJc w:val="left"/>
      <w:pPr>
        <w:ind w:left="720" w:hanging="360"/>
      </w:pPr>
      <w:rPr>
        <w:rFonts w:ascii="Symbol" w:hAnsi="Symbol" w:hint="default"/>
      </w:rPr>
    </w:lvl>
    <w:lvl w:ilvl="1" w:tplc="CAEA06D4">
      <w:start w:val="1"/>
      <w:numFmt w:val="bullet"/>
      <w:lvlText w:val="o"/>
      <w:lvlJc w:val="left"/>
      <w:pPr>
        <w:ind w:left="1440" w:hanging="360"/>
      </w:pPr>
      <w:rPr>
        <w:rFonts w:ascii="Courier New" w:hAnsi="Courier New" w:hint="default"/>
      </w:rPr>
    </w:lvl>
    <w:lvl w:ilvl="2" w:tplc="62E43642">
      <w:start w:val="1"/>
      <w:numFmt w:val="bullet"/>
      <w:lvlText w:val=""/>
      <w:lvlJc w:val="left"/>
      <w:pPr>
        <w:ind w:left="2160" w:hanging="360"/>
      </w:pPr>
      <w:rPr>
        <w:rFonts w:ascii="Wingdings" w:hAnsi="Wingdings" w:hint="default"/>
      </w:rPr>
    </w:lvl>
    <w:lvl w:ilvl="3" w:tplc="EB4EB8A8">
      <w:start w:val="1"/>
      <w:numFmt w:val="bullet"/>
      <w:lvlText w:val=""/>
      <w:lvlJc w:val="left"/>
      <w:pPr>
        <w:ind w:left="2880" w:hanging="360"/>
      </w:pPr>
      <w:rPr>
        <w:rFonts w:ascii="Symbol" w:hAnsi="Symbol" w:hint="default"/>
      </w:rPr>
    </w:lvl>
    <w:lvl w:ilvl="4" w:tplc="B1A0C788">
      <w:start w:val="1"/>
      <w:numFmt w:val="bullet"/>
      <w:lvlText w:val="o"/>
      <w:lvlJc w:val="left"/>
      <w:pPr>
        <w:ind w:left="3600" w:hanging="360"/>
      </w:pPr>
      <w:rPr>
        <w:rFonts w:ascii="Courier New" w:hAnsi="Courier New" w:hint="default"/>
      </w:rPr>
    </w:lvl>
    <w:lvl w:ilvl="5" w:tplc="43F698D0">
      <w:start w:val="1"/>
      <w:numFmt w:val="bullet"/>
      <w:lvlText w:val=""/>
      <w:lvlJc w:val="left"/>
      <w:pPr>
        <w:ind w:left="4320" w:hanging="360"/>
      </w:pPr>
      <w:rPr>
        <w:rFonts w:ascii="Wingdings" w:hAnsi="Wingdings" w:hint="default"/>
      </w:rPr>
    </w:lvl>
    <w:lvl w:ilvl="6" w:tplc="D38E9DFE">
      <w:start w:val="1"/>
      <w:numFmt w:val="bullet"/>
      <w:lvlText w:val=""/>
      <w:lvlJc w:val="left"/>
      <w:pPr>
        <w:ind w:left="5040" w:hanging="360"/>
      </w:pPr>
      <w:rPr>
        <w:rFonts w:ascii="Symbol" w:hAnsi="Symbol" w:hint="default"/>
      </w:rPr>
    </w:lvl>
    <w:lvl w:ilvl="7" w:tplc="AFEEE96E">
      <w:start w:val="1"/>
      <w:numFmt w:val="bullet"/>
      <w:lvlText w:val="o"/>
      <w:lvlJc w:val="left"/>
      <w:pPr>
        <w:ind w:left="5760" w:hanging="360"/>
      </w:pPr>
      <w:rPr>
        <w:rFonts w:ascii="Courier New" w:hAnsi="Courier New" w:hint="default"/>
      </w:rPr>
    </w:lvl>
    <w:lvl w:ilvl="8" w:tplc="AE2665D2">
      <w:start w:val="1"/>
      <w:numFmt w:val="bullet"/>
      <w:lvlText w:val=""/>
      <w:lvlJc w:val="left"/>
      <w:pPr>
        <w:ind w:left="6480" w:hanging="360"/>
      </w:pPr>
      <w:rPr>
        <w:rFonts w:ascii="Wingdings" w:hAnsi="Wingdings" w:hint="default"/>
      </w:rPr>
    </w:lvl>
  </w:abstractNum>
  <w:abstractNum w:abstractNumId="31" w15:restartNumberingAfterBreak="0">
    <w:nsid w:val="3EA7459B"/>
    <w:multiLevelType w:val="hybridMultilevel"/>
    <w:tmpl w:val="090C4A92"/>
    <w:lvl w:ilvl="0" w:tplc="FFFFFFFF">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3" w15:restartNumberingAfterBreak="0">
    <w:nsid w:val="43752DBB"/>
    <w:multiLevelType w:val="hybridMultilevel"/>
    <w:tmpl w:val="304C2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348E9E"/>
    <w:multiLevelType w:val="hybridMultilevel"/>
    <w:tmpl w:val="09405894"/>
    <w:lvl w:ilvl="0" w:tplc="91F610F2">
      <w:start w:val="1"/>
      <w:numFmt w:val="bullet"/>
      <w:lvlText w:val=""/>
      <w:lvlJc w:val="left"/>
      <w:pPr>
        <w:ind w:left="720" w:hanging="360"/>
      </w:pPr>
      <w:rPr>
        <w:rFonts w:ascii="Symbol" w:hAnsi="Symbol" w:hint="default"/>
      </w:rPr>
    </w:lvl>
    <w:lvl w:ilvl="1" w:tplc="84623588">
      <w:start w:val="1"/>
      <w:numFmt w:val="bullet"/>
      <w:lvlText w:val=""/>
      <w:lvlJc w:val="left"/>
      <w:pPr>
        <w:ind w:left="928" w:hanging="360"/>
      </w:pPr>
      <w:rPr>
        <w:rFonts w:ascii="Symbol" w:hAnsi="Symbol" w:hint="default"/>
      </w:rPr>
    </w:lvl>
    <w:lvl w:ilvl="2" w:tplc="2FAAE3B6">
      <w:start w:val="1"/>
      <w:numFmt w:val="bullet"/>
      <w:lvlText w:val=""/>
      <w:lvlJc w:val="left"/>
      <w:pPr>
        <w:ind w:left="2160" w:hanging="360"/>
      </w:pPr>
      <w:rPr>
        <w:rFonts w:ascii="Wingdings" w:hAnsi="Wingdings" w:hint="default"/>
      </w:rPr>
    </w:lvl>
    <w:lvl w:ilvl="3" w:tplc="39CCD0D0">
      <w:start w:val="1"/>
      <w:numFmt w:val="bullet"/>
      <w:lvlText w:val=""/>
      <w:lvlJc w:val="left"/>
      <w:pPr>
        <w:ind w:left="2880" w:hanging="360"/>
      </w:pPr>
      <w:rPr>
        <w:rFonts w:ascii="Symbol" w:hAnsi="Symbol" w:hint="default"/>
      </w:rPr>
    </w:lvl>
    <w:lvl w:ilvl="4" w:tplc="45589244">
      <w:start w:val="1"/>
      <w:numFmt w:val="bullet"/>
      <w:lvlText w:val="o"/>
      <w:lvlJc w:val="left"/>
      <w:pPr>
        <w:ind w:left="3600" w:hanging="360"/>
      </w:pPr>
      <w:rPr>
        <w:rFonts w:ascii="Courier New" w:hAnsi="Courier New" w:hint="default"/>
      </w:rPr>
    </w:lvl>
    <w:lvl w:ilvl="5" w:tplc="BCC42B48">
      <w:start w:val="1"/>
      <w:numFmt w:val="bullet"/>
      <w:lvlText w:val=""/>
      <w:lvlJc w:val="left"/>
      <w:pPr>
        <w:ind w:left="4320" w:hanging="360"/>
      </w:pPr>
      <w:rPr>
        <w:rFonts w:ascii="Wingdings" w:hAnsi="Wingdings" w:hint="default"/>
      </w:rPr>
    </w:lvl>
    <w:lvl w:ilvl="6" w:tplc="E9C25FAC">
      <w:start w:val="1"/>
      <w:numFmt w:val="bullet"/>
      <w:lvlText w:val=""/>
      <w:lvlJc w:val="left"/>
      <w:pPr>
        <w:ind w:left="5040" w:hanging="360"/>
      </w:pPr>
      <w:rPr>
        <w:rFonts w:ascii="Symbol" w:hAnsi="Symbol" w:hint="default"/>
      </w:rPr>
    </w:lvl>
    <w:lvl w:ilvl="7" w:tplc="AC12ABBC">
      <w:start w:val="1"/>
      <w:numFmt w:val="bullet"/>
      <w:lvlText w:val="o"/>
      <w:lvlJc w:val="left"/>
      <w:pPr>
        <w:ind w:left="5760" w:hanging="360"/>
      </w:pPr>
      <w:rPr>
        <w:rFonts w:ascii="Courier New" w:hAnsi="Courier New" w:hint="default"/>
      </w:rPr>
    </w:lvl>
    <w:lvl w:ilvl="8" w:tplc="F056B76A">
      <w:start w:val="1"/>
      <w:numFmt w:val="bullet"/>
      <w:lvlText w:val=""/>
      <w:lvlJc w:val="left"/>
      <w:pPr>
        <w:ind w:left="6480" w:hanging="360"/>
      </w:pPr>
      <w:rPr>
        <w:rFonts w:ascii="Wingdings" w:hAnsi="Wingdings" w:hint="default"/>
      </w:rPr>
    </w:lvl>
  </w:abstractNum>
  <w:abstractNum w:abstractNumId="3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133956">
    <w:abstractNumId w:val="17"/>
  </w:num>
  <w:num w:numId="2" w16cid:durableId="231934203">
    <w:abstractNumId w:val="30"/>
  </w:num>
  <w:num w:numId="3" w16cid:durableId="138811655">
    <w:abstractNumId w:val="27"/>
  </w:num>
  <w:num w:numId="4" w16cid:durableId="1932278485">
    <w:abstractNumId w:val="36"/>
  </w:num>
  <w:num w:numId="5" w16cid:durableId="1721435607">
    <w:abstractNumId w:val="9"/>
  </w:num>
  <w:num w:numId="6" w16cid:durableId="1139421816">
    <w:abstractNumId w:val="7"/>
  </w:num>
  <w:num w:numId="7" w16cid:durableId="161550563">
    <w:abstractNumId w:val="6"/>
  </w:num>
  <w:num w:numId="8" w16cid:durableId="1438016300">
    <w:abstractNumId w:val="5"/>
  </w:num>
  <w:num w:numId="9" w16cid:durableId="233130598">
    <w:abstractNumId w:val="4"/>
  </w:num>
  <w:num w:numId="10" w16cid:durableId="1464540893">
    <w:abstractNumId w:val="8"/>
  </w:num>
  <w:num w:numId="11" w16cid:durableId="1190728934">
    <w:abstractNumId w:val="3"/>
  </w:num>
  <w:num w:numId="12" w16cid:durableId="530995968">
    <w:abstractNumId w:val="2"/>
  </w:num>
  <w:num w:numId="13" w16cid:durableId="2133862206">
    <w:abstractNumId w:val="1"/>
  </w:num>
  <w:num w:numId="14" w16cid:durableId="2134250563">
    <w:abstractNumId w:val="0"/>
  </w:num>
  <w:num w:numId="15" w16cid:durableId="448015113">
    <w:abstractNumId w:val="32"/>
  </w:num>
  <w:num w:numId="16" w16cid:durableId="1584412318">
    <w:abstractNumId w:val="20"/>
  </w:num>
  <w:num w:numId="17" w16cid:durableId="2060207444">
    <w:abstractNumId w:val="19"/>
  </w:num>
  <w:num w:numId="18" w16cid:durableId="277689657">
    <w:abstractNumId w:val="38"/>
  </w:num>
  <w:num w:numId="19" w16cid:durableId="1620530114">
    <w:abstractNumId w:val="42"/>
  </w:num>
  <w:num w:numId="20" w16cid:durableId="1439637628">
    <w:abstractNumId w:val="39"/>
  </w:num>
  <w:num w:numId="21" w16cid:durableId="820468933">
    <w:abstractNumId w:val="24"/>
  </w:num>
  <w:num w:numId="22" w16cid:durableId="1541673493">
    <w:abstractNumId w:val="31"/>
  </w:num>
  <w:num w:numId="23" w16cid:durableId="1548905688">
    <w:abstractNumId w:val="21"/>
  </w:num>
  <w:num w:numId="24" w16cid:durableId="380859259">
    <w:abstractNumId w:val="16"/>
  </w:num>
  <w:num w:numId="25" w16cid:durableId="1287272940">
    <w:abstractNumId w:val="18"/>
  </w:num>
  <w:num w:numId="26" w16cid:durableId="325330953">
    <w:abstractNumId w:val="13"/>
  </w:num>
  <w:num w:numId="27" w16cid:durableId="1104883879">
    <w:abstractNumId w:val="11"/>
  </w:num>
  <w:num w:numId="28" w16cid:durableId="1817214172">
    <w:abstractNumId w:val="22"/>
  </w:num>
  <w:num w:numId="29" w16cid:durableId="1832865054">
    <w:abstractNumId w:val="41"/>
  </w:num>
  <w:num w:numId="30" w16cid:durableId="1873877331">
    <w:abstractNumId w:val="29"/>
  </w:num>
  <w:num w:numId="31" w16cid:durableId="784618523">
    <w:abstractNumId w:val="37"/>
  </w:num>
  <w:num w:numId="32" w16cid:durableId="582950770">
    <w:abstractNumId w:val="35"/>
  </w:num>
  <w:num w:numId="33" w16cid:durableId="1050543115">
    <w:abstractNumId w:val="11"/>
  </w:num>
  <w:num w:numId="34" w16cid:durableId="1333414217">
    <w:abstractNumId w:val="35"/>
  </w:num>
  <w:num w:numId="35" w16cid:durableId="1100563841">
    <w:abstractNumId w:val="43"/>
  </w:num>
  <w:num w:numId="36" w16cid:durableId="5366295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436464">
    <w:abstractNumId w:val="34"/>
  </w:num>
  <w:num w:numId="38" w16cid:durableId="1259220344">
    <w:abstractNumId w:val="40"/>
  </w:num>
  <w:num w:numId="39" w16cid:durableId="1460223390">
    <w:abstractNumId w:val="11"/>
  </w:num>
  <w:num w:numId="40" w16cid:durableId="1770350352">
    <w:abstractNumId w:val="31"/>
  </w:num>
  <w:num w:numId="41" w16cid:durableId="849173752">
    <w:abstractNumId w:val="12"/>
    <w:lvlOverride w:ilvl="0">
      <w:startOverride w:val="1"/>
    </w:lvlOverride>
    <w:lvlOverride w:ilvl="1"/>
    <w:lvlOverride w:ilvl="2"/>
    <w:lvlOverride w:ilvl="3"/>
    <w:lvlOverride w:ilvl="4"/>
    <w:lvlOverride w:ilvl="5"/>
    <w:lvlOverride w:ilvl="6"/>
    <w:lvlOverride w:ilvl="7"/>
    <w:lvlOverride w:ilvl="8"/>
  </w:num>
  <w:num w:numId="42" w16cid:durableId="84038142">
    <w:abstractNumId w:val="15"/>
  </w:num>
  <w:num w:numId="43" w16cid:durableId="1341010479">
    <w:abstractNumId w:val="23"/>
  </w:num>
  <w:num w:numId="44" w16cid:durableId="1965690890">
    <w:abstractNumId w:val="10"/>
  </w:num>
  <w:num w:numId="45" w16cid:durableId="8023099">
    <w:abstractNumId w:val="28"/>
  </w:num>
  <w:num w:numId="46" w16cid:durableId="75828680">
    <w:abstractNumId w:val="26"/>
  </w:num>
  <w:num w:numId="47" w16cid:durableId="216355765">
    <w:abstractNumId w:val="33"/>
  </w:num>
  <w:num w:numId="48" w16cid:durableId="1475487095">
    <w:abstractNumId w:val="14"/>
  </w:num>
  <w:num w:numId="49" w16cid:durableId="1844935235">
    <w:abstractNumId w:val="25"/>
  </w:num>
  <w:num w:numId="50" w16cid:durableId="14003212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NjQ2MbcwNzU3NjNR0lEKTi0uzszPAykwrgUA1NYa9ywAAAA="/>
  </w:docVars>
  <w:rsids>
    <w:rsidRoot w:val="00CC201B"/>
    <w:rsid w:val="00000034"/>
    <w:rsid w:val="0000019E"/>
    <w:rsid w:val="000001C6"/>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453"/>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FBA"/>
    <w:rsid w:val="00044F96"/>
    <w:rsid w:val="00045860"/>
    <w:rsid w:val="000469D9"/>
    <w:rsid w:val="00046F89"/>
    <w:rsid w:val="00047EE6"/>
    <w:rsid w:val="000532A1"/>
    <w:rsid w:val="0005574D"/>
    <w:rsid w:val="00057F5D"/>
    <w:rsid w:val="0006065C"/>
    <w:rsid w:val="00062DC4"/>
    <w:rsid w:val="0006388B"/>
    <w:rsid w:val="00064F11"/>
    <w:rsid w:val="000673D6"/>
    <w:rsid w:val="000710DE"/>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0AE"/>
    <w:rsid w:val="000A377A"/>
    <w:rsid w:val="000A4A65"/>
    <w:rsid w:val="000A522D"/>
    <w:rsid w:val="000A59F9"/>
    <w:rsid w:val="000A6A79"/>
    <w:rsid w:val="000A79FB"/>
    <w:rsid w:val="000B19E5"/>
    <w:rsid w:val="000B2622"/>
    <w:rsid w:val="000B3142"/>
    <w:rsid w:val="000B3207"/>
    <w:rsid w:val="000B3652"/>
    <w:rsid w:val="000B437F"/>
    <w:rsid w:val="000B56E0"/>
    <w:rsid w:val="000B5846"/>
    <w:rsid w:val="000B5DA3"/>
    <w:rsid w:val="000C12C8"/>
    <w:rsid w:val="000C1AA1"/>
    <w:rsid w:val="000C5CED"/>
    <w:rsid w:val="000C67C8"/>
    <w:rsid w:val="000C6AC9"/>
    <w:rsid w:val="000D0402"/>
    <w:rsid w:val="000D2475"/>
    <w:rsid w:val="000D30EA"/>
    <w:rsid w:val="000D46E7"/>
    <w:rsid w:val="000D78F6"/>
    <w:rsid w:val="000E0729"/>
    <w:rsid w:val="000E2D9E"/>
    <w:rsid w:val="000E6BEA"/>
    <w:rsid w:val="000E7B0B"/>
    <w:rsid w:val="000F081F"/>
    <w:rsid w:val="000F0DFF"/>
    <w:rsid w:val="000F0FC8"/>
    <w:rsid w:val="000F2F51"/>
    <w:rsid w:val="000F3130"/>
    <w:rsid w:val="000F33F4"/>
    <w:rsid w:val="000F500A"/>
    <w:rsid w:val="000F55E1"/>
    <w:rsid w:val="000F62E7"/>
    <w:rsid w:val="000F71B9"/>
    <w:rsid w:val="00102228"/>
    <w:rsid w:val="001046AE"/>
    <w:rsid w:val="0010600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7237"/>
    <w:rsid w:val="00160EDD"/>
    <w:rsid w:val="00161904"/>
    <w:rsid w:val="00165B87"/>
    <w:rsid w:val="00166253"/>
    <w:rsid w:val="001666E4"/>
    <w:rsid w:val="00170ECD"/>
    <w:rsid w:val="00172B35"/>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C01"/>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8FB"/>
    <w:rsid w:val="00223A3E"/>
    <w:rsid w:val="00226B78"/>
    <w:rsid w:val="002276C2"/>
    <w:rsid w:val="00227E97"/>
    <w:rsid w:val="00230C09"/>
    <w:rsid w:val="00232562"/>
    <w:rsid w:val="0023459E"/>
    <w:rsid w:val="0023463D"/>
    <w:rsid w:val="00234B45"/>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1775"/>
    <w:rsid w:val="00272F19"/>
    <w:rsid w:val="002744AC"/>
    <w:rsid w:val="002752E9"/>
    <w:rsid w:val="00276530"/>
    <w:rsid w:val="002809B7"/>
    <w:rsid w:val="00281466"/>
    <w:rsid w:val="00282F35"/>
    <w:rsid w:val="002832ED"/>
    <w:rsid w:val="002853F3"/>
    <w:rsid w:val="00286D12"/>
    <w:rsid w:val="00287BE9"/>
    <w:rsid w:val="00287C22"/>
    <w:rsid w:val="00287C37"/>
    <w:rsid w:val="002901AA"/>
    <w:rsid w:val="00291F2E"/>
    <w:rsid w:val="002924C8"/>
    <w:rsid w:val="00292638"/>
    <w:rsid w:val="002932D9"/>
    <w:rsid w:val="00293B8C"/>
    <w:rsid w:val="00294C7F"/>
    <w:rsid w:val="00295EB9"/>
    <w:rsid w:val="002964C9"/>
    <w:rsid w:val="0029652E"/>
    <w:rsid w:val="002A01A5"/>
    <w:rsid w:val="002A0388"/>
    <w:rsid w:val="002A10EE"/>
    <w:rsid w:val="002A1120"/>
    <w:rsid w:val="002A4CEA"/>
    <w:rsid w:val="002A636B"/>
    <w:rsid w:val="002A6B27"/>
    <w:rsid w:val="002B0E10"/>
    <w:rsid w:val="002B6B8D"/>
    <w:rsid w:val="002B7648"/>
    <w:rsid w:val="002C1E75"/>
    <w:rsid w:val="002C339E"/>
    <w:rsid w:val="002C3AC1"/>
    <w:rsid w:val="002D358D"/>
    <w:rsid w:val="002D3B7D"/>
    <w:rsid w:val="002D4444"/>
    <w:rsid w:val="002D4EB9"/>
    <w:rsid w:val="002D561B"/>
    <w:rsid w:val="002D7151"/>
    <w:rsid w:val="002E1686"/>
    <w:rsid w:val="002E4912"/>
    <w:rsid w:val="002E4A14"/>
    <w:rsid w:val="002E7993"/>
    <w:rsid w:val="002E7F4C"/>
    <w:rsid w:val="002F1011"/>
    <w:rsid w:val="002F11DD"/>
    <w:rsid w:val="002F3653"/>
    <w:rsid w:val="002F5428"/>
    <w:rsid w:val="002F5A1D"/>
    <w:rsid w:val="00300022"/>
    <w:rsid w:val="003000AF"/>
    <w:rsid w:val="003007A4"/>
    <w:rsid w:val="00301857"/>
    <w:rsid w:val="00301D22"/>
    <w:rsid w:val="00302A74"/>
    <w:rsid w:val="00302E16"/>
    <w:rsid w:val="003034EE"/>
    <w:rsid w:val="00304225"/>
    <w:rsid w:val="0030505F"/>
    <w:rsid w:val="00305F35"/>
    <w:rsid w:val="003130B1"/>
    <w:rsid w:val="00313E58"/>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7F0"/>
    <w:rsid w:val="00353D50"/>
    <w:rsid w:val="003546CD"/>
    <w:rsid w:val="00354BF5"/>
    <w:rsid w:val="0035576A"/>
    <w:rsid w:val="003575F9"/>
    <w:rsid w:val="003604DB"/>
    <w:rsid w:val="00360D14"/>
    <w:rsid w:val="003622F8"/>
    <w:rsid w:val="0036272C"/>
    <w:rsid w:val="003639F8"/>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B85"/>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E38"/>
    <w:rsid w:val="00403B6B"/>
    <w:rsid w:val="00404222"/>
    <w:rsid w:val="00405065"/>
    <w:rsid w:val="004051FA"/>
    <w:rsid w:val="00405227"/>
    <w:rsid w:val="00405F44"/>
    <w:rsid w:val="00410849"/>
    <w:rsid w:val="004118E7"/>
    <w:rsid w:val="00412533"/>
    <w:rsid w:val="00412784"/>
    <w:rsid w:val="00415B8A"/>
    <w:rsid w:val="00416406"/>
    <w:rsid w:val="00420CA6"/>
    <w:rsid w:val="00421551"/>
    <w:rsid w:val="004216DE"/>
    <w:rsid w:val="00422A28"/>
    <w:rsid w:val="00423D26"/>
    <w:rsid w:val="0042401F"/>
    <w:rsid w:val="00427B56"/>
    <w:rsid w:val="00433F84"/>
    <w:rsid w:val="00434B6B"/>
    <w:rsid w:val="00434C9B"/>
    <w:rsid w:val="004355C0"/>
    <w:rsid w:val="004358C4"/>
    <w:rsid w:val="00436639"/>
    <w:rsid w:val="004374BB"/>
    <w:rsid w:val="00437C42"/>
    <w:rsid w:val="00440338"/>
    <w:rsid w:val="00450665"/>
    <w:rsid w:val="00452AD5"/>
    <w:rsid w:val="00452FD5"/>
    <w:rsid w:val="004532E1"/>
    <w:rsid w:val="00455C91"/>
    <w:rsid w:val="00457D8D"/>
    <w:rsid w:val="00460824"/>
    <w:rsid w:val="00471C6C"/>
    <w:rsid w:val="00475BEC"/>
    <w:rsid w:val="004831C1"/>
    <w:rsid w:val="0048681F"/>
    <w:rsid w:val="00486CA9"/>
    <w:rsid w:val="00486F57"/>
    <w:rsid w:val="004923E1"/>
    <w:rsid w:val="0049442F"/>
    <w:rsid w:val="004968B7"/>
    <w:rsid w:val="004A0776"/>
    <w:rsid w:val="004A0A0C"/>
    <w:rsid w:val="004A17CE"/>
    <w:rsid w:val="004A3149"/>
    <w:rsid w:val="004B0907"/>
    <w:rsid w:val="004B1289"/>
    <w:rsid w:val="004B1DC1"/>
    <w:rsid w:val="004B32F5"/>
    <w:rsid w:val="004B38EC"/>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0E1A"/>
    <w:rsid w:val="004E2B16"/>
    <w:rsid w:val="004E369B"/>
    <w:rsid w:val="004E43B4"/>
    <w:rsid w:val="004E61C2"/>
    <w:rsid w:val="004E7737"/>
    <w:rsid w:val="004F4CAC"/>
    <w:rsid w:val="004F4FCE"/>
    <w:rsid w:val="004F79DF"/>
    <w:rsid w:val="004F7E09"/>
    <w:rsid w:val="00501384"/>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083D"/>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E82"/>
    <w:rsid w:val="00587ACF"/>
    <w:rsid w:val="00590A35"/>
    <w:rsid w:val="00592355"/>
    <w:rsid w:val="005937C8"/>
    <w:rsid w:val="00595830"/>
    <w:rsid w:val="00595C97"/>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44A"/>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4E77"/>
    <w:rsid w:val="005E6BDF"/>
    <w:rsid w:val="005F2418"/>
    <w:rsid w:val="005F2C04"/>
    <w:rsid w:val="005F581F"/>
    <w:rsid w:val="005F6EF4"/>
    <w:rsid w:val="005F78B7"/>
    <w:rsid w:val="00600439"/>
    <w:rsid w:val="0060404C"/>
    <w:rsid w:val="0060405B"/>
    <w:rsid w:val="00604D81"/>
    <w:rsid w:val="0060604A"/>
    <w:rsid w:val="00610237"/>
    <w:rsid w:val="006108D6"/>
    <w:rsid w:val="00612BAC"/>
    <w:rsid w:val="00614F43"/>
    <w:rsid w:val="00616540"/>
    <w:rsid w:val="00616721"/>
    <w:rsid w:val="006174D2"/>
    <w:rsid w:val="006179E1"/>
    <w:rsid w:val="006212AD"/>
    <w:rsid w:val="00621734"/>
    <w:rsid w:val="006246C0"/>
    <w:rsid w:val="0062521D"/>
    <w:rsid w:val="00626B85"/>
    <w:rsid w:val="0062799E"/>
    <w:rsid w:val="006314DC"/>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64A"/>
    <w:rsid w:val="006B22C0"/>
    <w:rsid w:val="006B2705"/>
    <w:rsid w:val="006B422F"/>
    <w:rsid w:val="006B4DBE"/>
    <w:rsid w:val="006C0704"/>
    <w:rsid w:val="006C1E5C"/>
    <w:rsid w:val="006C2635"/>
    <w:rsid w:val="006C4ED6"/>
    <w:rsid w:val="006C6169"/>
    <w:rsid w:val="006D17A9"/>
    <w:rsid w:val="006D4802"/>
    <w:rsid w:val="006D49F3"/>
    <w:rsid w:val="006D70E7"/>
    <w:rsid w:val="006E041E"/>
    <w:rsid w:val="006E2DAD"/>
    <w:rsid w:val="006E3047"/>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1492B"/>
    <w:rsid w:val="00714D90"/>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0D92"/>
    <w:rsid w:val="00741098"/>
    <w:rsid w:val="00742BFD"/>
    <w:rsid w:val="007462D2"/>
    <w:rsid w:val="0074768A"/>
    <w:rsid w:val="00747781"/>
    <w:rsid w:val="00747A64"/>
    <w:rsid w:val="0075022D"/>
    <w:rsid w:val="00751D30"/>
    <w:rsid w:val="0075315B"/>
    <w:rsid w:val="00756860"/>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312"/>
    <w:rsid w:val="00782F57"/>
    <w:rsid w:val="00783370"/>
    <w:rsid w:val="007849CB"/>
    <w:rsid w:val="00786D64"/>
    <w:rsid w:val="00792235"/>
    <w:rsid w:val="007931D1"/>
    <w:rsid w:val="0079351F"/>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1A98"/>
    <w:rsid w:val="00812F92"/>
    <w:rsid w:val="00813DAF"/>
    <w:rsid w:val="00813E6B"/>
    <w:rsid w:val="00814ACE"/>
    <w:rsid w:val="008154E5"/>
    <w:rsid w:val="00816960"/>
    <w:rsid w:val="00821FE8"/>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46"/>
    <w:rsid w:val="00871BE6"/>
    <w:rsid w:val="00871DD0"/>
    <w:rsid w:val="00875D33"/>
    <w:rsid w:val="0087674F"/>
    <w:rsid w:val="00876CFA"/>
    <w:rsid w:val="008772C9"/>
    <w:rsid w:val="00877E46"/>
    <w:rsid w:val="00881475"/>
    <w:rsid w:val="008823CF"/>
    <w:rsid w:val="0088367A"/>
    <w:rsid w:val="00884007"/>
    <w:rsid w:val="00890A6B"/>
    <w:rsid w:val="00892801"/>
    <w:rsid w:val="00892976"/>
    <w:rsid w:val="008951FE"/>
    <w:rsid w:val="00895C20"/>
    <w:rsid w:val="0089705C"/>
    <w:rsid w:val="00897CCC"/>
    <w:rsid w:val="008A0C9E"/>
    <w:rsid w:val="008A0DC4"/>
    <w:rsid w:val="008A3CB6"/>
    <w:rsid w:val="008A4A7C"/>
    <w:rsid w:val="008A7B92"/>
    <w:rsid w:val="008A7CF1"/>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7C33"/>
    <w:rsid w:val="00901258"/>
    <w:rsid w:val="0090450A"/>
    <w:rsid w:val="00904883"/>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6DCE"/>
    <w:rsid w:val="0093721B"/>
    <w:rsid w:val="00937FD2"/>
    <w:rsid w:val="00942923"/>
    <w:rsid w:val="00945580"/>
    <w:rsid w:val="00945A76"/>
    <w:rsid w:val="009472B3"/>
    <w:rsid w:val="009511DD"/>
    <w:rsid w:val="00952973"/>
    <w:rsid w:val="009538A7"/>
    <w:rsid w:val="009604D0"/>
    <w:rsid w:val="00960689"/>
    <w:rsid w:val="009621D0"/>
    <w:rsid w:val="00962259"/>
    <w:rsid w:val="00962CD7"/>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019E"/>
    <w:rsid w:val="009F2CD0"/>
    <w:rsid w:val="009F3167"/>
    <w:rsid w:val="009F685F"/>
    <w:rsid w:val="009F6D23"/>
    <w:rsid w:val="009F7F59"/>
    <w:rsid w:val="00A04BC9"/>
    <w:rsid w:val="00A052AB"/>
    <w:rsid w:val="00A05E01"/>
    <w:rsid w:val="00A0740C"/>
    <w:rsid w:val="00A074EF"/>
    <w:rsid w:val="00A10736"/>
    <w:rsid w:val="00A10FDB"/>
    <w:rsid w:val="00A11598"/>
    <w:rsid w:val="00A167F2"/>
    <w:rsid w:val="00A17195"/>
    <w:rsid w:val="00A175AA"/>
    <w:rsid w:val="00A20444"/>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4EFE"/>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5AB2"/>
    <w:rsid w:val="00AB5C46"/>
    <w:rsid w:val="00AB6542"/>
    <w:rsid w:val="00AB7207"/>
    <w:rsid w:val="00AB7A34"/>
    <w:rsid w:val="00AC1CD5"/>
    <w:rsid w:val="00AC323C"/>
    <w:rsid w:val="00AC3EED"/>
    <w:rsid w:val="00AC4708"/>
    <w:rsid w:val="00AC6E5E"/>
    <w:rsid w:val="00AC6EDD"/>
    <w:rsid w:val="00AC7857"/>
    <w:rsid w:val="00AC7E2D"/>
    <w:rsid w:val="00AD038B"/>
    <w:rsid w:val="00AD2C68"/>
    <w:rsid w:val="00AD38F3"/>
    <w:rsid w:val="00AD3B98"/>
    <w:rsid w:val="00AD3FF5"/>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260B"/>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08EE"/>
    <w:rsid w:val="00B81C06"/>
    <w:rsid w:val="00B826A6"/>
    <w:rsid w:val="00B831CB"/>
    <w:rsid w:val="00B84DEE"/>
    <w:rsid w:val="00B86FCF"/>
    <w:rsid w:val="00B9080E"/>
    <w:rsid w:val="00B936C5"/>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38AF"/>
    <w:rsid w:val="00BF4CF3"/>
    <w:rsid w:val="00BF5EA6"/>
    <w:rsid w:val="00BF5F95"/>
    <w:rsid w:val="00BF7946"/>
    <w:rsid w:val="00C00C3F"/>
    <w:rsid w:val="00C01321"/>
    <w:rsid w:val="00C02E1E"/>
    <w:rsid w:val="00C04806"/>
    <w:rsid w:val="00C10B13"/>
    <w:rsid w:val="00C113EA"/>
    <w:rsid w:val="00C138B8"/>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CF"/>
    <w:rsid w:val="00C921D5"/>
    <w:rsid w:val="00C935F3"/>
    <w:rsid w:val="00C938DF"/>
    <w:rsid w:val="00C93E3C"/>
    <w:rsid w:val="00C94273"/>
    <w:rsid w:val="00C958D4"/>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3D14"/>
    <w:rsid w:val="00CB4BEC"/>
    <w:rsid w:val="00CB60B3"/>
    <w:rsid w:val="00CB6B26"/>
    <w:rsid w:val="00CB7AC6"/>
    <w:rsid w:val="00CB7B75"/>
    <w:rsid w:val="00CB7FC0"/>
    <w:rsid w:val="00CC069A"/>
    <w:rsid w:val="00CC0F4E"/>
    <w:rsid w:val="00CC1407"/>
    <w:rsid w:val="00CC1E44"/>
    <w:rsid w:val="00CC201B"/>
    <w:rsid w:val="00CC3644"/>
    <w:rsid w:val="00CC5983"/>
    <w:rsid w:val="00CC748D"/>
    <w:rsid w:val="00CD1336"/>
    <w:rsid w:val="00CD2078"/>
    <w:rsid w:val="00CD230C"/>
    <w:rsid w:val="00CD2332"/>
    <w:rsid w:val="00CD3703"/>
    <w:rsid w:val="00CD6197"/>
    <w:rsid w:val="00CE2717"/>
    <w:rsid w:val="00CE4BE8"/>
    <w:rsid w:val="00CE4C0F"/>
    <w:rsid w:val="00CE5454"/>
    <w:rsid w:val="00CE58A3"/>
    <w:rsid w:val="00CE5D73"/>
    <w:rsid w:val="00CE7C9F"/>
    <w:rsid w:val="00CF3D01"/>
    <w:rsid w:val="00CF4D05"/>
    <w:rsid w:val="00CF5CF2"/>
    <w:rsid w:val="00CF6704"/>
    <w:rsid w:val="00D002C1"/>
    <w:rsid w:val="00D006AE"/>
    <w:rsid w:val="00D007E2"/>
    <w:rsid w:val="00D009D8"/>
    <w:rsid w:val="00D00FC7"/>
    <w:rsid w:val="00D03B37"/>
    <w:rsid w:val="00D03D50"/>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4FA"/>
    <w:rsid w:val="00D476E9"/>
    <w:rsid w:val="00D5086C"/>
    <w:rsid w:val="00D518A6"/>
    <w:rsid w:val="00D544A3"/>
    <w:rsid w:val="00D5488D"/>
    <w:rsid w:val="00D5501A"/>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54"/>
    <w:rsid w:val="00D8127A"/>
    <w:rsid w:val="00D81445"/>
    <w:rsid w:val="00D825AD"/>
    <w:rsid w:val="00D82CFF"/>
    <w:rsid w:val="00D86414"/>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35FD"/>
    <w:rsid w:val="00DB44D3"/>
    <w:rsid w:val="00DB4DC8"/>
    <w:rsid w:val="00DC1EEA"/>
    <w:rsid w:val="00DC461F"/>
    <w:rsid w:val="00DC583A"/>
    <w:rsid w:val="00DC5CB2"/>
    <w:rsid w:val="00DC5DB4"/>
    <w:rsid w:val="00DD081C"/>
    <w:rsid w:val="00DD1E0B"/>
    <w:rsid w:val="00DD56AD"/>
    <w:rsid w:val="00DD6210"/>
    <w:rsid w:val="00DD6BA7"/>
    <w:rsid w:val="00DD712C"/>
    <w:rsid w:val="00DD7E99"/>
    <w:rsid w:val="00DE0219"/>
    <w:rsid w:val="00DE0704"/>
    <w:rsid w:val="00DE2A21"/>
    <w:rsid w:val="00DE305F"/>
    <w:rsid w:val="00DE3B64"/>
    <w:rsid w:val="00DE3E8B"/>
    <w:rsid w:val="00DE49B8"/>
    <w:rsid w:val="00DE5B6B"/>
    <w:rsid w:val="00DE6BCE"/>
    <w:rsid w:val="00DE7756"/>
    <w:rsid w:val="00DE7EFC"/>
    <w:rsid w:val="00DF1366"/>
    <w:rsid w:val="00DF2EA9"/>
    <w:rsid w:val="00DF444F"/>
    <w:rsid w:val="00DF74E6"/>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0B85"/>
    <w:rsid w:val="00E71A8F"/>
    <w:rsid w:val="00E71B89"/>
    <w:rsid w:val="00E7260A"/>
    <w:rsid w:val="00E739BF"/>
    <w:rsid w:val="00E75FED"/>
    <w:rsid w:val="00E76491"/>
    <w:rsid w:val="00E76517"/>
    <w:rsid w:val="00E803BB"/>
    <w:rsid w:val="00E81CFA"/>
    <w:rsid w:val="00E837B9"/>
    <w:rsid w:val="00E83AEF"/>
    <w:rsid w:val="00E854F4"/>
    <w:rsid w:val="00E87A18"/>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973"/>
    <w:rsid w:val="00EC5C2D"/>
    <w:rsid w:val="00EC6FAB"/>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22"/>
    <w:rsid w:val="00EE6E87"/>
    <w:rsid w:val="00EE75A4"/>
    <w:rsid w:val="00EF1EBB"/>
    <w:rsid w:val="00EF461A"/>
    <w:rsid w:val="00EF5B1A"/>
    <w:rsid w:val="00EF5CAA"/>
    <w:rsid w:val="00F010F6"/>
    <w:rsid w:val="00F0161A"/>
    <w:rsid w:val="00F031C2"/>
    <w:rsid w:val="00F04B29"/>
    <w:rsid w:val="00F04CE7"/>
    <w:rsid w:val="00F058A1"/>
    <w:rsid w:val="00F058EF"/>
    <w:rsid w:val="00F05D9B"/>
    <w:rsid w:val="00F07016"/>
    <w:rsid w:val="00F10F3D"/>
    <w:rsid w:val="00F12A61"/>
    <w:rsid w:val="00F13329"/>
    <w:rsid w:val="00F137AF"/>
    <w:rsid w:val="00F15C2B"/>
    <w:rsid w:val="00F17DA6"/>
    <w:rsid w:val="00F219DF"/>
    <w:rsid w:val="00F23B51"/>
    <w:rsid w:val="00F25579"/>
    <w:rsid w:val="00F25923"/>
    <w:rsid w:val="00F25F37"/>
    <w:rsid w:val="00F26B13"/>
    <w:rsid w:val="00F27B8E"/>
    <w:rsid w:val="00F31C02"/>
    <w:rsid w:val="00F3371E"/>
    <w:rsid w:val="00F33841"/>
    <w:rsid w:val="00F36363"/>
    <w:rsid w:val="00F37B40"/>
    <w:rsid w:val="00F4001E"/>
    <w:rsid w:val="00F416F9"/>
    <w:rsid w:val="00F43284"/>
    <w:rsid w:val="00F4614F"/>
    <w:rsid w:val="00F4732A"/>
    <w:rsid w:val="00F50FE5"/>
    <w:rsid w:val="00F516FB"/>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1900"/>
    <w:rsid w:val="00FD3E49"/>
    <w:rsid w:val="00FD572C"/>
    <w:rsid w:val="00FD6672"/>
    <w:rsid w:val="00FE11E1"/>
    <w:rsid w:val="00FE1279"/>
    <w:rsid w:val="00FE34AA"/>
    <w:rsid w:val="00FE38D4"/>
    <w:rsid w:val="00FE6B37"/>
    <w:rsid w:val="00FF0874"/>
    <w:rsid w:val="00FF0AF4"/>
    <w:rsid w:val="00FF682B"/>
    <w:rsid w:val="00FF7AF8"/>
    <w:rsid w:val="00FF7E13"/>
    <w:rsid w:val="0249F371"/>
    <w:rsid w:val="04A5789D"/>
    <w:rsid w:val="058CB652"/>
    <w:rsid w:val="0C0CDD1A"/>
    <w:rsid w:val="0D6AC220"/>
    <w:rsid w:val="0F1FF240"/>
    <w:rsid w:val="12C81BEF"/>
    <w:rsid w:val="13A11CD8"/>
    <w:rsid w:val="14A6D502"/>
    <w:rsid w:val="18699A25"/>
    <w:rsid w:val="18A207E0"/>
    <w:rsid w:val="197ADBDB"/>
    <w:rsid w:val="1B92A672"/>
    <w:rsid w:val="1BAA5BFB"/>
    <w:rsid w:val="1F6B68F5"/>
    <w:rsid w:val="207E68AC"/>
    <w:rsid w:val="26A47DC0"/>
    <w:rsid w:val="278F2F7D"/>
    <w:rsid w:val="2884B8BB"/>
    <w:rsid w:val="2D03C2E9"/>
    <w:rsid w:val="2D21433F"/>
    <w:rsid w:val="2F97E068"/>
    <w:rsid w:val="33DCE01D"/>
    <w:rsid w:val="394A34DE"/>
    <w:rsid w:val="3B9DA246"/>
    <w:rsid w:val="403C8784"/>
    <w:rsid w:val="43AE9613"/>
    <w:rsid w:val="4618AC60"/>
    <w:rsid w:val="46320591"/>
    <w:rsid w:val="472E3E98"/>
    <w:rsid w:val="4BAFDA1F"/>
    <w:rsid w:val="4D996A0E"/>
    <w:rsid w:val="5125C8FE"/>
    <w:rsid w:val="525FFBEC"/>
    <w:rsid w:val="5262F03E"/>
    <w:rsid w:val="53E1D584"/>
    <w:rsid w:val="5E4636B9"/>
    <w:rsid w:val="5E942DB9"/>
    <w:rsid w:val="6092020E"/>
    <w:rsid w:val="63AB66DB"/>
    <w:rsid w:val="66C48EAD"/>
    <w:rsid w:val="6869EB1F"/>
    <w:rsid w:val="6DD8C122"/>
    <w:rsid w:val="70EBEDD7"/>
    <w:rsid w:val="73D2D4A0"/>
    <w:rsid w:val="74675698"/>
    <w:rsid w:val="796AD379"/>
    <w:rsid w:val="7CFBB719"/>
    <w:rsid w:val="7E638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1BAA5BFB"/>
    <w:pPr>
      <w:spacing w:before="120" w:after="120" w:line="264" w:lineRule="auto"/>
    </w:pPr>
    <w:rPr>
      <w:rFonts w:ascii="Calibri" w:eastAsia="Calibri" w:hAnsi="Calibri"/>
      <w:color w:val="000000" w:themeColor="text2"/>
      <w:sz w:val="24"/>
      <w:szCs w:val="24"/>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paragraph" w:styleId="Heading5">
    <w:name w:val="heading 5"/>
    <w:basedOn w:val="Normal"/>
    <w:next w:val="Normal"/>
    <w:link w:val="Heading5Char"/>
    <w:uiPriority w:val="9"/>
    <w:unhideWhenUsed/>
    <w:qFormat/>
    <w:rsid w:val="1BAA5BFB"/>
    <w:pPr>
      <w:keepNext/>
      <w:keepLines/>
      <w:spacing w:before="40" w:after="0"/>
      <w:outlineLvl w:val="4"/>
    </w:pPr>
    <w:rPr>
      <w:rFonts w:asciiTheme="majorHAnsi" w:eastAsiaTheme="majorEastAsia" w:hAnsiTheme="majorHAnsi" w:cstheme="majorBidi"/>
      <w:color w:val="007E9A" w:themeColor="accent1" w:themeShade="BF"/>
    </w:rPr>
  </w:style>
  <w:style w:type="paragraph" w:styleId="Heading6">
    <w:name w:val="heading 6"/>
    <w:basedOn w:val="Normal"/>
    <w:next w:val="Normal"/>
    <w:link w:val="Heading6Char"/>
    <w:uiPriority w:val="9"/>
    <w:unhideWhenUsed/>
    <w:qFormat/>
    <w:rsid w:val="1BAA5BFB"/>
    <w:pPr>
      <w:keepNext/>
      <w:keepLines/>
      <w:spacing w:before="40" w:after="0"/>
      <w:outlineLvl w:val="5"/>
    </w:pPr>
    <w:rPr>
      <w:rFonts w:asciiTheme="majorHAnsi" w:eastAsiaTheme="majorEastAsia" w:hAnsiTheme="majorHAnsi" w:cstheme="majorBidi"/>
      <w:color w:val="005366"/>
    </w:rPr>
  </w:style>
  <w:style w:type="paragraph" w:styleId="Heading7">
    <w:name w:val="heading 7"/>
    <w:basedOn w:val="Normal"/>
    <w:next w:val="Normal"/>
    <w:link w:val="Heading7Char"/>
    <w:uiPriority w:val="9"/>
    <w:unhideWhenUsed/>
    <w:qFormat/>
    <w:rsid w:val="1BAA5BFB"/>
    <w:pPr>
      <w:keepNext/>
      <w:keepLines/>
      <w:spacing w:before="40" w:after="0"/>
      <w:outlineLvl w:val="6"/>
    </w:pPr>
    <w:rPr>
      <w:rFonts w:asciiTheme="majorHAnsi" w:eastAsiaTheme="majorEastAsia" w:hAnsiTheme="majorHAnsi" w:cstheme="majorBidi"/>
      <w:i/>
      <w:iCs/>
      <w:color w:val="005366"/>
    </w:rPr>
  </w:style>
  <w:style w:type="paragraph" w:styleId="Heading8">
    <w:name w:val="heading 8"/>
    <w:basedOn w:val="Normal"/>
    <w:next w:val="Normal"/>
    <w:link w:val="Heading8Char"/>
    <w:uiPriority w:val="9"/>
    <w:unhideWhenUsed/>
    <w:qFormat/>
    <w:rsid w:val="1BAA5BF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BAA5BF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1BAA5BFB"/>
    <w:pPr>
      <w:tabs>
        <w:tab w:val="center" w:pos="4153"/>
        <w:tab w:val="right" w:pos="8306"/>
      </w:tabs>
    </w:pPr>
    <w:rPr>
      <w:sz w:val="16"/>
      <w:szCs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2"/>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uiPriority w:val="1"/>
    <w:rsid w:val="1BAA5BFB"/>
    <w:rPr>
      <w:rFonts w:cs="Arial"/>
      <w:color w:val="FF0000"/>
      <w:sz w:val="18"/>
      <w:szCs w:val="18"/>
    </w:rPr>
  </w:style>
  <w:style w:type="paragraph" w:styleId="Header">
    <w:name w:val="header"/>
    <w:basedOn w:val="Normal"/>
    <w:link w:val="HeaderChar"/>
    <w:uiPriority w:val="1"/>
    <w:unhideWhenUsed/>
    <w:rsid w:val="1BAA5BFB"/>
    <w:pPr>
      <w:tabs>
        <w:tab w:val="center" w:pos="4513"/>
        <w:tab w:val="right" w:pos="9026"/>
      </w:tabs>
      <w:spacing w:before="0" w:after="0"/>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5"/>
      </w:numPr>
      <w:tabs>
        <w:tab w:val="left" w:pos="397"/>
      </w:tabs>
      <w:spacing w:before="60" w:after="60"/>
      <w:ind w:left="198" w:hanging="198"/>
    </w:pPr>
  </w:style>
  <w:style w:type="paragraph" w:styleId="ListNumber">
    <w:name w:val="List Number"/>
    <w:basedOn w:val="BodyText"/>
    <w:uiPriority w:val="2"/>
    <w:qFormat/>
    <w:rsid w:val="00332C06"/>
    <w:pPr>
      <w:numPr>
        <w:numId w:val="18"/>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9"/>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1BAA5BFB"/>
    <w:pPr>
      <w:spacing w:before="60" w:after="60"/>
    </w:pPr>
    <w:rPr>
      <w:sz w:val="18"/>
      <w:szCs w:val="18"/>
    </w:rPr>
  </w:style>
  <w:style w:type="paragraph" w:customStyle="1" w:styleId="TableBullet">
    <w:name w:val="TableBullet"/>
    <w:basedOn w:val="TableText"/>
    <w:next w:val="TableText"/>
    <w:uiPriority w:val="5"/>
    <w:qFormat/>
    <w:rsid w:val="1BAA5BFB"/>
    <w:pPr>
      <w:numPr>
        <w:numId w:val="17"/>
      </w:numPr>
    </w:pPr>
  </w:style>
  <w:style w:type="paragraph" w:customStyle="1" w:styleId="RowHeading">
    <w:name w:val="RowHeading"/>
    <w:basedOn w:val="TableText"/>
    <w:next w:val="TableText"/>
    <w:uiPriority w:val="5"/>
    <w:qFormat/>
    <w:rsid w:val="1BAA5BFB"/>
    <w:rPr>
      <w:b/>
      <w:bCs/>
      <w:color w:val="auto"/>
    </w:rPr>
  </w:style>
  <w:style w:type="paragraph" w:customStyle="1" w:styleId="ColumnHeading">
    <w:name w:val="ColumnHeading"/>
    <w:basedOn w:val="TableText"/>
    <w:uiPriority w:val="5"/>
    <w:qFormat/>
    <w:rsid w:val="1BAA5BFB"/>
    <w:pPr>
      <w:spacing w:after="0" w:line="180" w:lineRule="atLeast"/>
    </w:pPr>
    <w:rPr>
      <w:b/>
      <w:bCs/>
      <w:caps/>
      <w:color w:val="FFFFFF" w:themeColor="background2"/>
      <w:sz w:val="16"/>
      <w:szCs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0"/>
      </w:numPr>
      <w:tabs>
        <w:tab w:val="clear" w:pos="397"/>
      </w:tabs>
      <w:ind w:left="1078" w:hanging="284"/>
    </w:pPr>
  </w:style>
  <w:style w:type="numbering" w:customStyle="1" w:styleId="TableBullets">
    <w:name w:val="TableBullets"/>
    <w:uiPriority w:val="99"/>
    <w:rsid w:val="00332C06"/>
    <w:pPr>
      <w:numPr>
        <w:numId w:val="17"/>
      </w:numPr>
    </w:pPr>
  </w:style>
  <w:style w:type="numbering" w:customStyle="1" w:styleId="Sources">
    <w:name w:val="Sources"/>
    <w:rsid w:val="00332C06"/>
    <w:pPr>
      <w:numPr>
        <w:numId w:val="16"/>
      </w:numPr>
    </w:pPr>
  </w:style>
  <w:style w:type="numbering" w:customStyle="1" w:styleId="Bullets">
    <w:name w:val="Bullets"/>
    <w:rsid w:val="00332C06"/>
    <w:pPr>
      <w:numPr>
        <w:numId w:val="15"/>
      </w:numPr>
    </w:pPr>
  </w:style>
  <w:style w:type="numbering" w:customStyle="1" w:styleId="Numbers">
    <w:name w:val="Numbers"/>
    <w:rsid w:val="00332C06"/>
    <w:pPr>
      <w:numPr>
        <w:numId w:val="18"/>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uiPriority w:val="1"/>
    <w:rsid w:val="1BAA5BFB"/>
    <w:pPr>
      <w:spacing w:after="0"/>
    </w:pPr>
    <w:rPr>
      <w:rFonts w:ascii="Tahoma" w:hAnsi="Tahoma" w:cs="Tahoma"/>
      <w:sz w:val="16"/>
      <w:szCs w:val="16"/>
    </w:rPr>
  </w:style>
  <w:style w:type="character" w:customStyle="1" w:styleId="BalloonTextChar">
    <w:name w:val="Balloon Text Char"/>
    <w:basedOn w:val="DefaultParagraphFont"/>
    <w:link w:val="BalloonText"/>
    <w:uiPriority w:val="1"/>
    <w:rsid w:val="1BAA5BFB"/>
    <w:rPr>
      <w:rFonts w:ascii="Tahoma" w:eastAsia="Calibri" w:hAnsi="Tahoma" w:cs="Tahoma"/>
      <w:noProof w:val="0"/>
      <w:color w:val="000000" w:themeColor="text2"/>
      <w:sz w:val="16"/>
      <w:szCs w:val="16"/>
      <w:lang w:val="en-AU"/>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rsid w:val="1BAA5BFB"/>
    <w:rPr>
      <w:rFonts w:ascii="Calibri" w:eastAsia="Calibri" w:hAnsi="Calibri" w:cs="Times New Roman"/>
      <w:noProof w:val="0"/>
      <w:color w:val="000000" w:themeColor="text2"/>
      <w:sz w:val="16"/>
      <w:szCs w:val="16"/>
      <w:lang w:val="en-AU"/>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1"/>
      </w:numPr>
    </w:pPr>
  </w:style>
  <w:style w:type="paragraph" w:styleId="ListParagraph">
    <w:name w:val="List Paragraph"/>
    <w:basedOn w:val="Normal"/>
    <w:uiPriority w:val="99"/>
    <w:qFormat/>
    <w:rsid w:val="1BAA5BFB"/>
    <w:pPr>
      <w:ind w:left="720"/>
      <w:contextualSpacing/>
    </w:pPr>
  </w:style>
  <w:style w:type="character" w:customStyle="1" w:styleId="HeaderChar">
    <w:name w:val="Header Char"/>
    <w:basedOn w:val="DefaultParagraphFont"/>
    <w:link w:val="Header"/>
    <w:uiPriority w:val="1"/>
    <w:rsid w:val="1BAA5BFB"/>
    <w:rPr>
      <w:rFonts w:ascii="Calibri" w:eastAsia="Calibri" w:hAnsi="Calibri" w:cs="Times New Roman"/>
      <w:noProof w:val="0"/>
      <w:color w:val="000000" w:themeColor="text2"/>
      <w:sz w:val="24"/>
      <w:szCs w:val="24"/>
      <w:lang w:val="en-AU"/>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iPriority w:val="1"/>
    <w:unhideWhenUsed/>
    <w:rsid w:val="1BAA5BFB"/>
    <w:rPr>
      <w:sz w:val="20"/>
      <w:szCs w:val="20"/>
    </w:rPr>
  </w:style>
  <w:style w:type="character" w:customStyle="1" w:styleId="CommentTextChar">
    <w:name w:val="Comment Text Char"/>
    <w:basedOn w:val="DefaultParagraphFont"/>
    <w:link w:val="CommentText"/>
    <w:uiPriority w:val="1"/>
    <w:rsid w:val="1BAA5BFB"/>
    <w:rPr>
      <w:rFonts w:ascii="Calibri" w:eastAsia="Calibri" w:hAnsi="Calibri" w:cs="Times New Roman"/>
      <w:noProof w:val="0"/>
      <w:color w:val="000000" w:themeColor="text2"/>
      <w:lang w:val="en-AU"/>
    </w:rPr>
  </w:style>
  <w:style w:type="paragraph" w:styleId="CommentSubject">
    <w:name w:val="annotation subject"/>
    <w:basedOn w:val="CommentText"/>
    <w:next w:val="CommentText"/>
    <w:link w:val="CommentSubjectChar"/>
    <w:uiPriority w:val="1"/>
    <w:semiHidden/>
    <w:unhideWhenUsed/>
    <w:rsid w:val="1BAA5BFB"/>
    <w:rPr>
      <w:b/>
      <w:bCs/>
    </w:rPr>
  </w:style>
  <w:style w:type="character" w:customStyle="1" w:styleId="CommentSubjectChar">
    <w:name w:val="Comment Subject Char"/>
    <w:basedOn w:val="CommentTextChar"/>
    <w:link w:val="CommentSubject"/>
    <w:uiPriority w:val="1"/>
    <w:semiHidden/>
    <w:rsid w:val="1BAA5BFB"/>
    <w:rPr>
      <w:rFonts w:ascii="Calibri" w:eastAsia="Calibri" w:hAnsi="Calibri" w:cs="Times New Roman"/>
      <w:b/>
      <w:bCs/>
      <w:noProof w:val="0"/>
      <w:color w:val="000000" w:themeColor="text2"/>
      <w:lang w:val="en-AU"/>
    </w:rPr>
  </w:style>
  <w:style w:type="paragraph" w:customStyle="1" w:styleId="xxxxmsonormal">
    <w:name w:val="x_xxxmsonormal"/>
    <w:basedOn w:val="Normal"/>
    <w:uiPriority w:val="1"/>
    <w:rsid w:val="1BAA5BFB"/>
    <w:pPr>
      <w:spacing w:before="0" w:after="0"/>
    </w:pPr>
    <w:rPr>
      <w:rFonts w:eastAsiaTheme="minorEastAsia" w:cs="Calibri"/>
      <w:color w:val="auto"/>
      <w:sz w:val="22"/>
      <w:szCs w:val="22"/>
      <w:lang w:eastAsia="zh-CN"/>
    </w:rPr>
  </w:style>
  <w:style w:type="character" w:customStyle="1" w:styleId="xxxxmsohyperlink">
    <w:name w:val="x_xxxmsohyperlink"/>
    <w:basedOn w:val="DefaultParagraphFont"/>
    <w:rsid w:val="00455C91"/>
  </w:style>
  <w:style w:type="character" w:customStyle="1" w:styleId="normaltextrun">
    <w:name w:val="normaltextrun"/>
    <w:basedOn w:val="DefaultParagraphFont"/>
    <w:rsid w:val="00821FE8"/>
  </w:style>
  <w:style w:type="character" w:customStyle="1" w:styleId="eop">
    <w:name w:val="eop"/>
    <w:basedOn w:val="DefaultParagraphFont"/>
    <w:rsid w:val="00821FE8"/>
  </w:style>
  <w:style w:type="paragraph" w:styleId="Revision">
    <w:name w:val="Revision"/>
    <w:hidden/>
    <w:uiPriority w:val="99"/>
    <w:semiHidden/>
    <w:rsid w:val="000D78F6"/>
    <w:rPr>
      <w:rFonts w:ascii="Calibri" w:eastAsia="Calibri" w:hAnsi="Calibri"/>
      <w:color w:val="000000"/>
      <w:sz w:val="24"/>
      <w:szCs w:val="22"/>
    </w:rPr>
  </w:style>
  <w:style w:type="paragraph" w:styleId="Title">
    <w:name w:val="Title"/>
    <w:basedOn w:val="Normal"/>
    <w:next w:val="Normal"/>
    <w:link w:val="TitleChar"/>
    <w:uiPriority w:val="10"/>
    <w:qFormat/>
    <w:rsid w:val="1BAA5BF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BAA5BFB"/>
    <w:rPr>
      <w:rFonts w:eastAsiaTheme="minorEastAsia"/>
      <w:color w:val="5A5A5A"/>
    </w:rPr>
  </w:style>
  <w:style w:type="paragraph" w:styleId="Quote">
    <w:name w:val="Quote"/>
    <w:basedOn w:val="Normal"/>
    <w:next w:val="Normal"/>
    <w:link w:val="QuoteChar"/>
    <w:uiPriority w:val="29"/>
    <w:qFormat/>
    <w:rsid w:val="1BAA5BFB"/>
    <w:pPr>
      <w:spacing w:before="200"/>
      <w:ind w:left="864" w:right="864"/>
      <w:jc w:val="center"/>
    </w:pPr>
    <w:rPr>
      <w:i/>
      <w:iCs/>
      <w:color w:val="404040" w:themeColor="text2" w:themeTint="BF"/>
    </w:rPr>
  </w:style>
  <w:style w:type="paragraph" w:styleId="IntenseQuote">
    <w:name w:val="Intense Quote"/>
    <w:basedOn w:val="Normal"/>
    <w:next w:val="Normal"/>
    <w:link w:val="IntenseQuoteChar"/>
    <w:uiPriority w:val="30"/>
    <w:qFormat/>
    <w:rsid w:val="1BAA5BFB"/>
    <w:pPr>
      <w:spacing w:before="360" w:after="360"/>
      <w:ind w:left="864" w:right="864"/>
      <w:jc w:val="center"/>
    </w:pPr>
    <w:rPr>
      <w:i/>
      <w:iCs/>
      <w:color w:val="00A9CE" w:themeColor="accent1"/>
    </w:rPr>
  </w:style>
  <w:style w:type="character" w:customStyle="1" w:styleId="Heading5Char">
    <w:name w:val="Heading 5 Char"/>
    <w:basedOn w:val="DefaultParagraphFont"/>
    <w:link w:val="Heading5"/>
    <w:uiPriority w:val="9"/>
    <w:rsid w:val="1BAA5BFB"/>
    <w:rPr>
      <w:rFonts w:asciiTheme="majorHAnsi" w:eastAsiaTheme="majorEastAsia" w:hAnsiTheme="majorHAnsi" w:cstheme="majorBidi"/>
      <w:noProof w:val="0"/>
      <w:color w:val="007E9A" w:themeColor="accent1" w:themeShade="BF"/>
      <w:lang w:val="en-AU"/>
    </w:rPr>
  </w:style>
  <w:style w:type="character" w:customStyle="1" w:styleId="Heading6Char">
    <w:name w:val="Heading 6 Char"/>
    <w:basedOn w:val="DefaultParagraphFont"/>
    <w:link w:val="Heading6"/>
    <w:uiPriority w:val="9"/>
    <w:rsid w:val="1BAA5BFB"/>
    <w:rPr>
      <w:rFonts w:asciiTheme="majorHAnsi" w:eastAsiaTheme="majorEastAsia" w:hAnsiTheme="majorHAnsi" w:cstheme="majorBidi"/>
      <w:noProof w:val="0"/>
      <w:color w:val="005366"/>
      <w:lang w:val="en-AU"/>
    </w:rPr>
  </w:style>
  <w:style w:type="character" w:customStyle="1" w:styleId="Heading7Char">
    <w:name w:val="Heading 7 Char"/>
    <w:basedOn w:val="DefaultParagraphFont"/>
    <w:link w:val="Heading7"/>
    <w:uiPriority w:val="9"/>
    <w:rsid w:val="1BAA5BFB"/>
    <w:rPr>
      <w:rFonts w:asciiTheme="majorHAnsi" w:eastAsiaTheme="majorEastAsia" w:hAnsiTheme="majorHAnsi" w:cstheme="majorBidi"/>
      <w:i/>
      <w:iCs/>
      <w:noProof w:val="0"/>
      <w:color w:val="005366"/>
      <w:lang w:val="en-AU"/>
    </w:rPr>
  </w:style>
  <w:style w:type="character" w:customStyle="1" w:styleId="Heading8Char">
    <w:name w:val="Heading 8 Char"/>
    <w:basedOn w:val="DefaultParagraphFont"/>
    <w:link w:val="Heading8"/>
    <w:uiPriority w:val="9"/>
    <w:rsid w:val="1BAA5BFB"/>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1BAA5BFB"/>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1BAA5BFB"/>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1BAA5BFB"/>
    <w:rPr>
      <w:rFonts w:ascii="Times New Roman" w:eastAsiaTheme="minorEastAsia" w:hAnsi="Times New Roman" w:cs="Times New Roman"/>
      <w:noProof w:val="0"/>
      <w:color w:val="5A5A5A"/>
      <w:lang w:val="en-AU"/>
    </w:rPr>
  </w:style>
  <w:style w:type="character" w:customStyle="1" w:styleId="QuoteChar">
    <w:name w:val="Quote Char"/>
    <w:basedOn w:val="DefaultParagraphFont"/>
    <w:link w:val="Quote"/>
    <w:uiPriority w:val="29"/>
    <w:rsid w:val="1BAA5BFB"/>
    <w:rPr>
      <w:i/>
      <w:iCs/>
      <w:noProof w:val="0"/>
      <w:color w:val="404040" w:themeColor="text2" w:themeTint="BF"/>
      <w:lang w:val="en-AU"/>
    </w:rPr>
  </w:style>
  <w:style w:type="character" w:customStyle="1" w:styleId="IntenseQuoteChar">
    <w:name w:val="Intense Quote Char"/>
    <w:basedOn w:val="DefaultParagraphFont"/>
    <w:link w:val="IntenseQuote"/>
    <w:uiPriority w:val="30"/>
    <w:rsid w:val="1BAA5BFB"/>
    <w:rPr>
      <w:i/>
      <w:iCs/>
      <w:noProof w:val="0"/>
      <w:color w:val="00A9CE" w:themeColor="accent1"/>
      <w:lang w:val="en-AU"/>
    </w:rPr>
  </w:style>
  <w:style w:type="paragraph" w:styleId="TOC1">
    <w:name w:val="toc 1"/>
    <w:basedOn w:val="Normal"/>
    <w:next w:val="Normal"/>
    <w:uiPriority w:val="39"/>
    <w:unhideWhenUsed/>
    <w:rsid w:val="1BAA5BFB"/>
    <w:pPr>
      <w:spacing w:after="100"/>
    </w:pPr>
  </w:style>
  <w:style w:type="paragraph" w:styleId="TOC2">
    <w:name w:val="toc 2"/>
    <w:basedOn w:val="Normal"/>
    <w:next w:val="Normal"/>
    <w:uiPriority w:val="39"/>
    <w:unhideWhenUsed/>
    <w:rsid w:val="1BAA5BFB"/>
    <w:pPr>
      <w:spacing w:after="100"/>
      <w:ind w:left="220"/>
    </w:pPr>
  </w:style>
  <w:style w:type="paragraph" w:styleId="TOC3">
    <w:name w:val="toc 3"/>
    <w:basedOn w:val="Normal"/>
    <w:next w:val="Normal"/>
    <w:uiPriority w:val="39"/>
    <w:unhideWhenUsed/>
    <w:rsid w:val="1BAA5BFB"/>
    <w:pPr>
      <w:spacing w:after="100"/>
      <w:ind w:left="440"/>
    </w:pPr>
  </w:style>
  <w:style w:type="paragraph" w:styleId="TOC4">
    <w:name w:val="toc 4"/>
    <w:basedOn w:val="Normal"/>
    <w:next w:val="Normal"/>
    <w:uiPriority w:val="39"/>
    <w:unhideWhenUsed/>
    <w:rsid w:val="1BAA5BFB"/>
    <w:pPr>
      <w:spacing w:after="100"/>
      <w:ind w:left="660"/>
    </w:pPr>
  </w:style>
  <w:style w:type="paragraph" w:styleId="TOC5">
    <w:name w:val="toc 5"/>
    <w:basedOn w:val="Normal"/>
    <w:next w:val="Normal"/>
    <w:uiPriority w:val="39"/>
    <w:unhideWhenUsed/>
    <w:rsid w:val="1BAA5BFB"/>
    <w:pPr>
      <w:spacing w:after="100"/>
      <w:ind w:left="880"/>
    </w:pPr>
  </w:style>
  <w:style w:type="paragraph" w:styleId="TOC6">
    <w:name w:val="toc 6"/>
    <w:basedOn w:val="Normal"/>
    <w:next w:val="Normal"/>
    <w:uiPriority w:val="39"/>
    <w:unhideWhenUsed/>
    <w:rsid w:val="1BAA5BFB"/>
    <w:pPr>
      <w:spacing w:after="100"/>
      <w:ind w:left="1100"/>
    </w:pPr>
  </w:style>
  <w:style w:type="paragraph" w:styleId="TOC7">
    <w:name w:val="toc 7"/>
    <w:basedOn w:val="Normal"/>
    <w:next w:val="Normal"/>
    <w:uiPriority w:val="39"/>
    <w:unhideWhenUsed/>
    <w:rsid w:val="1BAA5BFB"/>
    <w:pPr>
      <w:spacing w:after="100"/>
      <w:ind w:left="1320"/>
    </w:pPr>
  </w:style>
  <w:style w:type="paragraph" w:styleId="TOC8">
    <w:name w:val="toc 8"/>
    <w:basedOn w:val="Normal"/>
    <w:next w:val="Normal"/>
    <w:uiPriority w:val="39"/>
    <w:unhideWhenUsed/>
    <w:rsid w:val="1BAA5BFB"/>
    <w:pPr>
      <w:spacing w:after="100"/>
      <w:ind w:left="1540"/>
    </w:pPr>
  </w:style>
  <w:style w:type="paragraph" w:styleId="TOC9">
    <w:name w:val="toc 9"/>
    <w:basedOn w:val="Normal"/>
    <w:next w:val="Normal"/>
    <w:uiPriority w:val="39"/>
    <w:unhideWhenUsed/>
    <w:rsid w:val="1BAA5BFB"/>
    <w:pPr>
      <w:spacing w:after="100"/>
      <w:ind w:left="1760"/>
    </w:pPr>
  </w:style>
  <w:style w:type="paragraph" w:styleId="EndnoteText">
    <w:name w:val="endnote text"/>
    <w:basedOn w:val="Normal"/>
    <w:link w:val="EndnoteTextChar"/>
    <w:uiPriority w:val="99"/>
    <w:semiHidden/>
    <w:unhideWhenUsed/>
    <w:rsid w:val="1BAA5BFB"/>
    <w:pPr>
      <w:spacing w:after="0"/>
    </w:pPr>
    <w:rPr>
      <w:sz w:val="20"/>
      <w:szCs w:val="20"/>
    </w:rPr>
  </w:style>
  <w:style w:type="character" w:customStyle="1" w:styleId="EndnoteTextChar">
    <w:name w:val="Endnote Text Char"/>
    <w:basedOn w:val="DefaultParagraphFont"/>
    <w:link w:val="EndnoteText"/>
    <w:uiPriority w:val="99"/>
    <w:semiHidden/>
    <w:rsid w:val="1BAA5BFB"/>
    <w:rPr>
      <w:noProof w:val="0"/>
      <w:sz w:val="20"/>
      <w:szCs w:val="20"/>
      <w:lang w:val="en-AU"/>
    </w:rPr>
  </w:style>
  <w:style w:type="paragraph" w:styleId="FootnoteText">
    <w:name w:val="footnote text"/>
    <w:basedOn w:val="Normal"/>
    <w:link w:val="FootnoteTextChar"/>
    <w:uiPriority w:val="99"/>
    <w:semiHidden/>
    <w:unhideWhenUsed/>
    <w:rsid w:val="1BAA5BFB"/>
    <w:pPr>
      <w:spacing w:after="0"/>
    </w:pPr>
    <w:rPr>
      <w:sz w:val="20"/>
      <w:szCs w:val="20"/>
    </w:rPr>
  </w:style>
  <w:style w:type="character" w:customStyle="1" w:styleId="FootnoteTextChar">
    <w:name w:val="Footnote Text Char"/>
    <w:basedOn w:val="DefaultParagraphFont"/>
    <w:link w:val="FootnoteText"/>
    <w:uiPriority w:val="99"/>
    <w:semiHidden/>
    <w:rsid w:val="1BAA5BFB"/>
    <w:rPr>
      <w:noProof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46703690">
      <w:bodyDiv w:val="1"/>
      <w:marLeft w:val="0"/>
      <w:marRight w:val="0"/>
      <w:marTop w:val="0"/>
      <w:marBottom w:val="0"/>
      <w:divBdr>
        <w:top w:val="none" w:sz="0" w:space="0" w:color="auto"/>
        <w:left w:val="none" w:sz="0" w:space="0" w:color="auto"/>
        <w:bottom w:val="none" w:sz="0" w:space="0" w:color="auto"/>
        <w:right w:val="none" w:sz="0" w:space="0" w:color="auto"/>
      </w:divBdr>
    </w:div>
    <w:div w:id="492524656">
      <w:bodyDiv w:val="1"/>
      <w:marLeft w:val="0"/>
      <w:marRight w:val="0"/>
      <w:marTop w:val="0"/>
      <w:marBottom w:val="0"/>
      <w:divBdr>
        <w:top w:val="none" w:sz="0" w:space="0" w:color="auto"/>
        <w:left w:val="none" w:sz="0" w:space="0" w:color="auto"/>
        <w:bottom w:val="none" w:sz="0" w:space="0" w:color="auto"/>
        <w:right w:val="none" w:sz="0" w:space="0" w:color="auto"/>
      </w:divBdr>
    </w:div>
    <w:div w:id="604844552">
      <w:bodyDiv w:val="1"/>
      <w:marLeft w:val="0"/>
      <w:marRight w:val="0"/>
      <w:marTop w:val="0"/>
      <w:marBottom w:val="0"/>
      <w:divBdr>
        <w:top w:val="none" w:sz="0" w:space="0" w:color="auto"/>
        <w:left w:val="none" w:sz="0" w:space="0" w:color="auto"/>
        <w:bottom w:val="none" w:sz="0" w:space="0" w:color="auto"/>
        <w:right w:val="none" w:sz="0" w:space="0" w:color="auto"/>
      </w:divBdr>
    </w:div>
    <w:div w:id="1215967060">
      <w:bodyDiv w:val="1"/>
      <w:marLeft w:val="0"/>
      <w:marRight w:val="0"/>
      <w:marTop w:val="0"/>
      <w:marBottom w:val="0"/>
      <w:divBdr>
        <w:top w:val="none" w:sz="0" w:space="0" w:color="auto"/>
        <w:left w:val="none" w:sz="0" w:space="0" w:color="auto"/>
        <w:bottom w:val="none" w:sz="0" w:space="0" w:color="auto"/>
        <w:right w:val="none" w:sz="0" w:space="0" w:color="auto"/>
      </w:divBdr>
      <w:divsChild>
        <w:div w:id="1184055996">
          <w:marLeft w:val="0"/>
          <w:marRight w:val="0"/>
          <w:marTop w:val="0"/>
          <w:marBottom w:val="0"/>
          <w:divBdr>
            <w:top w:val="none" w:sz="0" w:space="0" w:color="auto"/>
            <w:left w:val="none" w:sz="0" w:space="0" w:color="auto"/>
            <w:bottom w:val="none" w:sz="0" w:space="0" w:color="auto"/>
            <w:right w:val="none" w:sz="0" w:space="0" w:color="auto"/>
          </w:divBdr>
        </w:div>
        <w:div w:id="788667983">
          <w:marLeft w:val="0"/>
          <w:marRight w:val="0"/>
          <w:marTop w:val="0"/>
          <w:marBottom w:val="0"/>
          <w:divBdr>
            <w:top w:val="none" w:sz="0" w:space="0" w:color="auto"/>
            <w:left w:val="none" w:sz="0" w:space="0" w:color="auto"/>
            <w:bottom w:val="none" w:sz="0" w:space="0" w:color="auto"/>
            <w:right w:val="none" w:sz="0" w:space="0" w:color="auto"/>
          </w:divBdr>
        </w:div>
        <w:div w:id="1270964966">
          <w:marLeft w:val="0"/>
          <w:marRight w:val="0"/>
          <w:marTop w:val="0"/>
          <w:marBottom w:val="0"/>
          <w:divBdr>
            <w:top w:val="none" w:sz="0" w:space="0" w:color="auto"/>
            <w:left w:val="none" w:sz="0" w:space="0" w:color="auto"/>
            <w:bottom w:val="none" w:sz="0" w:space="0" w:color="auto"/>
            <w:right w:val="none" w:sz="0" w:space="0" w:color="auto"/>
          </w:divBdr>
        </w:div>
      </w:divsChild>
    </w:div>
    <w:div w:id="1500073856">
      <w:bodyDiv w:val="1"/>
      <w:marLeft w:val="0"/>
      <w:marRight w:val="0"/>
      <w:marTop w:val="0"/>
      <w:marBottom w:val="0"/>
      <w:divBdr>
        <w:top w:val="none" w:sz="0" w:space="0" w:color="auto"/>
        <w:left w:val="none" w:sz="0" w:space="0" w:color="auto"/>
        <w:bottom w:val="none" w:sz="0" w:space="0" w:color="auto"/>
        <w:right w:val="none" w:sz="0" w:space="0" w:color="auto"/>
      </w:divBdr>
    </w:div>
    <w:div w:id="1834488732">
      <w:bodyDiv w:val="1"/>
      <w:marLeft w:val="0"/>
      <w:marRight w:val="0"/>
      <w:marTop w:val="0"/>
      <w:marBottom w:val="0"/>
      <w:divBdr>
        <w:top w:val="none" w:sz="0" w:space="0" w:color="auto"/>
        <w:left w:val="none" w:sz="0" w:space="0" w:color="auto"/>
        <w:bottom w:val="none" w:sz="0" w:space="0" w:color="auto"/>
        <w:right w:val="none" w:sz="0" w:space="0" w:color="auto"/>
      </w:divBdr>
    </w:div>
    <w:div w:id="1870415329">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 w:id="20548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Data61"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hyperlink" Target="mailto:careers.online@csiro.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201045"/>
    <w:rsid w:val="00204A97"/>
    <w:rsid w:val="00204F39"/>
    <w:rsid w:val="003B230B"/>
    <w:rsid w:val="003C1D13"/>
    <w:rsid w:val="003C6F9C"/>
    <w:rsid w:val="00400AAA"/>
    <w:rsid w:val="00414F94"/>
    <w:rsid w:val="004A07B4"/>
    <w:rsid w:val="00541AAD"/>
    <w:rsid w:val="0063685B"/>
    <w:rsid w:val="006849B7"/>
    <w:rsid w:val="007A7C1D"/>
    <w:rsid w:val="007B1D55"/>
    <w:rsid w:val="007C7613"/>
    <w:rsid w:val="0082379D"/>
    <w:rsid w:val="0083056E"/>
    <w:rsid w:val="0083493E"/>
    <w:rsid w:val="00875004"/>
    <w:rsid w:val="008C0F43"/>
    <w:rsid w:val="008C16A4"/>
    <w:rsid w:val="00920B8D"/>
    <w:rsid w:val="009923AE"/>
    <w:rsid w:val="00A1041E"/>
    <w:rsid w:val="00A377D3"/>
    <w:rsid w:val="00B36C21"/>
    <w:rsid w:val="00BC63F8"/>
    <w:rsid w:val="00C01B30"/>
    <w:rsid w:val="00C6054D"/>
    <w:rsid w:val="00D51F1B"/>
    <w:rsid w:val="00E458C3"/>
    <w:rsid w:val="00E51523"/>
    <w:rsid w:val="00EA6D03"/>
    <w:rsid w:val="00FA1A43"/>
    <w:rsid w:val="00FE3C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D645B04B198B48B5721F9C9FACBC2D" ma:contentTypeVersion="6" ma:contentTypeDescription="Create a new document." ma:contentTypeScope="" ma:versionID="04c5f6e7aa1d0e5bd20146ae2ee6183e">
  <xsd:schema xmlns:xsd="http://www.w3.org/2001/XMLSchema" xmlns:xs="http://www.w3.org/2001/XMLSchema" xmlns:p="http://schemas.microsoft.com/office/2006/metadata/properties" xmlns:ns2="238d75e6-a43b-4fa1-82c0-f1a4f0daee4e" xmlns:ns3="f6e43959-2296-4ca3-a2e0-66c0066eedc0" targetNamespace="http://schemas.microsoft.com/office/2006/metadata/properties" ma:root="true" ma:fieldsID="be81641ea62ffb17d4e5625fc66c82c8" ns2:_="" ns3:_="">
    <xsd:import namespace="238d75e6-a43b-4fa1-82c0-f1a4f0daee4e"/>
    <xsd:import namespace="f6e43959-2296-4ca3-a2e0-66c0066eed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75e6-a43b-4fa1-82c0-f1a4f0da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43959-2296-4ca3-a2e0-66c0066ee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e43959-2296-4ca3-a2e0-66c0066eedc0">
      <UserInfo>
        <DisplayName>Leith, James (Launch &amp; Careers, St. Lucia)</DisplayName>
        <AccountId>10</AccountId>
        <AccountType/>
      </UserInfo>
    </SharedWithUsers>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6542C0B0-E80D-493D-9D34-84ED0DFB2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d75e6-a43b-4fa1-82c0-f1a4f0daee4e"/>
    <ds:schemaRef ds:uri="f6e43959-2296-4ca3-a2e0-66c0066ee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6e43959-2296-4ca3-a2e0-66c0066eedc0"/>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6</Pages>
  <Words>2335</Words>
  <Characters>13315</Characters>
  <Application>Microsoft Office Word</Application>
  <DocSecurity>0</DocSecurity>
  <Lines>110</Lines>
  <Paragraphs>31</Paragraphs>
  <ScaleCrop>false</ScaleCrop>
  <Company>CSIRO</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12</cp:revision>
  <cp:lastPrinted>2012-02-02T00:02:00Z</cp:lastPrinted>
  <dcterms:created xsi:type="dcterms:W3CDTF">2023-09-14T03:16:00Z</dcterms:created>
  <dcterms:modified xsi:type="dcterms:W3CDTF">2023-11-07T05:30:00Z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0x010100BBD645B04B198B48B5721F9C9FACBC2D</vt:lpwstr>
  </property>
  <property fmtid="{D5CDD505-2E9C-101B-9397-08002B2CF9AE}" pid="3" name="_dlc_DocIdItemGuid">
    <vt:lpwstr>b0ebb4b4-7cec-42d8-af17-ca98894adf89</vt:lpwstr>
  </property>
</Properties>
</file>