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0E090DC7" w:rsidR="00CC201B" w:rsidRPr="0093721B" w:rsidRDefault="00DD2C55" w:rsidP="008A1A76">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Data Scientist – Bioinformatics / Machine Learning</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6C31812E" w:rsidR="00CC201B" w:rsidRPr="0093721B" w:rsidRDefault="00E3459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91115</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15E7DA87" w14:textId="3CA9459F"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CC7022">
              <w:rPr>
                <w:sz w:val="22"/>
              </w:rPr>
              <w:t>3</w:t>
            </w:r>
            <w:r w:rsidRPr="0093721B">
              <w:rPr>
                <w:sz w:val="22"/>
              </w:rPr>
              <w:t xml:space="preserve"> </w:t>
            </w:r>
            <w:r>
              <w:rPr>
                <w:sz w:val="22"/>
              </w:rPr>
              <w:t>years</w:t>
            </w:r>
            <w:r w:rsidRPr="0093721B">
              <w:rPr>
                <w:sz w:val="22"/>
              </w:rPr>
              <w:t xml:space="preserve"> </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353E9B56"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14E8A">
              <w:rPr>
                <w:sz w:val="22"/>
              </w:rPr>
              <w:t>105,806</w:t>
            </w:r>
            <w:r w:rsidRPr="0093721B">
              <w:rPr>
                <w:sz w:val="22"/>
              </w:rPr>
              <w:t xml:space="preserve"> </w:t>
            </w:r>
            <w:r>
              <w:rPr>
                <w:sz w:val="22"/>
              </w:rPr>
              <w:t>-</w:t>
            </w:r>
            <w:r w:rsidRPr="0093721B">
              <w:rPr>
                <w:sz w:val="22"/>
              </w:rPr>
              <w:t xml:space="preserve"> AU$</w:t>
            </w:r>
            <w:r w:rsidR="00914E8A">
              <w:rPr>
                <w:sz w:val="22"/>
              </w:rPr>
              <w:t>114,500</w:t>
            </w:r>
            <w:r w:rsidRPr="0093721B">
              <w:rPr>
                <w:sz w:val="22"/>
              </w:rPr>
              <w:t xml:space="preserve"> p</w:t>
            </w:r>
            <w:r>
              <w:rPr>
                <w:sz w:val="22"/>
              </w:rPr>
              <w:t>er annum</w:t>
            </w:r>
            <w:r w:rsidRPr="0093721B">
              <w:rPr>
                <w:sz w:val="22"/>
              </w:rPr>
              <w:t xml:space="preserve"> (pro-rata for part-time)</w:t>
            </w:r>
          </w:p>
          <w:p w14:paraId="371F9903" w14:textId="6335C2A8"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2D06DC78" w:rsidR="00926BE4" w:rsidRPr="0093721B" w:rsidRDefault="00CC702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Victoria</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77777777" w:rsidR="00926BE4" w:rsidRPr="0093721B" w:rsidRDefault="00EA62ED" w:rsidP="00D923FE">
            <w:pPr>
              <w:pStyle w:val="TableBullet"/>
              <w:numPr>
                <w:ilvl w:val="0"/>
                <w:numId w:val="15"/>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768814BA" w:rsidR="00C45886" w:rsidRPr="0093721B" w:rsidRDefault="00196E6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329A8">
              <w:rPr>
                <w:sz w:val="22"/>
              </w:rPr>
              <w:t>Research Team Leader – Host Response</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296269" w:rsidRDefault="00926BE4" w:rsidP="008A1A76">
            <w:pPr>
              <w:pStyle w:val="TableText"/>
              <w:rPr>
                <w:sz w:val="22"/>
              </w:rPr>
            </w:pPr>
            <w:r w:rsidRPr="00296269">
              <w:rPr>
                <w:sz w:val="22"/>
              </w:rPr>
              <w:t>Client Focus – Internal</w:t>
            </w:r>
          </w:p>
        </w:tc>
        <w:tc>
          <w:tcPr>
            <w:tcW w:w="3551" w:type="pct"/>
          </w:tcPr>
          <w:p w14:paraId="10AC6E4E" w14:textId="35147BA7" w:rsidR="00926BE4" w:rsidRPr="00296269" w:rsidRDefault="0029626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96269">
              <w:rPr>
                <w:sz w:val="22"/>
              </w:rPr>
              <w:t>70</w:t>
            </w:r>
            <w:r w:rsidR="00F54F83" w:rsidRPr="00296269">
              <w:rPr>
                <w:sz w:val="22"/>
              </w:rPr>
              <w:t>%</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296269" w:rsidRDefault="00926BE4" w:rsidP="008A1A76">
            <w:pPr>
              <w:pStyle w:val="TableText"/>
              <w:rPr>
                <w:sz w:val="22"/>
              </w:rPr>
            </w:pPr>
            <w:r w:rsidRPr="00296269">
              <w:rPr>
                <w:sz w:val="22"/>
              </w:rPr>
              <w:t>Client Focus – External</w:t>
            </w:r>
          </w:p>
        </w:tc>
        <w:tc>
          <w:tcPr>
            <w:tcW w:w="3551" w:type="pct"/>
          </w:tcPr>
          <w:p w14:paraId="274E328F" w14:textId="6DD8943A" w:rsidR="00926BE4" w:rsidRPr="00296269" w:rsidRDefault="0029626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96269">
              <w:rPr>
                <w:sz w:val="22"/>
              </w:rPr>
              <w:t>3</w:t>
            </w:r>
            <w:r w:rsidR="00F54F83" w:rsidRPr="00296269">
              <w:rPr>
                <w:sz w:val="22"/>
              </w:rPr>
              <w:t>0%</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296269" w:rsidRDefault="00C45886" w:rsidP="008A1A76">
            <w:pPr>
              <w:pStyle w:val="TableText"/>
              <w:rPr>
                <w:sz w:val="22"/>
              </w:rPr>
            </w:pPr>
            <w:r w:rsidRPr="00296269">
              <w:rPr>
                <w:sz w:val="22"/>
              </w:rPr>
              <w:t>Number of Direct Reports</w:t>
            </w:r>
          </w:p>
        </w:tc>
        <w:tc>
          <w:tcPr>
            <w:tcW w:w="3551" w:type="pct"/>
          </w:tcPr>
          <w:p w14:paraId="21A56860" w14:textId="77777777" w:rsidR="00194B1C" w:rsidRPr="0029626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96269">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04DCEC63"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C7022">
              <w:rPr>
                <w:sz w:val="22"/>
              </w:rPr>
              <w:t xml:space="preserve">Contact </w:t>
            </w:r>
            <w:r w:rsidR="00CC7022" w:rsidRPr="00CC7022">
              <w:rPr>
                <w:sz w:val="22"/>
              </w:rPr>
              <w:t>Dr. Ryan Farr</w:t>
            </w:r>
            <w:r w:rsidRPr="00CC7022">
              <w:rPr>
                <w:sz w:val="22"/>
              </w:rPr>
              <w:t xml:space="preserve"> via email at </w:t>
            </w:r>
            <w:r w:rsidR="00CC7022" w:rsidRPr="00CC7022">
              <w:rPr>
                <w:sz w:val="22"/>
              </w:rPr>
              <w:t>ryan.farr</w:t>
            </w:r>
            <w:r w:rsidRPr="00CC7022">
              <w:rPr>
                <w:sz w:val="22"/>
              </w:rPr>
              <w:t xml:space="preserve">@csiro.au or phone +61 </w:t>
            </w:r>
            <w:r w:rsidR="00CC7022" w:rsidRPr="00CC7022">
              <w:rPr>
                <w:sz w:val="22"/>
              </w:rPr>
              <w:t>3</w:t>
            </w:r>
            <w:r w:rsidRPr="00CC7022">
              <w:rPr>
                <w:sz w:val="22"/>
              </w:rPr>
              <w:t xml:space="preserve"> </w:t>
            </w:r>
            <w:r w:rsidR="00CC7022">
              <w:rPr>
                <w:sz w:val="22"/>
              </w:rPr>
              <w:t>52275376</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P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37ECD176" w14:textId="77777777" w:rsidR="006246C0" w:rsidRPr="00674783" w:rsidRDefault="00B50C20" w:rsidP="00787346">
      <w:pPr>
        <w:pStyle w:val="Heading3"/>
        <w:spacing w:before="240" w:after="0"/>
      </w:pPr>
      <w:r>
        <w:t>Role Overview</w:t>
      </w:r>
    </w:p>
    <w:p w14:paraId="132C7D0D" w14:textId="46116C7D" w:rsidR="000F040B" w:rsidRDefault="000F040B" w:rsidP="00787346">
      <w:bookmarkStart w:id="1" w:name="_Toc341085720"/>
      <w:r w:rsidRPr="000F040B">
        <w:t xml:space="preserve">The role of </w:t>
      </w:r>
      <w:r w:rsidR="00914E8A">
        <w:t>Research</w:t>
      </w:r>
      <w:r w:rsidRPr="000F040B">
        <w:t xml:space="preserve"> Scientis</w:t>
      </w:r>
      <w:r w:rsidR="007028FB">
        <w:t>t</w:t>
      </w:r>
      <w:r w:rsidRPr="000F040B">
        <w:t xml:space="preserve"> </w:t>
      </w:r>
      <w:r w:rsidR="004D1E30">
        <w:t>s</w:t>
      </w:r>
      <w:r w:rsidRPr="000F040B">
        <w:t xml:space="preserve">taff is to conduct innovative research leading to scientific achievements that are aligned with CSIRO’s strategies. </w:t>
      </w:r>
      <w:r w:rsidR="00FD2C8C">
        <w:t xml:space="preserve">The </w:t>
      </w:r>
      <w:r w:rsidR="005A4AF6">
        <w:t>Research</w:t>
      </w:r>
      <w:r w:rsidR="008B58AF">
        <w:t xml:space="preserve"> </w:t>
      </w:r>
      <w:r w:rsidR="005A4AF6">
        <w:t>Scientist</w:t>
      </w:r>
      <w:r w:rsidRPr="000F040B">
        <w:t xml:space="preserve"> may be engaged in scientific activity ranging from fundamental research to the investigation of specific industry or community problems. </w:t>
      </w:r>
      <w:r w:rsidR="003D5FF8">
        <w:t>The Research</w:t>
      </w:r>
      <w:r w:rsidR="008B58AF">
        <w:t xml:space="preserve"> </w:t>
      </w:r>
      <w:r w:rsidR="003D5FF8">
        <w:t>Scientist</w:t>
      </w:r>
      <w:r w:rsidR="003D5FF8" w:rsidRPr="000F040B">
        <w:t xml:space="preserve"> </w:t>
      </w:r>
      <w:r w:rsidRPr="000F040B">
        <w:t xml:space="preserve">will have the opportunity to build and maintain networks, play a lead role in securing project funds, provide scientific </w:t>
      </w:r>
      <w:proofErr w:type="gramStart"/>
      <w:r w:rsidRPr="000F040B">
        <w:t>leadership</w:t>
      </w:r>
      <w:proofErr w:type="gramEnd"/>
      <w:r w:rsidRPr="000F040B">
        <w:t xml:space="preserve"> and pursue new ideas and approaches that create new concepts. </w:t>
      </w:r>
    </w:p>
    <w:p w14:paraId="319A74A7" w14:textId="4447CD69" w:rsidR="00914E8A" w:rsidRDefault="00783075" w:rsidP="00787346">
      <w:r>
        <w:lastRenderedPageBreak/>
        <w:t xml:space="preserve">The candidate will join a multidisciplinary team to develop technologies for improved detection of biosecurity diseases based on measuring the host response to infection. </w:t>
      </w:r>
      <w:r w:rsidR="004C3A91">
        <w:t>As part of the Host Response Team</w:t>
      </w:r>
      <w:r w:rsidR="00736CA5">
        <w:t xml:space="preserve"> the successful candidate will </w:t>
      </w:r>
      <w:r w:rsidR="0038267F">
        <w:t>be central</w:t>
      </w:r>
      <w:r w:rsidR="00736CA5">
        <w:t xml:space="preserve"> in </w:t>
      </w:r>
      <w:r w:rsidR="0082511A">
        <w:t xml:space="preserve">developing a semi-automated data analysis pipeline for the identification of </w:t>
      </w:r>
      <w:r w:rsidR="007D5C3F">
        <w:t>biomarkers for biosecurity diseases.</w:t>
      </w:r>
      <w:r w:rsidR="00AA00E6">
        <w:t xml:space="preserve"> </w:t>
      </w:r>
      <w:r w:rsidR="002C2269">
        <w:t xml:space="preserve">They will </w:t>
      </w:r>
      <w:r w:rsidR="00664BE5">
        <w:t xml:space="preserve">expand and refine </w:t>
      </w:r>
      <w:r>
        <w:t xml:space="preserve">existing </w:t>
      </w:r>
      <w:r w:rsidR="00664BE5">
        <w:t xml:space="preserve">tools, as well as </w:t>
      </w:r>
      <w:r w:rsidR="00BD2A6B">
        <w:t xml:space="preserve">levering their creativity </w:t>
      </w:r>
      <w:r>
        <w:t xml:space="preserve">to </w:t>
      </w:r>
      <w:r w:rsidR="00BD2A6B">
        <w:t xml:space="preserve">develop </w:t>
      </w:r>
      <w:r>
        <w:t xml:space="preserve">additional </w:t>
      </w:r>
      <w:r w:rsidR="00EB481E">
        <w:t xml:space="preserve">analysis modules to address scientific questions. </w:t>
      </w:r>
      <w:r w:rsidR="00B0031E">
        <w:t xml:space="preserve">There will be a specific focus on the use of machine learning for feature selection, </w:t>
      </w:r>
      <w:r w:rsidR="005D6A19">
        <w:t xml:space="preserve">pattern-recognition, and classification prediction. </w:t>
      </w:r>
      <w:r w:rsidR="001E4F74">
        <w:t>This role will work closely with wet-lab scientists</w:t>
      </w:r>
      <w:r w:rsidR="004D79E8">
        <w:t xml:space="preserve"> in our multi</w:t>
      </w:r>
      <w:r w:rsidR="00617B9C">
        <w:t>-</w:t>
      </w:r>
      <w:r w:rsidR="004D79E8">
        <w:t>disciplinary team</w:t>
      </w:r>
      <w:r w:rsidR="001E4F74">
        <w:t xml:space="preserve"> </w:t>
      </w:r>
      <w:r w:rsidR="005D6A19">
        <w:t>to validate</w:t>
      </w:r>
      <w:r w:rsidR="003A04A0">
        <w:t xml:space="preserve"> </w:t>
      </w:r>
      <w:r w:rsidR="003A04A0" w:rsidRPr="00D27FBF">
        <w:rPr>
          <w:i/>
          <w:iCs/>
        </w:rPr>
        <w:t>in silico</w:t>
      </w:r>
      <w:r w:rsidR="003A04A0">
        <w:t xml:space="preserve"> outputs, and feed biologically relevant information </w:t>
      </w:r>
      <w:r w:rsidR="00D27FBF">
        <w:t xml:space="preserve">back </w:t>
      </w:r>
      <w:r w:rsidR="003A04A0">
        <w:t xml:space="preserve">into the </w:t>
      </w:r>
      <w:r w:rsidR="00D27FBF">
        <w:t xml:space="preserve">analysis pipeline. </w:t>
      </w:r>
      <w:r w:rsidR="005D6A19">
        <w:t xml:space="preserve"> </w:t>
      </w:r>
    </w:p>
    <w:p w14:paraId="1922808A" w14:textId="6D932EAC" w:rsidR="00914E8A" w:rsidRDefault="00914E8A" w:rsidP="00787346">
      <w:r>
        <w:t xml:space="preserve">The project’s overarching goal is to develop a robust, explainable machine learning pipeline to conduct </w:t>
      </w:r>
      <w:proofErr w:type="gramStart"/>
      <w:r>
        <w:t>biologically-informed</w:t>
      </w:r>
      <w:proofErr w:type="gramEnd"/>
      <w:r>
        <w:t xml:space="preserve"> biomarker discovery for infectious diseases of biosecurity importance.</w:t>
      </w:r>
    </w:p>
    <w:p w14:paraId="3DAEACA1" w14:textId="6F7BBB0C" w:rsidR="00B50C20" w:rsidRDefault="00B50C20" w:rsidP="00B50C20">
      <w:pPr>
        <w:pStyle w:val="Heading3"/>
      </w:pPr>
      <w:r w:rsidRPr="00B50C20">
        <w:t>Duties and Key Result Areas</w:t>
      </w:r>
    </w:p>
    <w:p w14:paraId="6E52C13F" w14:textId="709ED337" w:rsidR="00285BB4" w:rsidRDefault="00B92E40" w:rsidP="00285BB4">
      <w:pPr>
        <w:pStyle w:val="BodyText"/>
        <w:numPr>
          <w:ilvl w:val="0"/>
          <w:numId w:val="20"/>
        </w:numPr>
      </w:pPr>
      <w:r>
        <w:t xml:space="preserve">Constructing a semi-automated pipeline </w:t>
      </w:r>
      <w:r w:rsidR="00FF30FC">
        <w:t>to analyse</w:t>
      </w:r>
      <w:r w:rsidR="00D855A4">
        <w:t xml:space="preserve"> next-generation sequencing (NGS) data</w:t>
      </w:r>
      <w:r w:rsidR="00FF30FC">
        <w:t xml:space="preserve"> to identify </w:t>
      </w:r>
      <w:r w:rsidR="00D81892">
        <w:t>RNA biomarkers of infectious disease</w:t>
      </w:r>
      <w:r w:rsidR="00783075">
        <w:t>, with a particular emphasis on host-encoded microRNAs</w:t>
      </w:r>
    </w:p>
    <w:p w14:paraId="7E1D994A" w14:textId="03B8A40B" w:rsidR="00D81892" w:rsidRDefault="00C100F4" w:rsidP="00285BB4">
      <w:pPr>
        <w:pStyle w:val="BodyText"/>
        <w:numPr>
          <w:ilvl w:val="0"/>
          <w:numId w:val="20"/>
        </w:numPr>
      </w:pPr>
      <w:r>
        <w:t>Evaluate and implement</w:t>
      </w:r>
      <w:r w:rsidR="00FD1B8A">
        <w:t xml:space="preserve"> </w:t>
      </w:r>
      <w:r>
        <w:t>feature selection algorithms</w:t>
      </w:r>
      <w:r w:rsidR="00FD1B8A">
        <w:t xml:space="preserve"> appropriate for biological data</w:t>
      </w:r>
    </w:p>
    <w:p w14:paraId="6E74DBA1" w14:textId="56CC3864" w:rsidR="00BF1449" w:rsidRDefault="007F6CF7" w:rsidP="000C5491">
      <w:pPr>
        <w:pStyle w:val="BodyText"/>
        <w:numPr>
          <w:ilvl w:val="0"/>
          <w:numId w:val="20"/>
        </w:numPr>
      </w:pPr>
      <w:r>
        <w:t>Construction</w:t>
      </w:r>
      <w:r w:rsidR="00D4429D">
        <w:t>, optimisation,</w:t>
      </w:r>
      <w:r>
        <w:t xml:space="preserve"> and benchmarking of</w:t>
      </w:r>
      <w:r w:rsidR="00BF1449">
        <w:t xml:space="preserve"> supervised machine learning models for classification of disease states</w:t>
      </w:r>
    </w:p>
    <w:p w14:paraId="739C3176" w14:textId="46E31CCD" w:rsidR="00F837C2" w:rsidRDefault="00F837C2" w:rsidP="000C5491">
      <w:pPr>
        <w:pStyle w:val="BodyText"/>
        <w:numPr>
          <w:ilvl w:val="0"/>
          <w:numId w:val="20"/>
        </w:numPr>
      </w:pPr>
      <w:r>
        <w:t xml:space="preserve">Develop tools </w:t>
      </w:r>
      <w:r w:rsidR="006F2E63">
        <w:t xml:space="preserve">for the automation of bioinformatic data analysis, </w:t>
      </w:r>
      <w:r w:rsidR="00582ABE">
        <w:t>interpretation, and visualisation</w:t>
      </w:r>
    </w:p>
    <w:p w14:paraId="67DEC816" w14:textId="6CDBC4E3" w:rsidR="00692A43" w:rsidRDefault="00F111BF" w:rsidP="000C5491">
      <w:pPr>
        <w:pStyle w:val="BodyText"/>
        <w:numPr>
          <w:ilvl w:val="0"/>
          <w:numId w:val="20"/>
        </w:numPr>
      </w:pPr>
      <w:r>
        <w:t xml:space="preserve">Provide and receive constructive feedback </w:t>
      </w:r>
      <w:r w:rsidR="00F0496A">
        <w:t>with wet-lab colleagues to strengthen analysis tools</w:t>
      </w:r>
      <w:r w:rsidR="000469E5">
        <w:t xml:space="preserve"> and aid the translation of outputs to molecular diagnostic tests</w:t>
      </w:r>
      <w:r>
        <w:t xml:space="preserve"> </w:t>
      </w:r>
    </w:p>
    <w:p w14:paraId="150F2607" w14:textId="7BF6221C" w:rsidR="000C5491" w:rsidRDefault="00692A43" w:rsidP="00692A43">
      <w:pPr>
        <w:pStyle w:val="BodyText"/>
        <w:numPr>
          <w:ilvl w:val="0"/>
          <w:numId w:val="20"/>
        </w:numPr>
      </w:pPr>
      <w:r w:rsidRPr="00B16C2E">
        <w:t>Build a portfolio of data for publication/patents</w:t>
      </w:r>
    </w:p>
    <w:p w14:paraId="2487D73E" w14:textId="77777777" w:rsidR="000C5491" w:rsidRPr="00885B33" w:rsidRDefault="000C5491" w:rsidP="000C5491">
      <w:pPr>
        <w:pStyle w:val="ListParagraph"/>
        <w:numPr>
          <w:ilvl w:val="0"/>
          <w:numId w:val="20"/>
        </w:numPr>
        <w:spacing w:before="0" w:after="60" w:line="240" w:lineRule="auto"/>
        <w:contextualSpacing w:val="0"/>
      </w:pPr>
      <w:r w:rsidRPr="00885B33">
        <w:t xml:space="preserve">Under </w:t>
      </w:r>
      <w:r>
        <w:t>the supervision of more senior researchers</w:t>
      </w:r>
      <w:r w:rsidRPr="00885B33">
        <w:t xml:space="preserve">, assist in the planning and preparation of research proposals and carry out research investigations, requiring originality, </w:t>
      </w:r>
      <w:proofErr w:type="gramStart"/>
      <w:r w:rsidRPr="00885B33">
        <w:t>creativity</w:t>
      </w:r>
      <w:proofErr w:type="gramEnd"/>
      <w:r w:rsidRPr="00885B33">
        <w:t xml:space="preserve"> and innovation. </w:t>
      </w:r>
    </w:p>
    <w:p w14:paraId="0A591A80" w14:textId="77777777" w:rsidR="000C5491" w:rsidRDefault="000C5491" w:rsidP="000C5491">
      <w:pPr>
        <w:pStyle w:val="ListParagraph"/>
        <w:numPr>
          <w:ilvl w:val="0"/>
          <w:numId w:val="20"/>
        </w:numPr>
        <w:spacing w:before="0" w:after="60" w:line="240" w:lineRule="auto"/>
        <w:contextualSpacing w:val="0"/>
      </w:pPr>
      <w:r>
        <w:t xml:space="preserve">Present results in a meaningful format, prepare reports for clients and/or write scientific papers for publication.  </w:t>
      </w:r>
    </w:p>
    <w:p w14:paraId="001C83B3" w14:textId="77777777" w:rsidR="00D16C65" w:rsidRPr="00885B33" w:rsidRDefault="00D16C65" w:rsidP="00D16C65">
      <w:pPr>
        <w:pStyle w:val="ListParagraph"/>
        <w:numPr>
          <w:ilvl w:val="0"/>
          <w:numId w:val="20"/>
        </w:numPr>
        <w:spacing w:before="0" w:after="60" w:line="240" w:lineRule="auto"/>
        <w:contextualSpacing w:val="0"/>
      </w:pPr>
      <w:r w:rsidRPr="00885B33">
        <w:t xml:space="preserve">Communicate openly, </w:t>
      </w:r>
      <w:proofErr w:type="gramStart"/>
      <w:r w:rsidRPr="00885B33">
        <w:t>effectively</w:t>
      </w:r>
      <w:proofErr w:type="gramEnd"/>
      <w:r w:rsidRPr="00885B33">
        <w:t xml:space="preserve"> and respectfully with all staff, clients and suppliers in the interests of good business practice, collaboration and enhancement of CSIRO’s reputation.</w:t>
      </w:r>
    </w:p>
    <w:p w14:paraId="01BE73B1" w14:textId="77777777" w:rsidR="000C5491" w:rsidRPr="002E4A14" w:rsidRDefault="000C5491" w:rsidP="000C5491">
      <w:pPr>
        <w:pStyle w:val="ListParagraph"/>
        <w:numPr>
          <w:ilvl w:val="0"/>
          <w:numId w:val="20"/>
        </w:numPr>
        <w:spacing w:before="0" w:after="60" w:line="240" w:lineRule="auto"/>
        <w:contextualSpacing w:val="0"/>
      </w:pPr>
      <w:r w:rsidRPr="002E4A14">
        <w:t>Work collaboratively as part of a multi-disciplinary research team to carry out tasks in support of CSIRO’s scientific objectives.</w:t>
      </w:r>
    </w:p>
    <w:p w14:paraId="0268FCA9" w14:textId="77777777" w:rsidR="000C5491" w:rsidRDefault="000C5491" w:rsidP="000C5491">
      <w:pPr>
        <w:pStyle w:val="ListParagraph"/>
        <w:numPr>
          <w:ilvl w:val="0"/>
          <w:numId w:val="20"/>
        </w:numPr>
        <w:spacing w:before="0" w:after="60" w:line="240" w:lineRule="auto"/>
      </w:pPr>
      <w:r>
        <w:t xml:space="preserve">Adhere to the spirit and practice of CSIRO’s Code of Conduct, Health, Safety and Environment procedures and policy, Diversity initiatives and Zero Harm goals. </w:t>
      </w:r>
    </w:p>
    <w:p w14:paraId="79EA172B" w14:textId="77777777" w:rsidR="000C5491" w:rsidRPr="00C95466" w:rsidRDefault="000C5491" w:rsidP="00117615">
      <w:pPr>
        <w:pStyle w:val="BodyText"/>
        <w:ind w:left="720"/>
      </w:pPr>
    </w:p>
    <w:p w14:paraId="61E13477" w14:textId="77777777" w:rsidR="00D42E42" w:rsidRDefault="00D42E42" w:rsidP="00D42E42">
      <w:pPr>
        <w:pStyle w:val="Heading2"/>
        <w:rPr>
          <w:b/>
          <w:iCs w:val="0"/>
          <w:color w:val="auto"/>
          <w:sz w:val="26"/>
          <w:szCs w:val="26"/>
        </w:rPr>
      </w:pPr>
      <w:r w:rsidRPr="00B50C20">
        <w:rPr>
          <w:b/>
          <w:iCs w:val="0"/>
          <w:color w:val="auto"/>
          <w:sz w:val="26"/>
          <w:szCs w:val="26"/>
        </w:rPr>
        <w:lastRenderedPageBreak/>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6BA4FE7A" w14:textId="4B919508" w:rsidR="00D42E42" w:rsidRDefault="00D42E42" w:rsidP="00D923FE">
      <w:pPr>
        <w:numPr>
          <w:ilvl w:val="0"/>
          <w:numId w:val="11"/>
        </w:numPr>
        <w:tabs>
          <w:tab w:val="clear" w:pos="360"/>
          <w:tab w:val="num" w:pos="720"/>
        </w:tabs>
        <w:spacing w:before="0" w:after="60" w:line="240" w:lineRule="auto"/>
        <w:rPr>
          <w:rFonts w:cs="Calibri"/>
          <w:szCs w:val="24"/>
        </w:rPr>
      </w:pPr>
      <w:r w:rsidRPr="00D42E42">
        <w:rPr>
          <w:rFonts w:cs="Calibri"/>
          <w:szCs w:val="24"/>
        </w:rPr>
        <w:t>A</w:t>
      </w:r>
      <w:r>
        <w:rPr>
          <w:rFonts w:cs="Calibri"/>
          <w:szCs w:val="24"/>
        </w:rPr>
        <w:t xml:space="preserve"> </w:t>
      </w:r>
      <w:r w:rsidRPr="00D42E42">
        <w:rPr>
          <w:rFonts w:cs="Calibri"/>
          <w:szCs w:val="24"/>
        </w:rPr>
        <w:t>PhD</w:t>
      </w:r>
      <w:r>
        <w:rPr>
          <w:rFonts w:cs="Calibri"/>
          <w:szCs w:val="24"/>
        </w:rPr>
        <w:t xml:space="preserve"> </w:t>
      </w:r>
      <w:r w:rsidRPr="00D42E42">
        <w:rPr>
          <w:rFonts w:cs="Calibri"/>
          <w:szCs w:val="24"/>
        </w:rPr>
        <w:t>(or</w:t>
      </w:r>
      <w:r>
        <w:rPr>
          <w:rFonts w:cs="Calibri"/>
          <w:szCs w:val="24"/>
        </w:rPr>
        <w:t xml:space="preserve"> </w:t>
      </w:r>
      <w:r w:rsidRPr="00D42E42">
        <w:rPr>
          <w:rFonts w:cs="Calibri"/>
          <w:szCs w:val="24"/>
        </w:rPr>
        <w:t>an equivalent combination of qualifications and</w:t>
      </w:r>
      <w:r>
        <w:rPr>
          <w:rFonts w:cs="Calibri"/>
          <w:szCs w:val="24"/>
        </w:rPr>
        <w:t xml:space="preserve"> </w:t>
      </w:r>
      <w:r w:rsidRPr="00D42E42">
        <w:rPr>
          <w:rFonts w:cs="Calibri"/>
          <w:szCs w:val="24"/>
        </w:rPr>
        <w:t>research experience)</w:t>
      </w:r>
      <w:r>
        <w:rPr>
          <w:rFonts w:cs="Calibri"/>
          <w:szCs w:val="24"/>
        </w:rPr>
        <w:t xml:space="preserve"> </w:t>
      </w:r>
      <w:r w:rsidRPr="00D42E42">
        <w:rPr>
          <w:rFonts w:cs="Calibri"/>
          <w:szCs w:val="24"/>
        </w:rPr>
        <w:t>in a relevant field such as</w:t>
      </w:r>
      <w:r>
        <w:rPr>
          <w:rFonts w:cs="Calibri"/>
          <w:szCs w:val="24"/>
        </w:rPr>
        <w:t xml:space="preserve"> </w:t>
      </w:r>
      <w:r w:rsidR="00B46C25">
        <w:rPr>
          <w:rFonts w:cs="Calibri"/>
          <w:szCs w:val="24"/>
        </w:rPr>
        <w:t>bioinformatics, machine learning, molecular biology, or microbiology</w:t>
      </w:r>
      <w:r>
        <w:rPr>
          <w:rFonts w:cs="Calibri"/>
          <w:szCs w:val="24"/>
        </w:rPr>
        <w:t>.</w:t>
      </w:r>
    </w:p>
    <w:p w14:paraId="2B0F26A1" w14:textId="049E20D0" w:rsidR="004259FB" w:rsidRDefault="0034390E" w:rsidP="00D923FE">
      <w:pPr>
        <w:numPr>
          <w:ilvl w:val="0"/>
          <w:numId w:val="11"/>
        </w:numPr>
        <w:tabs>
          <w:tab w:val="clear" w:pos="360"/>
          <w:tab w:val="num" w:pos="720"/>
        </w:tabs>
        <w:spacing w:before="0" w:after="60" w:line="240" w:lineRule="auto"/>
        <w:rPr>
          <w:rFonts w:cs="Calibri"/>
          <w:szCs w:val="24"/>
        </w:rPr>
      </w:pPr>
      <w:r>
        <w:rPr>
          <w:rFonts w:cs="Calibri"/>
          <w:szCs w:val="24"/>
        </w:rPr>
        <w:t xml:space="preserve">Extensive experience in </w:t>
      </w:r>
      <w:r w:rsidR="0012360E">
        <w:rPr>
          <w:rFonts w:cs="Calibri"/>
          <w:szCs w:val="24"/>
        </w:rPr>
        <w:t xml:space="preserve">one or more </w:t>
      </w:r>
      <w:r>
        <w:rPr>
          <w:rFonts w:cs="Calibri"/>
          <w:szCs w:val="24"/>
        </w:rPr>
        <w:t>coding languages (</w:t>
      </w:r>
      <w:proofErr w:type="gramStart"/>
      <w:r>
        <w:rPr>
          <w:rFonts w:cs="Calibri"/>
          <w:szCs w:val="24"/>
        </w:rPr>
        <w:t>e.g.</w:t>
      </w:r>
      <w:proofErr w:type="gramEnd"/>
      <w:r>
        <w:rPr>
          <w:rFonts w:cs="Calibri"/>
          <w:szCs w:val="24"/>
        </w:rPr>
        <w:t xml:space="preserve"> Python or R)</w:t>
      </w:r>
    </w:p>
    <w:p w14:paraId="7A1FF3F7" w14:textId="40D8857A" w:rsidR="00EB7E64" w:rsidRDefault="00EB7E64" w:rsidP="00D923FE">
      <w:pPr>
        <w:numPr>
          <w:ilvl w:val="0"/>
          <w:numId w:val="11"/>
        </w:numPr>
        <w:tabs>
          <w:tab w:val="clear" w:pos="360"/>
          <w:tab w:val="num" w:pos="720"/>
        </w:tabs>
        <w:spacing w:before="0" w:after="60" w:line="240" w:lineRule="auto"/>
        <w:rPr>
          <w:rFonts w:cs="Calibri"/>
          <w:szCs w:val="24"/>
        </w:rPr>
      </w:pPr>
      <w:r>
        <w:rPr>
          <w:rFonts w:cs="Calibri"/>
          <w:szCs w:val="24"/>
        </w:rPr>
        <w:t xml:space="preserve">Demonstrated experience in building, </w:t>
      </w:r>
      <w:r w:rsidR="00C95668">
        <w:rPr>
          <w:rFonts w:cs="Calibri"/>
          <w:szCs w:val="24"/>
        </w:rPr>
        <w:t xml:space="preserve">testing, and </w:t>
      </w:r>
      <w:r>
        <w:rPr>
          <w:rFonts w:cs="Calibri"/>
          <w:szCs w:val="24"/>
        </w:rPr>
        <w:t>optimising</w:t>
      </w:r>
      <w:r w:rsidR="00C95668">
        <w:rPr>
          <w:rFonts w:cs="Calibri"/>
          <w:szCs w:val="24"/>
        </w:rPr>
        <w:t xml:space="preserve"> feature </w:t>
      </w:r>
      <w:proofErr w:type="gramStart"/>
      <w:r w:rsidR="00C95668">
        <w:rPr>
          <w:rFonts w:cs="Calibri"/>
          <w:szCs w:val="24"/>
        </w:rPr>
        <w:t>selection</w:t>
      </w:r>
      <w:proofErr w:type="gramEnd"/>
      <w:r w:rsidR="00C95668">
        <w:rPr>
          <w:rFonts w:cs="Calibri"/>
          <w:szCs w:val="24"/>
        </w:rPr>
        <w:t xml:space="preserve"> and machine learning algorithms. </w:t>
      </w:r>
      <w:r>
        <w:rPr>
          <w:rFonts w:cs="Calibri"/>
          <w:szCs w:val="24"/>
        </w:rPr>
        <w:t xml:space="preserve"> </w:t>
      </w:r>
    </w:p>
    <w:p w14:paraId="4D857734" w14:textId="66643334" w:rsidR="00F8160E" w:rsidRDefault="00DD5870" w:rsidP="00D923FE">
      <w:pPr>
        <w:numPr>
          <w:ilvl w:val="0"/>
          <w:numId w:val="11"/>
        </w:numPr>
        <w:tabs>
          <w:tab w:val="clear" w:pos="360"/>
          <w:tab w:val="num" w:pos="720"/>
        </w:tabs>
        <w:spacing w:before="0" w:after="60" w:line="240" w:lineRule="auto"/>
        <w:rPr>
          <w:rFonts w:cs="Calibri"/>
          <w:szCs w:val="24"/>
        </w:rPr>
      </w:pPr>
      <w:r>
        <w:rPr>
          <w:rFonts w:cs="Calibri"/>
          <w:szCs w:val="24"/>
        </w:rPr>
        <w:t xml:space="preserve">Experience constructing </w:t>
      </w:r>
      <w:r w:rsidR="002A435D">
        <w:rPr>
          <w:rFonts w:cs="Calibri"/>
          <w:szCs w:val="24"/>
        </w:rPr>
        <w:t>data analysis pipelines</w:t>
      </w:r>
    </w:p>
    <w:p w14:paraId="33C38F93" w14:textId="22E931DC" w:rsidR="00D42E42" w:rsidRPr="00D42E42" w:rsidRDefault="00D42E42" w:rsidP="00D923FE">
      <w:pPr>
        <w:numPr>
          <w:ilvl w:val="0"/>
          <w:numId w:val="11"/>
        </w:numPr>
        <w:tabs>
          <w:tab w:val="num" w:pos="720"/>
        </w:tabs>
        <w:spacing w:before="0" w:after="60" w:line="240" w:lineRule="auto"/>
        <w:rPr>
          <w:rFonts w:cs="Calibri"/>
          <w:szCs w:val="24"/>
        </w:rPr>
      </w:pPr>
      <w:r w:rsidRPr="00D42E42">
        <w:rPr>
          <w:rFonts w:cs="Calibri"/>
          <w:szCs w:val="24"/>
        </w:rPr>
        <w:t xml:space="preserve">Demonstrated ability to undertake original, </w:t>
      </w:r>
      <w:proofErr w:type="gramStart"/>
      <w:r w:rsidRPr="00D42E42">
        <w:rPr>
          <w:rFonts w:cs="Calibri"/>
          <w:szCs w:val="24"/>
        </w:rPr>
        <w:t>creative</w:t>
      </w:r>
      <w:proofErr w:type="gramEnd"/>
      <w:r w:rsidRPr="00D42E42">
        <w:rPr>
          <w:rFonts w:cs="Calibri"/>
          <w:szCs w:val="24"/>
        </w:rPr>
        <w:t xml:space="preserve"> and innovative research by generating and pursuing novel ideas and solutions to scientific research problems.</w:t>
      </w:r>
    </w:p>
    <w:p w14:paraId="5B6BD4D4" w14:textId="77777777" w:rsidR="004C00C7" w:rsidRDefault="00D42E42" w:rsidP="004C00C7">
      <w:pPr>
        <w:numPr>
          <w:ilvl w:val="0"/>
          <w:numId w:val="11"/>
        </w:numPr>
        <w:tabs>
          <w:tab w:val="num" w:pos="720"/>
        </w:tabs>
        <w:spacing w:before="0" w:after="60" w:line="240" w:lineRule="auto"/>
        <w:rPr>
          <w:rFonts w:cs="Calibri"/>
          <w:szCs w:val="24"/>
        </w:rPr>
      </w:pPr>
      <w:r w:rsidRPr="00D42E42">
        <w:rPr>
          <w:rFonts w:cs="Calibri"/>
          <w:szCs w:val="24"/>
        </w:rPr>
        <w:t>A demonstrated publication history of authorship on scientific papers in peer reviewed journals and/or reports, grant applications or inventorship on patent applications.</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4235951D" w14:textId="75868236" w:rsidR="00D42E42" w:rsidRDefault="009A7653" w:rsidP="00714663">
      <w:pPr>
        <w:pStyle w:val="ListParagraph"/>
        <w:numPr>
          <w:ilvl w:val="0"/>
          <w:numId w:val="22"/>
        </w:numPr>
        <w:spacing w:before="0" w:after="60" w:line="240" w:lineRule="auto"/>
      </w:pPr>
      <w:r>
        <w:t>Experience analysing next-generation sequencing data</w:t>
      </w:r>
      <w:r w:rsidR="0033208F">
        <w:t xml:space="preserve"> </w:t>
      </w:r>
    </w:p>
    <w:p w14:paraId="045AC6E5" w14:textId="20850DE7" w:rsidR="00FC28EC" w:rsidRPr="00D42E42" w:rsidRDefault="00FC28EC" w:rsidP="00FC28EC">
      <w:pPr>
        <w:numPr>
          <w:ilvl w:val="0"/>
          <w:numId w:val="22"/>
        </w:numPr>
        <w:spacing w:before="0" w:after="60" w:line="240" w:lineRule="auto"/>
        <w:rPr>
          <w:rFonts w:cs="Calibri"/>
          <w:szCs w:val="24"/>
        </w:rPr>
      </w:pPr>
      <w:r>
        <w:rPr>
          <w:rFonts w:cs="Calibri"/>
          <w:szCs w:val="24"/>
        </w:rPr>
        <w:t>Familiarity with Linux command line tools</w:t>
      </w:r>
      <w:r w:rsidR="00D27F54">
        <w:rPr>
          <w:rFonts w:cs="Calibri"/>
          <w:szCs w:val="24"/>
        </w:rPr>
        <w:t xml:space="preserve"> and / or </w:t>
      </w:r>
      <w:r w:rsidR="00C750CC">
        <w:rPr>
          <w:rFonts w:cs="Calibri"/>
          <w:szCs w:val="24"/>
        </w:rPr>
        <w:t>high-performance computing systems</w:t>
      </w:r>
    </w:p>
    <w:p w14:paraId="443E4F6C" w14:textId="693953B2" w:rsidR="0033208F" w:rsidRPr="00885B33" w:rsidRDefault="00783075" w:rsidP="00714663">
      <w:pPr>
        <w:pStyle w:val="ListParagraph"/>
        <w:numPr>
          <w:ilvl w:val="0"/>
          <w:numId w:val="22"/>
        </w:numPr>
        <w:spacing w:before="0" w:after="60" w:line="240" w:lineRule="auto"/>
      </w:pPr>
      <w:r>
        <w:t xml:space="preserve">Experience in research involving microRNAs or </w:t>
      </w:r>
      <w:r w:rsidR="00673BF2">
        <w:t>infectious disease</w:t>
      </w:r>
      <w:r w:rsidR="00AF3AF7">
        <w:t xml:space="preserve"> diagnostics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4D3F3782" w14:textId="77777777" w:rsidR="00EF1E28" w:rsidRPr="003044E2" w:rsidRDefault="00EF1E28" w:rsidP="00EF1E28">
      <w:pPr>
        <w:pStyle w:val="Boxedheading"/>
        <w:ind w:left="0"/>
      </w:pPr>
      <w:r>
        <w:t>Special Requirements</w:t>
      </w:r>
    </w:p>
    <w:p w14:paraId="542188D1" w14:textId="77777777" w:rsidR="00F05F6B" w:rsidRPr="00F012EE" w:rsidRDefault="00F05F6B" w:rsidP="00F05F6B">
      <w:pPr>
        <w:pStyle w:val="Boxedlistbullet"/>
        <w:numPr>
          <w:ilvl w:val="0"/>
          <w:numId w:val="13"/>
        </w:numPr>
        <w:spacing w:before="100" w:beforeAutospacing="1" w:after="100" w:afterAutospacing="1"/>
      </w:pPr>
      <w:r w:rsidRPr="00F012EE">
        <w:lastRenderedPageBreak/>
        <w:t>The successful candidate will be asked to obtain and provide evidence of a National Police Clearance or equivalent. Please note that individuals with criminal records are not automatically deemed ineligible. Each application will be considered on its merits.</w:t>
      </w:r>
    </w:p>
    <w:p w14:paraId="4F193442" w14:textId="77777777" w:rsidR="00F05F6B" w:rsidRPr="00F012EE" w:rsidRDefault="00F05F6B" w:rsidP="00F05F6B">
      <w:pPr>
        <w:pStyle w:val="Boxedlistbullet"/>
        <w:numPr>
          <w:ilvl w:val="0"/>
          <w:numId w:val="13"/>
        </w:numPr>
        <w:spacing w:before="100" w:beforeAutospacing="1" w:after="100" w:afterAutospacing="1"/>
      </w:pPr>
      <w:r w:rsidRPr="00F012EE">
        <w:t>If the successful candidate is not an Australian Citizen or Permanent Resident, they may be required to undergo additional security clearances, which may include medical examinations and an international standardised test of English language proficiency (</w:t>
      </w:r>
      <w:proofErr w:type="gramStart"/>
      <w:r w:rsidRPr="00F012EE">
        <w:t>i.e.</w:t>
      </w:r>
      <w:proofErr w:type="gramEnd"/>
      <w:r w:rsidRPr="00F012EE">
        <w:t xml:space="preserve"> IELTS test- https://ielts.com.au/)</w:t>
      </w:r>
    </w:p>
    <w:p w14:paraId="286BEE4A" w14:textId="4FA15A82" w:rsidR="00F05F6B" w:rsidRPr="00F012EE" w:rsidRDefault="00F05F6B" w:rsidP="00F05F6B">
      <w:pPr>
        <w:pStyle w:val="Boxedlistbullet"/>
        <w:numPr>
          <w:ilvl w:val="0"/>
          <w:numId w:val="13"/>
        </w:numPr>
        <w:spacing w:before="100" w:beforeAutospacing="1" w:after="100" w:afterAutospacing="1"/>
      </w:pPr>
      <w:r w:rsidRPr="00F012EE">
        <w:t>ACDP - Security Assessment and Microbiological Security Requirements for Personnel Working on the Australian Centre for Disease Preparedness (ACDP) Site.</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635FE64D"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5" w:tooltip="CSIRO Website" w:history="1">
        <w:r w:rsidRPr="00D923FE">
          <w:rPr>
            <w:bCs/>
            <w:color w:val="757579" w:themeColor="accent3"/>
            <w:szCs w:val="24"/>
            <w:u w:val="single"/>
          </w:rPr>
          <w:t>CSIRO Online</w:t>
        </w:r>
      </w:hyperlink>
      <w:r w:rsidR="00FC3B4D">
        <w:rPr>
          <w:bCs/>
          <w:szCs w:val="24"/>
        </w:rPr>
        <w:t xml:space="preserve">, </w:t>
      </w:r>
      <w:r w:rsidRPr="00D923FE">
        <w:rPr>
          <w:bCs/>
          <w:szCs w:val="24"/>
        </w:rPr>
        <w:t xml:space="preserve"> </w:t>
      </w:r>
      <w:hyperlink r:id="rId16" w:history="1">
        <w:r w:rsidR="00FC3B4D" w:rsidRPr="00FC3B4D">
          <w:rPr>
            <w:rStyle w:val="Hyperlink"/>
            <w:bCs/>
            <w:szCs w:val="24"/>
          </w:rPr>
          <w:t>Health and Biosecurity</w:t>
        </w:r>
      </w:hyperlink>
      <w:r w:rsidR="00865071" w:rsidRPr="00865071">
        <w:rPr>
          <w:bCs/>
          <w:szCs w:val="24"/>
        </w:rPr>
        <w:t xml:space="preserve">, and </w:t>
      </w:r>
      <w:hyperlink r:id="rId17" w:history="1">
        <w:r w:rsidR="00865071" w:rsidRPr="00117615">
          <w:rPr>
            <w:rStyle w:val="Hyperlink"/>
            <w:bCs/>
            <w:szCs w:val="24"/>
          </w:rPr>
          <w:t xml:space="preserve">Host </w:t>
        </w:r>
        <w:hyperlink r:id="rId18" w:history="1">
          <w:r w:rsidR="00865071" w:rsidRPr="00117615">
            <w:rPr>
              <w:rStyle w:val="Hyperlink"/>
              <w:bCs/>
              <w:szCs w:val="24"/>
            </w:rPr>
            <w:t>Response</w:t>
          </w:r>
        </w:hyperlink>
        <w:r w:rsidR="00865071" w:rsidRPr="00117615">
          <w:rPr>
            <w:rStyle w:val="Hyperlink"/>
            <w:bCs/>
            <w:szCs w:val="24"/>
          </w:rPr>
          <w:t xml:space="preserve"> Team</w:t>
        </w:r>
      </w:hyperlink>
      <w:r w:rsidR="00117615">
        <w:rPr>
          <w:bCs/>
          <w:szCs w:val="24"/>
        </w:rPr>
        <w:t xml:space="preserve"> websites</w:t>
      </w:r>
      <w:r w:rsidR="00FC3B4D" w:rsidRPr="00FC3B4D">
        <w:rPr>
          <w:bCs/>
          <w:szCs w:val="24"/>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AC73" w14:textId="77777777" w:rsidR="005C2E04" w:rsidRDefault="005C2E04" w:rsidP="000A377A">
      <w:r>
        <w:separator/>
      </w:r>
    </w:p>
  </w:endnote>
  <w:endnote w:type="continuationSeparator" w:id="0">
    <w:p w14:paraId="7AFD9E0B" w14:textId="77777777" w:rsidR="005C2E04" w:rsidRDefault="005C2E04" w:rsidP="000A377A">
      <w:r>
        <w:continuationSeparator/>
      </w:r>
    </w:p>
  </w:endnote>
  <w:endnote w:type="continuationNotice" w:id="1">
    <w:p w14:paraId="4C5BF7A7" w14:textId="77777777" w:rsidR="005C2E04" w:rsidRDefault="005C2E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61B7" w14:textId="77777777" w:rsidR="005C2E04" w:rsidRDefault="005C2E04" w:rsidP="000A377A">
      <w:r>
        <w:separator/>
      </w:r>
    </w:p>
  </w:footnote>
  <w:footnote w:type="continuationSeparator" w:id="0">
    <w:p w14:paraId="28E8FE0C" w14:textId="77777777" w:rsidR="005C2E04" w:rsidRDefault="005C2E04" w:rsidP="000A377A">
      <w:r>
        <w:continuationSeparator/>
      </w:r>
    </w:p>
  </w:footnote>
  <w:footnote w:type="continuationNotice" w:id="1">
    <w:p w14:paraId="3BD747DF" w14:textId="77777777" w:rsidR="005C2E04" w:rsidRDefault="005C2E0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0412CC"/>
    <w:multiLevelType w:val="hybridMultilevel"/>
    <w:tmpl w:val="B386B3BA"/>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DD2597F"/>
    <w:multiLevelType w:val="hybridMultilevel"/>
    <w:tmpl w:val="37146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CB7B8A"/>
    <w:multiLevelType w:val="hybridMultilevel"/>
    <w:tmpl w:val="4B80D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2574079">
    <w:abstractNumId w:val="1"/>
  </w:num>
  <w:num w:numId="2" w16cid:durableId="333269663">
    <w:abstractNumId w:val="11"/>
  </w:num>
  <w:num w:numId="3" w16cid:durableId="727800682">
    <w:abstractNumId w:val="5"/>
  </w:num>
  <w:num w:numId="4" w16cid:durableId="464391185">
    <w:abstractNumId w:val="4"/>
  </w:num>
  <w:num w:numId="5" w16cid:durableId="2020934075">
    <w:abstractNumId w:val="13"/>
  </w:num>
  <w:num w:numId="6" w16cid:durableId="418406410">
    <w:abstractNumId w:val="17"/>
  </w:num>
  <w:num w:numId="7" w16cid:durableId="2109765234">
    <w:abstractNumId w:val="14"/>
  </w:num>
  <w:num w:numId="8" w16cid:durableId="481310864">
    <w:abstractNumId w:val="6"/>
  </w:num>
  <w:num w:numId="9" w16cid:durableId="437679972">
    <w:abstractNumId w:val="10"/>
  </w:num>
  <w:num w:numId="10" w16cid:durableId="1705596379">
    <w:abstractNumId w:val="2"/>
  </w:num>
  <w:num w:numId="11" w16cid:durableId="208149060">
    <w:abstractNumId w:val="16"/>
  </w:num>
  <w:num w:numId="12" w16cid:durableId="1355763011">
    <w:abstractNumId w:val="8"/>
  </w:num>
  <w:num w:numId="13" w16cid:durableId="1694724891">
    <w:abstractNumId w:val="12"/>
  </w:num>
  <w:num w:numId="14" w16cid:durableId="985671568">
    <w:abstractNumId w:val="2"/>
  </w:num>
  <w:num w:numId="15" w16cid:durableId="1959145524">
    <w:abstractNumId w:val="18"/>
  </w:num>
  <w:num w:numId="16" w16cid:durableId="977959199">
    <w:abstractNumId w:val="2"/>
  </w:num>
  <w:num w:numId="17" w16cid:durableId="159327609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1379731">
    <w:abstractNumId w:val="15"/>
  </w:num>
  <w:num w:numId="19" w16cid:durableId="2134513428">
    <w:abstractNumId w:val="0"/>
  </w:num>
  <w:num w:numId="20" w16cid:durableId="2042316857">
    <w:abstractNumId w:val="19"/>
  </w:num>
  <w:num w:numId="21" w16cid:durableId="1899585467">
    <w:abstractNumId w:val="3"/>
  </w:num>
  <w:num w:numId="22" w16cid:durableId="7821596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9E5"/>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49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7615"/>
    <w:rsid w:val="001209C7"/>
    <w:rsid w:val="00121F11"/>
    <w:rsid w:val="0012253C"/>
    <w:rsid w:val="0012309D"/>
    <w:rsid w:val="0012360E"/>
    <w:rsid w:val="00123D73"/>
    <w:rsid w:val="00125ED4"/>
    <w:rsid w:val="001263A4"/>
    <w:rsid w:val="00127211"/>
    <w:rsid w:val="00127354"/>
    <w:rsid w:val="00127506"/>
    <w:rsid w:val="00130267"/>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6E6B"/>
    <w:rsid w:val="00197545"/>
    <w:rsid w:val="00197C7D"/>
    <w:rsid w:val="001A0844"/>
    <w:rsid w:val="001A294D"/>
    <w:rsid w:val="001A29BC"/>
    <w:rsid w:val="001A3A76"/>
    <w:rsid w:val="001A3B34"/>
    <w:rsid w:val="001A50F7"/>
    <w:rsid w:val="001A6585"/>
    <w:rsid w:val="001B0C24"/>
    <w:rsid w:val="001B0E56"/>
    <w:rsid w:val="001B5426"/>
    <w:rsid w:val="001B5759"/>
    <w:rsid w:val="001C17A3"/>
    <w:rsid w:val="001C384C"/>
    <w:rsid w:val="001C5E18"/>
    <w:rsid w:val="001C5F65"/>
    <w:rsid w:val="001C63EF"/>
    <w:rsid w:val="001D2CB3"/>
    <w:rsid w:val="001D3E13"/>
    <w:rsid w:val="001D4A7E"/>
    <w:rsid w:val="001E0667"/>
    <w:rsid w:val="001E0CAD"/>
    <w:rsid w:val="001E2E6E"/>
    <w:rsid w:val="001E3630"/>
    <w:rsid w:val="001E4F74"/>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5BB4"/>
    <w:rsid w:val="00286D12"/>
    <w:rsid w:val="00287BE9"/>
    <w:rsid w:val="00287C22"/>
    <w:rsid w:val="002901AA"/>
    <w:rsid w:val="00291F2E"/>
    <w:rsid w:val="002924C8"/>
    <w:rsid w:val="00292638"/>
    <w:rsid w:val="002932D9"/>
    <w:rsid w:val="00293B8C"/>
    <w:rsid w:val="00294C7F"/>
    <w:rsid w:val="00295EB9"/>
    <w:rsid w:val="00296269"/>
    <w:rsid w:val="002964C9"/>
    <w:rsid w:val="002A01A5"/>
    <w:rsid w:val="002A10EE"/>
    <w:rsid w:val="002A1120"/>
    <w:rsid w:val="002A435D"/>
    <w:rsid w:val="002A4CEA"/>
    <w:rsid w:val="002A636B"/>
    <w:rsid w:val="002B0E10"/>
    <w:rsid w:val="002B6B8D"/>
    <w:rsid w:val="002B7648"/>
    <w:rsid w:val="002C2269"/>
    <w:rsid w:val="002C339E"/>
    <w:rsid w:val="002C3AC1"/>
    <w:rsid w:val="002D3B7D"/>
    <w:rsid w:val="002D4444"/>
    <w:rsid w:val="002D4EB9"/>
    <w:rsid w:val="002D561B"/>
    <w:rsid w:val="002D7151"/>
    <w:rsid w:val="002E1686"/>
    <w:rsid w:val="002E6F80"/>
    <w:rsid w:val="002E7993"/>
    <w:rsid w:val="002E7A8E"/>
    <w:rsid w:val="002E7F4C"/>
    <w:rsid w:val="002F0860"/>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2F2E"/>
    <w:rsid w:val="00323510"/>
    <w:rsid w:val="00324CBE"/>
    <w:rsid w:val="0032678A"/>
    <w:rsid w:val="00326E7A"/>
    <w:rsid w:val="0032738E"/>
    <w:rsid w:val="0033208F"/>
    <w:rsid w:val="00332431"/>
    <w:rsid w:val="00332C06"/>
    <w:rsid w:val="003336B6"/>
    <w:rsid w:val="0033439B"/>
    <w:rsid w:val="003347A9"/>
    <w:rsid w:val="00335737"/>
    <w:rsid w:val="00337F2D"/>
    <w:rsid w:val="00340491"/>
    <w:rsid w:val="0034197E"/>
    <w:rsid w:val="0034222B"/>
    <w:rsid w:val="0034390E"/>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67F"/>
    <w:rsid w:val="00382F2C"/>
    <w:rsid w:val="00385E2A"/>
    <w:rsid w:val="00386101"/>
    <w:rsid w:val="003869CE"/>
    <w:rsid w:val="003872C8"/>
    <w:rsid w:val="0038738D"/>
    <w:rsid w:val="00393B6B"/>
    <w:rsid w:val="0039402F"/>
    <w:rsid w:val="00394D78"/>
    <w:rsid w:val="003953FF"/>
    <w:rsid w:val="003965B1"/>
    <w:rsid w:val="003A0012"/>
    <w:rsid w:val="003A04A0"/>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0BE"/>
    <w:rsid w:val="003F2288"/>
    <w:rsid w:val="003F3915"/>
    <w:rsid w:val="003F7D3F"/>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59FB"/>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42DF"/>
    <w:rsid w:val="0048681F"/>
    <w:rsid w:val="00486F57"/>
    <w:rsid w:val="00491E87"/>
    <w:rsid w:val="004923E1"/>
    <w:rsid w:val="0049442F"/>
    <w:rsid w:val="004968B7"/>
    <w:rsid w:val="004A0776"/>
    <w:rsid w:val="004A0A0C"/>
    <w:rsid w:val="004A17CE"/>
    <w:rsid w:val="004B0907"/>
    <w:rsid w:val="004B1289"/>
    <w:rsid w:val="004B32F5"/>
    <w:rsid w:val="004B600D"/>
    <w:rsid w:val="004B654B"/>
    <w:rsid w:val="004B759B"/>
    <w:rsid w:val="004C00C7"/>
    <w:rsid w:val="004C03B7"/>
    <w:rsid w:val="004C318D"/>
    <w:rsid w:val="004C3A91"/>
    <w:rsid w:val="004C4E15"/>
    <w:rsid w:val="004C6104"/>
    <w:rsid w:val="004C67B0"/>
    <w:rsid w:val="004C79ED"/>
    <w:rsid w:val="004D1978"/>
    <w:rsid w:val="004D1E30"/>
    <w:rsid w:val="004D29F8"/>
    <w:rsid w:val="004D3607"/>
    <w:rsid w:val="004D36F6"/>
    <w:rsid w:val="004D6B52"/>
    <w:rsid w:val="004D79E8"/>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2ABE"/>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2E04"/>
    <w:rsid w:val="005C48D5"/>
    <w:rsid w:val="005C5C27"/>
    <w:rsid w:val="005C5F65"/>
    <w:rsid w:val="005C6D8A"/>
    <w:rsid w:val="005C7D69"/>
    <w:rsid w:val="005C7F9D"/>
    <w:rsid w:val="005D29EF"/>
    <w:rsid w:val="005D392F"/>
    <w:rsid w:val="005D5DB7"/>
    <w:rsid w:val="005D5F4A"/>
    <w:rsid w:val="005D68E3"/>
    <w:rsid w:val="005D69E8"/>
    <w:rsid w:val="005D6A19"/>
    <w:rsid w:val="005D7860"/>
    <w:rsid w:val="005E196D"/>
    <w:rsid w:val="005E1DB7"/>
    <w:rsid w:val="005E2F13"/>
    <w:rsid w:val="005E31BE"/>
    <w:rsid w:val="005E6BDF"/>
    <w:rsid w:val="005F09F5"/>
    <w:rsid w:val="005F2C04"/>
    <w:rsid w:val="005F6EF4"/>
    <w:rsid w:val="005F78B7"/>
    <w:rsid w:val="00600439"/>
    <w:rsid w:val="0060405B"/>
    <w:rsid w:val="00604D81"/>
    <w:rsid w:val="00610237"/>
    <w:rsid w:val="006108D6"/>
    <w:rsid w:val="00612BAC"/>
    <w:rsid w:val="00614F43"/>
    <w:rsid w:val="00616540"/>
    <w:rsid w:val="00616721"/>
    <w:rsid w:val="006174D2"/>
    <w:rsid w:val="00617B9C"/>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BE5"/>
    <w:rsid w:val="00664C59"/>
    <w:rsid w:val="00665044"/>
    <w:rsid w:val="00665266"/>
    <w:rsid w:val="00673BF2"/>
    <w:rsid w:val="00674783"/>
    <w:rsid w:val="00674C79"/>
    <w:rsid w:val="00676552"/>
    <w:rsid w:val="00680A9E"/>
    <w:rsid w:val="00681C20"/>
    <w:rsid w:val="006838C9"/>
    <w:rsid w:val="006850BD"/>
    <w:rsid w:val="00685938"/>
    <w:rsid w:val="0068635B"/>
    <w:rsid w:val="006870C7"/>
    <w:rsid w:val="00691744"/>
    <w:rsid w:val="00692A43"/>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19DA"/>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2E63"/>
    <w:rsid w:val="006F5B28"/>
    <w:rsid w:val="006F78A3"/>
    <w:rsid w:val="00701531"/>
    <w:rsid w:val="007028FB"/>
    <w:rsid w:val="00702DF5"/>
    <w:rsid w:val="00704622"/>
    <w:rsid w:val="007049D5"/>
    <w:rsid w:val="00707D10"/>
    <w:rsid w:val="007107B7"/>
    <w:rsid w:val="00714663"/>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CA5"/>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075"/>
    <w:rsid w:val="00783370"/>
    <w:rsid w:val="007849CB"/>
    <w:rsid w:val="00786D64"/>
    <w:rsid w:val="00787346"/>
    <w:rsid w:val="00792235"/>
    <w:rsid w:val="007931D1"/>
    <w:rsid w:val="007937A6"/>
    <w:rsid w:val="00793F43"/>
    <w:rsid w:val="00794D2A"/>
    <w:rsid w:val="0079514E"/>
    <w:rsid w:val="007970B5"/>
    <w:rsid w:val="007A1F94"/>
    <w:rsid w:val="007A21B1"/>
    <w:rsid w:val="007A6F4B"/>
    <w:rsid w:val="007A71AC"/>
    <w:rsid w:val="007A7722"/>
    <w:rsid w:val="007A7762"/>
    <w:rsid w:val="007A7809"/>
    <w:rsid w:val="007B0775"/>
    <w:rsid w:val="007B1387"/>
    <w:rsid w:val="007B4270"/>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D5C3F"/>
    <w:rsid w:val="007E296E"/>
    <w:rsid w:val="007F13F4"/>
    <w:rsid w:val="007F1969"/>
    <w:rsid w:val="007F29D2"/>
    <w:rsid w:val="007F3DFD"/>
    <w:rsid w:val="007F49D5"/>
    <w:rsid w:val="007F6CF7"/>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11A"/>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5071"/>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B58AF"/>
    <w:rsid w:val="008B7904"/>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14E8A"/>
    <w:rsid w:val="00922173"/>
    <w:rsid w:val="00922D03"/>
    <w:rsid w:val="00923669"/>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67D85"/>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653"/>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E4A26"/>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1E5B"/>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E6"/>
    <w:rsid w:val="00AA31C4"/>
    <w:rsid w:val="00AA624B"/>
    <w:rsid w:val="00AB05E4"/>
    <w:rsid w:val="00AB0982"/>
    <w:rsid w:val="00AB11EF"/>
    <w:rsid w:val="00AB2CA5"/>
    <w:rsid w:val="00AB5AB2"/>
    <w:rsid w:val="00AB5C46"/>
    <w:rsid w:val="00AB6542"/>
    <w:rsid w:val="00AB6897"/>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AF7"/>
    <w:rsid w:val="00AF3F4D"/>
    <w:rsid w:val="00AF45C5"/>
    <w:rsid w:val="00AF58F0"/>
    <w:rsid w:val="00AF67F8"/>
    <w:rsid w:val="00AF7181"/>
    <w:rsid w:val="00AF71DC"/>
    <w:rsid w:val="00B0031E"/>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6C25"/>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2E40"/>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2A6B"/>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1449"/>
    <w:rsid w:val="00BF4CF3"/>
    <w:rsid w:val="00BF5EA6"/>
    <w:rsid w:val="00BF5F95"/>
    <w:rsid w:val="00BF7946"/>
    <w:rsid w:val="00C01321"/>
    <w:rsid w:val="00C02E1E"/>
    <w:rsid w:val="00C04806"/>
    <w:rsid w:val="00C100F4"/>
    <w:rsid w:val="00C10B13"/>
    <w:rsid w:val="00C13B10"/>
    <w:rsid w:val="00C152D1"/>
    <w:rsid w:val="00C15C06"/>
    <w:rsid w:val="00C15FFF"/>
    <w:rsid w:val="00C1678F"/>
    <w:rsid w:val="00C16D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50CC"/>
    <w:rsid w:val="00C76C12"/>
    <w:rsid w:val="00C77DB2"/>
    <w:rsid w:val="00C80586"/>
    <w:rsid w:val="00C83DFF"/>
    <w:rsid w:val="00C8578A"/>
    <w:rsid w:val="00C859EC"/>
    <w:rsid w:val="00C86E28"/>
    <w:rsid w:val="00C904DA"/>
    <w:rsid w:val="00C90FDA"/>
    <w:rsid w:val="00C921D5"/>
    <w:rsid w:val="00C935F3"/>
    <w:rsid w:val="00C938DF"/>
    <w:rsid w:val="00C94273"/>
    <w:rsid w:val="00C95466"/>
    <w:rsid w:val="00C95668"/>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022"/>
    <w:rsid w:val="00CC748D"/>
    <w:rsid w:val="00CD1336"/>
    <w:rsid w:val="00CD2078"/>
    <w:rsid w:val="00CD6197"/>
    <w:rsid w:val="00CE2717"/>
    <w:rsid w:val="00CE4BE8"/>
    <w:rsid w:val="00CE4C0F"/>
    <w:rsid w:val="00CE58A3"/>
    <w:rsid w:val="00CE5D73"/>
    <w:rsid w:val="00CE7C9F"/>
    <w:rsid w:val="00CF3D01"/>
    <w:rsid w:val="00CF46D7"/>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6C65"/>
    <w:rsid w:val="00D173B2"/>
    <w:rsid w:val="00D22432"/>
    <w:rsid w:val="00D23943"/>
    <w:rsid w:val="00D254CE"/>
    <w:rsid w:val="00D27F54"/>
    <w:rsid w:val="00D27FBF"/>
    <w:rsid w:val="00D31094"/>
    <w:rsid w:val="00D31A90"/>
    <w:rsid w:val="00D334EA"/>
    <w:rsid w:val="00D34F20"/>
    <w:rsid w:val="00D34F8A"/>
    <w:rsid w:val="00D36881"/>
    <w:rsid w:val="00D36B0B"/>
    <w:rsid w:val="00D40C06"/>
    <w:rsid w:val="00D42A85"/>
    <w:rsid w:val="00D42E42"/>
    <w:rsid w:val="00D43B4E"/>
    <w:rsid w:val="00D4429D"/>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1892"/>
    <w:rsid w:val="00D825AD"/>
    <w:rsid w:val="00D82CFF"/>
    <w:rsid w:val="00D855A4"/>
    <w:rsid w:val="00D86DD3"/>
    <w:rsid w:val="00D87AA3"/>
    <w:rsid w:val="00D923FE"/>
    <w:rsid w:val="00D93A7D"/>
    <w:rsid w:val="00D94861"/>
    <w:rsid w:val="00D94B6B"/>
    <w:rsid w:val="00D95F4B"/>
    <w:rsid w:val="00D96A66"/>
    <w:rsid w:val="00DA2C61"/>
    <w:rsid w:val="00DA2F7F"/>
    <w:rsid w:val="00DA579A"/>
    <w:rsid w:val="00DA61EB"/>
    <w:rsid w:val="00DA7D30"/>
    <w:rsid w:val="00DB00B5"/>
    <w:rsid w:val="00DB10E2"/>
    <w:rsid w:val="00DB346A"/>
    <w:rsid w:val="00DB44D3"/>
    <w:rsid w:val="00DB4DC8"/>
    <w:rsid w:val="00DC1EEA"/>
    <w:rsid w:val="00DC583A"/>
    <w:rsid w:val="00DC5CB2"/>
    <w:rsid w:val="00DC5DB4"/>
    <w:rsid w:val="00DD05F7"/>
    <w:rsid w:val="00DD081C"/>
    <w:rsid w:val="00DD1E0B"/>
    <w:rsid w:val="00DD2C55"/>
    <w:rsid w:val="00DD56AD"/>
    <w:rsid w:val="00DD5870"/>
    <w:rsid w:val="00DD6210"/>
    <w:rsid w:val="00DD6BA7"/>
    <w:rsid w:val="00DD712C"/>
    <w:rsid w:val="00DE0219"/>
    <w:rsid w:val="00DE2A21"/>
    <w:rsid w:val="00DE305F"/>
    <w:rsid w:val="00DE3B64"/>
    <w:rsid w:val="00DE3E8B"/>
    <w:rsid w:val="00DE49B8"/>
    <w:rsid w:val="00DE6BCE"/>
    <w:rsid w:val="00DE7C89"/>
    <w:rsid w:val="00DE7EFC"/>
    <w:rsid w:val="00DF1366"/>
    <w:rsid w:val="00DF1D8B"/>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24D0"/>
    <w:rsid w:val="00E23832"/>
    <w:rsid w:val="00E24969"/>
    <w:rsid w:val="00E24E2C"/>
    <w:rsid w:val="00E26B50"/>
    <w:rsid w:val="00E26E69"/>
    <w:rsid w:val="00E27E53"/>
    <w:rsid w:val="00E31335"/>
    <w:rsid w:val="00E33AD4"/>
    <w:rsid w:val="00E34596"/>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81E"/>
    <w:rsid w:val="00EB4A6B"/>
    <w:rsid w:val="00EB6921"/>
    <w:rsid w:val="00EB7D43"/>
    <w:rsid w:val="00EB7E64"/>
    <w:rsid w:val="00EC4901"/>
    <w:rsid w:val="00EC5C2D"/>
    <w:rsid w:val="00EC7397"/>
    <w:rsid w:val="00EC76CC"/>
    <w:rsid w:val="00EC7DB2"/>
    <w:rsid w:val="00ED0591"/>
    <w:rsid w:val="00ED12F4"/>
    <w:rsid w:val="00ED20A7"/>
    <w:rsid w:val="00ED212D"/>
    <w:rsid w:val="00ED2884"/>
    <w:rsid w:val="00ED3F72"/>
    <w:rsid w:val="00EE0EA8"/>
    <w:rsid w:val="00EE16DD"/>
    <w:rsid w:val="00EE37E6"/>
    <w:rsid w:val="00EE3C2E"/>
    <w:rsid w:val="00EE4022"/>
    <w:rsid w:val="00EE5E29"/>
    <w:rsid w:val="00EE64ED"/>
    <w:rsid w:val="00EE67B9"/>
    <w:rsid w:val="00EE6E87"/>
    <w:rsid w:val="00EE75A4"/>
    <w:rsid w:val="00EF1E28"/>
    <w:rsid w:val="00EF3C20"/>
    <w:rsid w:val="00EF461A"/>
    <w:rsid w:val="00EF5B1A"/>
    <w:rsid w:val="00F010F6"/>
    <w:rsid w:val="00F012EE"/>
    <w:rsid w:val="00F0161A"/>
    <w:rsid w:val="00F031C2"/>
    <w:rsid w:val="00F0496A"/>
    <w:rsid w:val="00F04B29"/>
    <w:rsid w:val="00F04CE7"/>
    <w:rsid w:val="00F058A1"/>
    <w:rsid w:val="00F05D9B"/>
    <w:rsid w:val="00F05F6B"/>
    <w:rsid w:val="00F07016"/>
    <w:rsid w:val="00F10F3D"/>
    <w:rsid w:val="00F111BF"/>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55E1"/>
    <w:rsid w:val="00F677B5"/>
    <w:rsid w:val="00F67C83"/>
    <w:rsid w:val="00F72BB3"/>
    <w:rsid w:val="00F72F26"/>
    <w:rsid w:val="00F74BE4"/>
    <w:rsid w:val="00F758E6"/>
    <w:rsid w:val="00F77622"/>
    <w:rsid w:val="00F80FDC"/>
    <w:rsid w:val="00F8160E"/>
    <w:rsid w:val="00F82AC5"/>
    <w:rsid w:val="00F834F0"/>
    <w:rsid w:val="00F837C2"/>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28EC"/>
    <w:rsid w:val="00FC3B4D"/>
    <w:rsid w:val="00FC43FF"/>
    <w:rsid w:val="00FC5957"/>
    <w:rsid w:val="00FC726C"/>
    <w:rsid w:val="00FC75E8"/>
    <w:rsid w:val="00FD0614"/>
    <w:rsid w:val="00FD1B8A"/>
    <w:rsid w:val="00FD2C8C"/>
    <w:rsid w:val="00FD3E49"/>
    <w:rsid w:val="00FD572C"/>
    <w:rsid w:val="00FD6672"/>
    <w:rsid w:val="00FE11E1"/>
    <w:rsid w:val="00FE1279"/>
    <w:rsid w:val="00FE34AA"/>
    <w:rsid w:val="00FE38D4"/>
    <w:rsid w:val="00FE3E58"/>
    <w:rsid w:val="00FE6B37"/>
    <w:rsid w:val="00FF30FC"/>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C16D8F"/>
    <w:rPr>
      <w:sz w:val="16"/>
      <w:szCs w:val="16"/>
    </w:rPr>
  </w:style>
  <w:style w:type="paragraph" w:styleId="CommentText">
    <w:name w:val="annotation text"/>
    <w:basedOn w:val="Normal"/>
    <w:link w:val="CommentTextChar"/>
    <w:semiHidden/>
    <w:unhideWhenUsed/>
    <w:rsid w:val="00C16D8F"/>
    <w:pPr>
      <w:spacing w:line="240" w:lineRule="auto"/>
    </w:pPr>
    <w:rPr>
      <w:sz w:val="20"/>
      <w:szCs w:val="20"/>
    </w:rPr>
  </w:style>
  <w:style w:type="character" w:customStyle="1" w:styleId="CommentTextChar">
    <w:name w:val="Comment Text Char"/>
    <w:basedOn w:val="DefaultParagraphFont"/>
    <w:link w:val="CommentText"/>
    <w:semiHidden/>
    <w:rsid w:val="00C16D8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C16D8F"/>
    <w:rPr>
      <w:b/>
      <w:bCs/>
    </w:rPr>
  </w:style>
  <w:style w:type="character" w:customStyle="1" w:styleId="CommentSubjectChar">
    <w:name w:val="Comment Subject Char"/>
    <w:basedOn w:val="CommentTextChar"/>
    <w:link w:val="CommentSubject"/>
    <w:semiHidden/>
    <w:rsid w:val="00C16D8F"/>
    <w:rPr>
      <w:rFonts w:ascii="Calibri" w:eastAsia="Calibri" w:hAnsi="Calibri"/>
      <w:b/>
      <w:bCs/>
      <w:color w:val="000000"/>
    </w:rPr>
  </w:style>
  <w:style w:type="paragraph" w:styleId="Revision">
    <w:name w:val="Revision"/>
    <w:hidden/>
    <w:uiPriority w:val="99"/>
    <w:semiHidden/>
    <w:rsid w:val="00914E8A"/>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s://research.csiro.au/hostrespons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research.csiro.au/hostresponse/team/" TargetMode="External"/><Relationship Id="rId2" Type="http://schemas.openxmlformats.org/officeDocument/2006/relationships/customXml" Target="../customXml/item2.xml"/><Relationship Id="rId16" Type="http://schemas.openxmlformats.org/officeDocument/2006/relationships/hyperlink" Target="https://www.csiro.au/en/about/people/business-units/health-and-biosecur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siro.a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37384D"/>
    <w:rsid w:val="003C6F9C"/>
    <w:rsid w:val="00414F94"/>
    <w:rsid w:val="004F2651"/>
    <w:rsid w:val="00524789"/>
    <w:rsid w:val="007C7613"/>
    <w:rsid w:val="0083493E"/>
    <w:rsid w:val="00875004"/>
    <w:rsid w:val="008D54BD"/>
    <w:rsid w:val="00B33201"/>
    <w:rsid w:val="00B36C21"/>
    <w:rsid w:val="00CE292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0ABDD0-0878-47BE-B93E-D50E1B7ACF8B}">
  <ds:schemaRefs>
    <ds:schemaRef ds:uri="http://schemas.openxmlformats.org/officeDocument/2006/bibliography"/>
  </ds:schemaRefs>
</ds:datastoreItem>
</file>

<file path=customXml/itemProps2.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3.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46237C91-DF86-4F7B-9638-04278303CD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1103</Words>
  <Characters>7332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St. Lucia)</cp:lastModifiedBy>
  <cp:revision>3</cp:revision>
  <cp:lastPrinted>2012-02-02T00:32:00Z</cp:lastPrinted>
  <dcterms:created xsi:type="dcterms:W3CDTF">2023-02-23T04:25:00Z</dcterms:created>
  <dcterms:modified xsi:type="dcterms:W3CDTF">2023-02-23T04:26:00Z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