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16201B" w14:textId="77777777" w:rsidR="00332C06" w:rsidRPr="00674783" w:rsidRDefault="00CC201B" w:rsidP="006801A2">
          <w:pPr>
            <w:pStyle w:val="Heading1"/>
            <w:spacing w:after="0"/>
          </w:pPr>
          <w:r>
            <w:t>Position Details</w:t>
          </w:r>
          <w:bookmarkEnd w:id="0"/>
        </w:p>
        <w:p w14:paraId="7CDA8B1D" w14:textId="77777777" w:rsidR="006246C0" w:rsidRDefault="00DE7C89" w:rsidP="006801A2">
          <w:pPr>
            <w:pStyle w:val="Heading2"/>
            <w:spacing w:before="0" w:after="120"/>
          </w:pPr>
          <w:r>
            <w:t>Research Scientist</w:t>
          </w:r>
          <w:r w:rsidR="009F799F">
            <w:t>/Engineer</w:t>
          </w:r>
          <w:r w:rsidR="00CC201B">
            <w:t>- CSOF</w:t>
          </w:r>
          <w:r w:rsidR="00E03FDE">
            <w:t>7</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19013C4E" w14:textId="77777777" w:rsidTr="006801A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318FC0F" w14:textId="77777777" w:rsidTr="006801A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5F734683" w14:textId="77777777" w:rsidR="00CC201B" w:rsidRPr="0093721B" w:rsidRDefault="00BB763A" w:rsidP="00D83C52">
            <w:pPr>
              <w:pStyle w:val="TableText"/>
              <w:rPr>
                <w:sz w:val="22"/>
              </w:rPr>
            </w:pPr>
            <w:r w:rsidRPr="0093721B">
              <w:rPr>
                <w:sz w:val="22"/>
              </w:rPr>
              <w:t>Advertised Job Title</w:t>
            </w:r>
          </w:p>
        </w:tc>
        <w:tc>
          <w:tcPr>
            <w:tcW w:w="3478" w:type="pct"/>
          </w:tcPr>
          <w:p w14:paraId="6465090C" w14:textId="59566A5D" w:rsidR="00CC201B" w:rsidRPr="008B667B" w:rsidRDefault="008B667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8B667B">
              <w:rPr>
                <w:sz w:val="22"/>
                <w:lang w:val="en-US"/>
              </w:rPr>
              <w:t>Future Science Platform Director, Quantum Technologies</w:t>
            </w:r>
          </w:p>
        </w:tc>
      </w:tr>
      <w:tr w:rsidR="00CC201B" w:rsidRPr="0093721B" w14:paraId="52852938" w14:textId="77777777" w:rsidTr="006801A2">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408A981A" w14:textId="77777777" w:rsidR="00CC201B" w:rsidRPr="0093721B" w:rsidRDefault="00BB763A" w:rsidP="00D83C52">
            <w:pPr>
              <w:pStyle w:val="TableText"/>
              <w:rPr>
                <w:sz w:val="22"/>
              </w:rPr>
            </w:pPr>
            <w:r w:rsidRPr="0093721B">
              <w:rPr>
                <w:sz w:val="22"/>
              </w:rPr>
              <w:t>Job Reference</w:t>
            </w:r>
          </w:p>
        </w:tc>
        <w:tc>
          <w:tcPr>
            <w:tcW w:w="3478" w:type="pct"/>
          </w:tcPr>
          <w:p w14:paraId="1FF9F051" w14:textId="0A49E8D6" w:rsidR="00CC201B" w:rsidRPr="0093721B" w:rsidRDefault="00D610B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91691</w:t>
            </w:r>
          </w:p>
        </w:tc>
      </w:tr>
      <w:tr w:rsidR="000C6BD4" w:rsidRPr="0093721B" w14:paraId="58D73149"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98B225B" w14:textId="77777777" w:rsidR="000C6BD4" w:rsidRPr="0093721B" w:rsidRDefault="000C6BD4" w:rsidP="000C6BD4">
            <w:pPr>
              <w:pStyle w:val="TableText"/>
              <w:rPr>
                <w:sz w:val="22"/>
              </w:rPr>
            </w:pPr>
            <w:r w:rsidRPr="0093721B">
              <w:rPr>
                <w:sz w:val="22"/>
              </w:rPr>
              <w:t>Tenure</w:t>
            </w:r>
          </w:p>
        </w:tc>
        <w:tc>
          <w:tcPr>
            <w:tcW w:w="3478" w:type="pct"/>
          </w:tcPr>
          <w:p w14:paraId="4B1752FB" w14:textId="67B77EB7" w:rsidR="000C6BD4" w:rsidRPr="0093721B" w:rsidRDefault="000C6BD4" w:rsidP="000C6B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8B667B">
              <w:rPr>
                <w:sz w:val="22"/>
              </w:rPr>
              <w:t xml:space="preserve">, with the initial program of work being a </w:t>
            </w:r>
            <w:proofErr w:type="gramStart"/>
            <w:r w:rsidR="008B667B">
              <w:rPr>
                <w:sz w:val="22"/>
              </w:rPr>
              <w:t>3 year</w:t>
            </w:r>
            <w:proofErr w:type="gramEnd"/>
            <w:r w:rsidR="008B667B">
              <w:rPr>
                <w:sz w:val="22"/>
              </w:rPr>
              <w:t xml:space="preserve"> allocation</w:t>
            </w:r>
          </w:p>
        </w:tc>
      </w:tr>
      <w:tr w:rsidR="000C6BD4" w:rsidRPr="0093721B" w14:paraId="68866622"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28AB002" w14:textId="77777777" w:rsidR="000C6BD4" w:rsidRPr="0093721B" w:rsidRDefault="000C6BD4" w:rsidP="000C6BD4">
            <w:pPr>
              <w:pStyle w:val="TableText"/>
              <w:rPr>
                <w:sz w:val="22"/>
              </w:rPr>
            </w:pPr>
            <w:r w:rsidRPr="0093721B">
              <w:rPr>
                <w:sz w:val="22"/>
              </w:rPr>
              <w:t>Salary Range</w:t>
            </w:r>
          </w:p>
        </w:tc>
        <w:tc>
          <w:tcPr>
            <w:tcW w:w="3478" w:type="pct"/>
          </w:tcPr>
          <w:p w14:paraId="2D8F2B8C" w14:textId="785EEB6B" w:rsidR="000C6BD4" w:rsidRPr="0093721B" w:rsidRDefault="008B667B" w:rsidP="008B667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Attractive salary package offered, </w:t>
            </w:r>
            <w:r w:rsidR="000C6BD4">
              <w:rPr>
                <w:sz w:val="22"/>
              </w:rPr>
              <w:t>plus</w:t>
            </w:r>
            <w:r w:rsidR="000C6BD4" w:rsidRPr="0093721B">
              <w:rPr>
                <w:sz w:val="22"/>
              </w:rPr>
              <w:t xml:space="preserve"> up to 15.4% superannuation</w:t>
            </w:r>
          </w:p>
        </w:tc>
      </w:tr>
      <w:tr w:rsidR="00926BE4" w:rsidRPr="0093721B" w14:paraId="56C5A165"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09231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0494AD36" w14:textId="21910432" w:rsidR="00926BE4" w:rsidRPr="0093721B" w:rsidRDefault="008B667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Lindfield – Sydney or Clayton – Melbourne preferred</w:t>
            </w:r>
          </w:p>
        </w:tc>
      </w:tr>
      <w:tr w:rsidR="00926BE4" w:rsidRPr="0093721B" w14:paraId="5948E8D8"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CD830B" w14:textId="77777777" w:rsidR="00926BE4" w:rsidRPr="0093721B" w:rsidRDefault="00926BE4" w:rsidP="00D83C52">
            <w:pPr>
              <w:pStyle w:val="TableText"/>
              <w:rPr>
                <w:sz w:val="22"/>
              </w:rPr>
            </w:pPr>
            <w:r w:rsidRPr="0093721B">
              <w:rPr>
                <w:sz w:val="22"/>
              </w:rPr>
              <w:t>Relocation Assistance</w:t>
            </w:r>
          </w:p>
        </w:tc>
        <w:tc>
          <w:tcPr>
            <w:tcW w:w="3478"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D1984E0" w14:textId="77777777" w:rsidR="00926BE4" w:rsidRPr="0093721B" w:rsidRDefault="00926BE4" w:rsidP="00D83C52">
            <w:pPr>
              <w:pStyle w:val="TableText"/>
              <w:rPr>
                <w:sz w:val="22"/>
              </w:rPr>
            </w:pPr>
            <w:r w:rsidRPr="0093721B">
              <w:rPr>
                <w:sz w:val="22"/>
              </w:rPr>
              <w:t>Applications are open to</w:t>
            </w:r>
          </w:p>
        </w:tc>
        <w:tc>
          <w:tcPr>
            <w:tcW w:w="3478" w:type="pct"/>
          </w:tcPr>
          <w:p w14:paraId="52369183" w14:textId="5D29853B" w:rsidR="00926BE4" w:rsidRPr="008B667B" w:rsidRDefault="00EA62ED" w:rsidP="008B667B">
            <w:pPr>
              <w:pStyle w:val="TableBullet"/>
              <w:numPr>
                <w:ilvl w:val="0"/>
                <w:numId w:val="0"/>
              </w:numPr>
              <w:spacing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0CDC4933"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D41B36F" w14:textId="77777777" w:rsidR="00C45886" w:rsidRPr="0093721B" w:rsidRDefault="00C45886" w:rsidP="00D83C52">
            <w:pPr>
              <w:pStyle w:val="TableText"/>
              <w:rPr>
                <w:sz w:val="22"/>
              </w:rPr>
            </w:pPr>
            <w:r w:rsidRPr="0093721B">
              <w:rPr>
                <w:sz w:val="22"/>
              </w:rPr>
              <w:t>Position reports to the</w:t>
            </w:r>
          </w:p>
        </w:tc>
        <w:tc>
          <w:tcPr>
            <w:tcW w:w="3478" w:type="pct"/>
          </w:tcPr>
          <w:p w14:paraId="6C8D8961" w14:textId="627B90FB" w:rsidR="00C45886" w:rsidRPr="0093721B" w:rsidRDefault="008B667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Deputy Director, Manufacturing</w:t>
            </w:r>
          </w:p>
        </w:tc>
      </w:tr>
      <w:tr w:rsidR="00926BE4" w:rsidRPr="0093721B" w14:paraId="2E4E8781"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9F0DFD9" w14:textId="77777777" w:rsidR="00926BE4" w:rsidRPr="00BC4C0C" w:rsidRDefault="00926BE4" w:rsidP="00D83C52">
            <w:pPr>
              <w:pStyle w:val="TableText"/>
              <w:rPr>
                <w:sz w:val="22"/>
              </w:rPr>
            </w:pPr>
            <w:r w:rsidRPr="00BC4C0C">
              <w:rPr>
                <w:sz w:val="22"/>
              </w:rPr>
              <w:t>Client Focus – Internal</w:t>
            </w:r>
          </w:p>
        </w:tc>
        <w:tc>
          <w:tcPr>
            <w:tcW w:w="3478" w:type="pct"/>
          </w:tcPr>
          <w:p w14:paraId="28C87C1F" w14:textId="3975E8E4" w:rsidR="00926BE4" w:rsidRPr="00BC4C0C" w:rsidRDefault="008B667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C4C0C">
              <w:rPr>
                <w:sz w:val="22"/>
              </w:rPr>
              <w:t>5</w:t>
            </w:r>
            <w:r w:rsidR="00F54F83" w:rsidRPr="00BC4C0C">
              <w:rPr>
                <w:sz w:val="22"/>
              </w:rPr>
              <w:t>0%</w:t>
            </w:r>
          </w:p>
        </w:tc>
      </w:tr>
      <w:tr w:rsidR="00926BE4" w:rsidRPr="0093721B" w14:paraId="5A813960"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5B13C54" w14:textId="77777777" w:rsidR="00926BE4" w:rsidRPr="00BC4C0C" w:rsidRDefault="00926BE4" w:rsidP="00D83C52">
            <w:pPr>
              <w:pStyle w:val="TableText"/>
              <w:rPr>
                <w:sz w:val="22"/>
              </w:rPr>
            </w:pPr>
            <w:r w:rsidRPr="00BC4C0C">
              <w:rPr>
                <w:sz w:val="22"/>
              </w:rPr>
              <w:t>Client Focus – External</w:t>
            </w:r>
          </w:p>
        </w:tc>
        <w:tc>
          <w:tcPr>
            <w:tcW w:w="3478" w:type="pct"/>
          </w:tcPr>
          <w:p w14:paraId="4B641B89" w14:textId="7B744865" w:rsidR="00926BE4" w:rsidRPr="00BC4C0C" w:rsidRDefault="008B667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C4C0C">
              <w:rPr>
                <w:sz w:val="22"/>
              </w:rPr>
              <w:t>5</w:t>
            </w:r>
            <w:r w:rsidR="00F54F83" w:rsidRPr="00BC4C0C">
              <w:rPr>
                <w:sz w:val="22"/>
              </w:rPr>
              <w:t>0%</w:t>
            </w:r>
          </w:p>
        </w:tc>
      </w:tr>
      <w:tr w:rsidR="00194B1C" w:rsidRPr="0093721B" w14:paraId="6B21B65E"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A82F337" w14:textId="77777777" w:rsidR="00194B1C" w:rsidRPr="0093721B" w:rsidRDefault="00C45886" w:rsidP="00D83C52">
            <w:pPr>
              <w:pStyle w:val="TableText"/>
              <w:rPr>
                <w:sz w:val="22"/>
              </w:rPr>
            </w:pPr>
            <w:r w:rsidRPr="0093721B">
              <w:rPr>
                <w:sz w:val="22"/>
              </w:rPr>
              <w:t>Number of Direct Reports</w:t>
            </w:r>
          </w:p>
        </w:tc>
        <w:tc>
          <w:tcPr>
            <w:tcW w:w="3478" w:type="pct"/>
          </w:tcPr>
          <w:p w14:paraId="7CB94890" w14:textId="1DA66A72" w:rsidR="00194B1C" w:rsidRPr="0093721B" w:rsidRDefault="008B667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194B1C" w:rsidRPr="0093721B" w14:paraId="39C0A350"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5E304F" w14:textId="77777777" w:rsidR="00194B1C" w:rsidRPr="0093721B" w:rsidRDefault="00C45886" w:rsidP="00D83C52">
            <w:pPr>
              <w:pStyle w:val="TableText"/>
              <w:rPr>
                <w:sz w:val="22"/>
              </w:rPr>
            </w:pPr>
            <w:r w:rsidRPr="0093721B">
              <w:rPr>
                <w:sz w:val="22"/>
              </w:rPr>
              <w:t>Enquire about this job</w:t>
            </w:r>
          </w:p>
        </w:tc>
        <w:tc>
          <w:tcPr>
            <w:tcW w:w="3478" w:type="pct"/>
          </w:tcPr>
          <w:p w14:paraId="436FF96D" w14:textId="32DE7169"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016E3">
              <w:rPr>
                <w:sz w:val="22"/>
              </w:rPr>
              <w:t xml:space="preserve">Contact </w:t>
            </w:r>
            <w:r w:rsidR="00BD3891">
              <w:rPr>
                <w:sz w:val="22"/>
              </w:rPr>
              <w:t>Paul Savage</w:t>
            </w:r>
            <w:r w:rsidRPr="00B016E3">
              <w:rPr>
                <w:sz w:val="22"/>
              </w:rPr>
              <w:t xml:space="preserve"> via email at </w:t>
            </w:r>
            <w:r w:rsidR="00BD3891">
              <w:rPr>
                <w:sz w:val="22"/>
              </w:rPr>
              <w:t>paul.savage</w:t>
            </w:r>
            <w:r w:rsidRPr="00B016E3">
              <w:rPr>
                <w:sz w:val="22"/>
              </w:rPr>
              <w:t xml:space="preserve">@csiro.au or phone +61 </w:t>
            </w:r>
            <w:r w:rsidR="0004262D">
              <w:rPr>
                <w:sz w:val="22"/>
              </w:rPr>
              <w:t>3</w:t>
            </w:r>
            <w:r w:rsidR="008B667B">
              <w:rPr>
                <w:sz w:val="22"/>
              </w:rPr>
              <w:t xml:space="preserve"> 9</w:t>
            </w:r>
            <w:r w:rsidR="0004262D">
              <w:rPr>
                <w:sz w:val="22"/>
              </w:rPr>
              <w:t>545 2523</w:t>
            </w:r>
          </w:p>
        </w:tc>
      </w:tr>
      <w:tr w:rsidR="00194B1C" w:rsidRPr="0093721B" w14:paraId="43988518"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E46104D" w14:textId="77777777" w:rsidR="00194B1C" w:rsidRPr="0093721B" w:rsidRDefault="00C45886" w:rsidP="00D83C52">
            <w:pPr>
              <w:pStyle w:val="TableText"/>
              <w:rPr>
                <w:sz w:val="22"/>
              </w:rPr>
            </w:pPr>
            <w:r w:rsidRPr="0093721B">
              <w:rPr>
                <w:sz w:val="22"/>
              </w:rPr>
              <w:t>How to apply</w:t>
            </w:r>
          </w:p>
        </w:tc>
        <w:tc>
          <w:tcPr>
            <w:tcW w:w="3478" w:type="pct"/>
          </w:tcPr>
          <w:p w14:paraId="50EC24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E3F3EC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0D2FFCF" w14:textId="77777777" w:rsidR="007366A3" w:rsidRPr="007366A3" w:rsidRDefault="007366A3" w:rsidP="007366A3">
      <w:pPr>
        <w:spacing w:before="240" w:line="240" w:lineRule="auto"/>
        <w:ind w:left="720" w:hanging="720"/>
        <w:rPr>
          <w:rFonts w:cs="Calibri"/>
          <w:b/>
          <w:color w:val="auto"/>
          <w:sz w:val="26"/>
          <w:szCs w:val="26"/>
        </w:rPr>
      </w:pPr>
      <w:r w:rsidRPr="007366A3">
        <w:rPr>
          <w:rFonts w:cs="Calibri"/>
          <w:b/>
          <w:color w:val="auto"/>
          <w:sz w:val="26"/>
          <w:szCs w:val="26"/>
        </w:rPr>
        <w:t>Acknowledgement of Country</w:t>
      </w:r>
    </w:p>
    <w:p w14:paraId="49AC84BC" w14:textId="77777777" w:rsidR="007366A3" w:rsidRPr="007366A3" w:rsidRDefault="007366A3" w:rsidP="007366A3">
      <w:pPr>
        <w:widowControl w:val="0"/>
        <w:spacing w:before="240" w:after="0" w:line="240" w:lineRule="auto"/>
        <w:outlineLvl w:val="2"/>
        <w:rPr>
          <w:rFonts w:cs="Calibri"/>
        </w:rPr>
      </w:pPr>
      <w:r w:rsidRPr="007366A3">
        <w:rPr>
          <w:rFonts w:cs="Calibri"/>
          <w:color w:val="auto"/>
        </w:rPr>
        <w:t xml:space="preserve">CSIRO acknowledges the Traditional Owners of the land, </w:t>
      </w:r>
      <w:proofErr w:type="gramStart"/>
      <w:r w:rsidRPr="007366A3">
        <w:rPr>
          <w:rFonts w:cs="Calibri"/>
          <w:color w:val="auto"/>
        </w:rPr>
        <w:t>sea</w:t>
      </w:r>
      <w:proofErr w:type="gramEnd"/>
      <w:r w:rsidRPr="007366A3">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7366A3">
          <w:rPr>
            <w:rFonts w:cs="Calibri"/>
            <w:color w:val="1155CC"/>
            <w:u w:val="single"/>
          </w:rPr>
          <w:t>vision towards reconciliation</w:t>
        </w:r>
      </w:hyperlink>
      <w:r w:rsidRPr="007366A3">
        <w:rPr>
          <w:rFonts w:cs="Calibri"/>
        </w:rPr>
        <w:t>.</w:t>
      </w:r>
    </w:p>
    <w:p w14:paraId="186F37E6" w14:textId="77777777" w:rsidR="006246C0" w:rsidRPr="00674783" w:rsidRDefault="00B50C20" w:rsidP="006801A2">
      <w:pPr>
        <w:pStyle w:val="Heading3"/>
        <w:spacing w:before="240" w:after="0"/>
      </w:pPr>
      <w:r>
        <w:t>Role Overview</w:t>
      </w:r>
    </w:p>
    <w:p w14:paraId="4491DD16" w14:textId="77777777" w:rsidR="003C4AD2" w:rsidRPr="003C4AD2" w:rsidRDefault="003C4AD2" w:rsidP="003C4AD2">
      <w:pPr>
        <w:spacing w:before="0" w:after="0" w:line="240" w:lineRule="auto"/>
        <w:rPr>
          <w:rFonts w:cs="Calibri"/>
          <w:szCs w:val="24"/>
        </w:rPr>
      </w:pPr>
      <w:bookmarkStart w:id="1" w:name="_Toc341085720"/>
      <w:r w:rsidRPr="003C4AD2">
        <w:rPr>
          <w:rFonts w:cs="Calibri"/>
          <w:szCs w:val="24"/>
        </w:rPr>
        <w:t xml:space="preserve">The Manufacturing Business Unit seeks to appoint a Future Science Platform Leader in Quantum Technologies. Quantum technologies are a major growth opportunity for Australia. CSIRO’s recently revised forecast following its </w:t>
      </w:r>
      <w:r w:rsidRPr="003C4AD2">
        <w:rPr>
          <w:rFonts w:cs="Calibri"/>
          <w:i/>
          <w:iCs/>
          <w:szCs w:val="24"/>
        </w:rPr>
        <w:t xml:space="preserve">Growing Australia’s Quantum Technology Industry </w:t>
      </w:r>
      <w:r w:rsidRPr="003C4AD2">
        <w:rPr>
          <w:rFonts w:cs="Calibri"/>
          <w:szCs w:val="24"/>
        </w:rPr>
        <w:t xml:space="preserve">roadmap forecasts that $6b in revenue and 19,000 new jobs could be generated in Australia by 2045. Many sectors will benefit from quantum technologies including healthcare and medicine, natural resources, financial </w:t>
      </w:r>
      <w:proofErr w:type="gramStart"/>
      <w:r w:rsidRPr="003C4AD2">
        <w:rPr>
          <w:rFonts w:cs="Calibri"/>
          <w:szCs w:val="24"/>
        </w:rPr>
        <w:t>services</w:t>
      </w:r>
      <w:proofErr w:type="gramEnd"/>
      <w:r w:rsidRPr="003C4AD2">
        <w:rPr>
          <w:rFonts w:cs="Calibri"/>
          <w:szCs w:val="24"/>
        </w:rPr>
        <w:t xml:space="preserve"> and defence.</w:t>
      </w:r>
    </w:p>
    <w:p w14:paraId="2ADB5D60" w14:textId="77777777" w:rsidR="003C4AD2" w:rsidRPr="003C4AD2" w:rsidRDefault="003C4AD2" w:rsidP="003C4AD2">
      <w:pPr>
        <w:spacing w:before="0" w:after="0" w:line="240" w:lineRule="auto"/>
        <w:rPr>
          <w:rFonts w:cs="Calibri"/>
          <w:szCs w:val="24"/>
          <w:lang w:eastAsia="en-US"/>
        </w:rPr>
      </w:pPr>
    </w:p>
    <w:p w14:paraId="3C99F12F" w14:textId="7E9ADA59" w:rsidR="003C4AD2" w:rsidRPr="006B77BF" w:rsidRDefault="003C4AD2" w:rsidP="006B77BF">
      <w:pPr>
        <w:rPr>
          <w:rFonts w:eastAsiaTheme="minorHAnsi"/>
          <w:color w:val="auto"/>
          <w:sz w:val="22"/>
        </w:rPr>
      </w:pPr>
      <w:r w:rsidRPr="003C4AD2">
        <w:rPr>
          <w:rFonts w:cs="Calibri"/>
          <w:szCs w:val="24"/>
        </w:rPr>
        <w:lastRenderedPageBreak/>
        <w:t xml:space="preserve">The Leader of the Quantum Technologies FSP will set the vision, strategy and lead a program of research to develop future science capability aligned with the strategies of contributing CSIRO business units.  </w:t>
      </w:r>
      <w:r w:rsidR="008978AB">
        <w:t>Reporting to the Deputy Director of the Manufacturing Business Unit you will be responsible for project portfolio in Quantum technology that includes projects in quantum computation, quantum sensing, quantum communication and quantum biotechnology. Importantly, this role spans all of CSIRO and currently includes more than 30 researchers and growing.</w:t>
      </w:r>
      <w:r w:rsidR="006B77BF">
        <w:t xml:space="preserve"> </w:t>
      </w:r>
      <w:r w:rsidR="006B77BF">
        <w:rPr>
          <w:rFonts w:eastAsiaTheme="minorHAnsi"/>
          <w:color w:val="auto"/>
          <w:sz w:val="22"/>
        </w:rPr>
        <w:t xml:space="preserve">This </w:t>
      </w:r>
      <w:r w:rsidRPr="003C4AD2">
        <w:rPr>
          <w:rFonts w:cs="Calibri"/>
          <w:szCs w:val="24"/>
        </w:rPr>
        <w:t>is a senior role that will generate impact through facilitating the strategic development of organisational capability in partnership with industry, government, and the Australian and international innovation system.</w:t>
      </w:r>
    </w:p>
    <w:p w14:paraId="78C67296" w14:textId="77777777" w:rsidR="003C4AD2" w:rsidRPr="003C4AD2" w:rsidRDefault="003C4AD2" w:rsidP="003C4AD2">
      <w:pPr>
        <w:spacing w:before="0" w:after="0" w:line="240" w:lineRule="auto"/>
        <w:rPr>
          <w:rFonts w:cs="Calibri"/>
          <w:szCs w:val="24"/>
        </w:rPr>
      </w:pPr>
    </w:p>
    <w:p w14:paraId="7026CE83" w14:textId="77777777" w:rsidR="003C4AD2" w:rsidRPr="003C4AD2" w:rsidRDefault="003C4AD2" w:rsidP="003C4AD2">
      <w:pPr>
        <w:spacing w:before="0" w:after="0" w:line="240" w:lineRule="auto"/>
        <w:rPr>
          <w:rFonts w:cs="Calibri"/>
          <w:szCs w:val="24"/>
        </w:rPr>
      </w:pPr>
      <w:r w:rsidRPr="003C4AD2">
        <w:rPr>
          <w:rFonts w:cs="Calibri"/>
          <w:szCs w:val="24"/>
        </w:rPr>
        <w:t>The FSP Leader will create strong connections to other participating business units and have full responsibility for the day-to-day management of the FSP, supported (as needed) by Enterprise Support functions such as business development and communications. The FSP Leader will be impact-driven, entrepreneurial and collaborative. They will proactively develop and manage a pipeline and portfolio of innovative science and will build strategic external relationships to ensure optimal impact for Australia. They will promote collaboration across boundaries to bring the best internal and external capability to address the identified themes of the FSP.</w:t>
      </w:r>
    </w:p>
    <w:p w14:paraId="1BCD78B2" w14:textId="77777777" w:rsidR="003C4AD2" w:rsidRPr="003C4AD2" w:rsidRDefault="003C4AD2" w:rsidP="003C4AD2">
      <w:pPr>
        <w:spacing w:before="0" w:after="0" w:line="240" w:lineRule="auto"/>
        <w:rPr>
          <w:rFonts w:cs="Calibri"/>
          <w:szCs w:val="24"/>
        </w:rPr>
      </w:pPr>
    </w:p>
    <w:p w14:paraId="349BF6F1" w14:textId="77777777" w:rsidR="003C4AD2" w:rsidRPr="003C4AD2" w:rsidRDefault="003C4AD2" w:rsidP="003C4AD2">
      <w:pPr>
        <w:spacing w:before="0" w:after="0" w:line="240" w:lineRule="auto"/>
        <w:rPr>
          <w:rFonts w:cs="Calibri"/>
          <w:szCs w:val="24"/>
        </w:rPr>
      </w:pPr>
      <w:r w:rsidRPr="003C4AD2">
        <w:rPr>
          <w:rFonts w:cs="Calibri"/>
          <w:szCs w:val="24"/>
        </w:rPr>
        <w:t xml:space="preserve">Australia has a strong international position in quantum research, and CSIRO has an opportunity to expand its contribution to strengthen and support Australia’s global position. We have established a </w:t>
      </w:r>
      <w:r w:rsidRPr="003C4AD2">
        <w:rPr>
          <w:rFonts w:cs="Calibri"/>
          <w:i/>
          <w:iCs/>
          <w:szCs w:val="24"/>
        </w:rPr>
        <w:t xml:space="preserve">Quantum Technologies Future Science Platform (FSP) </w:t>
      </w:r>
      <w:r w:rsidRPr="003C4AD2">
        <w:rPr>
          <w:rFonts w:cs="Calibri"/>
          <w:szCs w:val="24"/>
        </w:rPr>
        <w:t xml:space="preserve">to build CSIRO’s capability at the cutting edge of quantum technology developments, </w:t>
      </w:r>
      <w:proofErr w:type="gramStart"/>
      <w:r w:rsidRPr="003C4AD2">
        <w:rPr>
          <w:rFonts w:cs="Calibri"/>
          <w:szCs w:val="24"/>
        </w:rPr>
        <w:t>in order to</w:t>
      </w:r>
      <w:proofErr w:type="gramEnd"/>
      <w:r w:rsidRPr="003C4AD2">
        <w:rPr>
          <w:rFonts w:cs="Calibri"/>
          <w:szCs w:val="24"/>
        </w:rPr>
        <w:t xml:space="preserve"> position CSIRO to achieve real-world impact by adapting emerging quantum advances to real-world problems.</w:t>
      </w:r>
    </w:p>
    <w:p w14:paraId="5E5D50D1" w14:textId="77777777" w:rsidR="003C4AD2" w:rsidRPr="003C4AD2" w:rsidRDefault="003C4AD2" w:rsidP="003C4AD2">
      <w:pPr>
        <w:spacing w:before="0" w:after="0" w:line="240" w:lineRule="auto"/>
        <w:rPr>
          <w:rFonts w:cs="Calibri"/>
          <w:szCs w:val="24"/>
        </w:rPr>
      </w:pPr>
    </w:p>
    <w:p w14:paraId="3CF256E4" w14:textId="77777777" w:rsidR="003C4AD2" w:rsidRPr="003C4AD2" w:rsidRDefault="003C4AD2" w:rsidP="003C4AD2">
      <w:pPr>
        <w:spacing w:before="0" w:after="0" w:line="240" w:lineRule="auto"/>
        <w:rPr>
          <w:rFonts w:cs="Calibri"/>
          <w:szCs w:val="24"/>
        </w:rPr>
      </w:pPr>
      <w:r w:rsidRPr="003C4AD2">
        <w:rPr>
          <w:rFonts w:cs="Calibri"/>
          <w:szCs w:val="24"/>
        </w:rPr>
        <w:t>Areas of potential focus identified for the Quantum Technologies FSP research portfolio include quantum devices, quantum security and cryptography, quantum materials and materials discovery, quantum algorithms, and quantum biology.</w:t>
      </w:r>
    </w:p>
    <w:p w14:paraId="37FC310F" w14:textId="50060B65" w:rsidR="003C4AD2" w:rsidRPr="003C4AD2" w:rsidRDefault="003C4AD2" w:rsidP="003C4AD2">
      <w:pPr>
        <w:spacing w:before="0" w:after="0" w:line="240" w:lineRule="auto"/>
        <w:rPr>
          <w:rFonts w:cs="Calibri"/>
          <w:szCs w:val="24"/>
        </w:rPr>
      </w:pPr>
    </w:p>
    <w:p w14:paraId="60F2EA2F" w14:textId="77777777" w:rsidR="003C4AD2" w:rsidRPr="003C4AD2" w:rsidRDefault="003C4AD2" w:rsidP="003C4AD2">
      <w:pPr>
        <w:spacing w:before="0" w:after="0" w:line="240" w:lineRule="auto"/>
        <w:rPr>
          <w:rFonts w:cs="Calibri"/>
          <w:szCs w:val="24"/>
        </w:rPr>
      </w:pPr>
      <w:r w:rsidRPr="003C4AD2">
        <w:rPr>
          <w:rFonts w:cs="Calibri"/>
          <w:szCs w:val="24"/>
        </w:rPr>
        <w:t xml:space="preserve">CSIRO’s Manufacturing Business Unit plays an important role in helping to catalyse the transition of the Australian manufacturing industry to high-tech, high-value businesses, including the creation of new industries and businesses, by supporting manufacturers to grow, scale-up, commercialise and adopt technology and become more agile, </w:t>
      </w:r>
      <w:proofErr w:type="gramStart"/>
      <w:r w:rsidRPr="003C4AD2">
        <w:rPr>
          <w:rFonts w:cs="Calibri"/>
          <w:szCs w:val="24"/>
        </w:rPr>
        <w:t>resilient</w:t>
      </w:r>
      <w:proofErr w:type="gramEnd"/>
      <w:r w:rsidRPr="003C4AD2">
        <w:rPr>
          <w:rFonts w:cs="Calibri"/>
          <w:szCs w:val="24"/>
        </w:rPr>
        <w:t xml:space="preserve"> and competitive. </w:t>
      </w:r>
    </w:p>
    <w:p w14:paraId="5BF93627" w14:textId="0BFF306F" w:rsidR="00B50C20" w:rsidRPr="003C4AD2" w:rsidRDefault="00B50C20" w:rsidP="00B50C20">
      <w:pPr>
        <w:pStyle w:val="Heading3"/>
        <w:rPr>
          <w:sz w:val="24"/>
          <w:szCs w:val="24"/>
        </w:rPr>
      </w:pPr>
      <w:r w:rsidRPr="003C4AD2">
        <w:rPr>
          <w:sz w:val="24"/>
          <w:szCs w:val="24"/>
        </w:rPr>
        <w:t>Duties and Key Result Areas</w:t>
      </w:r>
    </w:p>
    <w:p w14:paraId="5650F6BD" w14:textId="3B9B4DD7" w:rsidR="003C4AD2" w:rsidRPr="003C4AD2" w:rsidRDefault="003C4AD2" w:rsidP="003C4AD2">
      <w:pPr>
        <w:autoSpaceDE w:val="0"/>
        <w:autoSpaceDN w:val="0"/>
        <w:adjustRightInd w:val="0"/>
        <w:rPr>
          <w:b/>
          <w:bCs/>
          <w:szCs w:val="24"/>
        </w:rPr>
      </w:pPr>
      <w:r w:rsidRPr="003C4AD2">
        <w:rPr>
          <w:b/>
          <w:bCs/>
          <w:szCs w:val="24"/>
        </w:rPr>
        <w:t>Impact Science Leadership</w:t>
      </w:r>
    </w:p>
    <w:p w14:paraId="7B16A3BF" w14:textId="77777777" w:rsidR="003C4AD2" w:rsidRPr="003C4AD2" w:rsidRDefault="003C4AD2" w:rsidP="003C4AD2">
      <w:pPr>
        <w:pStyle w:val="ListParagraph"/>
        <w:numPr>
          <w:ilvl w:val="0"/>
          <w:numId w:val="23"/>
        </w:numPr>
        <w:spacing w:before="0" w:after="0" w:line="240" w:lineRule="auto"/>
        <w:ind w:left="714" w:hanging="357"/>
        <w:rPr>
          <w:rFonts w:eastAsia="Times New Roman" w:cs="Calibri"/>
          <w:szCs w:val="24"/>
        </w:rPr>
      </w:pPr>
      <w:r w:rsidRPr="003C4AD2">
        <w:rPr>
          <w:rFonts w:cs="Calibri"/>
          <w:szCs w:val="24"/>
        </w:rPr>
        <w:t>Provide leadership for CSIRO’s Quantum Technologies FSP to generate significant impact for the economy, society and/or the environment.</w:t>
      </w:r>
    </w:p>
    <w:p w14:paraId="2E94D697" w14:textId="77777777" w:rsidR="003C4AD2" w:rsidRPr="003C4AD2" w:rsidRDefault="003C4AD2" w:rsidP="003C4AD2">
      <w:pPr>
        <w:pStyle w:val="ListParagraph"/>
        <w:numPr>
          <w:ilvl w:val="0"/>
          <w:numId w:val="23"/>
        </w:numPr>
        <w:spacing w:before="0" w:after="0" w:line="240" w:lineRule="auto"/>
        <w:ind w:left="714" w:hanging="357"/>
        <w:rPr>
          <w:rFonts w:cs="Calibri"/>
          <w:szCs w:val="24"/>
        </w:rPr>
      </w:pPr>
      <w:r w:rsidRPr="003C4AD2">
        <w:rPr>
          <w:rFonts w:cs="Calibri"/>
          <w:szCs w:val="24"/>
        </w:rPr>
        <w:t>In consultation with internal and external stakeholders, review and refine the R&amp;D strategy for the FSP.</w:t>
      </w:r>
    </w:p>
    <w:p w14:paraId="1EF9309B" w14:textId="77777777" w:rsidR="003C4AD2" w:rsidRPr="003C4AD2" w:rsidRDefault="003C4AD2" w:rsidP="003C4AD2">
      <w:pPr>
        <w:pStyle w:val="ListParagraph"/>
        <w:numPr>
          <w:ilvl w:val="0"/>
          <w:numId w:val="23"/>
        </w:numPr>
        <w:spacing w:before="0" w:after="0" w:line="240" w:lineRule="auto"/>
        <w:ind w:left="714" w:hanging="357"/>
        <w:rPr>
          <w:rFonts w:cs="Calibri"/>
          <w:szCs w:val="24"/>
        </w:rPr>
      </w:pPr>
      <w:r w:rsidRPr="003C4AD2">
        <w:rPr>
          <w:rFonts w:cs="Calibri"/>
          <w:szCs w:val="24"/>
        </w:rPr>
        <w:t>Develop and manage a portfolio of research projects to deliver capabilities and intellectual property to CSIRO business units over the next 3 years, with a view to providing solutions to external customers and stakeholders in the longer term.</w:t>
      </w:r>
    </w:p>
    <w:p w14:paraId="58CA644D" w14:textId="77777777" w:rsidR="003C4AD2" w:rsidRPr="003C4AD2" w:rsidRDefault="003C4AD2" w:rsidP="003C4AD2">
      <w:pPr>
        <w:pStyle w:val="ListParagraph"/>
        <w:numPr>
          <w:ilvl w:val="0"/>
          <w:numId w:val="23"/>
        </w:numPr>
        <w:spacing w:before="0" w:after="0" w:line="240" w:lineRule="auto"/>
        <w:ind w:left="714" w:hanging="357"/>
        <w:rPr>
          <w:rFonts w:cs="Calibri"/>
          <w:szCs w:val="24"/>
        </w:rPr>
      </w:pPr>
      <w:r w:rsidRPr="003C4AD2">
        <w:rPr>
          <w:rFonts w:cs="Calibri"/>
          <w:szCs w:val="24"/>
        </w:rPr>
        <w:t>Consult with and influence relevant CSIRO business units to ensure resources required to execute the FSP strategy and work program are available.</w:t>
      </w:r>
    </w:p>
    <w:p w14:paraId="6776CE70" w14:textId="77777777" w:rsidR="003C4AD2" w:rsidRPr="003C4AD2" w:rsidRDefault="003C4AD2" w:rsidP="003C4AD2">
      <w:pPr>
        <w:autoSpaceDE w:val="0"/>
        <w:autoSpaceDN w:val="0"/>
        <w:adjustRightInd w:val="0"/>
        <w:spacing w:before="0" w:after="0" w:line="240" w:lineRule="auto"/>
        <w:rPr>
          <w:b/>
          <w:bCs/>
          <w:szCs w:val="24"/>
        </w:rPr>
      </w:pPr>
    </w:p>
    <w:p w14:paraId="03005A2C" w14:textId="62503F5A" w:rsidR="003C4AD2" w:rsidRPr="003C4AD2" w:rsidRDefault="003C4AD2" w:rsidP="003C4AD2">
      <w:pPr>
        <w:autoSpaceDE w:val="0"/>
        <w:autoSpaceDN w:val="0"/>
        <w:adjustRightInd w:val="0"/>
        <w:spacing w:before="0" w:after="0" w:line="240" w:lineRule="auto"/>
        <w:rPr>
          <w:b/>
          <w:bCs/>
          <w:szCs w:val="24"/>
        </w:rPr>
      </w:pPr>
      <w:r w:rsidRPr="003C4AD2">
        <w:rPr>
          <w:b/>
          <w:bCs/>
          <w:szCs w:val="24"/>
        </w:rPr>
        <w:t>Capability Leadership</w:t>
      </w:r>
    </w:p>
    <w:p w14:paraId="3F8FEFE6" w14:textId="77777777" w:rsidR="003C4AD2" w:rsidRPr="003C4AD2" w:rsidRDefault="003C4AD2" w:rsidP="003C4AD2">
      <w:pPr>
        <w:pStyle w:val="ListParagraph"/>
        <w:numPr>
          <w:ilvl w:val="0"/>
          <w:numId w:val="23"/>
        </w:numPr>
        <w:autoSpaceDE w:val="0"/>
        <w:autoSpaceDN w:val="0"/>
        <w:adjustRightInd w:val="0"/>
        <w:spacing w:before="0" w:after="0" w:line="240" w:lineRule="auto"/>
        <w:ind w:left="714" w:hanging="357"/>
        <w:contextualSpacing w:val="0"/>
        <w:rPr>
          <w:rFonts w:cs="Calibri"/>
          <w:szCs w:val="24"/>
        </w:rPr>
      </w:pPr>
      <w:r w:rsidRPr="003C4AD2">
        <w:rPr>
          <w:rFonts w:cs="Calibri"/>
          <w:szCs w:val="24"/>
        </w:rPr>
        <w:lastRenderedPageBreak/>
        <w:t>Build effective teams, support career development for staff and implement succession planning for the capabilities that the platform develops.</w:t>
      </w:r>
    </w:p>
    <w:p w14:paraId="0FF320F4" w14:textId="77777777" w:rsidR="003C4AD2" w:rsidRPr="003C4AD2" w:rsidRDefault="003C4AD2" w:rsidP="003C4AD2">
      <w:pPr>
        <w:pStyle w:val="ListParagraph"/>
        <w:numPr>
          <w:ilvl w:val="0"/>
          <w:numId w:val="23"/>
        </w:numPr>
        <w:spacing w:before="0" w:after="0" w:line="240" w:lineRule="auto"/>
        <w:ind w:left="714" w:hanging="357"/>
        <w:rPr>
          <w:rFonts w:cs="Calibri"/>
          <w:szCs w:val="24"/>
        </w:rPr>
      </w:pPr>
      <w:r w:rsidRPr="003C4AD2">
        <w:rPr>
          <w:rFonts w:cs="Calibri"/>
          <w:szCs w:val="24"/>
        </w:rPr>
        <w:t>Lead, coach and supervise a multi-disciplinary, regionally dispersed research team, to ensure that the FSP work program is delivered in accordance with key performance indicators, within agreed timelines and budget.</w:t>
      </w:r>
    </w:p>
    <w:p w14:paraId="7D43E550" w14:textId="77777777" w:rsidR="003C4AD2" w:rsidRPr="003C4AD2" w:rsidRDefault="003C4AD2" w:rsidP="003C4AD2">
      <w:pPr>
        <w:pStyle w:val="ListParagraph"/>
        <w:numPr>
          <w:ilvl w:val="0"/>
          <w:numId w:val="23"/>
        </w:numPr>
        <w:autoSpaceDE w:val="0"/>
        <w:autoSpaceDN w:val="0"/>
        <w:adjustRightInd w:val="0"/>
        <w:spacing w:before="0" w:after="0" w:line="240" w:lineRule="auto"/>
        <w:ind w:left="714" w:hanging="357"/>
        <w:contextualSpacing w:val="0"/>
        <w:rPr>
          <w:rFonts w:cs="Calibri"/>
          <w:szCs w:val="24"/>
        </w:rPr>
      </w:pPr>
      <w:r w:rsidRPr="003C4AD2">
        <w:rPr>
          <w:rFonts w:cs="Calibri"/>
          <w:szCs w:val="24"/>
        </w:rPr>
        <w:t xml:space="preserve">Attract, </w:t>
      </w:r>
      <w:proofErr w:type="gramStart"/>
      <w:r w:rsidRPr="003C4AD2">
        <w:rPr>
          <w:rFonts w:cs="Calibri"/>
          <w:szCs w:val="24"/>
        </w:rPr>
        <w:t>develop</w:t>
      </w:r>
      <w:proofErr w:type="gramEnd"/>
      <w:r w:rsidRPr="003C4AD2">
        <w:rPr>
          <w:rFonts w:cs="Calibri"/>
          <w:szCs w:val="24"/>
        </w:rPr>
        <w:t xml:space="preserve"> and retain world class talent which will meet current and future needs of CSIRO. </w:t>
      </w:r>
    </w:p>
    <w:p w14:paraId="30C12281" w14:textId="77777777" w:rsidR="003C4AD2" w:rsidRPr="003C4AD2" w:rsidRDefault="003C4AD2" w:rsidP="003C4AD2">
      <w:pPr>
        <w:pStyle w:val="ListParagraph"/>
        <w:numPr>
          <w:ilvl w:val="0"/>
          <w:numId w:val="23"/>
        </w:numPr>
        <w:spacing w:before="0" w:after="0" w:line="240" w:lineRule="auto"/>
        <w:ind w:left="714" w:hanging="357"/>
        <w:rPr>
          <w:rFonts w:cs="Calibri"/>
          <w:szCs w:val="24"/>
        </w:rPr>
      </w:pPr>
      <w:r w:rsidRPr="003C4AD2">
        <w:rPr>
          <w:rFonts w:cs="Calibri"/>
          <w:szCs w:val="24"/>
        </w:rPr>
        <w:t>Adhere to the spirit and practice of CSIRO’s Code of Conduct, Health, Safety and Environment procedures and policy, Diversity and Inclusion initiatives and Making Safety Personal goals. </w:t>
      </w:r>
    </w:p>
    <w:p w14:paraId="7C556CD3" w14:textId="77777777" w:rsidR="003C4AD2" w:rsidRPr="003C4AD2" w:rsidRDefault="003C4AD2" w:rsidP="003C4AD2">
      <w:pPr>
        <w:autoSpaceDE w:val="0"/>
        <w:autoSpaceDN w:val="0"/>
        <w:adjustRightInd w:val="0"/>
        <w:spacing w:before="0" w:after="0" w:line="240" w:lineRule="auto"/>
        <w:rPr>
          <w:b/>
          <w:bCs/>
          <w:szCs w:val="24"/>
        </w:rPr>
      </w:pPr>
    </w:p>
    <w:p w14:paraId="5EE3E706" w14:textId="4586E01B" w:rsidR="003C4AD2" w:rsidRPr="003C4AD2" w:rsidRDefault="003C4AD2" w:rsidP="003C4AD2">
      <w:pPr>
        <w:autoSpaceDE w:val="0"/>
        <w:autoSpaceDN w:val="0"/>
        <w:adjustRightInd w:val="0"/>
        <w:spacing w:before="0" w:after="0" w:line="240" w:lineRule="auto"/>
        <w:rPr>
          <w:b/>
          <w:bCs/>
          <w:szCs w:val="24"/>
        </w:rPr>
      </w:pPr>
      <w:r w:rsidRPr="003C4AD2">
        <w:rPr>
          <w:b/>
          <w:bCs/>
          <w:szCs w:val="24"/>
        </w:rPr>
        <w:t>Engagement &amp; Partnership</w:t>
      </w:r>
    </w:p>
    <w:p w14:paraId="6822BB80" w14:textId="77777777" w:rsidR="003C4AD2" w:rsidRPr="003C4AD2" w:rsidRDefault="003C4AD2" w:rsidP="003C4AD2">
      <w:pPr>
        <w:pStyle w:val="ListParagraph"/>
        <w:numPr>
          <w:ilvl w:val="0"/>
          <w:numId w:val="23"/>
        </w:numPr>
        <w:spacing w:before="0" w:after="0" w:line="240" w:lineRule="auto"/>
        <w:ind w:left="714" w:hanging="357"/>
        <w:rPr>
          <w:rFonts w:cs="Calibri"/>
          <w:szCs w:val="24"/>
        </w:rPr>
      </w:pPr>
      <w:r w:rsidRPr="003C4AD2">
        <w:rPr>
          <w:rFonts w:cs="Calibri"/>
          <w:szCs w:val="24"/>
        </w:rPr>
        <w:t xml:space="preserve">Build strategic relationships through engagement with the domestic and international quantum technologies ecosystem including industry, </w:t>
      </w:r>
      <w:proofErr w:type="gramStart"/>
      <w:r w:rsidRPr="003C4AD2">
        <w:rPr>
          <w:rFonts w:cs="Calibri"/>
          <w:szCs w:val="24"/>
        </w:rPr>
        <w:t>academia</w:t>
      </w:r>
      <w:proofErr w:type="gramEnd"/>
      <w:r w:rsidRPr="003C4AD2">
        <w:rPr>
          <w:rFonts w:cs="Calibri"/>
          <w:szCs w:val="24"/>
        </w:rPr>
        <w:t xml:space="preserve"> and government.</w:t>
      </w:r>
    </w:p>
    <w:p w14:paraId="1780140A" w14:textId="77777777" w:rsidR="003C4AD2" w:rsidRPr="003C4AD2" w:rsidRDefault="003C4AD2" w:rsidP="003C4AD2">
      <w:pPr>
        <w:pStyle w:val="ListParagraph"/>
        <w:numPr>
          <w:ilvl w:val="0"/>
          <w:numId w:val="23"/>
        </w:numPr>
        <w:spacing w:before="0" w:after="0" w:line="240" w:lineRule="auto"/>
        <w:ind w:left="714" w:hanging="357"/>
        <w:rPr>
          <w:rFonts w:cs="Calibri"/>
          <w:szCs w:val="24"/>
        </w:rPr>
      </w:pPr>
      <w:r w:rsidRPr="003C4AD2">
        <w:rPr>
          <w:rFonts w:cs="Calibri"/>
          <w:szCs w:val="24"/>
        </w:rPr>
        <w:t>Produce or support the production of high quality scientific and/or engineering papers suitable for publication in quality journals and for presentation at national and international conferences.</w:t>
      </w:r>
    </w:p>
    <w:p w14:paraId="278D84BF" w14:textId="77777777" w:rsidR="003C4AD2" w:rsidRPr="003C4AD2" w:rsidRDefault="003C4AD2" w:rsidP="003C4AD2">
      <w:pPr>
        <w:pStyle w:val="ListParagraph"/>
        <w:numPr>
          <w:ilvl w:val="0"/>
          <w:numId w:val="23"/>
        </w:numPr>
        <w:spacing w:before="0" w:after="0" w:line="240" w:lineRule="auto"/>
        <w:ind w:left="714" w:hanging="357"/>
        <w:rPr>
          <w:rFonts w:cs="Calibri"/>
          <w:szCs w:val="24"/>
        </w:rPr>
      </w:pPr>
      <w:r w:rsidRPr="003C4AD2">
        <w:rPr>
          <w:rFonts w:cs="Calibri"/>
          <w:szCs w:val="24"/>
        </w:rPr>
        <w:t xml:space="preserve">Communicate openly, </w:t>
      </w:r>
      <w:proofErr w:type="gramStart"/>
      <w:r w:rsidRPr="003C4AD2">
        <w:rPr>
          <w:rFonts w:cs="Calibri"/>
          <w:szCs w:val="24"/>
        </w:rPr>
        <w:t>effectively</w:t>
      </w:r>
      <w:proofErr w:type="gramEnd"/>
      <w:r w:rsidRPr="003C4AD2">
        <w:rPr>
          <w:rFonts w:cs="Calibri"/>
          <w:szCs w:val="24"/>
        </w:rPr>
        <w:t xml:space="preserve"> and respectfully with all staff, customers and suppliers in the interests of good business practice, collaboration and enhancement of CSIRO’s reputation.</w:t>
      </w:r>
    </w:p>
    <w:p w14:paraId="7B2A674E" w14:textId="77777777" w:rsidR="003C4AD2" w:rsidRPr="003C4AD2" w:rsidRDefault="003C4AD2" w:rsidP="003C4AD2">
      <w:pPr>
        <w:autoSpaceDE w:val="0"/>
        <w:autoSpaceDN w:val="0"/>
        <w:adjustRightInd w:val="0"/>
        <w:spacing w:before="0" w:after="0" w:line="240" w:lineRule="auto"/>
        <w:rPr>
          <w:b/>
          <w:bCs/>
          <w:szCs w:val="24"/>
        </w:rPr>
      </w:pPr>
    </w:p>
    <w:p w14:paraId="7553741F" w14:textId="7B0D3A6A" w:rsidR="003C4AD2" w:rsidRPr="003C4AD2" w:rsidRDefault="003C4AD2" w:rsidP="003C4AD2">
      <w:pPr>
        <w:autoSpaceDE w:val="0"/>
        <w:autoSpaceDN w:val="0"/>
        <w:adjustRightInd w:val="0"/>
        <w:spacing w:before="0" w:after="0" w:line="240" w:lineRule="auto"/>
        <w:rPr>
          <w:b/>
          <w:bCs/>
          <w:szCs w:val="24"/>
        </w:rPr>
      </w:pPr>
      <w:r w:rsidRPr="003C4AD2">
        <w:rPr>
          <w:b/>
          <w:bCs/>
          <w:szCs w:val="24"/>
        </w:rPr>
        <w:t>Resource Leadership</w:t>
      </w:r>
    </w:p>
    <w:p w14:paraId="1D9ACD96" w14:textId="77777777" w:rsidR="003C4AD2" w:rsidRPr="003C4AD2" w:rsidRDefault="003C4AD2" w:rsidP="003C4AD2">
      <w:pPr>
        <w:pStyle w:val="ListParagraph"/>
        <w:numPr>
          <w:ilvl w:val="0"/>
          <w:numId w:val="23"/>
        </w:numPr>
        <w:autoSpaceDE w:val="0"/>
        <w:autoSpaceDN w:val="0"/>
        <w:adjustRightInd w:val="0"/>
        <w:spacing w:before="0" w:after="0" w:line="240" w:lineRule="auto"/>
        <w:ind w:left="720"/>
        <w:contextualSpacing w:val="0"/>
        <w:rPr>
          <w:rFonts w:cs="Calibri"/>
          <w:szCs w:val="24"/>
        </w:rPr>
      </w:pPr>
      <w:r w:rsidRPr="003C4AD2">
        <w:rPr>
          <w:rFonts w:cs="Calibri"/>
          <w:szCs w:val="24"/>
        </w:rPr>
        <w:t xml:space="preserve">Lead and manage the Program’s financial resources, people, </w:t>
      </w:r>
      <w:proofErr w:type="gramStart"/>
      <w:r w:rsidRPr="003C4AD2">
        <w:rPr>
          <w:rFonts w:cs="Calibri"/>
          <w:szCs w:val="24"/>
        </w:rPr>
        <w:t>infrastructure</w:t>
      </w:r>
      <w:proofErr w:type="gramEnd"/>
      <w:r w:rsidRPr="003C4AD2">
        <w:rPr>
          <w:rFonts w:cs="Calibri"/>
          <w:szCs w:val="24"/>
        </w:rPr>
        <w:t xml:space="preserve"> and other assets to ensure their effective and efficient use.</w:t>
      </w:r>
    </w:p>
    <w:p w14:paraId="56CDC4F0" w14:textId="77777777" w:rsidR="003C4AD2" w:rsidRPr="003C4AD2" w:rsidRDefault="003C4AD2" w:rsidP="003C4AD2">
      <w:pPr>
        <w:pStyle w:val="ListParagraph"/>
        <w:numPr>
          <w:ilvl w:val="0"/>
          <w:numId w:val="23"/>
        </w:numPr>
        <w:autoSpaceDE w:val="0"/>
        <w:autoSpaceDN w:val="0"/>
        <w:adjustRightInd w:val="0"/>
        <w:spacing w:before="0" w:after="0" w:line="240" w:lineRule="auto"/>
        <w:ind w:left="720"/>
        <w:contextualSpacing w:val="0"/>
        <w:rPr>
          <w:rFonts w:cs="Calibri"/>
          <w:szCs w:val="24"/>
        </w:rPr>
      </w:pPr>
      <w:r w:rsidRPr="003C4AD2">
        <w:rPr>
          <w:rFonts w:cs="Calibri"/>
          <w:szCs w:val="24"/>
        </w:rPr>
        <w:t>Ensure effective management of physical infrastructure and resources in an environmentally sustainable way.</w:t>
      </w:r>
    </w:p>
    <w:p w14:paraId="2F091609" w14:textId="77777777" w:rsidR="003C4AD2" w:rsidRPr="003C4AD2" w:rsidRDefault="003C4AD2" w:rsidP="003C4AD2">
      <w:pPr>
        <w:pStyle w:val="ListParagraph"/>
        <w:numPr>
          <w:ilvl w:val="0"/>
          <w:numId w:val="23"/>
        </w:numPr>
        <w:autoSpaceDE w:val="0"/>
        <w:autoSpaceDN w:val="0"/>
        <w:adjustRightInd w:val="0"/>
        <w:spacing w:before="0" w:after="0" w:line="240" w:lineRule="auto"/>
        <w:ind w:left="720"/>
        <w:contextualSpacing w:val="0"/>
        <w:rPr>
          <w:rFonts w:cs="Calibri"/>
          <w:szCs w:val="24"/>
        </w:rPr>
      </w:pPr>
      <w:r w:rsidRPr="003C4AD2">
        <w:rPr>
          <w:rFonts w:cs="Calibri"/>
          <w:szCs w:val="24"/>
        </w:rPr>
        <w:t>Ensure best practice governance and management of commercial activities and intellectual property in the platform.</w:t>
      </w:r>
    </w:p>
    <w:p w14:paraId="0A9F31DD" w14:textId="77777777" w:rsidR="003C4AD2" w:rsidRPr="003C4AD2" w:rsidRDefault="003C4AD2" w:rsidP="003C4AD2">
      <w:pPr>
        <w:pStyle w:val="ListParagraph"/>
        <w:numPr>
          <w:ilvl w:val="0"/>
          <w:numId w:val="23"/>
        </w:numPr>
        <w:autoSpaceDE w:val="0"/>
        <w:autoSpaceDN w:val="0"/>
        <w:adjustRightInd w:val="0"/>
        <w:spacing w:before="0" w:after="0" w:line="240" w:lineRule="auto"/>
        <w:ind w:left="720"/>
        <w:contextualSpacing w:val="0"/>
        <w:rPr>
          <w:rFonts w:eastAsia="SymbolMT" w:cs="SymbolMT"/>
          <w:szCs w:val="24"/>
        </w:rPr>
      </w:pPr>
      <w:r w:rsidRPr="003C4AD2">
        <w:rPr>
          <w:rFonts w:cs="Calibri"/>
          <w:szCs w:val="24"/>
        </w:rPr>
        <w:t>Manage financial performance of activities within the platform.</w:t>
      </w:r>
    </w:p>
    <w:p w14:paraId="18488F8E" w14:textId="77777777" w:rsidR="003C4AD2" w:rsidRPr="003C4AD2" w:rsidRDefault="003C4AD2" w:rsidP="003C4AD2">
      <w:pPr>
        <w:pStyle w:val="ListParagraph"/>
        <w:numPr>
          <w:ilvl w:val="0"/>
          <w:numId w:val="23"/>
        </w:numPr>
        <w:autoSpaceDE w:val="0"/>
        <w:autoSpaceDN w:val="0"/>
        <w:adjustRightInd w:val="0"/>
        <w:spacing w:before="0" w:after="0" w:line="240" w:lineRule="auto"/>
        <w:ind w:left="720"/>
        <w:contextualSpacing w:val="0"/>
        <w:rPr>
          <w:rFonts w:cs="Calibri"/>
          <w:szCs w:val="24"/>
        </w:rPr>
      </w:pPr>
      <w:r w:rsidRPr="003C4AD2">
        <w:rPr>
          <w:rFonts w:cs="Calibri"/>
          <w:szCs w:val="24"/>
        </w:rPr>
        <w:t>Manage delivery against milestones and quality standards</w:t>
      </w:r>
      <w:r w:rsidRPr="003C4AD2">
        <w:rPr>
          <w:rFonts w:eastAsia="SymbolMT" w:cs="SymbolMT"/>
          <w:szCs w:val="24"/>
        </w:rPr>
        <w:t>.</w:t>
      </w:r>
    </w:p>
    <w:p w14:paraId="32B7EAC4" w14:textId="77777777" w:rsidR="003C4AD2" w:rsidRPr="003C4AD2" w:rsidRDefault="003C4AD2" w:rsidP="003C4AD2">
      <w:pPr>
        <w:pStyle w:val="ListParagraph"/>
        <w:numPr>
          <w:ilvl w:val="0"/>
          <w:numId w:val="23"/>
        </w:numPr>
        <w:autoSpaceDE w:val="0"/>
        <w:autoSpaceDN w:val="0"/>
        <w:adjustRightInd w:val="0"/>
        <w:spacing w:before="0" w:after="0" w:line="240" w:lineRule="auto"/>
        <w:ind w:left="720"/>
        <w:contextualSpacing w:val="0"/>
        <w:rPr>
          <w:rFonts w:cs="Calibri"/>
          <w:szCs w:val="24"/>
        </w:rPr>
      </w:pPr>
      <w:r w:rsidRPr="003C4AD2">
        <w:rPr>
          <w:rFonts w:cs="Calibri"/>
          <w:szCs w:val="24"/>
        </w:rPr>
        <w:t>Contribute to the development of science plans for future infrastructure.</w:t>
      </w:r>
    </w:p>
    <w:p w14:paraId="2ECAA0B3" w14:textId="77777777" w:rsidR="00123693" w:rsidRDefault="00123693" w:rsidP="00123693">
      <w:pPr>
        <w:pStyle w:val="Heading2"/>
        <w:rPr>
          <w:b/>
          <w:iCs w:val="0"/>
          <w:color w:val="auto"/>
          <w:sz w:val="26"/>
          <w:szCs w:val="26"/>
        </w:rPr>
      </w:pPr>
      <w:r w:rsidRPr="00B50C20">
        <w:rPr>
          <w:b/>
          <w:iCs w:val="0"/>
          <w:color w:val="auto"/>
          <w:sz w:val="26"/>
          <w:szCs w:val="26"/>
        </w:rPr>
        <w:t>Selection Criteria</w:t>
      </w:r>
    </w:p>
    <w:p w14:paraId="2E83C2C1" w14:textId="77777777" w:rsidR="00123693" w:rsidRPr="00123693" w:rsidRDefault="00123693" w:rsidP="00123693">
      <w:pPr>
        <w:pStyle w:val="Heading4"/>
        <w:rPr>
          <w:color w:val="000000" w:themeColor="text1"/>
        </w:rPr>
      </w:pPr>
      <w:r w:rsidRPr="00123693">
        <w:rPr>
          <w:color w:val="000000" w:themeColor="text1"/>
        </w:rPr>
        <w:t>Essential</w:t>
      </w:r>
    </w:p>
    <w:p w14:paraId="0FD323C8" w14:textId="77777777" w:rsidR="00123693" w:rsidRPr="00B50C20" w:rsidRDefault="00123693" w:rsidP="00123693">
      <w:pPr>
        <w:rPr>
          <w:i/>
          <w:iCs/>
          <w:szCs w:val="24"/>
        </w:rPr>
      </w:pPr>
      <w:r w:rsidRPr="00B50C20">
        <w:rPr>
          <w:i/>
          <w:iCs/>
          <w:szCs w:val="24"/>
        </w:rPr>
        <w:t>Under CSIRO policy only those who meet all essential criteria can be appointed.</w:t>
      </w:r>
    </w:p>
    <w:p w14:paraId="02E1FBDF" w14:textId="28694D3B" w:rsidR="003C4AD2" w:rsidRPr="003C4AD2" w:rsidRDefault="003C4AD2" w:rsidP="003C4AD2">
      <w:pPr>
        <w:pStyle w:val="ListParagraph"/>
        <w:numPr>
          <w:ilvl w:val="0"/>
          <w:numId w:val="25"/>
        </w:numPr>
        <w:spacing w:after="60"/>
        <w:rPr>
          <w:rFonts w:cs="Calibri"/>
          <w:szCs w:val="24"/>
        </w:rPr>
      </w:pPr>
      <w:r w:rsidRPr="003C4AD2">
        <w:rPr>
          <w:rFonts w:cs="Calibri"/>
          <w:szCs w:val="24"/>
        </w:rPr>
        <w:t xml:space="preserve">A postgraduate qualification or equivalent in science or engineering in a field relevant to Quantum Technologies combined with significant experience in at least one of the Quantum Technologies FSP focus areas from experience gained in R&amp;D and/or industry. </w:t>
      </w:r>
    </w:p>
    <w:p w14:paraId="3288409A" w14:textId="77777777" w:rsidR="003C4AD2" w:rsidRPr="003C4AD2" w:rsidRDefault="003C4AD2" w:rsidP="003C4AD2">
      <w:pPr>
        <w:pStyle w:val="ListParagraph"/>
        <w:numPr>
          <w:ilvl w:val="0"/>
          <w:numId w:val="25"/>
        </w:numPr>
        <w:spacing w:after="60" w:line="240" w:lineRule="auto"/>
        <w:rPr>
          <w:rFonts w:cs="Calibri"/>
          <w:szCs w:val="24"/>
        </w:rPr>
      </w:pPr>
      <w:r w:rsidRPr="003C4AD2">
        <w:rPr>
          <w:rFonts w:cs="Calibri"/>
          <w:szCs w:val="24"/>
        </w:rPr>
        <w:t xml:space="preserve">International reputation and credibility underpinned by science excellence, creativity, </w:t>
      </w:r>
      <w:proofErr w:type="gramStart"/>
      <w:r w:rsidRPr="003C4AD2">
        <w:rPr>
          <w:rFonts w:cs="Calibri"/>
          <w:szCs w:val="24"/>
        </w:rPr>
        <w:t>innovation</w:t>
      </w:r>
      <w:proofErr w:type="gramEnd"/>
      <w:r w:rsidRPr="003C4AD2">
        <w:rPr>
          <w:rFonts w:cs="Calibri"/>
          <w:szCs w:val="24"/>
        </w:rPr>
        <w:t xml:space="preserve"> and flexibility.</w:t>
      </w:r>
    </w:p>
    <w:p w14:paraId="30231C54" w14:textId="77777777" w:rsidR="003C4AD2" w:rsidRPr="003C4AD2" w:rsidRDefault="003C4AD2" w:rsidP="003C4AD2">
      <w:pPr>
        <w:numPr>
          <w:ilvl w:val="0"/>
          <w:numId w:val="25"/>
        </w:numPr>
        <w:spacing w:before="0" w:after="60" w:line="240" w:lineRule="auto"/>
        <w:rPr>
          <w:rStyle w:val="Emphasis"/>
          <w:rFonts w:cs="Calibri"/>
          <w:i w:val="0"/>
          <w:szCs w:val="24"/>
        </w:rPr>
      </w:pPr>
      <w:r w:rsidRPr="003C4AD2">
        <w:rPr>
          <w:rStyle w:val="Emphasis"/>
          <w:rFonts w:cs="Calibri"/>
          <w:i w:val="0"/>
          <w:szCs w:val="24"/>
        </w:rPr>
        <w:t>Evidence of successful initiation, development and leadership of large, complex R&amp;D projects or activities.</w:t>
      </w:r>
    </w:p>
    <w:p w14:paraId="4E029ED4" w14:textId="77777777" w:rsidR="003C4AD2" w:rsidRPr="003C4AD2" w:rsidRDefault="003C4AD2" w:rsidP="003C4AD2">
      <w:pPr>
        <w:numPr>
          <w:ilvl w:val="0"/>
          <w:numId w:val="25"/>
        </w:numPr>
        <w:spacing w:before="0" w:after="60" w:line="240" w:lineRule="auto"/>
        <w:jc w:val="both"/>
        <w:rPr>
          <w:rFonts w:cs="Calibri"/>
          <w:bCs/>
          <w:szCs w:val="24"/>
        </w:rPr>
      </w:pPr>
      <w:r w:rsidRPr="003C4AD2">
        <w:rPr>
          <w:rFonts w:cs="Calibri"/>
          <w:bCs/>
          <w:szCs w:val="24"/>
        </w:rPr>
        <w:t xml:space="preserve">The ability to work effectively as an integral member and leader of a multi-disciplinary, regionally dispersed research team, and foster an environment in which there is a high level of co-operation within and between teams. </w:t>
      </w:r>
    </w:p>
    <w:p w14:paraId="5593FC76" w14:textId="77777777" w:rsidR="003C4AD2" w:rsidRPr="003C4AD2" w:rsidRDefault="003C4AD2" w:rsidP="003C4AD2">
      <w:pPr>
        <w:numPr>
          <w:ilvl w:val="0"/>
          <w:numId w:val="25"/>
        </w:numPr>
        <w:spacing w:before="0" w:after="60" w:line="240" w:lineRule="auto"/>
        <w:rPr>
          <w:rStyle w:val="Emphasis"/>
          <w:rFonts w:cs="Calibri"/>
          <w:i w:val="0"/>
          <w:szCs w:val="24"/>
        </w:rPr>
      </w:pPr>
      <w:r w:rsidRPr="003C4AD2">
        <w:rPr>
          <w:rStyle w:val="Emphasis"/>
          <w:rFonts w:cs="Calibri"/>
          <w:i w:val="0"/>
          <w:szCs w:val="24"/>
        </w:rPr>
        <w:lastRenderedPageBreak/>
        <w:t>Evidence of strong engagement skills and strategic relationship management that grows new research partnerships and opportunities for future outcomes.</w:t>
      </w:r>
    </w:p>
    <w:p w14:paraId="294925B7" w14:textId="77777777" w:rsidR="003C4AD2" w:rsidRPr="003C4AD2" w:rsidRDefault="003C4AD2" w:rsidP="003C4AD2">
      <w:pPr>
        <w:numPr>
          <w:ilvl w:val="0"/>
          <w:numId w:val="25"/>
        </w:numPr>
        <w:spacing w:before="0" w:after="60" w:line="240" w:lineRule="auto"/>
        <w:rPr>
          <w:rFonts w:eastAsia="Times New Roman" w:cs="Calibri"/>
          <w:szCs w:val="24"/>
        </w:rPr>
      </w:pPr>
      <w:r w:rsidRPr="003C4AD2">
        <w:rPr>
          <w:rFonts w:cs="Calibri"/>
          <w:bCs/>
          <w:iCs/>
          <w:szCs w:val="24"/>
        </w:rPr>
        <w:t xml:space="preserve">Demonstrated leadership in response to change or when faced with constraints.  </w:t>
      </w:r>
    </w:p>
    <w:p w14:paraId="7638B811" w14:textId="77777777" w:rsidR="003C4AD2" w:rsidRPr="003C4AD2" w:rsidRDefault="003C4AD2" w:rsidP="003C4AD2">
      <w:pPr>
        <w:pStyle w:val="ListParagraph"/>
        <w:widowControl w:val="0"/>
        <w:numPr>
          <w:ilvl w:val="0"/>
          <w:numId w:val="25"/>
        </w:numPr>
        <w:spacing w:before="0" w:after="0" w:line="240" w:lineRule="auto"/>
        <w:rPr>
          <w:rFonts w:cs="Calibri"/>
          <w:bCs/>
          <w:iCs/>
          <w:szCs w:val="24"/>
        </w:rPr>
      </w:pPr>
      <w:r w:rsidRPr="003C4AD2">
        <w:rPr>
          <w:rFonts w:cs="Calibri"/>
          <w:bCs/>
          <w:iCs/>
          <w:szCs w:val="24"/>
        </w:rPr>
        <w:t>Demonstrated track record in leading a complex, multi-site business including managing financial and physical resources and creating a safe and healthy workplace.</w:t>
      </w:r>
    </w:p>
    <w:p w14:paraId="78FA552A" w14:textId="77777777" w:rsidR="003C4AD2" w:rsidRPr="003C4AD2" w:rsidRDefault="003C4AD2" w:rsidP="003C4AD2">
      <w:pPr>
        <w:pStyle w:val="ListParagraph"/>
        <w:widowControl w:val="0"/>
        <w:numPr>
          <w:ilvl w:val="0"/>
          <w:numId w:val="25"/>
        </w:numPr>
        <w:spacing w:before="0" w:after="0" w:line="240" w:lineRule="auto"/>
        <w:rPr>
          <w:rFonts w:cs="Calibri"/>
          <w:bCs/>
          <w:iCs/>
          <w:szCs w:val="24"/>
        </w:rPr>
      </w:pPr>
      <w:r w:rsidRPr="003C4AD2">
        <w:rPr>
          <w:rFonts w:cs="Calibri"/>
          <w:bCs/>
          <w:iCs/>
          <w:szCs w:val="24"/>
        </w:rPr>
        <w:t>Strong leadership skills that demonstrate the ability to unite capability and to promote cross-organisational collaboration to transform CSIRO’s delivery to national and international challenges in the manufacturing domain.</w:t>
      </w:r>
    </w:p>
    <w:p w14:paraId="36A2292A" w14:textId="77777777" w:rsidR="003C4AD2" w:rsidRPr="003C4AD2" w:rsidRDefault="003C4AD2" w:rsidP="003C4AD2">
      <w:pPr>
        <w:pStyle w:val="ListParagraph"/>
        <w:widowControl w:val="0"/>
        <w:numPr>
          <w:ilvl w:val="0"/>
          <w:numId w:val="25"/>
        </w:numPr>
        <w:spacing w:before="0" w:after="0" w:line="240" w:lineRule="auto"/>
        <w:rPr>
          <w:rFonts w:cs="Calibri"/>
          <w:bCs/>
          <w:iCs/>
          <w:szCs w:val="24"/>
        </w:rPr>
      </w:pPr>
      <w:r w:rsidRPr="003C4AD2">
        <w:rPr>
          <w:rFonts w:cs="Calibri"/>
          <w:bCs/>
          <w:iCs/>
          <w:szCs w:val="24"/>
        </w:rPr>
        <w:t>Demonstrated knowledge and understanding of global trends in the relevant global market.</w:t>
      </w:r>
    </w:p>
    <w:p w14:paraId="7BEF4033" w14:textId="77777777" w:rsidR="003C4AD2" w:rsidRPr="003C4AD2" w:rsidRDefault="003C4AD2" w:rsidP="003C4AD2">
      <w:pPr>
        <w:spacing w:after="60"/>
        <w:rPr>
          <w:rFonts w:eastAsia="Times New Roman" w:cs="Calibri"/>
          <w:szCs w:val="24"/>
        </w:rPr>
      </w:pPr>
    </w:p>
    <w:p w14:paraId="247EEAE0" w14:textId="77777777" w:rsidR="003C4AD2" w:rsidRPr="003C4AD2" w:rsidRDefault="003C4AD2" w:rsidP="003C4AD2">
      <w:pPr>
        <w:spacing w:after="60"/>
        <w:rPr>
          <w:rFonts w:eastAsia="Times New Roman" w:cs="Calibri"/>
          <w:b/>
          <w:bCs/>
          <w:szCs w:val="24"/>
        </w:rPr>
      </w:pPr>
      <w:r w:rsidRPr="003C4AD2">
        <w:rPr>
          <w:rFonts w:eastAsia="Times New Roman" w:cs="Calibri"/>
          <w:b/>
          <w:bCs/>
          <w:szCs w:val="24"/>
        </w:rPr>
        <w:t>Desirable:</w:t>
      </w:r>
    </w:p>
    <w:p w14:paraId="34056114" w14:textId="77777777" w:rsidR="003C4AD2" w:rsidRPr="003C4AD2" w:rsidRDefault="003C4AD2" w:rsidP="003C4AD2">
      <w:pPr>
        <w:numPr>
          <w:ilvl w:val="0"/>
          <w:numId w:val="25"/>
        </w:numPr>
        <w:spacing w:before="0" w:after="60" w:line="240" w:lineRule="auto"/>
        <w:rPr>
          <w:rFonts w:cs="Calibri"/>
          <w:szCs w:val="24"/>
        </w:rPr>
      </w:pPr>
      <w:r w:rsidRPr="003C4AD2">
        <w:rPr>
          <w:rFonts w:cs="Calibri"/>
          <w:szCs w:val="24"/>
        </w:rPr>
        <w:t>Experience in development of technology from a low Technology Readiness Level (TRL) to higher readiness level.</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08C831CE"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26F7906C"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026C33C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C0A7FFB"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37E6EFE4" w14:textId="33868BE8" w:rsidR="003E5564" w:rsidRDefault="00E673A0" w:rsidP="00D610B9">
      <w:pPr>
        <w:pStyle w:val="Boxedheading"/>
      </w:pPr>
      <w:r>
        <w:t>Special Requirements</w:t>
      </w:r>
    </w:p>
    <w:p w14:paraId="318DCAB5" w14:textId="4C40D60B" w:rsidR="00814ACE" w:rsidRPr="003C4AD2" w:rsidRDefault="00AF004F" w:rsidP="00D610B9">
      <w:pPr>
        <w:pStyle w:val="Boxedlistbullet"/>
        <w:numPr>
          <w:ilvl w:val="0"/>
          <w:numId w:val="0"/>
        </w:numPr>
        <w:spacing w:before="100" w:beforeAutospacing="1" w:after="100" w:afterAutospacing="1"/>
        <w:ind w:left="227"/>
      </w:pPr>
      <w:r w:rsidRPr="003C4AD2">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F0BA7AF" w14:textId="16787F51"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002AB9FA" w14:textId="5EDF477C" w:rsidR="00CF23A5" w:rsidRPr="00CF23A5" w:rsidRDefault="00CF23A5" w:rsidP="00CF23A5">
      <w:pPr>
        <w:spacing w:after="240"/>
        <w:rPr>
          <w:bCs/>
          <w:szCs w:val="24"/>
          <w:u w:val="single"/>
        </w:rPr>
      </w:pPr>
      <w:r w:rsidRPr="00CF23A5">
        <w:rPr>
          <w:bCs/>
          <w:szCs w:val="24"/>
        </w:rPr>
        <w:t xml:space="preserve">We solve the greatest challenges through innovative science and technology. Visit </w:t>
      </w:r>
      <w:hyperlink r:id="rId15" w:tooltip="CSIRO Website" w:history="1">
        <w:r w:rsidRPr="00CF23A5">
          <w:rPr>
            <w:bCs/>
            <w:color w:val="757579" w:themeColor="accent3"/>
            <w:szCs w:val="24"/>
            <w:u w:val="single"/>
          </w:rPr>
          <w:t>CSIRO Online</w:t>
        </w:r>
      </w:hyperlink>
      <w:r w:rsidRPr="00CF23A5">
        <w:rPr>
          <w:bCs/>
          <w:szCs w:val="24"/>
        </w:rPr>
        <w:t xml:space="preserve"> and </w:t>
      </w:r>
      <w:hyperlink r:id="rId16" w:history="1">
        <w:r w:rsidR="003C4AD2" w:rsidRPr="003C4AD2">
          <w:rPr>
            <w:rStyle w:val="Hyperlink"/>
            <w:bCs/>
            <w:szCs w:val="24"/>
          </w:rPr>
          <w:t>CSIRO Manufacturing</w:t>
        </w:r>
      </w:hyperlink>
      <w:r w:rsidR="003C4AD2">
        <w:rPr>
          <w:bCs/>
          <w:szCs w:val="24"/>
        </w:rPr>
        <w:t xml:space="preserve"> </w:t>
      </w:r>
      <w:r w:rsidRPr="00CF23A5">
        <w:rPr>
          <w:bCs/>
          <w:szCs w:val="24"/>
        </w:rPr>
        <w:t>for more information.</w:t>
      </w:r>
    </w:p>
    <w:p w14:paraId="022D4BF8" w14:textId="77777777" w:rsidR="00CF23A5" w:rsidRPr="00CF23A5" w:rsidRDefault="00CF23A5" w:rsidP="00CF23A5">
      <w:pPr>
        <w:spacing w:before="0" w:after="0" w:line="240" w:lineRule="auto"/>
        <w:textAlignment w:val="baseline"/>
        <w:rPr>
          <w:rFonts w:eastAsia="Times New Roman" w:cs="Calibri"/>
          <w:szCs w:val="24"/>
        </w:rPr>
      </w:pPr>
      <w:r w:rsidRPr="00CF23A5">
        <w:rPr>
          <w:rFonts w:eastAsia="Times New Roman" w:cs="Calibri"/>
          <w:szCs w:val="24"/>
        </w:rPr>
        <w:t>CSIRO is a values-based organisation.  In your application and at interview you will need to demonstrate behaviours aligned to our values of:</w:t>
      </w:r>
    </w:p>
    <w:p w14:paraId="1EC819A7"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People First </w:t>
      </w:r>
    </w:p>
    <w:p w14:paraId="7D8CD220"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color w:val="auto"/>
          <w:szCs w:val="24"/>
        </w:rPr>
      </w:pPr>
      <w:r w:rsidRPr="00CF23A5">
        <w:rPr>
          <w:rFonts w:eastAsia="Times New Roman" w:cs="Calibri"/>
          <w:szCs w:val="24"/>
        </w:rPr>
        <w:t>Further Together</w:t>
      </w:r>
    </w:p>
    <w:p w14:paraId="1E6617F7"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Making it Real</w:t>
      </w:r>
    </w:p>
    <w:p w14:paraId="5710AABA" w14:textId="227F2684" w:rsidR="00C65228" w:rsidRPr="006A5FC2" w:rsidRDefault="00CF23A5" w:rsidP="009E6DBC">
      <w:pPr>
        <w:numPr>
          <w:ilvl w:val="0"/>
          <w:numId w:val="37"/>
        </w:numPr>
        <w:tabs>
          <w:tab w:val="num" w:pos="1276"/>
        </w:tabs>
        <w:spacing w:before="0" w:after="240" w:line="240" w:lineRule="auto"/>
        <w:jc w:val="both"/>
        <w:textAlignment w:val="baseline"/>
      </w:pPr>
      <w:r w:rsidRPr="00A155DF">
        <w:rPr>
          <w:rFonts w:eastAsia="Times New Roman" w:cs="Calibri"/>
          <w:szCs w:val="24"/>
        </w:rPr>
        <w:t>Trusted</w:t>
      </w:r>
    </w:p>
    <w:sectPr w:rsidR="00C65228" w:rsidRPr="006A5FC2" w:rsidSect="006801A2">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44CD" w14:textId="77777777" w:rsidR="001A7EAF" w:rsidRDefault="001A7EAF" w:rsidP="000A377A">
      <w:r>
        <w:separator/>
      </w:r>
    </w:p>
  </w:endnote>
  <w:endnote w:type="continuationSeparator" w:id="0">
    <w:p w14:paraId="4E7D481D" w14:textId="77777777" w:rsidR="001A7EAF" w:rsidRDefault="001A7EA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F75DB" w14:textId="77777777" w:rsidR="001A7EAF" w:rsidRDefault="001A7EAF" w:rsidP="000A377A">
      <w:r>
        <w:separator/>
      </w:r>
    </w:p>
  </w:footnote>
  <w:footnote w:type="continuationSeparator" w:id="0">
    <w:p w14:paraId="555070F6" w14:textId="77777777" w:rsidR="001A7EAF" w:rsidRDefault="001A7EA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B7C8" w14:textId="77777777" w:rsidR="009511DD" w:rsidRPr="006801A2" w:rsidRDefault="00ED212D">
    <w:pPr>
      <w:rPr>
        <w:sz w:val="2"/>
        <w:szCs w:val="2"/>
      </w:rPr>
    </w:pPr>
    <w:r w:rsidRPr="006801A2">
      <w:rPr>
        <w:noProof/>
        <w:sz w:val="2"/>
        <w:szCs w:val="2"/>
      </w:rPr>
      <w:drawing>
        <wp:anchor distT="0" distB="71755" distL="114300" distR="360045" simplePos="0" relativeHeight="251661824"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CAB03A3A"/>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start w:val="1"/>
      <w:numFmt w:val="lowerRoman"/>
      <w:lvlText w:val="%3."/>
      <w:lvlJc w:val="right"/>
      <w:pPr>
        <w:tabs>
          <w:tab w:val="num" w:pos="2018"/>
        </w:tabs>
        <w:ind w:left="2018" w:hanging="180"/>
      </w:pPr>
      <w:rPr>
        <w:rFonts w:cs="Times New Roman"/>
      </w:rPr>
    </w:lvl>
    <w:lvl w:ilvl="3" w:tplc="0C09000F">
      <w:start w:val="1"/>
      <w:numFmt w:val="decimal"/>
      <w:lvlText w:val="%4."/>
      <w:lvlJc w:val="left"/>
      <w:pPr>
        <w:ind w:left="2738" w:hanging="360"/>
      </w:p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4662102">
    <w:abstractNumId w:val="9"/>
  </w:num>
  <w:num w:numId="2" w16cid:durableId="33508847">
    <w:abstractNumId w:val="7"/>
  </w:num>
  <w:num w:numId="3" w16cid:durableId="1737122498">
    <w:abstractNumId w:val="6"/>
  </w:num>
  <w:num w:numId="4" w16cid:durableId="348484567">
    <w:abstractNumId w:val="5"/>
  </w:num>
  <w:num w:numId="5" w16cid:durableId="793448243">
    <w:abstractNumId w:val="4"/>
  </w:num>
  <w:num w:numId="6" w16cid:durableId="757017385">
    <w:abstractNumId w:val="8"/>
  </w:num>
  <w:num w:numId="7" w16cid:durableId="377439920">
    <w:abstractNumId w:val="3"/>
  </w:num>
  <w:num w:numId="8" w16cid:durableId="1924992217">
    <w:abstractNumId w:val="2"/>
  </w:num>
  <w:num w:numId="9" w16cid:durableId="915432624">
    <w:abstractNumId w:val="1"/>
  </w:num>
  <w:num w:numId="10" w16cid:durableId="1642267261">
    <w:abstractNumId w:val="0"/>
  </w:num>
  <w:num w:numId="11" w16cid:durableId="606809525">
    <w:abstractNumId w:val="24"/>
  </w:num>
  <w:num w:numId="12" w16cid:durableId="1855731738">
    <w:abstractNumId w:val="16"/>
  </w:num>
  <w:num w:numId="13" w16cid:durableId="705103519">
    <w:abstractNumId w:val="15"/>
  </w:num>
  <w:num w:numId="14" w16cid:durableId="1421564134">
    <w:abstractNumId w:val="27"/>
  </w:num>
  <w:num w:numId="15" w16cid:durableId="1687903225">
    <w:abstractNumId w:val="30"/>
  </w:num>
  <w:num w:numId="16" w16cid:durableId="1252470495">
    <w:abstractNumId w:val="28"/>
  </w:num>
  <w:num w:numId="17" w16cid:durableId="384258986">
    <w:abstractNumId w:val="19"/>
  </w:num>
  <w:num w:numId="18" w16cid:durableId="132062126">
    <w:abstractNumId w:val="23"/>
  </w:num>
  <w:num w:numId="19" w16cid:durableId="1442990637">
    <w:abstractNumId w:val="17"/>
  </w:num>
  <w:num w:numId="20" w16cid:durableId="311259381">
    <w:abstractNumId w:val="13"/>
  </w:num>
  <w:num w:numId="21" w16cid:durableId="1151098711">
    <w:abstractNumId w:val="14"/>
  </w:num>
  <w:num w:numId="22" w16cid:durableId="754133203">
    <w:abstractNumId w:val="12"/>
  </w:num>
  <w:num w:numId="23" w16cid:durableId="1460801593">
    <w:abstractNumId w:val="10"/>
  </w:num>
  <w:num w:numId="24" w16cid:durableId="1353068117">
    <w:abstractNumId w:val="18"/>
  </w:num>
  <w:num w:numId="25" w16cid:durableId="617837463">
    <w:abstractNumId w:val="29"/>
  </w:num>
  <w:num w:numId="26" w16cid:durableId="1188836793">
    <w:abstractNumId w:val="22"/>
  </w:num>
  <w:num w:numId="27" w16cid:durableId="1648437151">
    <w:abstractNumId w:val="26"/>
  </w:num>
  <w:num w:numId="28" w16cid:durableId="642665083">
    <w:abstractNumId w:val="25"/>
  </w:num>
  <w:num w:numId="29" w16cid:durableId="1489325503">
    <w:abstractNumId w:val="10"/>
  </w:num>
  <w:num w:numId="30" w16cid:durableId="782699432">
    <w:abstractNumId w:val="25"/>
  </w:num>
  <w:num w:numId="31" w16cid:durableId="679739649">
    <w:abstractNumId w:val="31"/>
  </w:num>
  <w:num w:numId="32" w16cid:durableId="1263148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21662549">
    <w:abstractNumId w:val="10"/>
  </w:num>
  <w:num w:numId="34" w16cid:durableId="824933027">
    <w:abstractNumId w:val="23"/>
  </w:num>
  <w:num w:numId="35" w16cid:durableId="1311134855">
    <w:abstractNumId w:val="11"/>
    <w:lvlOverride w:ilvl="0">
      <w:startOverride w:val="1"/>
    </w:lvlOverride>
    <w:lvlOverride w:ilvl="1"/>
    <w:lvlOverride w:ilvl="2"/>
    <w:lvlOverride w:ilvl="3"/>
    <w:lvlOverride w:ilvl="4"/>
    <w:lvlOverride w:ilvl="5"/>
    <w:lvlOverride w:ilvl="6"/>
    <w:lvlOverride w:ilvl="7"/>
    <w:lvlOverride w:ilvl="8"/>
  </w:num>
  <w:num w:numId="36" w16cid:durableId="12836586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1325594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62B"/>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62D"/>
    <w:rsid w:val="00042EAD"/>
    <w:rsid w:val="00044F96"/>
    <w:rsid w:val="00045860"/>
    <w:rsid w:val="000469D9"/>
    <w:rsid w:val="00046F89"/>
    <w:rsid w:val="00047EE6"/>
    <w:rsid w:val="000532A1"/>
    <w:rsid w:val="0005574D"/>
    <w:rsid w:val="00057F5D"/>
    <w:rsid w:val="0006065C"/>
    <w:rsid w:val="00062DC4"/>
    <w:rsid w:val="00064F11"/>
    <w:rsid w:val="000673D6"/>
    <w:rsid w:val="00067EB7"/>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FC9"/>
    <w:rsid w:val="000B56E0"/>
    <w:rsid w:val="000B5DA3"/>
    <w:rsid w:val="000C12C8"/>
    <w:rsid w:val="000C1AA1"/>
    <w:rsid w:val="000C4D10"/>
    <w:rsid w:val="000C5CED"/>
    <w:rsid w:val="000C67C8"/>
    <w:rsid w:val="000C6AC9"/>
    <w:rsid w:val="000C6BD4"/>
    <w:rsid w:val="000D2475"/>
    <w:rsid w:val="000D30EA"/>
    <w:rsid w:val="000D46E7"/>
    <w:rsid w:val="000D5205"/>
    <w:rsid w:val="000E0729"/>
    <w:rsid w:val="000E2D9E"/>
    <w:rsid w:val="000E6BEA"/>
    <w:rsid w:val="000E7B0B"/>
    <w:rsid w:val="000F040B"/>
    <w:rsid w:val="000F081F"/>
    <w:rsid w:val="000F0DFF"/>
    <w:rsid w:val="000F0FC8"/>
    <w:rsid w:val="000F29BE"/>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693"/>
    <w:rsid w:val="00123D73"/>
    <w:rsid w:val="0012605F"/>
    <w:rsid w:val="001263A4"/>
    <w:rsid w:val="00127211"/>
    <w:rsid w:val="00127354"/>
    <w:rsid w:val="00127506"/>
    <w:rsid w:val="00130267"/>
    <w:rsid w:val="00132839"/>
    <w:rsid w:val="00136BE3"/>
    <w:rsid w:val="00144102"/>
    <w:rsid w:val="0014483D"/>
    <w:rsid w:val="00146F26"/>
    <w:rsid w:val="00147DA1"/>
    <w:rsid w:val="001501C7"/>
    <w:rsid w:val="00150377"/>
    <w:rsid w:val="0015293C"/>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002"/>
    <w:rsid w:val="00185AC2"/>
    <w:rsid w:val="001868E0"/>
    <w:rsid w:val="00187D01"/>
    <w:rsid w:val="001901C1"/>
    <w:rsid w:val="00192012"/>
    <w:rsid w:val="00194B1C"/>
    <w:rsid w:val="00195215"/>
    <w:rsid w:val="00196123"/>
    <w:rsid w:val="00197545"/>
    <w:rsid w:val="00197C7D"/>
    <w:rsid w:val="001A0844"/>
    <w:rsid w:val="001A2207"/>
    <w:rsid w:val="001A294D"/>
    <w:rsid w:val="001A29BC"/>
    <w:rsid w:val="001A3A76"/>
    <w:rsid w:val="001A3B34"/>
    <w:rsid w:val="001A50F7"/>
    <w:rsid w:val="001A6585"/>
    <w:rsid w:val="001A7EAF"/>
    <w:rsid w:val="001B0C24"/>
    <w:rsid w:val="001B0E56"/>
    <w:rsid w:val="001B5426"/>
    <w:rsid w:val="001C17A3"/>
    <w:rsid w:val="001C384C"/>
    <w:rsid w:val="001C5E18"/>
    <w:rsid w:val="001C5F65"/>
    <w:rsid w:val="001C63EF"/>
    <w:rsid w:val="001C78F8"/>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81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AD7"/>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F87"/>
    <w:rsid w:val="002B6B8D"/>
    <w:rsid w:val="002B7648"/>
    <w:rsid w:val="002C339E"/>
    <w:rsid w:val="002C3AC1"/>
    <w:rsid w:val="002D3B7D"/>
    <w:rsid w:val="002D4444"/>
    <w:rsid w:val="002D4EB9"/>
    <w:rsid w:val="002D561B"/>
    <w:rsid w:val="002D7151"/>
    <w:rsid w:val="002E1686"/>
    <w:rsid w:val="002E6630"/>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4837"/>
    <w:rsid w:val="00305F35"/>
    <w:rsid w:val="003130B1"/>
    <w:rsid w:val="003161B3"/>
    <w:rsid w:val="00317E06"/>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A1E"/>
    <w:rsid w:val="00360D14"/>
    <w:rsid w:val="003622F8"/>
    <w:rsid w:val="0036272C"/>
    <w:rsid w:val="003642BB"/>
    <w:rsid w:val="00365546"/>
    <w:rsid w:val="003669A3"/>
    <w:rsid w:val="0036735C"/>
    <w:rsid w:val="00367FDF"/>
    <w:rsid w:val="00370541"/>
    <w:rsid w:val="003714C1"/>
    <w:rsid w:val="00371F46"/>
    <w:rsid w:val="00374FD6"/>
    <w:rsid w:val="00375587"/>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AD2"/>
    <w:rsid w:val="003C4B1B"/>
    <w:rsid w:val="003C5C92"/>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075B3"/>
    <w:rsid w:val="00410849"/>
    <w:rsid w:val="004118E7"/>
    <w:rsid w:val="00412533"/>
    <w:rsid w:val="00412784"/>
    <w:rsid w:val="00416406"/>
    <w:rsid w:val="00420805"/>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4C63"/>
    <w:rsid w:val="0048681F"/>
    <w:rsid w:val="00486F57"/>
    <w:rsid w:val="004923E1"/>
    <w:rsid w:val="004941CB"/>
    <w:rsid w:val="0049442F"/>
    <w:rsid w:val="004968B7"/>
    <w:rsid w:val="004A0776"/>
    <w:rsid w:val="004A0A0C"/>
    <w:rsid w:val="004A17CE"/>
    <w:rsid w:val="004B0907"/>
    <w:rsid w:val="004B1289"/>
    <w:rsid w:val="004B32F5"/>
    <w:rsid w:val="004B3C9A"/>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2F9"/>
    <w:rsid w:val="004E369B"/>
    <w:rsid w:val="004E43B4"/>
    <w:rsid w:val="004E61C2"/>
    <w:rsid w:val="004E7737"/>
    <w:rsid w:val="004F4CAC"/>
    <w:rsid w:val="004F4FCE"/>
    <w:rsid w:val="004F65D6"/>
    <w:rsid w:val="004F7E09"/>
    <w:rsid w:val="005021C3"/>
    <w:rsid w:val="00503F57"/>
    <w:rsid w:val="005055C0"/>
    <w:rsid w:val="00512892"/>
    <w:rsid w:val="00513EC1"/>
    <w:rsid w:val="00513FA3"/>
    <w:rsid w:val="0051507C"/>
    <w:rsid w:val="0051554D"/>
    <w:rsid w:val="0051712A"/>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5AB5"/>
    <w:rsid w:val="00567951"/>
    <w:rsid w:val="00571C82"/>
    <w:rsid w:val="0057204D"/>
    <w:rsid w:val="005728FA"/>
    <w:rsid w:val="00573692"/>
    <w:rsid w:val="00573C66"/>
    <w:rsid w:val="00575BE7"/>
    <w:rsid w:val="00577AED"/>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EBF"/>
    <w:rsid w:val="006801A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FC2"/>
    <w:rsid w:val="006A6869"/>
    <w:rsid w:val="006A776B"/>
    <w:rsid w:val="006A7C66"/>
    <w:rsid w:val="006B09EB"/>
    <w:rsid w:val="006B0D0F"/>
    <w:rsid w:val="006B1342"/>
    <w:rsid w:val="006B22C0"/>
    <w:rsid w:val="006B422F"/>
    <w:rsid w:val="006B4DBE"/>
    <w:rsid w:val="006B77BF"/>
    <w:rsid w:val="006C0704"/>
    <w:rsid w:val="006C1E5C"/>
    <w:rsid w:val="006C2635"/>
    <w:rsid w:val="006C4ED6"/>
    <w:rsid w:val="006C6169"/>
    <w:rsid w:val="006C6FD5"/>
    <w:rsid w:val="006D17A9"/>
    <w:rsid w:val="006D4802"/>
    <w:rsid w:val="006D49F3"/>
    <w:rsid w:val="006D70E7"/>
    <w:rsid w:val="006E041E"/>
    <w:rsid w:val="006E2DAD"/>
    <w:rsid w:val="006E4E3A"/>
    <w:rsid w:val="006E4F42"/>
    <w:rsid w:val="006E73DD"/>
    <w:rsid w:val="006F0835"/>
    <w:rsid w:val="006F1309"/>
    <w:rsid w:val="006F1C5B"/>
    <w:rsid w:val="006F1CD0"/>
    <w:rsid w:val="006F1FF6"/>
    <w:rsid w:val="006F5B28"/>
    <w:rsid w:val="006F78A3"/>
    <w:rsid w:val="00701531"/>
    <w:rsid w:val="00702DF5"/>
    <w:rsid w:val="00704622"/>
    <w:rsid w:val="007049D5"/>
    <w:rsid w:val="007107B7"/>
    <w:rsid w:val="007148AD"/>
    <w:rsid w:val="00720FAC"/>
    <w:rsid w:val="00723727"/>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66A3"/>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7B4"/>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B79"/>
    <w:rsid w:val="00811896"/>
    <w:rsid w:val="00812F92"/>
    <w:rsid w:val="00813DAF"/>
    <w:rsid w:val="00813E6B"/>
    <w:rsid w:val="00814ACE"/>
    <w:rsid w:val="008154E5"/>
    <w:rsid w:val="00816960"/>
    <w:rsid w:val="00817A91"/>
    <w:rsid w:val="0082060E"/>
    <w:rsid w:val="008207EC"/>
    <w:rsid w:val="0082282B"/>
    <w:rsid w:val="00822B8F"/>
    <w:rsid w:val="008254E6"/>
    <w:rsid w:val="00825539"/>
    <w:rsid w:val="00825B0A"/>
    <w:rsid w:val="00825C40"/>
    <w:rsid w:val="0082654C"/>
    <w:rsid w:val="00830449"/>
    <w:rsid w:val="008304CB"/>
    <w:rsid w:val="008327A9"/>
    <w:rsid w:val="00833FEB"/>
    <w:rsid w:val="0083493E"/>
    <w:rsid w:val="008359CF"/>
    <w:rsid w:val="00835F32"/>
    <w:rsid w:val="00836437"/>
    <w:rsid w:val="00836449"/>
    <w:rsid w:val="00837494"/>
    <w:rsid w:val="0083789A"/>
    <w:rsid w:val="00837C72"/>
    <w:rsid w:val="008442A9"/>
    <w:rsid w:val="00845986"/>
    <w:rsid w:val="008527B4"/>
    <w:rsid w:val="008539A2"/>
    <w:rsid w:val="008540C7"/>
    <w:rsid w:val="00855CE2"/>
    <w:rsid w:val="008574FC"/>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D44"/>
    <w:rsid w:val="00884007"/>
    <w:rsid w:val="00885B33"/>
    <w:rsid w:val="00890A6B"/>
    <w:rsid w:val="00892801"/>
    <w:rsid w:val="00892976"/>
    <w:rsid w:val="00894AEF"/>
    <w:rsid w:val="00894BF7"/>
    <w:rsid w:val="008951FE"/>
    <w:rsid w:val="0089705C"/>
    <w:rsid w:val="008978AB"/>
    <w:rsid w:val="008A0DC4"/>
    <w:rsid w:val="008A3CB6"/>
    <w:rsid w:val="008A4A7C"/>
    <w:rsid w:val="008A78DA"/>
    <w:rsid w:val="008A7B92"/>
    <w:rsid w:val="008B367A"/>
    <w:rsid w:val="008B3A68"/>
    <w:rsid w:val="008B4108"/>
    <w:rsid w:val="008B4BF5"/>
    <w:rsid w:val="008B5616"/>
    <w:rsid w:val="008B667B"/>
    <w:rsid w:val="008C3210"/>
    <w:rsid w:val="008C56B7"/>
    <w:rsid w:val="008C5731"/>
    <w:rsid w:val="008C788C"/>
    <w:rsid w:val="008D17EA"/>
    <w:rsid w:val="008D1863"/>
    <w:rsid w:val="008D19F5"/>
    <w:rsid w:val="008D1EF5"/>
    <w:rsid w:val="008D2DC0"/>
    <w:rsid w:val="008D3CAA"/>
    <w:rsid w:val="008D668E"/>
    <w:rsid w:val="008D6FC3"/>
    <w:rsid w:val="008D765C"/>
    <w:rsid w:val="008E25ED"/>
    <w:rsid w:val="008E614D"/>
    <w:rsid w:val="008E6846"/>
    <w:rsid w:val="008E7CD5"/>
    <w:rsid w:val="008F1264"/>
    <w:rsid w:val="008F3C24"/>
    <w:rsid w:val="00900F6F"/>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3C8D"/>
    <w:rsid w:val="009341A0"/>
    <w:rsid w:val="00935014"/>
    <w:rsid w:val="009355D8"/>
    <w:rsid w:val="0093721B"/>
    <w:rsid w:val="00937FD2"/>
    <w:rsid w:val="0094281C"/>
    <w:rsid w:val="00942923"/>
    <w:rsid w:val="00945580"/>
    <w:rsid w:val="00945A76"/>
    <w:rsid w:val="009472B3"/>
    <w:rsid w:val="009511DD"/>
    <w:rsid w:val="00952973"/>
    <w:rsid w:val="009538A7"/>
    <w:rsid w:val="00955930"/>
    <w:rsid w:val="009604D0"/>
    <w:rsid w:val="00960689"/>
    <w:rsid w:val="009621D0"/>
    <w:rsid w:val="00962259"/>
    <w:rsid w:val="009634D2"/>
    <w:rsid w:val="00965CD3"/>
    <w:rsid w:val="00965FE6"/>
    <w:rsid w:val="00966576"/>
    <w:rsid w:val="00971862"/>
    <w:rsid w:val="009719D1"/>
    <w:rsid w:val="00972FF6"/>
    <w:rsid w:val="00973907"/>
    <w:rsid w:val="009740B8"/>
    <w:rsid w:val="009803A0"/>
    <w:rsid w:val="009809D0"/>
    <w:rsid w:val="00982A54"/>
    <w:rsid w:val="00982D27"/>
    <w:rsid w:val="00984015"/>
    <w:rsid w:val="0098569E"/>
    <w:rsid w:val="009909BC"/>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4BE7"/>
    <w:rsid w:val="009F2CD0"/>
    <w:rsid w:val="009F3167"/>
    <w:rsid w:val="009F685F"/>
    <w:rsid w:val="009F6D23"/>
    <w:rsid w:val="009F799F"/>
    <w:rsid w:val="00A04BC9"/>
    <w:rsid w:val="00A052AB"/>
    <w:rsid w:val="00A057B4"/>
    <w:rsid w:val="00A05E01"/>
    <w:rsid w:val="00A0740C"/>
    <w:rsid w:val="00A10736"/>
    <w:rsid w:val="00A10FDB"/>
    <w:rsid w:val="00A11598"/>
    <w:rsid w:val="00A155DF"/>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371B"/>
    <w:rsid w:val="00A54DE2"/>
    <w:rsid w:val="00A56085"/>
    <w:rsid w:val="00A615A5"/>
    <w:rsid w:val="00A63426"/>
    <w:rsid w:val="00A64174"/>
    <w:rsid w:val="00A65BA4"/>
    <w:rsid w:val="00A65C29"/>
    <w:rsid w:val="00A67581"/>
    <w:rsid w:val="00A678DB"/>
    <w:rsid w:val="00A71056"/>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A7C1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004F"/>
    <w:rsid w:val="00AF33CD"/>
    <w:rsid w:val="00AF3F4D"/>
    <w:rsid w:val="00AF58F0"/>
    <w:rsid w:val="00AF67F8"/>
    <w:rsid w:val="00AF7181"/>
    <w:rsid w:val="00AF71DC"/>
    <w:rsid w:val="00B0062E"/>
    <w:rsid w:val="00B016E3"/>
    <w:rsid w:val="00B039D2"/>
    <w:rsid w:val="00B03E0E"/>
    <w:rsid w:val="00B04E3F"/>
    <w:rsid w:val="00B0635F"/>
    <w:rsid w:val="00B07A43"/>
    <w:rsid w:val="00B1009D"/>
    <w:rsid w:val="00B10949"/>
    <w:rsid w:val="00B15DEE"/>
    <w:rsid w:val="00B163DD"/>
    <w:rsid w:val="00B21284"/>
    <w:rsid w:val="00B21C6F"/>
    <w:rsid w:val="00B22471"/>
    <w:rsid w:val="00B22A01"/>
    <w:rsid w:val="00B22BF6"/>
    <w:rsid w:val="00B238B2"/>
    <w:rsid w:val="00B23B8F"/>
    <w:rsid w:val="00B26B2A"/>
    <w:rsid w:val="00B31D15"/>
    <w:rsid w:val="00B32E10"/>
    <w:rsid w:val="00B338FE"/>
    <w:rsid w:val="00B34C65"/>
    <w:rsid w:val="00B34F1F"/>
    <w:rsid w:val="00B35A10"/>
    <w:rsid w:val="00B36146"/>
    <w:rsid w:val="00B36F91"/>
    <w:rsid w:val="00B418FB"/>
    <w:rsid w:val="00B42BD6"/>
    <w:rsid w:val="00B441B2"/>
    <w:rsid w:val="00B44F9B"/>
    <w:rsid w:val="00B4525A"/>
    <w:rsid w:val="00B47158"/>
    <w:rsid w:val="00B4740D"/>
    <w:rsid w:val="00B50C20"/>
    <w:rsid w:val="00B51688"/>
    <w:rsid w:val="00B52878"/>
    <w:rsid w:val="00B549FB"/>
    <w:rsid w:val="00B55F8D"/>
    <w:rsid w:val="00B56C23"/>
    <w:rsid w:val="00B60936"/>
    <w:rsid w:val="00B612A7"/>
    <w:rsid w:val="00B63EA9"/>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1509"/>
    <w:rsid w:val="00BC381E"/>
    <w:rsid w:val="00BC4C0C"/>
    <w:rsid w:val="00BC5905"/>
    <w:rsid w:val="00BD080E"/>
    <w:rsid w:val="00BD0E05"/>
    <w:rsid w:val="00BD1D48"/>
    <w:rsid w:val="00BD3856"/>
    <w:rsid w:val="00BD3891"/>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6D5"/>
    <w:rsid w:val="00C4101A"/>
    <w:rsid w:val="00C414D9"/>
    <w:rsid w:val="00C41C92"/>
    <w:rsid w:val="00C44269"/>
    <w:rsid w:val="00C44564"/>
    <w:rsid w:val="00C45886"/>
    <w:rsid w:val="00C461B0"/>
    <w:rsid w:val="00C505DB"/>
    <w:rsid w:val="00C52E4B"/>
    <w:rsid w:val="00C54709"/>
    <w:rsid w:val="00C5577F"/>
    <w:rsid w:val="00C6293F"/>
    <w:rsid w:val="00C64ABC"/>
    <w:rsid w:val="00C64D51"/>
    <w:rsid w:val="00C65228"/>
    <w:rsid w:val="00C65D46"/>
    <w:rsid w:val="00C661DC"/>
    <w:rsid w:val="00C67E8A"/>
    <w:rsid w:val="00C71880"/>
    <w:rsid w:val="00C71CB5"/>
    <w:rsid w:val="00C71D51"/>
    <w:rsid w:val="00C72120"/>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6D5"/>
    <w:rsid w:val="00CC748D"/>
    <w:rsid w:val="00CD1336"/>
    <w:rsid w:val="00CD2078"/>
    <w:rsid w:val="00CD313D"/>
    <w:rsid w:val="00CD6197"/>
    <w:rsid w:val="00CE2717"/>
    <w:rsid w:val="00CE4BE8"/>
    <w:rsid w:val="00CE4C0F"/>
    <w:rsid w:val="00CE58A3"/>
    <w:rsid w:val="00CE5D73"/>
    <w:rsid w:val="00CE7C9F"/>
    <w:rsid w:val="00CF23A5"/>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5A70"/>
    <w:rsid w:val="00D31094"/>
    <w:rsid w:val="00D31A90"/>
    <w:rsid w:val="00D334EA"/>
    <w:rsid w:val="00D33FE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10B9"/>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FC8"/>
    <w:rsid w:val="00DB346A"/>
    <w:rsid w:val="00DB44D3"/>
    <w:rsid w:val="00DB4DC8"/>
    <w:rsid w:val="00DC1EEA"/>
    <w:rsid w:val="00DC3AB7"/>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4AD8"/>
    <w:rsid w:val="00E65376"/>
    <w:rsid w:val="00E67006"/>
    <w:rsid w:val="00E673A0"/>
    <w:rsid w:val="00E71A8F"/>
    <w:rsid w:val="00E739BF"/>
    <w:rsid w:val="00E74A86"/>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2C5"/>
    <w:rsid w:val="00EE75A4"/>
    <w:rsid w:val="00EF461A"/>
    <w:rsid w:val="00EF5B1A"/>
    <w:rsid w:val="00F010F6"/>
    <w:rsid w:val="00F0161A"/>
    <w:rsid w:val="00F031C2"/>
    <w:rsid w:val="00F04B29"/>
    <w:rsid w:val="00F04CE7"/>
    <w:rsid w:val="00F04FE1"/>
    <w:rsid w:val="00F058A1"/>
    <w:rsid w:val="00F05D9B"/>
    <w:rsid w:val="00F06820"/>
    <w:rsid w:val="00F07016"/>
    <w:rsid w:val="00F10F3D"/>
    <w:rsid w:val="00F11371"/>
    <w:rsid w:val="00F13329"/>
    <w:rsid w:val="00F15C2B"/>
    <w:rsid w:val="00F1744C"/>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4A8"/>
    <w:rsid w:val="00F55BE6"/>
    <w:rsid w:val="00F56EA3"/>
    <w:rsid w:val="00F60646"/>
    <w:rsid w:val="00F610DE"/>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5FE8"/>
    <w:rsid w:val="00F968D2"/>
    <w:rsid w:val="00FA0959"/>
    <w:rsid w:val="00FA22A1"/>
    <w:rsid w:val="00FA2553"/>
    <w:rsid w:val="00FA5104"/>
    <w:rsid w:val="00FA5413"/>
    <w:rsid w:val="00FA6069"/>
    <w:rsid w:val="00FA7426"/>
    <w:rsid w:val="00FB30F7"/>
    <w:rsid w:val="00FB4D8F"/>
    <w:rsid w:val="00FB5790"/>
    <w:rsid w:val="00FB685A"/>
    <w:rsid w:val="00FB6B01"/>
    <w:rsid w:val="00FB6B8D"/>
    <w:rsid w:val="00FB6BF2"/>
    <w:rsid w:val="00FC069D"/>
    <w:rsid w:val="00FC11D1"/>
    <w:rsid w:val="00FC24E0"/>
    <w:rsid w:val="00FC43FF"/>
    <w:rsid w:val="00FC5957"/>
    <w:rsid w:val="00FC726C"/>
    <w:rsid w:val="00FC75E8"/>
    <w:rsid w:val="00FD0614"/>
    <w:rsid w:val="00FD34BC"/>
    <w:rsid w:val="00FD3E49"/>
    <w:rsid w:val="00FD572C"/>
    <w:rsid w:val="00FD6672"/>
    <w:rsid w:val="00FE11E1"/>
    <w:rsid w:val="00FE1279"/>
    <w:rsid w:val="00FE280F"/>
    <w:rsid w:val="00FE299F"/>
    <w:rsid w:val="00FE34AA"/>
    <w:rsid w:val="00FE38D4"/>
    <w:rsid w:val="00FE5B79"/>
    <w:rsid w:val="00FE6B37"/>
    <w:rsid w:val="00FF682B"/>
    <w:rsid w:val="00FF7AF8"/>
    <w:rsid w:val="00FF7E13"/>
    <w:rsid w:val="1CEBBA1A"/>
    <w:rsid w:val="5327E6B6"/>
    <w:rsid w:val="54C3B717"/>
    <w:rsid w:val="618911C2"/>
    <w:rsid w:val="77A341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DB776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Heading3,DDM Gen Text,List Paragraph1,List Paragraph11,Recommendation,1 heading,NFP GP Bulleted List,111 numbered text"/>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semiHidden/>
    <w:unhideWhenUsed/>
    <w:rsid w:val="00F11371"/>
    <w:pPr>
      <w:spacing w:line="240" w:lineRule="auto"/>
    </w:pPr>
    <w:rPr>
      <w:sz w:val="20"/>
      <w:szCs w:val="20"/>
    </w:rPr>
  </w:style>
  <w:style w:type="character" w:customStyle="1" w:styleId="CommentTextChar">
    <w:name w:val="Comment Text Char"/>
    <w:basedOn w:val="DefaultParagraphFont"/>
    <w:link w:val="CommentText"/>
    <w:semiHidden/>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 w:type="character" w:customStyle="1" w:styleId="ListParagraphChar">
    <w:name w:val="List Paragraph Char"/>
    <w:aliases w:val="Heading3 Char,DDM Gen Text Char,List Paragraph1 Char,List Paragraph11 Char,Recommendation Char,1 heading Char,NFP GP Bulleted List Char,111 numbered text Char"/>
    <w:link w:val="ListParagraph"/>
    <w:uiPriority w:val="34"/>
    <w:locked/>
    <w:rsid w:val="003C4AD2"/>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28476762">
      <w:bodyDiv w:val="1"/>
      <w:marLeft w:val="0"/>
      <w:marRight w:val="0"/>
      <w:marTop w:val="0"/>
      <w:marBottom w:val="0"/>
      <w:divBdr>
        <w:top w:val="none" w:sz="0" w:space="0" w:color="auto"/>
        <w:left w:val="none" w:sz="0" w:space="0" w:color="auto"/>
        <w:bottom w:val="none" w:sz="0" w:space="0" w:color="auto"/>
        <w:right w:val="none" w:sz="0" w:space="0" w:color="auto"/>
      </w:divBdr>
    </w:div>
    <w:div w:id="441339401">
      <w:bodyDiv w:val="1"/>
      <w:marLeft w:val="0"/>
      <w:marRight w:val="0"/>
      <w:marTop w:val="0"/>
      <w:marBottom w:val="0"/>
      <w:divBdr>
        <w:top w:val="none" w:sz="0" w:space="0" w:color="auto"/>
        <w:left w:val="none" w:sz="0" w:space="0" w:color="auto"/>
        <w:bottom w:val="none" w:sz="0" w:space="0" w:color="auto"/>
        <w:right w:val="none" w:sz="0" w:space="0" w:color="auto"/>
      </w:divBdr>
    </w:div>
    <w:div w:id="905456608">
      <w:bodyDiv w:val="1"/>
      <w:marLeft w:val="0"/>
      <w:marRight w:val="0"/>
      <w:marTop w:val="0"/>
      <w:marBottom w:val="0"/>
      <w:divBdr>
        <w:top w:val="none" w:sz="0" w:space="0" w:color="auto"/>
        <w:left w:val="none" w:sz="0" w:space="0" w:color="auto"/>
        <w:bottom w:val="none" w:sz="0" w:space="0" w:color="auto"/>
        <w:right w:val="none" w:sz="0" w:space="0" w:color="auto"/>
      </w:divBdr>
    </w:div>
    <w:div w:id="1031147914">
      <w:bodyDiv w:val="1"/>
      <w:marLeft w:val="0"/>
      <w:marRight w:val="0"/>
      <w:marTop w:val="0"/>
      <w:marBottom w:val="0"/>
      <w:divBdr>
        <w:top w:val="none" w:sz="0" w:space="0" w:color="auto"/>
        <w:left w:val="none" w:sz="0" w:space="0" w:color="auto"/>
        <w:bottom w:val="none" w:sz="0" w:space="0" w:color="auto"/>
        <w:right w:val="none" w:sz="0" w:space="0" w:color="auto"/>
      </w:divBdr>
    </w:div>
    <w:div w:id="1473019544">
      <w:bodyDiv w:val="1"/>
      <w:marLeft w:val="0"/>
      <w:marRight w:val="0"/>
      <w:marTop w:val="0"/>
      <w:marBottom w:val="0"/>
      <w:divBdr>
        <w:top w:val="none" w:sz="0" w:space="0" w:color="auto"/>
        <w:left w:val="none" w:sz="0" w:space="0" w:color="auto"/>
        <w:bottom w:val="none" w:sz="0" w:space="0" w:color="auto"/>
        <w:right w:val="none" w:sz="0" w:space="0" w:color="auto"/>
      </w:divBdr>
    </w:div>
    <w:div w:id="1551961498">
      <w:bodyDiv w:val="1"/>
      <w:marLeft w:val="0"/>
      <w:marRight w:val="0"/>
      <w:marTop w:val="0"/>
      <w:marBottom w:val="0"/>
      <w:divBdr>
        <w:top w:val="none" w:sz="0" w:space="0" w:color="auto"/>
        <w:left w:val="none" w:sz="0" w:space="0" w:color="auto"/>
        <w:bottom w:val="none" w:sz="0" w:space="0" w:color="auto"/>
        <w:right w:val="none" w:sz="0" w:space="0" w:color="auto"/>
      </w:divBdr>
    </w:div>
    <w:div w:id="1579709776">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Manufactur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0B5EB4"/>
    <w:rsid w:val="001561B4"/>
    <w:rsid w:val="0019205C"/>
    <w:rsid w:val="00257A26"/>
    <w:rsid w:val="002850B6"/>
    <w:rsid w:val="003C6F9C"/>
    <w:rsid w:val="00414F94"/>
    <w:rsid w:val="004356DA"/>
    <w:rsid w:val="005010FD"/>
    <w:rsid w:val="006B70C8"/>
    <w:rsid w:val="007470B8"/>
    <w:rsid w:val="007C7613"/>
    <w:rsid w:val="0083493E"/>
    <w:rsid w:val="00875004"/>
    <w:rsid w:val="009B0D57"/>
    <w:rsid w:val="00B33201"/>
    <w:rsid w:val="00B36C21"/>
    <w:rsid w:val="00D40601"/>
    <w:rsid w:val="00E31974"/>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22FWFJKSHNY4-1303525960-1104</_dlc_DocId>
    <_dlc_DocIdUrl xmlns="f9d56f65-ef43-4e59-b084-d4bf4ff12e34">
      <Url>https://csiroau.sharepoint.com/sites/TalentAcquisitionTeam856/_layouts/15/DocIdRedir.aspx?ID=22FWFJKSHNY4-1303525960-1104</Url>
      <Description>22FWFJKSHNY4-1303525960-1104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CEA83-1598-43F8-A56F-C44E6B15F4AB}">
  <ds:schemaRefs>
    <ds:schemaRef ds:uri="http://schemas.microsoft.com/sharepoint/events"/>
  </ds:schemaRefs>
</ds:datastoreItem>
</file>

<file path=customXml/itemProps2.xml><?xml version="1.0" encoding="utf-8"?>
<ds:datastoreItem xmlns:ds="http://schemas.openxmlformats.org/officeDocument/2006/customXml" ds:itemID="{AACFC002-05DC-40A2-BAB6-A5FA3DCF9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EC534B52-EC9C-4A49-9CFA-72B7BD51A254}">
  <ds:schemaRefs>
    <ds:schemaRef ds:uri="http://schemas.microsoft.com/sharepoint/v3/contenttype/forms"/>
  </ds:schemaRefs>
</ds:datastoreItem>
</file>

<file path=customXml/itemProps5.xml><?xml version="1.0" encoding="utf-8"?>
<ds:datastoreItem xmlns:ds="http://schemas.openxmlformats.org/officeDocument/2006/customXml" ds:itemID="{4AB72F47-8F9D-489F-84CC-79BCE033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1478</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(Launch &amp; Careers, Lindfield)</cp:lastModifiedBy>
  <cp:revision>2</cp:revision>
  <cp:lastPrinted>2012-02-01T05:32:00Z</cp:lastPrinted>
  <dcterms:created xsi:type="dcterms:W3CDTF">2023-03-07T03:33:00Z</dcterms:created>
  <dcterms:modified xsi:type="dcterms:W3CDTF">2023-03-07T03:33:00Z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3f1f47bd-f875-40e8-92b2-f125da06f0fe</vt:lpwstr>
  </property>
</Properties>
</file>