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bookmarkEnd w:id="0" w:displacedByCustomXml="next"/>
        <w:sdt>
          <w:sdtPr>
            <w:rPr>
              <w:iCs/>
              <w:color w:val="001D34" w:themeColor="accent2"/>
              <w:kern w:val="0"/>
              <w:sz w:val="32"/>
              <w:szCs w:val="32"/>
            </w:rPr>
            <w:alias w:val="PD Title"/>
            <w:tag w:val="PD Title"/>
            <w:id w:val="-987544037"/>
            <w:lock w:val="contentLocked"/>
            <w:placeholder>
              <w:docPart w:val="3541DBE8875B44E4B40BA0DACD13FC89"/>
            </w:placeholder>
          </w:sdtPr>
          <w:sdtEndPr>
            <w:rPr>
              <w:iCs w:val="0"/>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75D49B72"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054C3D63" w:rsidR="00CC201B" w:rsidRPr="0093721B" w:rsidRDefault="00BB763A" w:rsidP="0087775D">
            <w:pPr>
              <w:pStyle w:val="TableText"/>
              <w:tabs>
                <w:tab w:val="right" w:pos="3686"/>
              </w:tabs>
              <w:rPr>
                <w:sz w:val="22"/>
              </w:rPr>
            </w:pPr>
            <w:r w:rsidRPr="0093721B">
              <w:rPr>
                <w:sz w:val="22"/>
              </w:rPr>
              <w:t>Advertised Job Title</w:t>
            </w:r>
          </w:p>
        </w:tc>
        <w:tc>
          <w:tcPr>
            <w:tcW w:w="3555" w:type="pct"/>
          </w:tcPr>
          <w:p w14:paraId="38CDE209" w14:textId="06661686" w:rsidR="00CC201B" w:rsidRPr="0093721B" w:rsidRDefault="00CA7BA7" w:rsidP="00F94B61">
            <w:pPr>
              <w:pStyle w:val="TableText"/>
              <w:cnfStyle w:val="000000100000" w:firstRow="0" w:lastRow="0" w:firstColumn="0" w:lastColumn="0" w:oddVBand="0" w:evenVBand="0" w:oddHBand="1" w:evenHBand="0" w:firstRowFirstColumn="0" w:firstRowLastColumn="0" w:lastRowFirstColumn="0" w:lastRowLastColumn="0"/>
              <w:rPr>
                <w:sz w:val="22"/>
              </w:rPr>
            </w:pPr>
            <w:r w:rsidRPr="00CA7BA7">
              <w:rPr>
                <w:sz w:val="22"/>
              </w:rPr>
              <w:t>CSIRO Postdoctoral Fellowship – Collaborative Intelligence FSP – Biomolecular modelling</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F94B61">
            <w:pPr>
              <w:pStyle w:val="TableText"/>
              <w:rPr>
                <w:sz w:val="22"/>
              </w:rPr>
            </w:pPr>
            <w:r w:rsidRPr="0093721B">
              <w:rPr>
                <w:sz w:val="22"/>
              </w:rPr>
              <w:t>Job Reference</w:t>
            </w:r>
          </w:p>
        </w:tc>
        <w:tc>
          <w:tcPr>
            <w:tcW w:w="3555" w:type="pct"/>
          </w:tcPr>
          <w:p w14:paraId="3F9290B9" w14:textId="49168681" w:rsidR="00CC201B" w:rsidRPr="0093721B" w:rsidRDefault="00CA7BA7"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94413</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7777777" w:rsidR="00C45886" w:rsidRPr="0093721B" w:rsidRDefault="00C45886" w:rsidP="00F94B61">
            <w:pPr>
              <w:pStyle w:val="TableText"/>
              <w:rPr>
                <w:sz w:val="22"/>
              </w:rPr>
            </w:pPr>
            <w:r w:rsidRPr="0093721B">
              <w:rPr>
                <w:sz w:val="22"/>
              </w:rPr>
              <w:t>Tenure</w:t>
            </w:r>
          </w:p>
        </w:tc>
        <w:tc>
          <w:tcPr>
            <w:tcW w:w="3555" w:type="pct"/>
          </w:tcPr>
          <w:p w14:paraId="4457E8B3"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7B870712" w14:textId="3A6675C5"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93721B" w:rsidRDefault="00C45886" w:rsidP="00F94B61">
            <w:pPr>
              <w:pStyle w:val="TableText"/>
              <w:rPr>
                <w:sz w:val="22"/>
              </w:rPr>
            </w:pPr>
            <w:r w:rsidRPr="0093721B">
              <w:rPr>
                <w:sz w:val="22"/>
              </w:rPr>
              <w:t>Salary Range</w:t>
            </w:r>
          </w:p>
        </w:tc>
        <w:tc>
          <w:tcPr>
            <w:tcW w:w="3555" w:type="pct"/>
          </w:tcPr>
          <w:p w14:paraId="75923B63" w14:textId="7DF82049" w:rsidR="00CA7BA7" w:rsidRPr="00CA7BA7" w:rsidRDefault="00CA7BA7" w:rsidP="00CA7BA7">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CA7BA7">
              <w:rPr>
                <w:sz w:val="22"/>
              </w:rPr>
              <w:t>AU$</w:t>
            </w:r>
            <w:r>
              <w:rPr>
                <w:sz w:val="22"/>
              </w:rPr>
              <w:t>92</w:t>
            </w:r>
            <w:r w:rsidRPr="00CA7BA7">
              <w:rPr>
                <w:sz w:val="22"/>
              </w:rPr>
              <w:t>,6</w:t>
            </w:r>
            <w:r>
              <w:rPr>
                <w:sz w:val="22"/>
              </w:rPr>
              <w:t>24</w:t>
            </w:r>
            <w:r w:rsidRPr="00CA7BA7">
              <w:rPr>
                <w:sz w:val="22"/>
              </w:rPr>
              <w:t xml:space="preserve"> - AU$101,459 per annum (pro-rata for part-time)</w:t>
            </w:r>
          </w:p>
          <w:p w14:paraId="0B8A7515" w14:textId="2095C0F6" w:rsidR="00C45886" w:rsidRPr="0093721B" w:rsidRDefault="00CA7BA7" w:rsidP="00CA7BA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sidRPr="00CA7BA7">
              <w:rPr>
                <w:sz w:val="22"/>
              </w:rPr>
              <w:t>plus</w:t>
            </w:r>
            <w:proofErr w:type="gramEnd"/>
            <w:r w:rsidRPr="00CA7BA7">
              <w:rPr>
                <w:sz w:val="22"/>
              </w:rPr>
              <w:t xml:space="preserve"> up to 15.4% superannuation </w:t>
            </w:r>
          </w:p>
        </w:tc>
      </w:tr>
      <w:tr w:rsidR="00CA7BA7"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77777777" w:rsidR="00CA7BA7" w:rsidRPr="0093721B" w:rsidRDefault="00CA7BA7" w:rsidP="00CA7BA7">
            <w:pPr>
              <w:pStyle w:val="TableText"/>
              <w:rPr>
                <w:sz w:val="22"/>
              </w:rPr>
            </w:pPr>
            <w:r w:rsidRPr="0093721B">
              <w:rPr>
                <w:sz w:val="22"/>
              </w:rPr>
              <w:t>Location(s)</w:t>
            </w:r>
          </w:p>
        </w:tc>
        <w:tc>
          <w:tcPr>
            <w:tcW w:w="3555" w:type="pct"/>
          </w:tcPr>
          <w:p w14:paraId="5D9E8ED3" w14:textId="72F116BB" w:rsidR="00CA7BA7" w:rsidRPr="0093721B" w:rsidRDefault="00CA7BA7" w:rsidP="00CA7BA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81416">
              <w:rPr>
                <w:color w:val="auto"/>
                <w:sz w:val="22"/>
              </w:rPr>
              <w:t>Clayton</w:t>
            </w:r>
            <w:r>
              <w:rPr>
                <w:color w:val="auto"/>
                <w:sz w:val="22"/>
              </w:rPr>
              <w:t>, VIC</w:t>
            </w:r>
          </w:p>
        </w:tc>
      </w:tr>
      <w:tr w:rsidR="00CA7BA7"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CA7BA7" w:rsidRPr="0093721B" w:rsidRDefault="00CA7BA7" w:rsidP="00CA7BA7">
            <w:pPr>
              <w:pStyle w:val="TableText"/>
              <w:rPr>
                <w:sz w:val="22"/>
              </w:rPr>
            </w:pPr>
            <w:r w:rsidRPr="0093721B">
              <w:rPr>
                <w:sz w:val="22"/>
              </w:rPr>
              <w:t>Relocation Assistance</w:t>
            </w:r>
          </w:p>
        </w:tc>
        <w:tc>
          <w:tcPr>
            <w:tcW w:w="3555" w:type="pct"/>
          </w:tcPr>
          <w:p w14:paraId="0F247987" w14:textId="77777777" w:rsidR="00CA7BA7" w:rsidRPr="0093721B" w:rsidRDefault="00CA7BA7" w:rsidP="00CA7BA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CA7BA7"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CA7BA7" w:rsidRPr="0093721B" w:rsidRDefault="00CA7BA7" w:rsidP="00CA7BA7">
            <w:pPr>
              <w:pStyle w:val="TableText"/>
              <w:rPr>
                <w:sz w:val="22"/>
              </w:rPr>
            </w:pPr>
            <w:r w:rsidRPr="0093721B">
              <w:rPr>
                <w:sz w:val="22"/>
              </w:rPr>
              <w:t>Applications are open to</w:t>
            </w:r>
          </w:p>
        </w:tc>
        <w:tc>
          <w:tcPr>
            <w:tcW w:w="3555" w:type="pct"/>
          </w:tcPr>
          <w:p w14:paraId="011BB179" w14:textId="33210A06" w:rsidR="00CA7BA7" w:rsidRPr="0006388B" w:rsidRDefault="00CA7BA7" w:rsidP="00CA7BA7">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pPr>
            <w:r w:rsidRPr="0093721B">
              <w:rPr>
                <w:sz w:val="22"/>
              </w:rPr>
              <w:t>All Candidates</w:t>
            </w:r>
          </w:p>
        </w:tc>
      </w:tr>
      <w:tr w:rsidR="00CA7BA7"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27F8DB1B" w:rsidR="00CA7BA7" w:rsidRPr="0093721B" w:rsidRDefault="00CA7BA7" w:rsidP="00CA7BA7">
            <w:pPr>
              <w:pStyle w:val="TableText"/>
              <w:rPr>
                <w:sz w:val="22"/>
              </w:rPr>
            </w:pPr>
            <w:r w:rsidRPr="0093721B">
              <w:rPr>
                <w:sz w:val="22"/>
              </w:rPr>
              <w:t>Position reports to the</w:t>
            </w:r>
          </w:p>
        </w:tc>
        <w:tc>
          <w:tcPr>
            <w:tcW w:w="3555" w:type="pct"/>
          </w:tcPr>
          <w:p w14:paraId="7F8188DF" w14:textId="71AC194F" w:rsidR="00CA7BA7" w:rsidRPr="0093721B" w:rsidRDefault="00CA7BA7" w:rsidP="00CA7BA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81416">
              <w:rPr>
                <w:color w:val="auto"/>
                <w:sz w:val="22"/>
              </w:rPr>
              <w:t>Team Leader, Protein and Molecular Modelling (MCM, Man.)</w:t>
            </w:r>
          </w:p>
        </w:tc>
      </w:tr>
      <w:tr w:rsidR="00CA7BA7"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15F45C92" w:rsidR="00CA7BA7" w:rsidRPr="0093721B" w:rsidRDefault="00CA7BA7" w:rsidP="00CA7BA7">
            <w:pPr>
              <w:pStyle w:val="TableText"/>
              <w:rPr>
                <w:sz w:val="22"/>
              </w:rPr>
            </w:pPr>
            <w:r w:rsidRPr="0093721B">
              <w:rPr>
                <w:sz w:val="22"/>
              </w:rPr>
              <w:t>Client Focus – Internal</w:t>
            </w:r>
          </w:p>
        </w:tc>
        <w:tc>
          <w:tcPr>
            <w:tcW w:w="3555" w:type="pct"/>
          </w:tcPr>
          <w:p w14:paraId="2BFCB108" w14:textId="6125DCFC" w:rsidR="00CA7BA7" w:rsidRPr="0093721B" w:rsidRDefault="00CA7BA7" w:rsidP="00CA7BA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81416">
              <w:rPr>
                <w:color w:val="auto"/>
                <w:sz w:val="22"/>
              </w:rPr>
              <w:t>100%</w:t>
            </w:r>
          </w:p>
        </w:tc>
      </w:tr>
      <w:tr w:rsidR="00CA7BA7"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627038E8" w:rsidR="00CA7BA7" w:rsidRPr="0093721B" w:rsidRDefault="00CA7BA7" w:rsidP="00CA7BA7">
            <w:pPr>
              <w:pStyle w:val="TableText"/>
              <w:rPr>
                <w:sz w:val="22"/>
              </w:rPr>
            </w:pPr>
            <w:r w:rsidRPr="0093721B">
              <w:rPr>
                <w:sz w:val="22"/>
              </w:rPr>
              <w:t>Client Focus – External</w:t>
            </w:r>
          </w:p>
        </w:tc>
        <w:tc>
          <w:tcPr>
            <w:tcW w:w="3555" w:type="pct"/>
          </w:tcPr>
          <w:p w14:paraId="2385F1FC" w14:textId="786293A3" w:rsidR="00CA7BA7" w:rsidRPr="0093721B" w:rsidRDefault="00CA7BA7" w:rsidP="00CA7BA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81416">
              <w:rPr>
                <w:color w:val="auto"/>
                <w:sz w:val="22"/>
              </w:rPr>
              <w:t>0%</w:t>
            </w:r>
          </w:p>
        </w:tc>
      </w:tr>
      <w:tr w:rsidR="00CA7BA7"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E51644E" w:rsidR="00CA7BA7" w:rsidRPr="0093721B" w:rsidRDefault="00CA7BA7" w:rsidP="00CA7BA7">
            <w:pPr>
              <w:pStyle w:val="TableText"/>
              <w:rPr>
                <w:sz w:val="22"/>
              </w:rPr>
            </w:pPr>
            <w:r w:rsidRPr="0093721B">
              <w:rPr>
                <w:sz w:val="22"/>
              </w:rPr>
              <w:t>Number of Direct Reports</w:t>
            </w:r>
          </w:p>
        </w:tc>
        <w:tc>
          <w:tcPr>
            <w:tcW w:w="3555" w:type="pct"/>
          </w:tcPr>
          <w:p w14:paraId="3507BE53" w14:textId="7D5F7A9A" w:rsidR="00CA7BA7" w:rsidRPr="0093721B" w:rsidRDefault="00CA7BA7" w:rsidP="00CA7BA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81416">
              <w:rPr>
                <w:color w:val="auto"/>
                <w:sz w:val="22"/>
              </w:rPr>
              <w:t>0</w:t>
            </w:r>
          </w:p>
        </w:tc>
      </w:tr>
      <w:tr w:rsidR="00CA7BA7"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43C741CB" w:rsidR="00CA7BA7" w:rsidRPr="0093721B" w:rsidRDefault="00CA7BA7" w:rsidP="00CA7BA7">
            <w:pPr>
              <w:pStyle w:val="TableText"/>
              <w:rPr>
                <w:sz w:val="22"/>
              </w:rPr>
            </w:pPr>
            <w:r w:rsidRPr="0093721B">
              <w:rPr>
                <w:sz w:val="22"/>
              </w:rPr>
              <w:t>Enquire about this job</w:t>
            </w:r>
          </w:p>
        </w:tc>
        <w:tc>
          <w:tcPr>
            <w:tcW w:w="3555" w:type="pct"/>
          </w:tcPr>
          <w:p w14:paraId="289A01ED" w14:textId="7E60C4E4" w:rsidR="00CA7BA7" w:rsidRPr="0093721B" w:rsidRDefault="00CA7BA7" w:rsidP="00CA7BA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81416">
              <w:rPr>
                <w:color w:val="auto"/>
                <w:sz w:val="22"/>
              </w:rPr>
              <w:t xml:space="preserve">Contact Albert </w:t>
            </w:r>
            <w:proofErr w:type="spellStart"/>
            <w:r w:rsidRPr="00481416">
              <w:rPr>
                <w:color w:val="auto"/>
                <w:sz w:val="22"/>
              </w:rPr>
              <w:t>Ardevol</w:t>
            </w:r>
            <w:proofErr w:type="spellEnd"/>
            <w:r w:rsidRPr="00481416">
              <w:rPr>
                <w:color w:val="auto"/>
                <w:sz w:val="22"/>
              </w:rPr>
              <w:t xml:space="preserve"> via email at </w:t>
            </w:r>
            <w:hyperlink r:id="rId11" w:history="1">
              <w:r w:rsidRPr="007C4B43">
                <w:rPr>
                  <w:rStyle w:val="Hyperlink"/>
                  <w:sz w:val="22"/>
                </w:rPr>
                <w:t>albert.ardevolgrau@csiro.au</w:t>
              </w:r>
            </w:hyperlink>
            <w:r>
              <w:rPr>
                <w:color w:val="auto"/>
                <w:sz w:val="22"/>
              </w:rPr>
              <w:t xml:space="preserve"> </w:t>
            </w:r>
            <w:r w:rsidRPr="00481416">
              <w:rPr>
                <w:color w:val="auto"/>
                <w:sz w:val="22"/>
              </w:rPr>
              <w:t>or phone +61 3 9662 7105</w:t>
            </w:r>
          </w:p>
        </w:tc>
      </w:tr>
      <w:tr w:rsidR="00CA7BA7" w:rsidRPr="0093721B" w14:paraId="57AAD410"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CA7BA7" w:rsidRPr="0093721B" w:rsidRDefault="00CA7BA7" w:rsidP="00CA7BA7">
            <w:pPr>
              <w:pStyle w:val="TableText"/>
              <w:rPr>
                <w:sz w:val="22"/>
              </w:rPr>
            </w:pPr>
            <w:r w:rsidRPr="0093721B">
              <w:rPr>
                <w:sz w:val="22"/>
              </w:rPr>
              <w:t>How to apply</w:t>
            </w:r>
          </w:p>
        </w:tc>
        <w:tc>
          <w:tcPr>
            <w:tcW w:w="3555" w:type="pct"/>
          </w:tcPr>
          <w:p w14:paraId="0029D161" w14:textId="77777777" w:rsidR="00CA7BA7" w:rsidRPr="0093721B" w:rsidRDefault="00CA7BA7" w:rsidP="00CA7BA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5F5220B9" w14:textId="77777777" w:rsidR="00CA7BA7" w:rsidRPr="0093721B" w:rsidRDefault="00CA7BA7" w:rsidP="00CA7BA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CBE32AC" w14:textId="77777777" w:rsidR="00CA7BA7" w:rsidRPr="0093721B" w:rsidRDefault="00CA7BA7" w:rsidP="00CA7BA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64CB0F65" w14:textId="77777777" w:rsidR="0056450E" w:rsidRPr="00AF45C5" w:rsidRDefault="0056450E" w:rsidP="0056450E">
      <w:pPr>
        <w:spacing w:before="240" w:line="240" w:lineRule="auto"/>
        <w:ind w:left="720" w:hanging="720"/>
        <w:rPr>
          <w:rFonts w:cs="Calibri"/>
          <w:b/>
          <w:color w:val="auto"/>
          <w:sz w:val="26"/>
          <w:szCs w:val="26"/>
        </w:rPr>
      </w:pPr>
      <w:r w:rsidRPr="00AF45C5">
        <w:rPr>
          <w:rFonts w:cs="Calibri"/>
          <w:b/>
          <w:color w:val="auto"/>
          <w:sz w:val="26"/>
          <w:szCs w:val="26"/>
        </w:rPr>
        <w:t>Acknowledgement of Country</w:t>
      </w:r>
    </w:p>
    <w:p w14:paraId="5D1A8B07" w14:textId="77777777" w:rsidR="0056450E" w:rsidRDefault="0056450E" w:rsidP="0056450E">
      <w:pPr>
        <w:widowControl w:val="0"/>
        <w:spacing w:before="240" w:after="0" w:line="240" w:lineRule="auto"/>
        <w:outlineLvl w:val="2"/>
        <w:rPr>
          <w:rFonts w:cs="Calibri"/>
        </w:rPr>
      </w:pPr>
      <w:r w:rsidRPr="00AF45C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AF45C5">
          <w:rPr>
            <w:rFonts w:cs="Calibri"/>
            <w:color w:val="1155CC"/>
            <w:u w:val="single"/>
          </w:rPr>
          <w:t>vision towards reconciliation</w:t>
        </w:r>
      </w:hyperlink>
      <w:r w:rsidRPr="00AF45C5">
        <w:rPr>
          <w:rFonts w:cs="Calibri"/>
        </w:rPr>
        <w:t>.</w:t>
      </w:r>
    </w:p>
    <w:p w14:paraId="145E65CD" w14:textId="77777777" w:rsidR="008740E3" w:rsidRPr="00807670" w:rsidRDefault="008740E3" w:rsidP="008740E3">
      <w:pPr>
        <w:rPr>
          <w:b/>
          <w:bCs/>
          <w:sz w:val="26"/>
          <w:szCs w:val="26"/>
        </w:rPr>
      </w:pPr>
      <w:r w:rsidRPr="00807670">
        <w:rPr>
          <w:b/>
          <w:bCs/>
          <w:sz w:val="26"/>
          <w:szCs w:val="26"/>
        </w:rPr>
        <w:t>Child Safety</w:t>
      </w:r>
    </w:p>
    <w:p w14:paraId="62774351" w14:textId="2F67D40B" w:rsidR="008740E3" w:rsidRPr="008740E3" w:rsidRDefault="008740E3" w:rsidP="008740E3">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C042B79" w14:textId="77777777" w:rsidR="006246C0" w:rsidRPr="00674783" w:rsidRDefault="00B50C20" w:rsidP="00D06E61">
      <w:pPr>
        <w:pStyle w:val="Heading3"/>
        <w:spacing w:after="0"/>
      </w:pPr>
      <w:r>
        <w:lastRenderedPageBreak/>
        <w:t>Role Overview</w:t>
      </w:r>
    </w:p>
    <w:p w14:paraId="07048FA3" w14:textId="51E5FE39" w:rsidR="002F3653" w:rsidRPr="002F3653" w:rsidRDefault="002F3653" w:rsidP="002F3653">
      <w:bookmarkStart w:id="1"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7F56BC86" w:rsidR="002F3653" w:rsidRPr="002F3653" w:rsidRDefault="002F3653" w:rsidP="002F3653">
      <w:pPr>
        <w:spacing w:after="180"/>
        <w:jc w:val="both"/>
        <w:rPr>
          <w:i/>
        </w:rPr>
      </w:pPr>
      <w:r w:rsidRPr="002F3653">
        <w:t xml:space="preserve">CERC Fellows </w:t>
      </w:r>
      <w:r w:rsidRPr="002F3653">
        <w:rPr>
          <w:b/>
        </w:rPr>
        <w:t xml:space="preserve">are appointed for three years or part time equivalent. </w:t>
      </w:r>
    </w:p>
    <w:p w14:paraId="46404149" w14:textId="1E0422CA" w:rsidR="00CA7BA7" w:rsidRPr="00481416" w:rsidRDefault="00CA7BA7" w:rsidP="00CA7BA7">
      <w:pPr>
        <w:spacing w:after="180"/>
        <w:jc w:val="both"/>
        <w:rPr>
          <w:bCs/>
          <w:color w:val="auto"/>
        </w:rPr>
      </w:pPr>
      <w:r w:rsidRPr="00481416">
        <w:rPr>
          <w:bCs/>
          <w:color w:val="auto"/>
        </w:rPr>
        <w:t xml:space="preserve">The </w:t>
      </w:r>
      <w:r w:rsidR="00546F08" w:rsidRPr="00546F08">
        <w:rPr>
          <w:bCs/>
          <w:color w:val="auto"/>
        </w:rPr>
        <w:t xml:space="preserve">CERC Fellow </w:t>
      </w:r>
      <w:r w:rsidRPr="00481416">
        <w:rPr>
          <w:bCs/>
          <w:color w:val="auto"/>
        </w:rPr>
        <w:t xml:space="preserve">will be part of the collaborative intelligence (CINTEL) Future Science Platform (FSP) that will develop the science that enables human and </w:t>
      </w:r>
      <w:r>
        <w:rPr>
          <w:bCs/>
          <w:color w:val="auto"/>
        </w:rPr>
        <w:t xml:space="preserve">AI </w:t>
      </w:r>
      <w:r w:rsidRPr="00481416">
        <w:rPr>
          <w:bCs/>
          <w:color w:val="auto"/>
        </w:rPr>
        <w:t>technology to work together across multiple domains</w:t>
      </w:r>
      <w:r>
        <w:rPr>
          <w:bCs/>
          <w:color w:val="auto"/>
        </w:rPr>
        <w:t xml:space="preserve">. </w:t>
      </w:r>
      <w:r w:rsidRPr="00481416">
        <w:rPr>
          <w:bCs/>
          <w:color w:val="auto"/>
        </w:rPr>
        <w:t xml:space="preserve">The </w:t>
      </w:r>
      <w:r w:rsidR="00546F08" w:rsidRPr="00546F08">
        <w:rPr>
          <w:bCs/>
          <w:color w:val="auto"/>
        </w:rPr>
        <w:t>CERC Fellow</w:t>
      </w:r>
      <w:r w:rsidRPr="00481416">
        <w:rPr>
          <w:bCs/>
          <w:color w:val="auto"/>
        </w:rPr>
        <w:t xml:space="preserve"> will develop </w:t>
      </w:r>
      <w:r w:rsidRPr="00481416">
        <w:rPr>
          <w:color w:val="auto"/>
        </w:rPr>
        <w:t xml:space="preserve">tools and processes required to integrate artificial and human intelligence and produce a general-purpose technology </w:t>
      </w:r>
      <w:r>
        <w:rPr>
          <w:color w:val="auto"/>
        </w:rPr>
        <w:t xml:space="preserve">with </w:t>
      </w:r>
      <w:r w:rsidRPr="00481416">
        <w:rPr>
          <w:color w:val="auto"/>
        </w:rPr>
        <w:t>a transformative impact across a wide range of industries and domains.</w:t>
      </w:r>
    </w:p>
    <w:p w14:paraId="2A157778" w14:textId="77777777" w:rsidR="00CA7BA7" w:rsidRPr="00481416" w:rsidRDefault="00CA7BA7" w:rsidP="00CA7BA7">
      <w:pPr>
        <w:jc w:val="both"/>
        <w:rPr>
          <w:color w:val="auto"/>
        </w:rPr>
      </w:pPr>
      <w:r w:rsidRPr="00481416">
        <w:rPr>
          <w:color w:val="auto"/>
        </w:rPr>
        <w:t xml:space="preserve">An outstanding opportunity exists for a motivated and skilled researcher to join the Protein and Molecular Modelling (PMM) team in the Manufacturing Business Unit. PMM is a team of multidisciplinary researchers that develop and use methods of applied mathematics, molecular </w:t>
      </w:r>
      <w:proofErr w:type="gramStart"/>
      <w:r w:rsidRPr="00481416">
        <w:rPr>
          <w:color w:val="auto"/>
        </w:rPr>
        <w:t>modelling</w:t>
      </w:r>
      <w:proofErr w:type="gramEnd"/>
      <w:r w:rsidRPr="00481416">
        <w:rPr>
          <w:color w:val="auto"/>
        </w:rPr>
        <w:t xml:space="preserve"> and molecular biology to enable discovery in computational chemistry, </w:t>
      </w:r>
      <w:proofErr w:type="spellStart"/>
      <w:r w:rsidRPr="00481416">
        <w:rPr>
          <w:color w:val="auto"/>
        </w:rPr>
        <w:t>medchem</w:t>
      </w:r>
      <w:proofErr w:type="spellEnd"/>
      <w:r w:rsidRPr="00481416">
        <w:rPr>
          <w:color w:val="auto"/>
        </w:rPr>
        <w:t>, biophysics and materials science.</w:t>
      </w:r>
    </w:p>
    <w:p w14:paraId="14950A4B" w14:textId="68968B9C" w:rsidR="00CA7BA7" w:rsidRPr="008D5D87" w:rsidRDefault="00CA7BA7" w:rsidP="00CA7BA7">
      <w:pPr>
        <w:jc w:val="both"/>
        <w:rPr>
          <w:color w:val="auto"/>
        </w:rPr>
      </w:pPr>
      <w:r w:rsidRPr="00481416">
        <w:rPr>
          <w:color w:val="auto"/>
        </w:rPr>
        <w:t xml:space="preserve">The </w:t>
      </w:r>
      <w:r w:rsidR="00546F08" w:rsidRPr="00546F08">
        <w:rPr>
          <w:color w:val="auto"/>
        </w:rPr>
        <w:t xml:space="preserve">CERC Fellow </w:t>
      </w:r>
      <w:r w:rsidRPr="00481416">
        <w:rPr>
          <w:color w:val="auto"/>
        </w:rPr>
        <w:t xml:space="preserve">will conduct research and development of a dynamic framework of collaborative intelligence to support projects in structural biology and biomolecular modelling. An experienced researcher with excellent skills in structural biology, and ML/AI </w:t>
      </w:r>
      <w:r>
        <w:rPr>
          <w:color w:val="auto"/>
        </w:rPr>
        <w:t>integration</w:t>
      </w:r>
      <w:r w:rsidRPr="00481416">
        <w:rPr>
          <w:color w:val="auto"/>
        </w:rPr>
        <w:t xml:space="preserve"> with demonstrated appreciation of human-computer interaction factors will be required. The </w:t>
      </w:r>
      <w:r w:rsidR="00546F08" w:rsidRPr="00546F08">
        <w:rPr>
          <w:color w:val="auto"/>
        </w:rPr>
        <w:t>CERC Fellow</w:t>
      </w:r>
      <w:r w:rsidRPr="00481416">
        <w:rPr>
          <w:color w:val="auto"/>
        </w:rPr>
        <w:t xml:space="preserve"> will need to have experience in</w:t>
      </w:r>
      <w:r>
        <w:rPr>
          <w:color w:val="auto"/>
        </w:rPr>
        <w:t xml:space="preserve"> </w:t>
      </w:r>
      <w:r w:rsidRPr="00481416">
        <w:rPr>
          <w:color w:val="auto"/>
        </w:rPr>
        <w:t xml:space="preserve">ML/AI methods in the context of </w:t>
      </w:r>
      <w:r>
        <w:rPr>
          <w:color w:val="auto"/>
        </w:rPr>
        <w:t>biomolecular modelling</w:t>
      </w:r>
      <w:r w:rsidRPr="00481416">
        <w:rPr>
          <w:color w:val="auto"/>
        </w:rPr>
        <w:t xml:space="preserve"> or bioinformatics and have a sound knowledge of structural biology to inform decisions about protein biophysics and crystallography</w:t>
      </w:r>
      <w:r>
        <w:rPr>
          <w:color w:val="auto"/>
        </w:rPr>
        <w:t>. Experience in workflow optimization and communication between the ML/AI and the researcher is desirable</w:t>
      </w:r>
      <w:r w:rsidRPr="00481416">
        <w:rPr>
          <w:color w:val="auto"/>
        </w:rPr>
        <w:t>. Experience in experimental molecular biology will be a plus, but technical assistance and scientific advice will be available for experimental aspects of the work.</w:t>
      </w:r>
    </w:p>
    <w:p w14:paraId="241FE752" w14:textId="6D7EC771" w:rsidR="00B50C20" w:rsidRPr="00B50C20" w:rsidRDefault="00B50C20" w:rsidP="00B50C20">
      <w:pPr>
        <w:pStyle w:val="Heading3"/>
      </w:pPr>
      <w:r w:rsidRPr="00B50C20">
        <w:t>Duties and Key Result Areas</w:t>
      </w:r>
    </w:p>
    <w:p w14:paraId="001261E1" w14:textId="531A9753" w:rsidR="00780FD0" w:rsidRPr="00780FD0" w:rsidRDefault="00780FD0" w:rsidP="00780FD0">
      <w:pPr>
        <w:spacing w:after="60" w:line="240" w:lineRule="auto"/>
        <w:rPr>
          <w:szCs w:val="24"/>
        </w:rPr>
      </w:pPr>
      <w:r w:rsidRPr="00780FD0">
        <w:rPr>
          <w:szCs w:val="24"/>
        </w:rPr>
        <w:t xml:space="preserve">Under the direction of senior research scientists and engineers, </w:t>
      </w:r>
      <w:r w:rsidR="00443DCD">
        <w:rPr>
          <w:szCs w:val="24"/>
        </w:rPr>
        <w:t xml:space="preserve">this </w:t>
      </w:r>
      <w:r w:rsidRPr="00780FD0">
        <w:rPr>
          <w:szCs w:val="24"/>
        </w:rPr>
        <w:t>CERC Fellow</w:t>
      </w:r>
      <w:r w:rsidR="00443DCD">
        <w:rPr>
          <w:szCs w:val="24"/>
        </w:rPr>
        <w:t xml:space="preserve"> will:</w:t>
      </w:r>
    </w:p>
    <w:p w14:paraId="0B4DD6AA" w14:textId="77777777" w:rsidR="00CA7BA7" w:rsidRPr="00CF038E" w:rsidRDefault="00CA7BA7" w:rsidP="00CA7BA7">
      <w:pPr>
        <w:pStyle w:val="ListParagraph"/>
        <w:numPr>
          <w:ilvl w:val="0"/>
          <w:numId w:val="34"/>
        </w:numPr>
        <w:ind w:left="426"/>
        <w:rPr>
          <w:color w:val="auto"/>
        </w:rPr>
      </w:pPr>
      <w:r w:rsidRPr="00CF038E">
        <w:rPr>
          <w:color w:val="auto"/>
        </w:rPr>
        <w:t>Develop broad, enabling tools and dynamic workflows that facilitate protein modelling, protein crystallization and experimental designs for improved laboratory performance.</w:t>
      </w:r>
    </w:p>
    <w:p w14:paraId="4430E22B" w14:textId="77777777" w:rsidR="00CA7BA7" w:rsidRPr="00CF038E" w:rsidRDefault="00CA7BA7" w:rsidP="00CA7BA7">
      <w:pPr>
        <w:pStyle w:val="ListParagraph"/>
        <w:numPr>
          <w:ilvl w:val="0"/>
          <w:numId w:val="34"/>
        </w:numPr>
        <w:ind w:left="426"/>
        <w:rPr>
          <w:color w:val="auto"/>
        </w:rPr>
      </w:pPr>
      <w:r w:rsidRPr="00CF038E">
        <w:rPr>
          <w:color w:val="auto"/>
        </w:rPr>
        <w:lastRenderedPageBreak/>
        <w:t xml:space="preserve">Collaborate with the broader research group to develop and test new protein modelling methods and predictive tools. </w:t>
      </w:r>
    </w:p>
    <w:p w14:paraId="22615E1F" w14:textId="77777777" w:rsidR="00CA7BA7" w:rsidRPr="00CF038E" w:rsidRDefault="00CA7BA7" w:rsidP="00CA7BA7">
      <w:pPr>
        <w:pStyle w:val="ListParagraph"/>
        <w:numPr>
          <w:ilvl w:val="0"/>
          <w:numId w:val="34"/>
        </w:numPr>
        <w:ind w:left="426"/>
        <w:rPr>
          <w:color w:val="auto"/>
        </w:rPr>
      </w:pPr>
      <w:r w:rsidRPr="00CF038E">
        <w:rPr>
          <w:color w:val="auto"/>
        </w:rPr>
        <w:t>Work with other CINTEL FSP researchers to understand and implement the best human-machine collaboration practices.</w:t>
      </w:r>
    </w:p>
    <w:p w14:paraId="0C647E37" w14:textId="77777777" w:rsidR="00CA7BA7" w:rsidRPr="00CF038E" w:rsidRDefault="00CA7BA7" w:rsidP="00CA7BA7">
      <w:pPr>
        <w:pStyle w:val="ListParagraph"/>
        <w:numPr>
          <w:ilvl w:val="0"/>
          <w:numId w:val="34"/>
        </w:numPr>
        <w:ind w:left="426"/>
        <w:rPr>
          <w:color w:val="auto"/>
        </w:rPr>
      </w:pPr>
      <w:r w:rsidRPr="00CF038E">
        <w:rPr>
          <w:color w:val="auto"/>
        </w:rPr>
        <w:t xml:space="preserve">Accelerate </w:t>
      </w:r>
      <w:r>
        <w:rPr>
          <w:color w:val="auto"/>
        </w:rPr>
        <w:t xml:space="preserve">research activities </w:t>
      </w:r>
      <w:r w:rsidRPr="00CF038E">
        <w:rPr>
          <w:color w:val="auto"/>
        </w:rPr>
        <w:t>data through the development and use of innovative AI/ML collaborative strategies and algorithms.</w:t>
      </w:r>
    </w:p>
    <w:p w14:paraId="064ACB3E" w14:textId="77777777" w:rsidR="00CA7BA7" w:rsidRPr="00CF038E" w:rsidRDefault="00CA7BA7" w:rsidP="00CA7BA7">
      <w:pPr>
        <w:pStyle w:val="ListParagraph"/>
        <w:numPr>
          <w:ilvl w:val="0"/>
          <w:numId w:val="34"/>
        </w:numPr>
        <w:ind w:left="426"/>
        <w:rPr>
          <w:color w:val="auto"/>
        </w:rPr>
      </w:pPr>
      <w:r w:rsidRPr="00CF038E">
        <w:rPr>
          <w:color w:val="auto"/>
        </w:rPr>
        <w:t>Communicate results through the production of reports</w:t>
      </w:r>
      <w:r>
        <w:rPr>
          <w:color w:val="auto"/>
        </w:rPr>
        <w:t xml:space="preserve">, </w:t>
      </w:r>
      <w:r w:rsidRPr="00CF038E">
        <w:rPr>
          <w:color w:val="auto"/>
        </w:rPr>
        <w:t xml:space="preserve">scientific </w:t>
      </w:r>
      <w:proofErr w:type="gramStart"/>
      <w:r w:rsidRPr="00CF038E">
        <w:rPr>
          <w:color w:val="auto"/>
        </w:rPr>
        <w:t>papers</w:t>
      </w:r>
      <w:proofErr w:type="gramEnd"/>
      <w:r w:rsidRPr="00CF038E">
        <w:rPr>
          <w:color w:val="auto"/>
        </w:rPr>
        <w:t xml:space="preserve"> and contributions to appropriate conferences. </w:t>
      </w:r>
    </w:p>
    <w:p w14:paraId="30C4031D" w14:textId="78EFA137" w:rsidR="00655CDB" w:rsidRPr="00655CDB" w:rsidRDefault="00655CDB" w:rsidP="00CA7BA7">
      <w:pPr>
        <w:pStyle w:val="ListParagraph"/>
        <w:numPr>
          <w:ilvl w:val="1"/>
          <w:numId w:val="34"/>
        </w:numPr>
        <w:spacing w:before="0" w:after="0" w:line="240" w:lineRule="auto"/>
        <w:ind w:left="426"/>
        <w:contextualSpacing w:val="0"/>
        <w:jc w:val="both"/>
        <w:rPr>
          <w:rFonts w:asciiTheme="minorHAnsi" w:hAnsiTheme="minorHAnsi" w:cstheme="minorHAnsi"/>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640316D" w14:textId="77777777" w:rsidR="00780FD0" w:rsidRPr="00780FD0" w:rsidRDefault="00780FD0" w:rsidP="00CA7BA7">
      <w:pPr>
        <w:pStyle w:val="ListParagraph"/>
        <w:numPr>
          <w:ilvl w:val="0"/>
          <w:numId w:val="32"/>
        </w:numPr>
        <w:spacing w:before="0" w:after="60" w:line="240" w:lineRule="auto"/>
        <w:ind w:left="426" w:hanging="364"/>
        <w:contextualSpacing w:val="0"/>
        <w:rPr>
          <w:szCs w:val="24"/>
        </w:rPr>
      </w:pPr>
      <w:r w:rsidRPr="00780FD0">
        <w:rPr>
          <w:szCs w:val="24"/>
        </w:rPr>
        <w:t>Other duties as directed.</w:t>
      </w:r>
    </w:p>
    <w:p w14:paraId="37B4ED74" w14:textId="77777777" w:rsidR="00780FD0" w:rsidRPr="00780FD0" w:rsidRDefault="00780FD0" w:rsidP="00780FD0">
      <w:pPr>
        <w:pStyle w:val="ListParagraph"/>
        <w:spacing w:after="60"/>
        <w:ind w:left="459"/>
        <w:rPr>
          <w:szCs w:val="24"/>
        </w:rPr>
      </w:pPr>
    </w:p>
    <w:p w14:paraId="3306403A" w14:textId="5649E599" w:rsidR="00780FD0" w:rsidRPr="00780FD0" w:rsidRDefault="00FF0874" w:rsidP="00780FD0">
      <w:pPr>
        <w:pStyle w:val="ListParagraph"/>
        <w:spacing w:after="60"/>
        <w:ind w:left="102"/>
        <w:rPr>
          <w:szCs w:val="24"/>
        </w:rPr>
      </w:pPr>
      <w:r w:rsidRPr="00FF0874">
        <w:rPr>
          <w:bCs/>
          <w:szCs w:val="24"/>
        </w:rPr>
        <w:t xml:space="preserve">The </w:t>
      </w:r>
      <w:hyperlink r:id="rId16" w:tgtFrame="_blank" w:history="1">
        <w:r w:rsidRPr="0034495D">
          <w:rPr>
            <w:rStyle w:val="Hyperlink"/>
            <w:b/>
            <w:szCs w:val="24"/>
          </w:rPr>
          <w:t>CERC Fellow learning, development and training program</w:t>
        </w:r>
      </w:hyperlink>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BB193A">
      <w:pPr>
        <w:pStyle w:val="ListParagraph"/>
        <w:numPr>
          <w:ilvl w:val="0"/>
          <w:numId w:val="23"/>
        </w:numPr>
        <w:spacing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FC836E9" w14:textId="3C887CD4" w:rsidR="00360D3C" w:rsidRPr="00FF0874" w:rsidRDefault="00360D3C" w:rsidP="00360D3C">
      <w:pPr>
        <w:numPr>
          <w:ilvl w:val="0"/>
          <w:numId w:val="25"/>
        </w:numPr>
        <w:spacing w:before="0" w:after="60" w:line="240" w:lineRule="auto"/>
        <w:rPr>
          <w:rFonts w:asciiTheme="minorHAnsi" w:hAnsiTheme="minorHAnsi" w:cstheme="minorHAnsi"/>
          <w:szCs w:val="24"/>
        </w:rPr>
      </w:pPr>
      <w:r w:rsidRPr="00FF0874">
        <w:rPr>
          <w:rFonts w:asciiTheme="minorHAnsi" w:hAnsiTheme="minorHAnsi" w:cstheme="minorHAnsi"/>
          <w:szCs w:val="24"/>
        </w:rPr>
        <w:t>A doctorate (or will shortly satisfy the requirements of a PhD)</w:t>
      </w:r>
      <w:r w:rsidRPr="00FF0874">
        <w:rPr>
          <w:rFonts w:asciiTheme="minorHAnsi" w:eastAsia="Times New Roman" w:hAnsiTheme="minorHAnsi" w:cstheme="minorHAnsi"/>
          <w:szCs w:val="24"/>
        </w:rPr>
        <w:t xml:space="preserve">. The doctorate must be </w:t>
      </w:r>
      <w:r w:rsidRPr="00FF0874">
        <w:rPr>
          <w:rFonts w:asciiTheme="minorHAnsi" w:hAnsiTheme="minorHAnsi" w:cstheme="minorHAnsi"/>
          <w:szCs w:val="24"/>
        </w:rPr>
        <w:t xml:space="preserve">in a relevant discipline area, such as </w:t>
      </w:r>
      <w:r w:rsidR="00CA7BA7" w:rsidRPr="00CA7BA7">
        <w:rPr>
          <w:rFonts w:asciiTheme="minorHAnsi" w:hAnsiTheme="minorHAnsi" w:cstheme="minorHAnsi"/>
          <w:szCs w:val="24"/>
        </w:rPr>
        <w:t>Biophysics, Applied Mathematics, Computational Biochemistry or Collaborative Intelligence</w:t>
      </w:r>
      <w:r w:rsidR="00CA7BA7">
        <w:rPr>
          <w:rFonts w:asciiTheme="minorHAnsi" w:hAnsiTheme="minorHAnsi" w:cstheme="minorHAnsi"/>
          <w:szCs w:val="24"/>
        </w:rPr>
        <w:t xml:space="preserve">. </w:t>
      </w:r>
    </w:p>
    <w:p w14:paraId="0EEF3E12" w14:textId="77777777" w:rsidR="00360D3C" w:rsidRPr="00FF0874" w:rsidRDefault="00360D3C" w:rsidP="00360D3C">
      <w:pPr>
        <w:spacing w:before="0" w:after="60" w:line="240" w:lineRule="auto"/>
        <w:ind w:left="360"/>
        <w:rPr>
          <w:rFonts w:asciiTheme="minorHAnsi" w:hAnsiTheme="minorHAnsi" w:cstheme="minorHAnsi"/>
          <w:szCs w:val="24"/>
        </w:rPr>
      </w:pPr>
      <w:bookmarkStart w:id="2" w:name="_Hlk81836050"/>
      <w:r w:rsidRPr="00FF0874">
        <w:rPr>
          <w:rFonts w:asciiTheme="minorHAnsi" w:hAnsiTheme="minorHAnsi" w:cstheme="minorHAnsi"/>
          <w:szCs w:val="24"/>
        </w:rPr>
        <w:t xml:space="preserve">Please note: To be eligible for this role you must have </w:t>
      </w:r>
      <w:r w:rsidRPr="00FF0874">
        <w:rPr>
          <w:rFonts w:asciiTheme="minorHAnsi" w:hAnsiTheme="minorHAnsi" w:cstheme="minorHAnsi"/>
          <w:b/>
          <w:szCs w:val="24"/>
        </w:rPr>
        <w:t>no more than 3 years</w:t>
      </w:r>
      <w:r w:rsidRPr="00FF0874">
        <w:rPr>
          <w:rFonts w:asciiTheme="minorHAnsi" w:hAnsiTheme="minorHAnsi" w:cstheme="minorHAnsi"/>
          <w:szCs w:val="24"/>
        </w:rPr>
        <w:t xml:space="preserve"> (or part time equivalent) of relevant research experience.</w:t>
      </w:r>
    </w:p>
    <w:bookmarkEnd w:id="2"/>
    <w:p w14:paraId="35310E71" w14:textId="6668A5D1" w:rsidR="006638CC" w:rsidRPr="006638CC" w:rsidRDefault="006638CC" w:rsidP="006638CC">
      <w:pPr>
        <w:numPr>
          <w:ilvl w:val="0"/>
          <w:numId w:val="25"/>
        </w:numPr>
        <w:spacing w:before="0" w:after="60" w:line="240" w:lineRule="auto"/>
        <w:rPr>
          <w:rFonts w:cs="Calibri"/>
          <w:szCs w:val="24"/>
        </w:rPr>
      </w:pPr>
      <w:r w:rsidRPr="006638CC">
        <w:rPr>
          <w:rFonts w:cs="Calibri"/>
          <w:szCs w:val="24"/>
        </w:rPr>
        <w:t xml:space="preserve">Previous research experience working at the intersection of Computer Science or Modelling and Behavioural Science (including human factors, human-computer interaction or similar). </w:t>
      </w:r>
    </w:p>
    <w:p w14:paraId="3603CC15" w14:textId="37F05EE1" w:rsidR="006638CC" w:rsidRPr="006638CC" w:rsidRDefault="006638CC" w:rsidP="006638CC">
      <w:pPr>
        <w:numPr>
          <w:ilvl w:val="0"/>
          <w:numId w:val="25"/>
        </w:numPr>
        <w:spacing w:before="0" w:after="60" w:line="240" w:lineRule="auto"/>
        <w:rPr>
          <w:rFonts w:cs="Calibri"/>
          <w:szCs w:val="24"/>
        </w:rPr>
      </w:pPr>
      <w:r w:rsidRPr="006638CC">
        <w:rPr>
          <w:rFonts w:cs="Calibri"/>
          <w:szCs w:val="24"/>
        </w:rPr>
        <w:t>Demonstrated experience in experimental design, ML/</w:t>
      </w:r>
      <w:proofErr w:type="gramStart"/>
      <w:r w:rsidRPr="006638CC">
        <w:rPr>
          <w:rFonts w:cs="Calibri"/>
          <w:szCs w:val="24"/>
        </w:rPr>
        <w:t>AI</w:t>
      </w:r>
      <w:proofErr w:type="gramEnd"/>
      <w:r w:rsidRPr="006638CC">
        <w:rPr>
          <w:rFonts w:cs="Calibri"/>
          <w:szCs w:val="24"/>
        </w:rPr>
        <w:t xml:space="preserve"> and statistical analysis of complex data. </w:t>
      </w:r>
    </w:p>
    <w:p w14:paraId="48DFCEB8" w14:textId="77777777" w:rsidR="006638CC" w:rsidRDefault="006638CC" w:rsidP="006638CC">
      <w:pPr>
        <w:numPr>
          <w:ilvl w:val="0"/>
          <w:numId w:val="25"/>
        </w:numPr>
        <w:spacing w:before="0" w:after="60" w:line="240" w:lineRule="auto"/>
        <w:rPr>
          <w:rFonts w:cs="Calibri"/>
          <w:szCs w:val="24"/>
        </w:rPr>
      </w:pPr>
      <w:r w:rsidRPr="006638CC">
        <w:rPr>
          <w:rFonts w:cs="Calibri"/>
          <w:szCs w:val="24"/>
        </w:rPr>
        <w:t>Demonstrated ability to conduct independent research with limited supervision.</w:t>
      </w:r>
    </w:p>
    <w:p w14:paraId="77722D45"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0D353D07" w14:textId="77777777" w:rsidR="00360D3C"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0D57854F" w14:textId="354CD4C0" w:rsidR="006638CC" w:rsidRPr="005C2DA3" w:rsidRDefault="006638CC" w:rsidP="00360D3C">
      <w:pPr>
        <w:numPr>
          <w:ilvl w:val="0"/>
          <w:numId w:val="25"/>
        </w:numPr>
        <w:spacing w:before="0" w:after="60" w:line="240" w:lineRule="auto"/>
        <w:rPr>
          <w:rStyle w:val="Emphasis"/>
          <w:rFonts w:cs="Arial"/>
          <w:i w:val="0"/>
          <w:iCs/>
          <w:szCs w:val="24"/>
        </w:rPr>
      </w:pPr>
      <w:r w:rsidRPr="006638CC">
        <w:rPr>
          <w:rStyle w:val="Emphasis"/>
          <w:rFonts w:cs="Arial"/>
          <w:i w:val="0"/>
          <w:iCs/>
          <w:szCs w:val="24"/>
        </w:rPr>
        <w:lastRenderedPageBreak/>
        <w:t>Strong interpersonal skills, with demonstrated ability to work in a team, collaborate across disciplines and build effective relationships.</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6A0F3960" w14:textId="47B6DE71" w:rsidR="006638CC" w:rsidRPr="006638CC" w:rsidRDefault="006638CC" w:rsidP="006638CC">
      <w:pPr>
        <w:numPr>
          <w:ilvl w:val="0"/>
          <w:numId w:val="26"/>
        </w:numPr>
        <w:spacing w:before="0" w:after="60" w:line="240" w:lineRule="auto"/>
        <w:rPr>
          <w:iCs/>
          <w:szCs w:val="24"/>
        </w:rPr>
      </w:pPr>
      <w:r w:rsidRPr="006638CC">
        <w:rPr>
          <w:iCs/>
          <w:szCs w:val="24"/>
        </w:rPr>
        <w:t xml:space="preserve">Domain knowledge in biomolecular modelling, </w:t>
      </w:r>
      <w:proofErr w:type="gramStart"/>
      <w:r w:rsidRPr="006638CC">
        <w:rPr>
          <w:iCs/>
          <w:szCs w:val="24"/>
        </w:rPr>
        <w:t>bioinformatics</w:t>
      </w:r>
      <w:proofErr w:type="gramEnd"/>
      <w:r w:rsidRPr="006638CC">
        <w:rPr>
          <w:iCs/>
          <w:szCs w:val="24"/>
        </w:rPr>
        <w:t xml:space="preserve"> and protein engineering.</w:t>
      </w:r>
    </w:p>
    <w:p w14:paraId="559FE46C" w14:textId="77777777" w:rsidR="006638CC" w:rsidRDefault="006638CC" w:rsidP="006638CC">
      <w:pPr>
        <w:numPr>
          <w:ilvl w:val="0"/>
          <w:numId w:val="26"/>
        </w:numPr>
        <w:spacing w:before="0" w:after="60" w:line="240" w:lineRule="auto"/>
        <w:rPr>
          <w:iCs/>
          <w:szCs w:val="24"/>
        </w:rPr>
      </w:pPr>
      <w:r w:rsidRPr="006638CC">
        <w:rPr>
          <w:iCs/>
          <w:szCs w:val="24"/>
        </w:rPr>
        <w:t>Experience in biochemistry, protein production or protein crystallography.</w:t>
      </w:r>
    </w:p>
    <w:p w14:paraId="15BECAA8" w14:textId="77777777" w:rsidR="00360D3C" w:rsidRPr="005C2DA3" w:rsidRDefault="00360D3C" w:rsidP="00360D3C">
      <w:pPr>
        <w:numPr>
          <w:ilvl w:val="0"/>
          <w:numId w:val="26"/>
        </w:numPr>
        <w:tabs>
          <w:tab w:val="center" w:pos="5103"/>
        </w:tabs>
        <w:spacing w:before="0" w:after="60" w:line="240" w:lineRule="auto"/>
        <w:rPr>
          <w:iCs/>
        </w:rPr>
      </w:pPr>
      <w:r w:rsidRPr="005C2DA3">
        <w:rPr>
          <w:iCs/>
        </w:rPr>
        <w:t xml:space="preserve">Remain productive, </w:t>
      </w:r>
      <w:proofErr w:type="gramStart"/>
      <w:r w:rsidRPr="005C2DA3">
        <w:rPr>
          <w:iCs/>
        </w:rPr>
        <w:t>positive</w:t>
      </w:r>
      <w:proofErr w:type="gramEnd"/>
      <w:r w:rsidRPr="005C2DA3">
        <w:rPr>
          <w:iCs/>
        </w:rPr>
        <w:t xml:space="preserve"> and resilient in complex, ambiguous and/or uncertain environments.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5057677" w14:textId="77777777" w:rsidR="005C2DA3" w:rsidRDefault="005C2DA3" w:rsidP="005C2DA3">
      <w:pPr>
        <w:spacing w:before="0" w:after="60" w:line="240" w:lineRule="auto"/>
        <w:rPr>
          <w:iCs/>
          <w:szCs w:val="24"/>
        </w:rPr>
      </w:pPr>
    </w:p>
    <w:p w14:paraId="410E2FF8" w14:textId="784BF1F2" w:rsidR="00A860D9" w:rsidRDefault="005C2DA3" w:rsidP="005C2DA3">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w:t>
      </w:r>
      <w:r w:rsidR="006638CC" w:rsidRPr="005C2DA3">
        <w:t>CSOF4-</w:t>
      </w:r>
      <w:r w:rsidR="006638CC">
        <w:t xml:space="preserve">1 </w:t>
      </w:r>
      <w:r w:rsidR="006638CC" w:rsidRPr="00F628F7">
        <w:t>($89,680).</w:t>
      </w:r>
      <w:r w:rsidRPr="005C2DA3">
        <w:rPr>
          <w:iCs/>
        </w:rPr>
        <w:t xml:space="preserve"> </w:t>
      </w:r>
      <w:r w:rsidRPr="005C2DA3">
        <w:t xml:space="preserve">Upon CSIRO receiving written confirmation that the PhD </w:t>
      </w:r>
      <w:r w:rsidRPr="00315413">
        <w:t xml:space="preserve">has been awarded </w:t>
      </w:r>
      <w:r w:rsidRPr="005C2DA3">
        <w:t xml:space="preserve">(within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p>
    <w:p w14:paraId="46CA7AE2" w14:textId="77777777" w:rsidR="00E673A0" w:rsidRPr="003044E2" w:rsidRDefault="00E673A0" w:rsidP="00E673A0">
      <w:pPr>
        <w:pStyle w:val="Boxedheading"/>
      </w:pPr>
      <w:r>
        <w:t>Special Requirements</w:t>
      </w:r>
    </w:p>
    <w:p w14:paraId="2FC9246F" w14:textId="77777777" w:rsidR="000D1DB2" w:rsidRDefault="000D1DB2" w:rsidP="000D1DB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16DD09" w14:textId="77777777" w:rsidR="003E5564" w:rsidRDefault="003E5564" w:rsidP="00E673A0">
      <w:pPr>
        <w:pStyle w:val="Boxedlistbullet"/>
        <w:numPr>
          <w:ilvl w:val="0"/>
          <w:numId w:val="0"/>
        </w:numPr>
        <w:ind w:left="227"/>
      </w:pPr>
    </w:p>
    <w:p w14:paraId="4621B84E" w14:textId="77777777" w:rsidR="00655CDB" w:rsidRPr="006638CC" w:rsidRDefault="00655CDB" w:rsidP="00655CDB">
      <w:pPr>
        <w:pStyle w:val="Boxedlistbullet"/>
        <w:spacing w:before="100" w:beforeAutospacing="1" w:after="100" w:afterAutospacing="1"/>
      </w:pPr>
      <w:r w:rsidRPr="006638CC">
        <w:lastRenderedPageBreak/>
        <w:t>The successful candidate will undertake a pre-employment background check. Please note that individuals with criminal records are not automatically deemed ineligible. Each application will be considered on its merits.</w:t>
      </w:r>
    </w:p>
    <w:p w14:paraId="389709C4" w14:textId="77777777" w:rsidR="00655CDB" w:rsidRPr="006638CC" w:rsidRDefault="00655CDB" w:rsidP="00655CDB">
      <w:pPr>
        <w:pStyle w:val="Boxedlistbullet"/>
        <w:spacing w:before="100" w:beforeAutospacing="1" w:after="100" w:afterAutospacing="1"/>
      </w:pPr>
      <w:r w:rsidRPr="006638CC">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6638CC">
        <w:t>).-</w:t>
      </w:r>
      <w:proofErr w:type="gramEnd"/>
      <w:r w:rsidRPr="006638CC">
        <w:t xml:space="preserve"> https://ielts.com.au/ </w:t>
      </w:r>
    </w:p>
    <w:p w14:paraId="2BB058BD"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274926AD" w14:textId="1FC8F2C2"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 xml:space="preserve">We want CERC Fellows to join our world class science, </w:t>
      </w:r>
      <w:proofErr w:type="gramStart"/>
      <w:r w:rsidRPr="005C2DA3">
        <w:rPr>
          <w:rFonts w:asciiTheme="minorHAnsi" w:eastAsia="Times New Roman" w:hAnsiTheme="minorHAnsi" w:cstheme="minorHAnsi"/>
          <w:lang w:val="en"/>
        </w:rPr>
        <w:t>engineering</w:t>
      </w:r>
      <w:proofErr w:type="gramEnd"/>
      <w:r w:rsidRPr="005C2DA3">
        <w:rPr>
          <w:rFonts w:asciiTheme="minorHAnsi" w:eastAsia="Times New Roman" w:hAnsiTheme="minorHAnsi" w:cstheme="minorHAnsi"/>
          <w:lang w:val="en"/>
        </w:rPr>
        <w:t xml:space="preserve"> and digital teams to solve big, complex problems that make a real difference to the future of Australia and the world.</w:t>
      </w:r>
    </w:p>
    <w:p w14:paraId="3C5D706C"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 xml:space="preserve">You'll get to work with some of the most talented minds in their fields, not just in Australia, but in the world. At CSIRO, we spark off each other, learn from each other, trust </w:t>
      </w:r>
      <w:proofErr w:type="gramStart"/>
      <w:r w:rsidRPr="005C2DA3">
        <w:rPr>
          <w:rFonts w:asciiTheme="minorHAnsi" w:eastAsia="Times New Roman" w:hAnsiTheme="minorHAnsi" w:cstheme="minorHAnsi"/>
          <w:lang w:val="en"/>
        </w:rPr>
        <w:t>each other</w:t>
      </w:r>
      <w:proofErr w:type="gramEnd"/>
      <w:r w:rsidRPr="005C2DA3">
        <w:rPr>
          <w:rFonts w:asciiTheme="minorHAnsi" w:eastAsia="Times New Roman" w:hAnsiTheme="minorHAnsi" w:cstheme="minorHAnsi"/>
          <w:lang w:val="en"/>
        </w:rPr>
        <w:t xml:space="preserve"> and collaborate closely to achieve more than we could individually.</w:t>
      </w:r>
    </w:p>
    <w:p w14:paraId="67AEB433" w14:textId="389556F3" w:rsidR="00B50C20" w:rsidRPr="005C2DA3" w:rsidRDefault="00515F09" w:rsidP="005C2DA3">
      <w:pPr>
        <w:rPr>
          <w:bCs/>
          <w:sz w:val="28"/>
          <w:szCs w:val="24"/>
        </w:rPr>
      </w:pPr>
      <w:r>
        <w:rPr>
          <w:rFonts w:asciiTheme="minorHAnsi" w:eastAsia="Times New Roman" w:hAnsiTheme="minorHAnsi" w:cstheme="minorHAnsi"/>
          <w:lang w:val="en"/>
        </w:rPr>
        <w:t xml:space="preserve">Find out more about our </w:t>
      </w:r>
      <w:r w:rsidR="005C2DA3" w:rsidRPr="005C2DA3">
        <w:rPr>
          <w:rFonts w:asciiTheme="minorHAnsi" w:eastAsia="Times New Roman" w:hAnsiTheme="minorHAnsi" w:cstheme="minorHAnsi"/>
          <w:lang w:val="en"/>
        </w:rPr>
        <w:t>CSIRO Early Research Career (CERC) Fellow Experience Employee Value Proposition (EVP)</w:t>
      </w:r>
      <w:r w:rsidR="005C2DA3">
        <w:rPr>
          <w:rFonts w:asciiTheme="minorHAnsi" w:eastAsia="Times New Roman" w:hAnsiTheme="minorHAnsi" w:cstheme="minorHAnsi"/>
          <w:lang w:val="en"/>
        </w:rPr>
        <w:t xml:space="preserve"> </w:t>
      </w:r>
      <w:hyperlink r:id="rId17" w:tooltip="CERC Postdoctoral Fellowship" w:history="1">
        <w:r w:rsidR="005C2DA3" w:rsidRPr="005C2DA3">
          <w:rPr>
            <w:rStyle w:val="Hyperlink"/>
            <w:rFonts w:asciiTheme="minorHAnsi" w:eastAsia="Times New Roman" w:hAnsiTheme="minorHAnsi" w:cstheme="minorHAnsi"/>
            <w:lang w:val="en"/>
          </w:rPr>
          <w:t>here</w:t>
        </w:r>
      </w:hyperlink>
      <w:r w:rsidR="00711A35">
        <w:rPr>
          <w:rFonts w:asciiTheme="minorHAnsi" w:eastAsia="Times New Roman" w:hAnsiTheme="minorHAnsi" w:cstheme="minorHAnsi"/>
          <w:lang w:val="en"/>
        </w:rPr>
        <w:t>.</w:t>
      </w:r>
    </w:p>
    <w:bookmarkEnd w:id="1"/>
    <w:p w14:paraId="56ED74D6" w14:textId="77777777" w:rsidR="00311F5C" w:rsidRPr="000B3207" w:rsidRDefault="00311F5C" w:rsidP="00311F5C">
      <w:pPr>
        <w:pStyle w:val="Heading2"/>
        <w:rPr>
          <w:b/>
          <w:iCs w:val="0"/>
          <w:color w:val="auto"/>
          <w:sz w:val="26"/>
          <w:szCs w:val="26"/>
        </w:rPr>
      </w:pPr>
      <w:r w:rsidRPr="000B3207">
        <w:rPr>
          <w:b/>
          <w:iCs w:val="0"/>
          <w:color w:val="auto"/>
          <w:sz w:val="26"/>
          <w:szCs w:val="26"/>
        </w:rPr>
        <w:t>About CSIRO</w:t>
      </w:r>
    </w:p>
    <w:p w14:paraId="6EA81220" w14:textId="0B891614" w:rsidR="00311F5C" w:rsidRPr="00D923FE" w:rsidRDefault="00311F5C" w:rsidP="00311F5C">
      <w:pPr>
        <w:spacing w:after="240"/>
        <w:rPr>
          <w:bCs/>
          <w:szCs w:val="24"/>
          <w:u w:val="single"/>
        </w:rPr>
      </w:pPr>
      <w:r w:rsidRPr="00D923FE">
        <w:rPr>
          <w:bCs/>
          <w:szCs w:val="24"/>
        </w:rPr>
        <w:t xml:space="preserve">We solve the greatest challenges through innovative science and technology. Visit </w:t>
      </w:r>
      <w:hyperlink r:id="rId18" w:tooltip="CSIRO Website" w:history="1">
        <w:r w:rsidRPr="00D923FE">
          <w:rPr>
            <w:bCs/>
            <w:color w:val="757579" w:themeColor="accent3"/>
            <w:szCs w:val="24"/>
            <w:u w:val="single"/>
          </w:rPr>
          <w:t>CSIRO Online</w:t>
        </w:r>
      </w:hyperlink>
      <w:r w:rsidRPr="00D923FE">
        <w:rPr>
          <w:bCs/>
          <w:szCs w:val="24"/>
        </w:rPr>
        <w:t xml:space="preserve"> and </w:t>
      </w:r>
      <w:hyperlink r:id="rId19" w:history="1">
        <w:r w:rsidR="00F448AA" w:rsidRPr="00836061">
          <w:rPr>
            <w:rStyle w:val="Hyperlink"/>
            <w:bCs/>
            <w:szCs w:val="24"/>
          </w:rPr>
          <w:t>CINTEL FSP</w:t>
        </w:r>
      </w:hyperlink>
      <w:r w:rsidR="00F448AA" w:rsidRPr="00751135">
        <w:rPr>
          <w:bCs/>
          <w:szCs w:val="24"/>
        </w:rPr>
        <w:t xml:space="preserve"> </w:t>
      </w:r>
      <w:r w:rsidRPr="00D923FE">
        <w:rPr>
          <w:bCs/>
          <w:szCs w:val="24"/>
        </w:rPr>
        <w:t>for more information.</w:t>
      </w:r>
    </w:p>
    <w:p w14:paraId="40CC5467" w14:textId="77777777" w:rsidR="00311F5C" w:rsidRPr="00D923FE" w:rsidRDefault="00311F5C" w:rsidP="00311F5C">
      <w:pPr>
        <w:spacing w:before="0" w:after="0" w:line="240" w:lineRule="auto"/>
        <w:textAlignment w:val="baseline"/>
        <w:rPr>
          <w:rFonts w:eastAsia="Times New Roman" w:cs="Calibri"/>
          <w:szCs w:val="24"/>
        </w:rPr>
      </w:pPr>
      <w:r w:rsidRPr="00D923FE">
        <w:rPr>
          <w:rFonts w:eastAsia="Times New Roman" w:cs="Calibri"/>
          <w:szCs w:val="24"/>
        </w:rPr>
        <w:t>CSIRO is a values-based organisation.  In your application and at interview you will need to demonstrate behaviours aligned to our values of:</w:t>
      </w:r>
    </w:p>
    <w:p w14:paraId="79CEDA24" w14:textId="77777777" w:rsidR="00311F5C" w:rsidRPr="00D923FE" w:rsidRDefault="00311F5C" w:rsidP="00311F5C">
      <w:pPr>
        <w:numPr>
          <w:ilvl w:val="0"/>
          <w:numId w:val="39"/>
        </w:numPr>
        <w:tabs>
          <w:tab w:val="num" w:pos="1276"/>
        </w:tabs>
        <w:spacing w:before="0" w:after="0" w:line="240" w:lineRule="auto"/>
        <w:jc w:val="both"/>
        <w:textAlignment w:val="baseline"/>
        <w:rPr>
          <w:rFonts w:eastAsia="Times New Roman" w:cs="Calibri"/>
          <w:szCs w:val="24"/>
        </w:rPr>
      </w:pPr>
      <w:r w:rsidRPr="00D923FE">
        <w:rPr>
          <w:rFonts w:eastAsia="Times New Roman" w:cs="Calibri"/>
          <w:szCs w:val="24"/>
        </w:rPr>
        <w:t>People First </w:t>
      </w:r>
    </w:p>
    <w:p w14:paraId="0F939868" w14:textId="77777777" w:rsidR="00311F5C" w:rsidRPr="00D923FE" w:rsidRDefault="00311F5C" w:rsidP="00311F5C">
      <w:pPr>
        <w:numPr>
          <w:ilvl w:val="0"/>
          <w:numId w:val="39"/>
        </w:numPr>
        <w:tabs>
          <w:tab w:val="num" w:pos="1276"/>
        </w:tabs>
        <w:spacing w:before="0" w:after="0" w:line="240" w:lineRule="auto"/>
        <w:jc w:val="both"/>
        <w:textAlignment w:val="baseline"/>
        <w:rPr>
          <w:rFonts w:eastAsia="Times New Roman" w:cs="Calibri"/>
          <w:color w:val="auto"/>
          <w:szCs w:val="24"/>
        </w:rPr>
      </w:pPr>
      <w:r w:rsidRPr="00D923FE">
        <w:rPr>
          <w:rFonts w:eastAsia="Times New Roman" w:cs="Calibri"/>
          <w:szCs w:val="24"/>
        </w:rPr>
        <w:t>Further Together</w:t>
      </w:r>
    </w:p>
    <w:p w14:paraId="2C4A950A" w14:textId="77777777" w:rsidR="00311F5C" w:rsidRPr="00D923FE" w:rsidRDefault="00311F5C" w:rsidP="00311F5C">
      <w:pPr>
        <w:numPr>
          <w:ilvl w:val="0"/>
          <w:numId w:val="39"/>
        </w:numPr>
        <w:tabs>
          <w:tab w:val="num" w:pos="1276"/>
        </w:tabs>
        <w:spacing w:before="0" w:after="0" w:line="240" w:lineRule="auto"/>
        <w:jc w:val="both"/>
        <w:textAlignment w:val="baseline"/>
        <w:rPr>
          <w:rFonts w:eastAsia="Times New Roman" w:cs="Calibri"/>
          <w:szCs w:val="24"/>
        </w:rPr>
      </w:pPr>
      <w:r w:rsidRPr="00D923FE">
        <w:rPr>
          <w:rFonts w:eastAsia="Times New Roman" w:cs="Calibri"/>
          <w:szCs w:val="24"/>
        </w:rPr>
        <w:t>Making it Real</w:t>
      </w:r>
    </w:p>
    <w:p w14:paraId="2B0466EF" w14:textId="52E6DCB3" w:rsidR="00B50C20" w:rsidRPr="00311F5C" w:rsidRDefault="00311F5C" w:rsidP="00311F5C">
      <w:pPr>
        <w:numPr>
          <w:ilvl w:val="0"/>
          <w:numId w:val="39"/>
        </w:numPr>
        <w:tabs>
          <w:tab w:val="num" w:pos="1276"/>
        </w:tabs>
        <w:spacing w:before="0" w:after="240" w:line="240" w:lineRule="auto"/>
        <w:jc w:val="both"/>
        <w:textAlignment w:val="baseline"/>
        <w:rPr>
          <w:rFonts w:asciiTheme="minorHAnsi" w:eastAsia="Times New Roman" w:hAnsiTheme="minorHAnsi" w:cstheme="minorHAnsi"/>
          <w:szCs w:val="24"/>
        </w:rPr>
      </w:pPr>
      <w:r w:rsidRPr="00794D2A">
        <w:rPr>
          <w:rFonts w:eastAsia="Times New Roman" w:cs="Calibri"/>
          <w:szCs w:val="24"/>
        </w:rPr>
        <w:t>Trusted</w:t>
      </w:r>
    </w:p>
    <w:sectPr w:rsidR="00B50C20" w:rsidRPr="00311F5C" w:rsidSect="00D57C73">
      <w:footerReference w:type="default" r:id="rId20"/>
      <w:headerReference w:type="first" r:id="rId21"/>
      <w:footerReference w:type="first" r:id="rId22"/>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DD31" w14:textId="77777777" w:rsidR="002974D3" w:rsidRDefault="002974D3" w:rsidP="000A377A">
      <w:r>
        <w:separator/>
      </w:r>
    </w:p>
  </w:endnote>
  <w:endnote w:type="continuationSeparator" w:id="0">
    <w:p w14:paraId="2B83F5A1" w14:textId="77777777" w:rsidR="002974D3" w:rsidRDefault="002974D3" w:rsidP="000A377A">
      <w:r>
        <w:continuationSeparator/>
      </w:r>
    </w:p>
  </w:endnote>
  <w:endnote w:type="continuationNotice" w:id="1">
    <w:p w14:paraId="53D351B3" w14:textId="77777777" w:rsidR="002974D3" w:rsidRDefault="002974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FE7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F9D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A743" w14:textId="77777777" w:rsidR="002974D3" w:rsidRDefault="002974D3" w:rsidP="000A377A">
      <w:r>
        <w:separator/>
      </w:r>
    </w:p>
  </w:footnote>
  <w:footnote w:type="continuationSeparator" w:id="0">
    <w:p w14:paraId="516E2182" w14:textId="77777777" w:rsidR="002974D3" w:rsidRDefault="002974D3" w:rsidP="000A377A">
      <w:r>
        <w:continuationSeparator/>
      </w:r>
    </w:p>
  </w:footnote>
  <w:footnote w:type="continuationNotice" w:id="1">
    <w:p w14:paraId="22C1FF80" w14:textId="77777777" w:rsidR="002974D3" w:rsidRDefault="002974D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CD2A" w14:textId="77777777" w:rsidR="009511DD" w:rsidRDefault="00ED212D">
    <w:r>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B9A1220"/>
    <w:multiLevelType w:val="hybridMultilevel"/>
    <w:tmpl w:val="26169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5"/>
  </w:num>
  <w:num w:numId="12" w16cid:durableId="656373759">
    <w:abstractNumId w:val="18"/>
  </w:num>
  <w:num w:numId="13" w16cid:durableId="2077819241">
    <w:abstractNumId w:val="17"/>
  </w:num>
  <w:num w:numId="14" w16cid:durableId="2067608202">
    <w:abstractNumId w:val="29"/>
  </w:num>
  <w:num w:numId="15" w16cid:durableId="1203399894">
    <w:abstractNumId w:val="33"/>
  </w:num>
  <w:num w:numId="16" w16cid:durableId="1691031208">
    <w:abstractNumId w:val="30"/>
  </w:num>
  <w:num w:numId="17" w16cid:durableId="1548373619">
    <w:abstractNumId w:val="21"/>
  </w:num>
  <w:num w:numId="18" w16cid:durableId="1855880987">
    <w:abstractNumId w:val="24"/>
  </w:num>
  <w:num w:numId="19" w16cid:durableId="103237885">
    <w:abstractNumId w:val="19"/>
  </w:num>
  <w:num w:numId="20" w16cid:durableId="624194636">
    <w:abstractNumId w:val="14"/>
  </w:num>
  <w:num w:numId="21" w16cid:durableId="1813596536">
    <w:abstractNumId w:val="16"/>
  </w:num>
  <w:num w:numId="22" w16cid:durableId="1895192287">
    <w:abstractNumId w:val="12"/>
  </w:num>
  <w:num w:numId="23" w16cid:durableId="43794869">
    <w:abstractNumId w:val="10"/>
  </w:num>
  <w:num w:numId="24" w16cid:durableId="351348461">
    <w:abstractNumId w:val="20"/>
  </w:num>
  <w:num w:numId="25" w16cid:durableId="1065421733">
    <w:abstractNumId w:val="32"/>
  </w:num>
  <w:num w:numId="26" w16cid:durableId="177698911">
    <w:abstractNumId w:val="23"/>
  </w:num>
  <w:num w:numId="27" w16cid:durableId="202913305">
    <w:abstractNumId w:val="28"/>
  </w:num>
  <w:num w:numId="28" w16cid:durableId="1461068883">
    <w:abstractNumId w:val="27"/>
  </w:num>
  <w:num w:numId="29" w16cid:durableId="1199051468">
    <w:abstractNumId w:val="10"/>
  </w:num>
  <w:num w:numId="30" w16cid:durableId="669796283">
    <w:abstractNumId w:val="27"/>
  </w:num>
  <w:num w:numId="31" w16cid:durableId="465860098">
    <w:abstractNumId w:val="34"/>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6"/>
  </w:num>
  <w:num w:numId="34" w16cid:durableId="1610353724">
    <w:abstractNumId w:val="31"/>
  </w:num>
  <w:num w:numId="35" w16cid:durableId="1647933519">
    <w:abstractNumId w:val="10"/>
  </w:num>
  <w:num w:numId="36" w16cid:durableId="781727685">
    <w:abstractNumId w:val="24"/>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3"/>
  </w:num>
  <w:num w:numId="39" w16cid:durableId="13311030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5645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388B"/>
    <w:rsid w:val="00064F11"/>
    <w:rsid w:val="000673D6"/>
    <w:rsid w:val="00071DFB"/>
    <w:rsid w:val="00073353"/>
    <w:rsid w:val="000749CD"/>
    <w:rsid w:val="00076353"/>
    <w:rsid w:val="0007694B"/>
    <w:rsid w:val="00076B8C"/>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22D"/>
    <w:rsid w:val="000A59F9"/>
    <w:rsid w:val="000A6A79"/>
    <w:rsid w:val="000A79FB"/>
    <w:rsid w:val="000B19E5"/>
    <w:rsid w:val="000B2622"/>
    <w:rsid w:val="000B3142"/>
    <w:rsid w:val="000B3207"/>
    <w:rsid w:val="000B56E0"/>
    <w:rsid w:val="000B5846"/>
    <w:rsid w:val="000B5DA3"/>
    <w:rsid w:val="000C12C8"/>
    <w:rsid w:val="000C1AA1"/>
    <w:rsid w:val="000C5CED"/>
    <w:rsid w:val="000C67C8"/>
    <w:rsid w:val="000C6AC9"/>
    <w:rsid w:val="000D1DB2"/>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04A"/>
    <w:rsid w:val="00144102"/>
    <w:rsid w:val="0014483D"/>
    <w:rsid w:val="00146F26"/>
    <w:rsid w:val="00147DA1"/>
    <w:rsid w:val="001501C7"/>
    <w:rsid w:val="00150377"/>
    <w:rsid w:val="00153230"/>
    <w:rsid w:val="00153958"/>
    <w:rsid w:val="00154291"/>
    <w:rsid w:val="0015584C"/>
    <w:rsid w:val="00155CEF"/>
    <w:rsid w:val="00156441"/>
    <w:rsid w:val="00157237"/>
    <w:rsid w:val="00160EDD"/>
    <w:rsid w:val="00161904"/>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97C"/>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2B34"/>
    <w:rsid w:val="00223A3E"/>
    <w:rsid w:val="00226B78"/>
    <w:rsid w:val="002276C2"/>
    <w:rsid w:val="00227E97"/>
    <w:rsid w:val="00230C09"/>
    <w:rsid w:val="00232562"/>
    <w:rsid w:val="00232E09"/>
    <w:rsid w:val="0023459E"/>
    <w:rsid w:val="0023463D"/>
    <w:rsid w:val="002379D0"/>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0F2"/>
    <w:rsid w:val="002F11DD"/>
    <w:rsid w:val="002F3653"/>
    <w:rsid w:val="002F5428"/>
    <w:rsid w:val="002F5A1D"/>
    <w:rsid w:val="00300022"/>
    <w:rsid w:val="003000AF"/>
    <w:rsid w:val="00301857"/>
    <w:rsid w:val="00301D22"/>
    <w:rsid w:val="00302A74"/>
    <w:rsid w:val="00302E16"/>
    <w:rsid w:val="003034EE"/>
    <w:rsid w:val="003041BD"/>
    <w:rsid w:val="00304225"/>
    <w:rsid w:val="00305F35"/>
    <w:rsid w:val="00311F5C"/>
    <w:rsid w:val="003130B1"/>
    <w:rsid w:val="00315413"/>
    <w:rsid w:val="003161B3"/>
    <w:rsid w:val="00316DC8"/>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95D"/>
    <w:rsid w:val="00344C2E"/>
    <w:rsid w:val="00346526"/>
    <w:rsid w:val="003514BE"/>
    <w:rsid w:val="003521F2"/>
    <w:rsid w:val="00353D50"/>
    <w:rsid w:val="00354BF5"/>
    <w:rsid w:val="0035576A"/>
    <w:rsid w:val="003575F9"/>
    <w:rsid w:val="003604DB"/>
    <w:rsid w:val="00360D14"/>
    <w:rsid w:val="00360D3C"/>
    <w:rsid w:val="003622F8"/>
    <w:rsid w:val="0036272C"/>
    <w:rsid w:val="003642BB"/>
    <w:rsid w:val="00364565"/>
    <w:rsid w:val="0036735C"/>
    <w:rsid w:val="00367FDF"/>
    <w:rsid w:val="00370541"/>
    <w:rsid w:val="003714C1"/>
    <w:rsid w:val="00371F46"/>
    <w:rsid w:val="00374FD6"/>
    <w:rsid w:val="00375730"/>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664"/>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4BB"/>
    <w:rsid w:val="00437C42"/>
    <w:rsid w:val="00443DCD"/>
    <w:rsid w:val="00450665"/>
    <w:rsid w:val="00452AD5"/>
    <w:rsid w:val="00452FD5"/>
    <w:rsid w:val="004532E1"/>
    <w:rsid w:val="00457D8D"/>
    <w:rsid w:val="00460824"/>
    <w:rsid w:val="00471C6C"/>
    <w:rsid w:val="00475BE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9DF"/>
    <w:rsid w:val="004F7E09"/>
    <w:rsid w:val="005021C3"/>
    <w:rsid w:val="00503F57"/>
    <w:rsid w:val="005055C0"/>
    <w:rsid w:val="0051507C"/>
    <w:rsid w:val="0051554D"/>
    <w:rsid w:val="00515F09"/>
    <w:rsid w:val="005213AD"/>
    <w:rsid w:val="005236C1"/>
    <w:rsid w:val="005241D0"/>
    <w:rsid w:val="00530B96"/>
    <w:rsid w:val="0053240A"/>
    <w:rsid w:val="00534B7C"/>
    <w:rsid w:val="00534E19"/>
    <w:rsid w:val="005379CE"/>
    <w:rsid w:val="00540413"/>
    <w:rsid w:val="00541E53"/>
    <w:rsid w:val="00542FBC"/>
    <w:rsid w:val="005434FA"/>
    <w:rsid w:val="00543630"/>
    <w:rsid w:val="005442FF"/>
    <w:rsid w:val="00545C15"/>
    <w:rsid w:val="00545FB2"/>
    <w:rsid w:val="0054638A"/>
    <w:rsid w:val="00546725"/>
    <w:rsid w:val="00546F08"/>
    <w:rsid w:val="005521E3"/>
    <w:rsid w:val="00553392"/>
    <w:rsid w:val="00555296"/>
    <w:rsid w:val="00555AB3"/>
    <w:rsid w:val="0056178B"/>
    <w:rsid w:val="0056311A"/>
    <w:rsid w:val="005633CD"/>
    <w:rsid w:val="005634A7"/>
    <w:rsid w:val="0056450E"/>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4D0B"/>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D79E0"/>
    <w:rsid w:val="005E196D"/>
    <w:rsid w:val="005E1DB7"/>
    <w:rsid w:val="005E2F13"/>
    <w:rsid w:val="005E31BE"/>
    <w:rsid w:val="005E6BDF"/>
    <w:rsid w:val="005F2C04"/>
    <w:rsid w:val="005F581F"/>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6EAF"/>
    <w:rsid w:val="0062799E"/>
    <w:rsid w:val="0063480C"/>
    <w:rsid w:val="006409FE"/>
    <w:rsid w:val="006422CC"/>
    <w:rsid w:val="0064494E"/>
    <w:rsid w:val="00645540"/>
    <w:rsid w:val="00645E30"/>
    <w:rsid w:val="0065288A"/>
    <w:rsid w:val="00652E72"/>
    <w:rsid w:val="00654515"/>
    <w:rsid w:val="00655CDB"/>
    <w:rsid w:val="00656AA1"/>
    <w:rsid w:val="0066228D"/>
    <w:rsid w:val="0066267F"/>
    <w:rsid w:val="006638CC"/>
    <w:rsid w:val="00664731"/>
    <w:rsid w:val="00664C59"/>
    <w:rsid w:val="00665044"/>
    <w:rsid w:val="00665266"/>
    <w:rsid w:val="00666599"/>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1A35"/>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665"/>
    <w:rsid w:val="00740A2E"/>
    <w:rsid w:val="00740C19"/>
    <w:rsid w:val="00741098"/>
    <w:rsid w:val="00742BFD"/>
    <w:rsid w:val="007462D2"/>
    <w:rsid w:val="0074768A"/>
    <w:rsid w:val="00747A64"/>
    <w:rsid w:val="0075022D"/>
    <w:rsid w:val="00751D30"/>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55B"/>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7F7A6F"/>
    <w:rsid w:val="00801D0E"/>
    <w:rsid w:val="00802774"/>
    <w:rsid w:val="00803574"/>
    <w:rsid w:val="008036AD"/>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2862"/>
    <w:rsid w:val="00833FEB"/>
    <w:rsid w:val="008359CF"/>
    <w:rsid w:val="00836437"/>
    <w:rsid w:val="00836449"/>
    <w:rsid w:val="00837C72"/>
    <w:rsid w:val="008442A9"/>
    <w:rsid w:val="00845146"/>
    <w:rsid w:val="00845986"/>
    <w:rsid w:val="008527B4"/>
    <w:rsid w:val="00852862"/>
    <w:rsid w:val="008539A2"/>
    <w:rsid w:val="008540C7"/>
    <w:rsid w:val="00855B59"/>
    <w:rsid w:val="00855CE2"/>
    <w:rsid w:val="00860751"/>
    <w:rsid w:val="0086179C"/>
    <w:rsid w:val="00864CD4"/>
    <w:rsid w:val="00864D76"/>
    <w:rsid w:val="00864EB5"/>
    <w:rsid w:val="008673F1"/>
    <w:rsid w:val="00867AF1"/>
    <w:rsid w:val="0087055E"/>
    <w:rsid w:val="008716FB"/>
    <w:rsid w:val="00871BE6"/>
    <w:rsid w:val="00871DD0"/>
    <w:rsid w:val="008740E3"/>
    <w:rsid w:val="00875D33"/>
    <w:rsid w:val="0087674F"/>
    <w:rsid w:val="00876CFA"/>
    <w:rsid w:val="008772C9"/>
    <w:rsid w:val="0087775D"/>
    <w:rsid w:val="00877E46"/>
    <w:rsid w:val="00881475"/>
    <w:rsid w:val="008823CF"/>
    <w:rsid w:val="0088367A"/>
    <w:rsid w:val="00884007"/>
    <w:rsid w:val="00890A6B"/>
    <w:rsid w:val="00892801"/>
    <w:rsid w:val="00892976"/>
    <w:rsid w:val="008951FE"/>
    <w:rsid w:val="0089705C"/>
    <w:rsid w:val="008A0C9E"/>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4331"/>
    <w:rsid w:val="00901258"/>
    <w:rsid w:val="0090450A"/>
    <w:rsid w:val="00904FD0"/>
    <w:rsid w:val="0090619C"/>
    <w:rsid w:val="0090622E"/>
    <w:rsid w:val="0090727D"/>
    <w:rsid w:val="009076E9"/>
    <w:rsid w:val="00907C84"/>
    <w:rsid w:val="00910818"/>
    <w:rsid w:val="0091144C"/>
    <w:rsid w:val="00911BE9"/>
    <w:rsid w:val="00922173"/>
    <w:rsid w:val="00922D03"/>
    <w:rsid w:val="009234B7"/>
    <w:rsid w:val="00923EAC"/>
    <w:rsid w:val="00924B38"/>
    <w:rsid w:val="00925815"/>
    <w:rsid w:val="00926BE4"/>
    <w:rsid w:val="009272A8"/>
    <w:rsid w:val="00930B5F"/>
    <w:rsid w:val="00932A75"/>
    <w:rsid w:val="009341A0"/>
    <w:rsid w:val="00935014"/>
    <w:rsid w:val="009355D8"/>
    <w:rsid w:val="0093599F"/>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3EE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AE1"/>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175AA"/>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1D27"/>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0D9"/>
    <w:rsid w:val="00A862D2"/>
    <w:rsid w:val="00A86D37"/>
    <w:rsid w:val="00A90034"/>
    <w:rsid w:val="00A91E51"/>
    <w:rsid w:val="00A91EB8"/>
    <w:rsid w:val="00A9388F"/>
    <w:rsid w:val="00A96E38"/>
    <w:rsid w:val="00A97373"/>
    <w:rsid w:val="00A97642"/>
    <w:rsid w:val="00AA31C4"/>
    <w:rsid w:val="00AA624B"/>
    <w:rsid w:val="00AB05E4"/>
    <w:rsid w:val="00AB0982"/>
    <w:rsid w:val="00AB11EF"/>
    <w:rsid w:val="00AB2CA5"/>
    <w:rsid w:val="00AB364B"/>
    <w:rsid w:val="00AB5AB2"/>
    <w:rsid w:val="00AB5C46"/>
    <w:rsid w:val="00AB6542"/>
    <w:rsid w:val="00AB7207"/>
    <w:rsid w:val="00AB7A34"/>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13FD"/>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3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54DA"/>
    <w:rsid w:val="00B67F6F"/>
    <w:rsid w:val="00B70D5D"/>
    <w:rsid w:val="00B71E27"/>
    <w:rsid w:val="00B740B2"/>
    <w:rsid w:val="00B74227"/>
    <w:rsid w:val="00B75066"/>
    <w:rsid w:val="00B757C7"/>
    <w:rsid w:val="00B760A0"/>
    <w:rsid w:val="00B7768A"/>
    <w:rsid w:val="00B81C06"/>
    <w:rsid w:val="00B826A6"/>
    <w:rsid w:val="00B831CB"/>
    <w:rsid w:val="00B846F1"/>
    <w:rsid w:val="00B84DEE"/>
    <w:rsid w:val="00B86FCF"/>
    <w:rsid w:val="00B9080E"/>
    <w:rsid w:val="00B97CFE"/>
    <w:rsid w:val="00BA12F0"/>
    <w:rsid w:val="00BA15B9"/>
    <w:rsid w:val="00BA1962"/>
    <w:rsid w:val="00BA2327"/>
    <w:rsid w:val="00BA4762"/>
    <w:rsid w:val="00BA4EA2"/>
    <w:rsid w:val="00BA5610"/>
    <w:rsid w:val="00BA7111"/>
    <w:rsid w:val="00BB193A"/>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6D4"/>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3F00"/>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BA7"/>
    <w:rsid w:val="00CA7C63"/>
    <w:rsid w:val="00CB1409"/>
    <w:rsid w:val="00CB1628"/>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332"/>
    <w:rsid w:val="00CD3703"/>
    <w:rsid w:val="00CD6197"/>
    <w:rsid w:val="00CE2717"/>
    <w:rsid w:val="00CE4BE8"/>
    <w:rsid w:val="00CE4C0F"/>
    <w:rsid w:val="00CE58A3"/>
    <w:rsid w:val="00CE5D73"/>
    <w:rsid w:val="00CE7C9F"/>
    <w:rsid w:val="00CF3D01"/>
    <w:rsid w:val="00CF4D05"/>
    <w:rsid w:val="00CF5CF2"/>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57C73"/>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0C8"/>
    <w:rsid w:val="00D93A7D"/>
    <w:rsid w:val="00D94861"/>
    <w:rsid w:val="00D94B6B"/>
    <w:rsid w:val="00D95F4B"/>
    <w:rsid w:val="00D96A66"/>
    <w:rsid w:val="00DA21A9"/>
    <w:rsid w:val="00DA2C61"/>
    <w:rsid w:val="00DA579A"/>
    <w:rsid w:val="00DA61EB"/>
    <w:rsid w:val="00DA7D30"/>
    <w:rsid w:val="00DB00B5"/>
    <w:rsid w:val="00DB10E2"/>
    <w:rsid w:val="00DB346A"/>
    <w:rsid w:val="00DB44D3"/>
    <w:rsid w:val="00DB4DC8"/>
    <w:rsid w:val="00DB6974"/>
    <w:rsid w:val="00DC1EEA"/>
    <w:rsid w:val="00DC3E89"/>
    <w:rsid w:val="00DC461F"/>
    <w:rsid w:val="00DC583A"/>
    <w:rsid w:val="00DC5CB2"/>
    <w:rsid w:val="00DC5DB4"/>
    <w:rsid w:val="00DD081C"/>
    <w:rsid w:val="00DD1E0B"/>
    <w:rsid w:val="00DD56AD"/>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444F"/>
    <w:rsid w:val="00DF7D4F"/>
    <w:rsid w:val="00E01618"/>
    <w:rsid w:val="00E02AD2"/>
    <w:rsid w:val="00E04B8F"/>
    <w:rsid w:val="00E10CE7"/>
    <w:rsid w:val="00E157F6"/>
    <w:rsid w:val="00E16874"/>
    <w:rsid w:val="00E173C3"/>
    <w:rsid w:val="00E201AA"/>
    <w:rsid w:val="00E207A4"/>
    <w:rsid w:val="00E20878"/>
    <w:rsid w:val="00E21A5C"/>
    <w:rsid w:val="00E21C1A"/>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164"/>
    <w:rsid w:val="00E5734F"/>
    <w:rsid w:val="00E60ECE"/>
    <w:rsid w:val="00E6192A"/>
    <w:rsid w:val="00E62212"/>
    <w:rsid w:val="00E62471"/>
    <w:rsid w:val="00E634B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1EBB"/>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48AA"/>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4B61"/>
    <w:rsid w:val="00F968D2"/>
    <w:rsid w:val="00FA0959"/>
    <w:rsid w:val="00FA22A1"/>
    <w:rsid w:val="00FA2553"/>
    <w:rsid w:val="00FA5104"/>
    <w:rsid w:val="00FA5413"/>
    <w:rsid w:val="00FA6069"/>
    <w:rsid w:val="00FA682B"/>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0874"/>
    <w:rsid w:val="00FF0AF4"/>
    <w:rsid w:val="00FF55E8"/>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semiHidden/>
    <w:unhideWhenUsed/>
    <w:rsid w:val="007C155B"/>
    <w:pPr>
      <w:spacing w:line="240" w:lineRule="auto"/>
    </w:pPr>
    <w:rPr>
      <w:sz w:val="20"/>
      <w:szCs w:val="20"/>
    </w:rPr>
  </w:style>
  <w:style w:type="character" w:customStyle="1" w:styleId="CommentTextChar">
    <w:name w:val="Comment Text Char"/>
    <w:basedOn w:val="DefaultParagraphFont"/>
    <w:link w:val="CommentText"/>
    <w:semiHidden/>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www.csiro.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postdoctoral-fellowshi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Careers/Student-and-graduate-programs/Postdoctoral-fellowship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bert.ardevolgrau@csiro.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iro.au/en/about/policies/child-safe-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search.csiro.au/cint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1561B4"/>
    <w:rsid w:val="0019205C"/>
    <w:rsid w:val="001C2421"/>
    <w:rsid w:val="003C6F9C"/>
    <w:rsid w:val="00414F94"/>
    <w:rsid w:val="005C3C8F"/>
    <w:rsid w:val="0063685B"/>
    <w:rsid w:val="006849B7"/>
    <w:rsid w:val="007C7613"/>
    <w:rsid w:val="0082379D"/>
    <w:rsid w:val="0083056E"/>
    <w:rsid w:val="0083493E"/>
    <w:rsid w:val="00875004"/>
    <w:rsid w:val="008C16A4"/>
    <w:rsid w:val="009923AE"/>
    <w:rsid w:val="00B36C21"/>
    <w:rsid w:val="00C6054D"/>
    <w:rsid w:val="00D51F1B"/>
    <w:rsid w:val="00E458C3"/>
    <w:rsid w:val="00E51523"/>
    <w:rsid w:val="00EA6D03"/>
    <w:rsid w:val="00F11EE5"/>
    <w:rsid w:val="00F24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22FWFJKSHNY4-1303525960-1069</_dlc_DocId>
    <_dlc_DocIdUrl xmlns="f9d56f65-ef43-4e59-b084-d4bf4ff12e34">
      <Url>https://csiroau.sharepoint.com/sites/TalentAcquisitionTeam856/_layouts/15/DocIdRedir.aspx?ID=22FWFJKSHNY4-1303525960-1069</Url>
      <Description>22FWFJKSHNY4-1303525960-1069</Description>
    </_dlc_DocIdUrl>
  </documentManagement>
</p:properties>
</file>

<file path=customXml/itemProps1.xml><?xml version="1.0" encoding="utf-8"?>
<ds:datastoreItem xmlns:ds="http://schemas.openxmlformats.org/officeDocument/2006/customXml" ds:itemID="{0F168F58-F5C9-4CFC-9990-ECB215B5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12B6E-9D12-4EC1-89F2-F4E73E4348A6}">
  <ds:schemaRefs>
    <ds:schemaRef ds:uri="http://schemas.microsoft.com/sharepoint/events"/>
  </ds:schemaRefs>
</ds:datastoreItem>
</file>

<file path=customXml/itemProps3.xml><?xml version="1.0" encoding="utf-8"?>
<ds:datastoreItem xmlns:ds="http://schemas.openxmlformats.org/officeDocument/2006/customXml" ds:itemID="{AC8F5B70-9B35-433E-B2A4-899A1BE580B6}">
  <ds:schemaRefs>
    <ds:schemaRef ds:uri="http://schemas.microsoft.com/sharepoint/v3/contenttype/forms"/>
  </ds:schemaRefs>
</ds:datastoreItem>
</file>

<file path=customXml/itemProps4.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54</TotalTime>
  <Pages>5</Pages>
  <Words>1509</Words>
  <Characters>9921</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11408</CharactersWithSpaces>
  <SharedDoc>false</SharedDoc>
  <HLinks>
    <vt:vector size="102" baseType="variant">
      <vt:variant>
        <vt:i4>2228268</vt:i4>
      </vt:variant>
      <vt:variant>
        <vt:i4>48</vt:i4>
      </vt:variant>
      <vt:variant>
        <vt:i4>0</vt:i4>
      </vt:variant>
      <vt:variant>
        <vt:i4>5</vt:i4>
      </vt:variant>
      <vt:variant>
        <vt:lpwstr>https://www.csiro.au/en/Research/OandA</vt:lpwstr>
      </vt:variant>
      <vt:variant>
        <vt:lpwstr/>
      </vt:variant>
      <vt:variant>
        <vt:i4>917573</vt:i4>
      </vt:variant>
      <vt:variant>
        <vt:i4>45</vt:i4>
      </vt:variant>
      <vt:variant>
        <vt:i4>0</vt:i4>
      </vt:variant>
      <vt:variant>
        <vt:i4>5</vt:i4>
      </vt:variant>
      <vt:variant>
        <vt:lpwstr>https://www.csiro.au/en/about/people/business-units/NCMI</vt:lpwstr>
      </vt:variant>
      <vt:variant>
        <vt:lpwstr/>
      </vt:variant>
      <vt:variant>
        <vt:i4>4784219</vt:i4>
      </vt:variant>
      <vt:variant>
        <vt:i4>42</vt:i4>
      </vt:variant>
      <vt:variant>
        <vt:i4>0</vt:i4>
      </vt:variant>
      <vt:variant>
        <vt:i4>5</vt:i4>
      </vt:variant>
      <vt:variant>
        <vt:lpwstr>https://www.csiro.au/en/Research/MRF</vt:lpwstr>
      </vt:variant>
      <vt:variant>
        <vt:lpwstr/>
      </vt:variant>
      <vt:variant>
        <vt:i4>3080233</vt:i4>
      </vt:variant>
      <vt:variant>
        <vt:i4>39</vt:i4>
      </vt:variant>
      <vt:variant>
        <vt:i4>0</vt:i4>
      </vt:variant>
      <vt:variant>
        <vt:i4>5</vt:i4>
      </vt:variant>
      <vt:variant>
        <vt:lpwstr>https://www.csiro.au/en/Research/MF</vt:lpwstr>
      </vt:variant>
      <vt:variant>
        <vt:lpwstr/>
      </vt:variant>
      <vt:variant>
        <vt:i4>4718686</vt:i4>
      </vt:variant>
      <vt:variant>
        <vt:i4>36</vt:i4>
      </vt:variant>
      <vt:variant>
        <vt:i4>0</vt:i4>
      </vt:variant>
      <vt:variant>
        <vt:i4>5</vt:i4>
      </vt:variant>
      <vt:variant>
        <vt:lpwstr>https://www.csiro.au/en/Research/LWF</vt:lpwstr>
      </vt:variant>
      <vt:variant>
        <vt:lpwstr/>
      </vt:variant>
      <vt:variant>
        <vt:i4>2097193</vt:i4>
      </vt:variant>
      <vt:variant>
        <vt:i4>33</vt:i4>
      </vt:variant>
      <vt:variant>
        <vt:i4>0</vt:i4>
      </vt:variant>
      <vt:variant>
        <vt:i4>5</vt:i4>
      </vt:variant>
      <vt:variant>
        <vt:lpwstr>https://www.csiro.au/en/Research/BF</vt:lpwstr>
      </vt:variant>
      <vt:variant>
        <vt:lpwstr/>
      </vt:variant>
      <vt:variant>
        <vt:i4>2555945</vt:i4>
      </vt:variant>
      <vt:variant>
        <vt:i4>30</vt:i4>
      </vt:variant>
      <vt:variant>
        <vt:i4>0</vt:i4>
      </vt:variant>
      <vt:variant>
        <vt:i4>5</vt:i4>
      </vt:variant>
      <vt:variant>
        <vt:lpwstr>https://www.csiro.au/en/Research/EF</vt:lpwstr>
      </vt:variant>
      <vt:variant>
        <vt:lpwstr/>
      </vt:variant>
      <vt:variant>
        <vt:i4>3473504</vt:i4>
      </vt:variant>
      <vt:variant>
        <vt:i4>27</vt:i4>
      </vt:variant>
      <vt:variant>
        <vt:i4>0</vt:i4>
      </vt:variant>
      <vt:variant>
        <vt:i4>5</vt:i4>
      </vt:variant>
      <vt:variant>
        <vt:lpwstr>https://www.csiro.au/en/about/people/business-units/Data61</vt:lpwstr>
      </vt:variant>
      <vt:variant>
        <vt:lpwstr/>
      </vt:variant>
      <vt:variant>
        <vt:i4>8060961</vt:i4>
      </vt:variant>
      <vt:variant>
        <vt:i4>24</vt:i4>
      </vt:variant>
      <vt:variant>
        <vt:i4>0</vt:i4>
      </vt:variant>
      <vt:variant>
        <vt:i4>5</vt:i4>
      </vt:variant>
      <vt:variant>
        <vt:lpwstr>https://www.csiro.au/en/about/people/business-units/Space-and-Astronomy</vt:lpwstr>
      </vt:variant>
      <vt:variant>
        <vt:lpwstr/>
      </vt:variant>
      <vt:variant>
        <vt:i4>2293801</vt:i4>
      </vt:variant>
      <vt:variant>
        <vt:i4>21</vt:i4>
      </vt:variant>
      <vt:variant>
        <vt:i4>0</vt:i4>
      </vt:variant>
      <vt:variant>
        <vt:i4>5</vt:i4>
      </vt:variant>
      <vt:variant>
        <vt:lpwstr>https://www.csiro.au/en/Research/AF</vt:lpwstr>
      </vt:variant>
      <vt:variant>
        <vt:lpwstr/>
      </vt:variant>
      <vt:variant>
        <vt:i4>1572955</vt:i4>
      </vt:variant>
      <vt:variant>
        <vt:i4>18</vt:i4>
      </vt:variant>
      <vt:variant>
        <vt:i4>0</vt:i4>
      </vt:variant>
      <vt:variant>
        <vt:i4>5</vt:i4>
      </vt:variant>
      <vt:variant>
        <vt:lpwstr>https://www.csiro.au/en/Research/Facilities/AAHL</vt:lpwstr>
      </vt:variant>
      <vt:variant>
        <vt:lpwstr/>
      </vt:variant>
      <vt:variant>
        <vt:i4>10</vt:i4>
      </vt:variant>
      <vt:variant>
        <vt:i4>15</vt:i4>
      </vt:variant>
      <vt:variant>
        <vt:i4>0</vt:i4>
      </vt:variant>
      <vt:variant>
        <vt:i4>5</vt:i4>
      </vt:variant>
      <vt:variant>
        <vt:lpwstr>http://www.csiro.au/</vt:lpwstr>
      </vt:variant>
      <vt:variant>
        <vt:lpwstr/>
      </vt:variant>
      <vt:variant>
        <vt:i4>1245251</vt:i4>
      </vt:variant>
      <vt:variant>
        <vt:i4>12</vt:i4>
      </vt:variant>
      <vt:variant>
        <vt:i4>0</vt:i4>
      </vt:variant>
      <vt:variant>
        <vt:i4>5</vt:i4>
      </vt:variant>
      <vt:variant>
        <vt:lpwstr>https://www.csiro.au/en/careers/postdoctoral-fellowships</vt:lpwstr>
      </vt:variant>
      <vt:variant>
        <vt:lpwstr/>
      </vt:variant>
      <vt:variant>
        <vt:i4>1507413</vt:i4>
      </vt:variant>
      <vt:variant>
        <vt:i4>9</vt:i4>
      </vt:variant>
      <vt:variant>
        <vt:i4>0</vt:i4>
      </vt:variant>
      <vt:variant>
        <vt:i4>5</vt:i4>
      </vt:variant>
      <vt:variant>
        <vt:lpwstr>http://www.csiro.au/en/Careers/Student-and-graduate-programs/Postdoctoral-fellowships</vt:lpwstr>
      </vt:variant>
      <vt:variant>
        <vt:lpwstr/>
      </vt:variant>
      <vt:variant>
        <vt:i4>4784196</vt:i4>
      </vt:variant>
      <vt:variant>
        <vt:i4>6</vt:i4>
      </vt:variant>
      <vt:variant>
        <vt:i4>0</vt:i4>
      </vt:variant>
      <vt:variant>
        <vt:i4>5</vt:i4>
      </vt:variant>
      <vt:variant>
        <vt:lpwstr>https://my.csiro.au/Working/Recruitment/Resources</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(Launch &amp; Careers, Clayton)</cp:lastModifiedBy>
  <cp:revision>6</cp:revision>
  <cp:lastPrinted>2012-02-02T00:02:00Z</cp:lastPrinted>
  <dcterms:created xsi:type="dcterms:W3CDTF">2023-10-04T02:52:00Z</dcterms:created>
  <dcterms:modified xsi:type="dcterms:W3CDTF">2023-10-06T00:40:00Z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9bbf1196-a930-4761-af79-78d3adb3b38d</vt:lpwstr>
  </property>
</Properties>
</file>