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58D50BD9" w:rsidR="006246C0" w:rsidRDefault="00DE7C89" w:rsidP="00475FA0">
          <w:pPr>
            <w:pStyle w:val="Heading2"/>
            <w:spacing w:before="0" w:after="120"/>
          </w:pPr>
          <w:r>
            <w:t>Research Scientist</w:t>
          </w:r>
          <w:r w:rsidR="009F799F">
            <w:t>/Engineer</w:t>
          </w:r>
          <w:r w:rsidR="00CC201B">
            <w:t>- CSOF</w:t>
          </w:r>
          <w:r w:rsidR="00BA6848">
            <w:t>5/</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1CF22B3C" w:rsidR="00CC201B" w:rsidRPr="0093721B" w:rsidRDefault="004F127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962A6">
              <w:rPr>
                <w:sz w:val="22"/>
              </w:rPr>
              <w:t xml:space="preserve"> Chemical Engineer</w:t>
            </w:r>
            <w:r>
              <w:rPr>
                <w:sz w:val="22"/>
              </w:rPr>
              <w:t xml:space="preserve"> </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0295AAF2" w:rsidR="00CC201B" w:rsidRPr="0093721B" w:rsidRDefault="004F127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90567</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237C2B4B" w:rsidR="00280FF4" w:rsidRPr="007962A6"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62A6">
              <w:rPr>
                <w:sz w:val="22"/>
              </w:rPr>
              <w:t xml:space="preserve">Specified Term </w:t>
            </w:r>
            <w:r w:rsidR="004F1270" w:rsidRPr="007962A6">
              <w:rPr>
                <w:sz w:val="22"/>
              </w:rPr>
              <w:t xml:space="preserve">of </w:t>
            </w:r>
            <w:r w:rsidR="003B2C94" w:rsidRPr="007962A6">
              <w:rPr>
                <w:sz w:val="22"/>
              </w:rPr>
              <w:t>3</w:t>
            </w:r>
            <w:r w:rsidR="003D6228" w:rsidRPr="007962A6">
              <w:rPr>
                <w:sz w:val="22"/>
              </w:rPr>
              <w:t xml:space="preserve"> </w:t>
            </w:r>
            <w:r w:rsidRPr="007962A6">
              <w:rPr>
                <w:sz w:val="22"/>
              </w:rPr>
              <w:t xml:space="preserve">years </w:t>
            </w:r>
          </w:p>
          <w:p w14:paraId="7E58B236" w14:textId="1FFF03A1"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62A6">
              <w:rPr>
                <w:sz w:val="22"/>
              </w:rPr>
              <w:t xml:space="preserve">Full-time </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6753D02B" w14:textId="5957112A" w:rsidR="00BA6848" w:rsidRDefault="00BA6848"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CSOF5: AU$105,806 – AU$114,500 per annum (pro-rata for part-time) plus up to 15.4% superannuation</w:t>
            </w:r>
          </w:p>
          <w:p w14:paraId="2EBE85F1" w14:textId="54FC1F91" w:rsidR="00280FF4" w:rsidRDefault="00BA6848"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w:t>
            </w:r>
            <w:r w:rsidR="00280FF4" w:rsidRPr="0093721B">
              <w:rPr>
                <w:sz w:val="22"/>
              </w:rPr>
              <w:t>AU$</w:t>
            </w:r>
            <w:r w:rsidR="004F1270">
              <w:rPr>
                <w:sz w:val="22"/>
              </w:rPr>
              <w:t>121,455</w:t>
            </w:r>
            <w:r w:rsidR="00280FF4" w:rsidRPr="0093721B">
              <w:rPr>
                <w:sz w:val="22"/>
              </w:rPr>
              <w:t xml:space="preserve"> </w:t>
            </w:r>
            <w:r w:rsidR="00280FF4">
              <w:rPr>
                <w:sz w:val="22"/>
              </w:rPr>
              <w:t>-</w:t>
            </w:r>
            <w:r w:rsidR="00280FF4" w:rsidRPr="0093721B">
              <w:rPr>
                <w:sz w:val="22"/>
              </w:rPr>
              <w:t xml:space="preserve"> AU$</w:t>
            </w:r>
            <w:r w:rsidR="004F1270">
              <w:rPr>
                <w:sz w:val="22"/>
              </w:rPr>
              <w:t>142,321</w:t>
            </w:r>
            <w:r w:rsidR="00280FF4" w:rsidRPr="0093721B">
              <w:rPr>
                <w:sz w:val="22"/>
              </w:rPr>
              <w:t xml:space="preserve"> p</w:t>
            </w:r>
            <w:r w:rsidR="00280FF4">
              <w:rPr>
                <w:sz w:val="22"/>
              </w:rPr>
              <w:t>er annum</w:t>
            </w:r>
            <w:r w:rsidR="00280FF4" w:rsidRPr="0093721B">
              <w:rPr>
                <w:sz w:val="22"/>
              </w:rPr>
              <w:t xml:space="preserve"> (pro-rata for part-time)</w:t>
            </w:r>
          </w:p>
          <w:p w14:paraId="28D7A4D7" w14:textId="77777777"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p w14:paraId="0AE5FF77" w14:textId="16930478" w:rsidR="00BA6848" w:rsidRPr="00C54659" w:rsidRDefault="00BA6848" w:rsidP="00C54659">
            <w:pPr>
              <w:pStyle w:val="TableText"/>
              <w:cnfStyle w:val="000000000000" w:firstRow="0" w:lastRow="0" w:firstColumn="0" w:lastColumn="0" w:oddVBand="0" w:evenVBand="0" w:oddHBand="0" w:evenHBand="0" w:firstRowFirstColumn="0" w:firstRowLastColumn="0" w:lastRowFirstColumn="0" w:lastRowLastColumn="0"/>
            </w:pPr>
            <w:r w:rsidRPr="00DA146A">
              <w:rPr>
                <w:sz w:val="20"/>
                <w:szCs w:val="24"/>
              </w:rPr>
              <w:t xml:space="preserve">*Applications are invited </w:t>
            </w:r>
            <w:r>
              <w:rPr>
                <w:sz w:val="20"/>
                <w:szCs w:val="24"/>
              </w:rPr>
              <w:t xml:space="preserve">and assessed </w:t>
            </w:r>
            <w:r w:rsidRPr="00DA146A">
              <w:rPr>
                <w:sz w:val="20"/>
                <w:szCs w:val="24"/>
              </w:rPr>
              <w:t>across two capability levels and the successful candidate will be appointed at the level commensurate with their skills and experience.</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41585BCF" w:rsidR="00926BE4" w:rsidRPr="0093721B" w:rsidRDefault="004F12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1D437603" w14:textId="1D78E90F" w:rsidR="00EA62ED" w:rsidRPr="00CA65A0" w:rsidRDefault="00C54659" w:rsidP="005D369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Candidates </w:t>
            </w:r>
          </w:p>
          <w:p w14:paraId="401322C3" w14:textId="3711153E" w:rsidR="00926BE4" w:rsidRPr="0093721B" w:rsidRDefault="00926BE4" w:rsidP="00C54659">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356E38E3" w:rsidR="00C45886" w:rsidRPr="0093721B" w:rsidRDefault="003D62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60892B70" w:rsidR="00926BE4" w:rsidRPr="00D34F79" w:rsidRDefault="003D62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4F79">
              <w:rPr>
                <w:sz w:val="22"/>
              </w:rPr>
              <w:t>50</w:t>
            </w:r>
            <w:r w:rsidR="00F54F83" w:rsidRPr="00D34F79">
              <w:rPr>
                <w:sz w:val="22"/>
              </w:rPr>
              <w:t>%</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095452C4" w:rsidR="00926BE4" w:rsidRPr="00D34F79" w:rsidRDefault="003D62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4F79">
              <w:rPr>
                <w:sz w:val="22"/>
              </w:rPr>
              <w:t>50</w:t>
            </w:r>
            <w:r w:rsidR="00F54F83" w:rsidRPr="00D34F79">
              <w:rPr>
                <w:sz w:val="22"/>
              </w:rPr>
              <w:t>%</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02F7CBF9" w:rsidR="00194B1C" w:rsidRPr="00D34F79" w:rsidRDefault="003D62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4F79">
              <w:rPr>
                <w:sz w:val="22"/>
              </w:rPr>
              <w:t>1</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6ACA2847" w:rsidR="00194B1C" w:rsidRPr="00D34F7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4F79">
              <w:rPr>
                <w:sz w:val="22"/>
              </w:rPr>
              <w:t xml:space="preserve">Contact </w:t>
            </w:r>
            <w:r w:rsidR="003D6228" w:rsidRPr="00D34F79">
              <w:rPr>
                <w:sz w:val="22"/>
              </w:rPr>
              <w:t>Yonggang Jin</w:t>
            </w:r>
            <w:r w:rsidRPr="00D34F79">
              <w:rPr>
                <w:sz w:val="22"/>
              </w:rPr>
              <w:t xml:space="preserve"> via email at </w:t>
            </w:r>
            <w:r w:rsidR="003D6228" w:rsidRPr="00D34F79">
              <w:rPr>
                <w:sz w:val="22"/>
              </w:rPr>
              <w:t>yonggang</w:t>
            </w:r>
            <w:r w:rsidRPr="00D34F79">
              <w:rPr>
                <w:sz w:val="22"/>
              </w:rPr>
              <w:t>.</w:t>
            </w:r>
            <w:r w:rsidR="003D6228" w:rsidRPr="00D34F79">
              <w:rPr>
                <w:sz w:val="22"/>
              </w:rPr>
              <w:t>jin</w:t>
            </w:r>
            <w:r w:rsidRPr="00D34F79">
              <w:rPr>
                <w:sz w:val="22"/>
              </w:rPr>
              <w:t xml:space="preserve">@csiro.au or phone +61 </w:t>
            </w:r>
            <w:r w:rsidR="003D6228" w:rsidRPr="00D34F79">
              <w:rPr>
                <w:sz w:val="22"/>
              </w:rPr>
              <w:t>7 3327 4146</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5D023927" w:rsidR="00A50005" w:rsidRDefault="00A50005" w:rsidP="00776139">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1BA5A81" w14:textId="77777777" w:rsidR="00BA6848" w:rsidRPr="00807670" w:rsidRDefault="00BA6848" w:rsidP="00BA6848">
      <w:pPr>
        <w:rPr>
          <w:b/>
          <w:bCs/>
          <w:sz w:val="26"/>
          <w:szCs w:val="26"/>
        </w:rPr>
      </w:pPr>
      <w:r w:rsidRPr="00807670">
        <w:rPr>
          <w:b/>
          <w:bCs/>
          <w:sz w:val="26"/>
          <w:szCs w:val="26"/>
        </w:rPr>
        <w:t>Child Safety</w:t>
      </w:r>
    </w:p>
    <w:p w14:paraId="752EE1C0" w14:textId="77777777" w:rsidR="00BA6848" w:rsidRDefault="00BA6848" w:rsidP="00BA6848">
      <w:pPr>
        <w:jc w:val="both"/>
        <w:rPr>
          <w:rFonts w:cstheme="minorHAnsi"/>
          <w:szCs w:val="24"/>
        </w:rPr>
      </w:pPr>
      <w:r w:rsidRPr="00807670">
        <w:rPr>
          <w:rFonts w:asciiTheme="minorHAnsi" w:hAnsiTheme="minorHAnsi" w:cstheme="minorHAnsi"/>
          <w:szCs w:val="24"/>
        </w:rPr>
        <w:lastRenderedPageBreak/>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95766DC" w14:textId="77777777" w:rsidR="00BA6848" w:rsidRPr="00A50005" w:rsidRDefault="00BA6848" w:rsidP="00776139">
      <w:pPr>
        <w:widowControl w:val="0"/>
        <w:spacing w:before="240" w:after="0" w:line="240" w:lineRule="auto"/>
        <w:jc w:val="both"/>
        <w:outlineLvl w:val="2"/>
        <w:rPr>
          <w:rFonts w:cs="Calibri"/>
        </w:rPr>
      </w:pPr>
    </w:p>
    <w:p w14:paraId="54EA3BAD" w14:textId="77777777" w:rsidR="006246C0" w:rsidRPr="00674783" w:rsidRDefault="00B50C20" w:rsidP="00475FA0">
      <w:pPr>
        <w:pStyle w:val="Heading3"/>
        <w:spacing w:before="240" w:after="0"/>
      </w:pPr>
      <w:r>
        <w:t>Role Overview</w:t>
      </w:r>
    </w:p>
    <w:p w14:paraId="2CB388D0" w14:textId="6A9AA2E2" w:rsidR="00EB77B4" w:rsidRDefault="00EB77B4" w:rsidP="00776139">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w:t>
      </w:r>
      <w:r w:rsidR="00FB5056">
        <w:t xml:space="preserve">a </w:t>
      </w:r>
      <w:r w:rsidRPr="000F040B">
        <w:t xml:space="preserve">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7C4F8AAF" w14:textId="51E2E0E4" w:rsidR="003B2C94" w:rsidRDefault="003B2C94" w:rsidP="003B2C94">
      <w:pPr>
        <w:jc w:val="both"/>
      </w:pPr>
      <w:r>
        <w:t xml:space="preserve">The </w:t>
      </w:r>
      <w:r w:rsidR="00F624C6">
        <w:t>Chem</w:t>
      </w:r>
      <w:r w:rsidR="00AD56A5">
        <w:t>ica</w:t>
      </w:r>
      <w:r w:rsidR="00F624C6">
        <w:t xml:space="preserve">l </w:t>
      </w:r>
      <w:r>
        <w:t xml:space="preserve">Engineer will join </w:t>
      </w:r>
      <w:r w:rsidR="00F624C6">
        <w:t>the</w:t>
      </w:r>
      <w:r>
        <w:t xml:space="preserve"> multidisciplinary Environment and Sustainability Research Team that is conducting diverse research &amp; development activities in emissions abatement, water treatment, dust control and waste management. The team is working towards achieving a clean and healthy environment and </w:t>
      </w:r>
      <w:r w:rsidR="00F624C6">
        <w:t>supporting</w:t>
      </w:r>
      <w:r>
        <w:t xml:space="preserve"> the sustainable transition of the mining and mineral</w:t>
      </w:r>
      <w:r w:rsidR="00F624C6">
        <w:t xml:space="preserve">s </w:t>
      </w:r>
      <w:r w:rsidR="00485438">
        <w:t>industry</w:t>
      </w:r>
      <w:r w:rsidR="00F624C6">
        <w:t xml:space="preserve"> </w:t>
      </w:r>
      <w:r>
        <w:t xml:space="preserve">to cleaner and greener </w:t>
      </w:r>
      <w:r w:rsidR="00FB5056">
        <w:t>operations</w:t>
      </w:r>
      <w:r>
        <w:t>.</w:t>
      </w:r>
    </w:p>
    <w:p w14:paraId="11D05C0B" w14:textId="70304181" w:rsidR="00AD56A5" w:rsidRDefault="003B2C94" w:rsidP="00926AEE">
      <w:pPr>
        <w:jc w:val="both"/>
      </w:pPr>
      <w:r>
        <w:t>Specific</w:t>
      </w:r>
      <w:r w:rsidR="00AD56A5">
        <w:t xml:space="preserve"> to this role</w:t>
      </w:r>
      <w:r w:rsidR="00F624C6">
        <w:t>, this position</w:t>
      </w:r>
      <w:r>
        <w:t xml:space="preserve"> will provide research support and work collaboratively on the team's research projects in the areas of </w:t>
      </w:r>
      <w:r w:rsidR="00F624C6">
        <w:t>methane emissions abatement and carbon dioxide capture &amp; utilisation</w:t>
      </w:r>
      <w:r>
        <w:t xml:space="preserve">. The </w:t>
      </w:r>
      <w:r w:rsidR="00F624C6">
        <w:t>work will involve</w:t>
      </w:r>
      <w:r w:rsidR="00AD56A5">
        <w:t xml:space="preserve"> the R&amp;D of innovative technologies to reduce methane and carbon dioxide emissions </w:t>
      </w:r>
      <w:r w:rsidR="00A5071C">
        <w:t>from</w:t>
      </w:r>
      <w:r w:rsidR="00485438">
        <w:t xml:space="preserve"> hard</w:t>
      </w:r>
      <w:r w:rsidR="00A5071C">
        <w:t>-</w:t>
      </w:r>
      <w:r w:rsidR="00485438">
        <w:t>to</w:t>
      </w:r>
      <w:r w:rsidR="00A5071C">
        <w:t>-</w:t>
      </w:r>
      <w:r w:rsidR="00485438">
        <w:t>abate sectors</w:t>
      </w:r>
      <w:r w:rsidR="00AD56A5">
        <w:t xml:space="preserve">. </w:t>
      </w:r>
    </w:p>
    <w:p w14:paraId="064DEB1A" w14:textId="4DCDD3C2" w:rsidR="00F556C3" w:rsidRDefault="00F556C3" w:rsidP="00926AEE">
      <w:pPr>
        <w:jc w:val="both"/>
      </w:pPr>
    </w:p>
    <w:p w14:paraId="04C2B2C3" w14:textId="6250E590" w:rsidR="00F556C3" w:rsidRPr="00896F2E" w:rsidRDefault="00F556C3" w:rsidP="00F556C3">
      <w:pPr>
        <w:spacing w:before="0" w:after="160" w:line="259" w:lineRule="auto"/>
        <w:rPr>
          <w:rFonts w:ascii="Arial" w:eastAsia="Times New Roman" w:hAnsi="Arial" w:cs="Arial"/>
          <w:sz w:val="21"/>
          <w:szCs w:val="21"/>
        </w:rPr>
      </w:pPr>
      <w:r>
        <w:t>This position is offered across two</w:t>
      </w:r>
      <w:r w:rsidR="00BA6848">
        <w:t xml:space="preserve"> capability</w:t>
      </w:r>
      <w:r>
        <w:t xml:space="preserve"> levels, </w:t>
      </w:r>
      <w:r w:rsidRPr="00D91BFF">
        <w:rPr>
          <w:rFonts w:ascii="Arial" w:eastAsia="Times New Roman" w:hAnsi="Arial" w:cs="Arial"/>
          <w:color w:val="auto"/>
          <w:sz w:val="21"/>
          <w:szCs w:val="21"/>
        </w:rPr>
        <w:t xml:space="preserve">the appointment level will be determined by the qualifications, </w:t>
      </w:r>
      <w:proofErr w:type="gramStart"/>
      <w:r w:rsidRPr="00D91BFF">
        <w:rPr>
          <w:rFonts w:ascii="Arial" w:eastAsia="Times New Roman" w:hAnsi="Arial" w:cs="Arial"/>
          <w:color w:val="auto"/>
          <w:sz w:val="21"/>
          <w:szCs w:val="21"/>
        </w:rPr>
        <w:t>skills</w:t>
      </w:r>
      <w:proofErr w:type="gramEnd"/>
      <w:r w:rsidRPr="00D91BFF">
        <w:rPr>
          <w:rFonts w:ascii="Arial" w:eastAsia="Times New Roman" w:hAnsi="Arial" w:cs="Arial"/>
          <w:color w:val="auto"/>
          <w:sz w:val="21"/>
          <w:szCs w:val="21"/>
        </w:rPr>
        <w:t xml:space="preserve"> and relevant experience of the successful candidate.</w:t>
      </w:r>
    </w:p>
    <w:p w14:paraId="6C41A4FF" w14:textId="3C50A574" w:rsidR="00F556C3" w:rsidRDefault="00F556C3" w:rsidP="00926AEE">
      <w:pPr>
        <w:jc w:val="both"/>
      </w:pPr>
    </w:p>
    <w:p w14:paraId="353B5A52" w14:textId="17956C4C" w:rsidR="00B50C20" w:rsidRPr="00B50C20" w:rsidRDefault="00B50C20" w:rsidP="00B50C20">
      <w:pPr>
        <w:pStyle w:val="Heading3"/>
      </w:pPr>
      <w:r w:rsidRPr="00B50C20">
        <w:t>Duties and Key Result Areas</w:t>
      </w:r>
    </w:p>
    <w:p w14:paraId="5A6E6962" w14:textId="287DF0BF" w:rsidR="00BB5C6E" w:rsidRPr="00926AEE" w:rsidRDefault="00CE48A4" w:rsidP="00926AEE">
      <w:pPr>
        <w:pStyle w:val="ListParagraph"/>
        <w:numPr>
          <w:ilvl w:val="0"/>
          <w:numId w:val="29"/>
        </w:numPr>
        <w:spacing w:after="60" w:line="240" w:lineRule="auto"/>
        <w:ind w:left="470" w:hanging="364"/>
        <w:jc w:val="both"/>
      </w:pPr>
      <w:bookmarkStart w:id="2" w:name="_Hlk135646031"/>
      <w:r w:rsidRPr="00926AEE">
        <w:t xml:space="preserve">Develop methane emissions </w:t>
      </w:r>
      <w:r w:rsidR="00194505" w:rsidRPr="00926AEE">
        <w:t>mitigation and capture</w:t>
      </w:r>
      <w:r w:rsidRPr="00926AEE">
        <w:t xml:space="preserve"> technologies </w:t>
      </w:r>
    </w:p>
    <w:p w14:paraId="3E2B6420" w14:textId="4BFD0415" w:rsidR="00CE48A4" w:rsidRPr="00926AEE" w:rsidRDefault="00194505" w:rsidP="00926AEE">
      <w:pPr>
        <w:pStyle w:val="ListParagraph"/>
        <w:numPr>
          <w:ilvl w:val="0"/>
          <w:numId w:val="29"/>
        </w:numPr>
        <w:spacing w:after="60" w:line="240" w:lineRule="auto"/>
        <w:ind w:left="470" w:hanging="364"/>
        <w:jc w:val="both"/>
      </w:pPr>
      <w:r w:rsidRPr="00926AEE">
        <w:t>Develop new processes and technologies for carbon capture and utilisation</w:t>
      </w:r>
    </w:p>
    <w:p w14:paraId="449267B4" w14:textId="15D84CC2" w:rsidR="00194505" w:rsidRPr="00926AEE" w:rsidRDefault="00194505" w:rsidP="00926AEE">
      <w:pPr>
        <w:pStyle w:val="ListParagraph"/>
        <w:numPr>
          <w:ilvl w:val="0"/>
          <w:numId w:val="29"/>
        </w:numPr>
        <w:spacing w:after="60" w:line="240" w:lineRule="auto"/>
        <w:ind w:left="470" w:hanging="364"/>
        <w:jc w:val="both"/>
      </w:pPr>
      <w:r w:rsidRPr="00926AEE">
        <w:t xml:space="preserve">Work collaboratively </w:t>
      </w:r>
      <w:r w:rsidR="001460B7" w:rsidRPr="00926AEE">
        <w:t>with team members to carry out the tasks in support of the team’s goals</w:t>
      </w:r>
    </w:p>
    <w:p w14:paraId="3464D3AC" w14:textId="67839192" w:rsidR="00004852" w:rsidRDefault="00A021F6" w:rsidP="00926AEE">
      <w:pPr>
        <w:pStyle w:val="ListParagraph"/>
        <w:numPr>
          <w:ilvl w:val="0"/>
          <w:numId w:val="23"/>
        </w:numPr>
        <w:spacing w:before="0" w:after="60" w:line="240" w:lineRule="auto"/>
        <w:ind w:left="470" w:hanging="364"/>
        <w:contextualSpacing w:val="0"/>
        <w:jc w:val="both"/>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497493FC" w14:textId="5D0EF1D3" w:rsidR="006165C8" w:rsidRDefault="00FC2F88" w:rsidP="00926AEE">
      <w:pPr>
        <w:pStyle w:val="ListParagraph"/>
        <w:numPr>
          <w:ilvl w:val="0"/>
          <w:numId w:val="23"/>
        </w:numPr>
        <w:spacing w:before="0" w:after="60" w:line="240" w:lineRule="auto"/>
        <w:ind w:left="470" w:hanging="364"/>
        <w:jc w:val="both"/>
      </w:pPr>
      <w:r>
        <w:t xml:space="preserve">Take responsibility for smaller research projects or elements of larger projects within and/or across </w:t>
      </w:r>
      <w:r w:rsidR="00D82317">
        <w:t>B</w:t>
      </w:r>
      <w:r>
        <w:t xml:space="preserve">usiness </w:t>
      </w:r>
      <w:r w:rsidR="00D82317">
        <w:t>U</w:t>
      </w:r>
      <w:r>
        <w:t>nits.</w:t>
      </w:r>
    </w:p>
    <w:bookmarkEnd w:id="2"/>
    <w:p w14:paraId="68BAB36A" w14:textId="14B2E8CE" w:rsidR="00FE5B79" w:rsidRPr="00FE5B79" w:rsidRDefault="00FE5B79" w:rsidP="00926AEE">
      <w:pPr>
        <w:pStyle w:val="ListParagraph"/>
        <w:numPr>
          <w:ilvl w:val="0"/>
          <w:numId w:val="23"/>
        </w:numPr>
        <w:spacing w:before="0" w:after="60" w:line="240" w:lineRule="auto"/>
        <w:ind w:left="470" w:hanging="364"/>
        <w:jc w:val="both"/>
      </w:pPr>
      <w:r>
        <w:t xml:space="preserve">Act as a trusted advisor, utilising knowledge of </w:t>
      </w:r>
      <w:r w:rsidR="00580CCB">
        <w:t xml:space="preserve">the </w:t>
      </w:r>
      <w:r>
        <w:t>client</w:t>
      </w:r>
      <w:r w:rsidR="00580CCB">
        <w:t>s’</w:t>
      </w:r>
      <w:r>
        <w:t xml:space="preserve"> business and understanding of their underlying needs. </w:t>
      </w:r>
    </w:p>
    <w:p w14:paraId="2C6CC502" w14:textId="4A3C1C70" w:rsidR="00694435" w:rsidRPr="00FE5B79" w:rsidRDefault="00694435" w:rsidP="00926AEE">
      <w:pPr>
        <w:pStyle w:val="ListParagraph"/>
        <w:numPr>
          <w:ilvl w:val="0"/>
          <w:numId w:val="23"/>
        </w:numPr>
        <w:spacing w:before="0" w:after="60" w:line="240" w:lineRule="auto"/>
        <w:ind w:left="470" w:hanging="364"/>
        <w:contextualSpacing w:val="0"/>
        <w:jc w:val="both"/>
      </w:pPr>
      <w:r>
        <w:t>Undertake feasibility studies</w:t>
      </w:r>
      <w:r w:rsidR="00E13636">
        <w:t>, demonstrate a considerable degree of originality</w:t>
      </w:r>
      <w:r w:rsidR="00F90375">
        <w:t xml:space="preserve">, </w:t>
      </w:r>
      <w:proofErr w:type="gramStart"/>
      <w:r w:rsidR="00F90375">
        <w:t>creativity</w:t>
      </w:r>
      <w:proofErr w:type="gramEnd"/>
      <w:r w:rsidR="00F90375">
        <w:t xml:space="preserve"> and innovation in solving problems and introduce new directions and approaches.</w:t>
      </w:r>
    </w:p>
    <w:p w14:paraId="1194DBB1" w14:textId="0F65BE5A" w:rsidR="00FE5B79" w:rsidRPr="00FE5B79" w:rsidRDefault="00FE5B79" w:rsidP="00926AEE">
      <w:pPr>
        <w:pStyle w:val="ListParagraph"/>
        <w:numPr>
          <w:ilvl w:val="0"/>
          <w:numId w:val="23"/>
        </w:numPr>
        <w:spacing w:before="0" w:after="60" w:line="240" w:lineRule="auto"/>
        <w:ind w:left="470" w:hanging="364"/>
        <w:jc w:val="both"/>
      </w:pPr>
      <w:r>
        <w:t>Communicate research results to clients and the scientific community through oral and written reports</w:t>
      </w:r>
      <w:r w:rsidR="00930478">
        <w:t xml:space="preserve"> and prepare</w:t>
      </w:r>
      <w:r>
        <w:t xml:space="preserve"> document</w:t>
      </w:r>
      <w:r w:rsidR="0074032F">
        <w:t>ation</w:t>
      </w:r>
      <w:r>
        <w:t xml:space="preserve"> for patent applications (where relevant).</w:t>
      </w:r>
    </w:p>
    <w:p w14:paraId="2D6F04DD" w14:textId="16C0DD09" w:rsidR="006C64F6" w:rsidRDefault="006C64F6" w:rsidP="00926AEE">
      <w:pPr>
        <w:pStyle w:val="ListParagraph"/>
        <w:numPr>
          <w:ilvl w:val="0"/>
          <w:numId w:val="33"/>
        </w:numPr>
        <w:spacing w:before="0" w:after="60" w:line="240" w:lineRule="auto"/>
        <w:ind w:left="470" w:hanging="364"/>
        <w:jc w:val="both"/>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926AEE">
      <w:pPr>
        <w:pStyle w:val="ListParagraph"/>
        <w:numPr>
          <w:ilvl w:val="0"/>
          <w:numId w:val="23"/>
        </w:numPr>
        <w:spacing w:before="0" w:after="60" w:line="240" w:lineRule="auto"/>
        <w:ind w:left="470" w:hanging="364"/>
        <w:contextualSpacing w:val="0"/>
        <w:jc w:val="both"/>
      </w:pPr>
      <w:r w:rsidRPr="00FE5B79">
        <w:lastRenderedPageBreak/>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3F8829BC" w:rsidR="00AA3266" w:rsidRPr="00ED1003" w:rsidRDefault="00AA3266" w:rsidP="00ED1003">
      <w:pPr>
        <w:numPr>
          <w:ilvl w:val="0"/>
          <w:numId w:val="25"/>
        </w:numPr>
        <w:tabs>
          <w:tab w:val="clear" w:pos="360"/>
        </w:tabs>
        <w:spacing w:before="0" w:after="60" w:line="240" w:lineRule="auto"/>
        <w:jc w:val="both"/>
        <w:rPr>
          <w:rFonts w:asciiTheme="minorHAnsi" w:hAnsiTheme="minorHAnsi" w:cstheme="minorHAnsi"/>
          <w:b/>
          <w:i/>
          <w:iCs/>
          <w:szCs w:val="28"/>
        </w:rPr>
      </w:pPr>
      <w:bookmarkStart w:id="3" w:name="_Hlk135646120"/>
      <w:r w:rsidRPr="00ED1003">
        <w:rPr>
          <w:rFonts w:asciiTheme="minorHAnsi" w:hAnsiTheme="minorHAnsi" w:cstheme="minorHAnsi"/>
          <w:szCs w:val="28"/>
        </w:rPr>
        <w:t xml:space="preserve">A PhD </w:t>
      </w:r>
      <w:r w:rsidR="00374825">
        <w:rPr>
          <w:rFonts w:asciiTheme="minorHAnsi" w:hAnsiTheme="minorHAnsi" w:cstheme="minorHAnsi"/>
          <w:szCs w:val="28"/>
        </w:rPr>
        <w:t xml:space="preserve">in Chemical Engineering or relevant field </w:t>
      </w:r>
    </w:p>
    <w:p w14:paraId="6D194C12" w14:textId="3A4230D7" w:rsidR="004F1270" w:rsidRPr="00ED1003" w:rsidRDefault="00374825" w:rsidP="00ED1003">
      <w:pPr>
        <w:numPr>
          <w:ilvl w:val="0"/>
          <w:numId w:val="25"/>
        </w:numPr>
        <w:tabs>
          <w:tab w:val="clear" w:pos="360"/>
        </w:tabs>
        <w:spacing w:before="0" w:after="60" w:line="240" w:lineRule="auto"/>
        <w:jc w:val="both"/>
        <w:rPr>
          <w:rFonts w:asciiTheme="minorHAnsi" w:hAnsiTheme="minorHAnsi" w:cstheme="minorHAnsi"/>
          <w:b/>
          <w:i/>
          <w:iCs/>
          <w:szCs w:val="28"/>
        </w:rPr>
      </w:pPr>
      <w:r>
        <w:rPr>
          <w:rFonts w:asciiTheme="minorHAnsi" w:hAnsiTheme="minorHAnsi" w:cstheme="minorHAnsi"/>
          <w:szCs w:val="28"/>
        </w:rPr>
        <w:t xml:space="preserve">Demonstrated </w:t>
      </w:r>
      <w:r w:rsidR="004F1270" w:rsidRPr="00ED1003">
        <w:rPr>
          <w:rFonts w:asciiTheme="minorHAnsi" w:hAnsiTheme="minorHAnsi" w:cstheme="minorHAnsi"/>
          <w:szCs w:val="28"/>
        </w:rPr>
        <w:t xml:space="preserve">expertise in </w:t>
      </w:r>
      <w:r w:rsidR="008336A4" w:rsidRPr="00ED1003">
        <w:rPr>
          <w:rFonts w:asciiTheme="minorHAnsi" w:hAnsiTheme="minorHAnsi" w:cstheme="minorHAnsi"/>
          <w:szCs w:val="28"/>
        </w:rPr>
        <w:t>methane</w:t>
      </w:r>
      <w:r>
        <w:rPr>
          <w:rFonts w:asciiTheme="minorHAnsi" w:hAnsiTheme="minorHAnsi" w:cstheme="minorHAnsi"/>
          <w:szCs w:val="28"/>
        </w:rPr>
        <w:t xml:space="preserve"> emissions abatement</w:t>
      </w:r>
      <w:r w:rsidR="00662F0B">
        <w:rPr>
          <w:rFonts w:asciiTheme="minorHAnsi" w:hAnsiTheme="minorHAnsi" w:cstheme="minorHAnsi"/>
          <w:szCs w:val="28"/>
        </w:rPr>
        <w:t xml:space="preserve"> and/or carbon dioxide capture and </w:t>
      </w:r>
      <w:r w:rsidR="00747E22">
        <w:rPr>
          <w:rFonts w:asciiTheme="minorHAnsi" w:hAnsiTheme="minorHAnsi" w:cstheme="minorHAnsi"/>
          <w:szCs w:val="28"/>
        </w:rPr>
        <w:t>utilisation</w:t>
      </w:r>
      <w:r w:rsidR="00D92F3E" w:rsidRPr="00ED1003">
        <w:rPr>
          <w:rFonts w:asciiTheme="minorHAnsi" w:hAnsiTheme="minorHAnsi" w:cstheme="minorHAnsi"/>
          <w:szCs w:val="28"/>
        </w:rPr>
        <w:t xml:space="preserve"> </w:t>
      </w:r>
    </w:p>
    <w:p w14:paraId="1D91DB91" w14:textId="6EFCAD70" w:rsidR="00D92F3E" w:rsidRPr="00ED1003" w:rsidRDefault="00374825" w:rsidP="00ED1003">
      <w:pPr>
        <w:numPr>
          <w:ilvl w:val="0"/>
          <w:numId w:val="25"/>
        </w:numPr>
        <w:tabs>
          <w:tab w:val="clear" w:pos="360"/>
        </w:tabs>
        <w:spacing w:before="0" w:after="60" w:line="240" w:lineRule="auto"/>
        <w:jc w:val="both"/>
        <w:rPr>
          <w:rFonts w:asciiTheme="minorHAnsi" w:hAnsiTheme="minorHAnsi" w:cstheme="minorHAnsi"/>
          <w:b/>
          <w:i/>
          <w:iCs/>
          <w:szCs w:val="28"/>
        </w:rPr>
      </w:pPr>
      <w:r>
        <w:rPr>
          <w:rFonts w:asciiTheme="minorHAnsi" w:hAnsiTheme="minorHAnsi" w:cstheme="minorHAnsi"/>
          <w:szCs w:val="28"/>
        </w:rPr>
        <w:t>Solid e</w:t>
      </w:r>
      <w:r w:rsidR="004F1270" w:rsidRPr="00ED1003">
        <w:rPr>
          <w:rFonts w:asciiTheme="minorHAnsi" w:hAnsiTheme="minorHAnsi" w:cstheme="minorHAnsi"/>
          <w:szCs w:val="28"/>
        </w:rPr>
        <w:t xml:space="preserve">xperience in </w:t>
      </w:r>
      <w:r>
        <w:rPr>
          <w:rFonts w:asciiTheme="minorHAnsi" w:hAnsiTheme="minorHAnsi" w:cstheme="minorHAnsi"/>
          <w:szCs w:val="28"/>
        </w:rPr>
        <w:t>conducting laboratory experiments and developing</w:t>
      </w:r>
      <w:r w:rsidRPr="00ED1003">
        <w:rPr>
          <w:rFonts w:asciiTheme="minorHAnsi" w:hAnsiTheme="minorHAnsi" w:cstheme="minorHAnsi"/>
          <w:szCs w:val="28"/>
        </w:rPr>
        <w:t xml:space="preserve"> laboratory scale rigs </w:t>
      </w:r>
    </w:p>
    <w:p w14:paraId="5F126AF1" w14:textId="52391C93" w:rsidR="00AA3266" w:rsidRPr="00ED1003" w:rsidRDefault="00AA3266"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cs="Calibri"/>
          <w:szCs w:val="24"/>
        </w:rPr>
        <w:t xml:space="preserve">Demonstrated ability to undertake original, </w:t>
      </w:r>
      <w:proofErr w:type="gramStart"/>
      <w:r w:rsidRPr="00ED1003">
        <w:rPr>
          <w:rFonts w:cs="Calibri"/>
          <w:szCs w:val="24"/>
        </w:rPr>
        <w:t>creative</w:t>
      </w:r>
      <w:proofErr w:type="gramEnd"/>
      <w:r w:rsidRPr="00ED1003">
        <w:rPr>
          <w:rFonts w:cs="Calibri"/>
          <w:szCs w:val="24"/>
        </w:rPr>
        <w:t xml:space="preserve"> and innovative research by generating and pursuing novel ideas and solutions to scientific research problems.</w:t>
      </w:r>
    </w:p>
    <w:p w14:paraId="740A1DDF" w14:textId="628EDFA0" w:rsidR="00D25EA5" w:rsidRPr="00ED1003" w:rsidRDefault="00D25EA5"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cs="Calibri"/>
          <w:szCs w:val="24"/>
        </w:rPr>
        <w:t xml:space="preserve">Demonstrated ability to analyse problems and develop appropriate and practical </w:t>
      </w:r>
      <w:r w:rsidR="00D92F3E" w:rsidRPr="00ED1003">
        <w:rPr>
          <w:rFonts w:cs="Calibri"/>
          <w:szCs w:val="24"/>
        </w:rPr>
        <w:t>solutions</w:t>
      </w:r>
      <w:r w:rsidRPr="00ED1003">
        <w:rPr>
          <w:rFonts w:cs="Calibri"/>
          <w:szCs w:val="24"/>
        </w:rPr>
        <w:t xml:space="preserve">. </w:t>
      </w:r>
    </w:p>
    <w:p w14:paraId="58AFD5CF" w14:textId="5CEA8882" w:rsidR="00D92F3E" w:rsidRPr="00ED1003" w:rsidRDefault="00D92F3E"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t>Well-developed written and oral communication skills</w:t>
      </w:r>
    </w:p>
    <w:p w14:paraId="2C83D4BF" w14:textId="0A0009C3" w:rsidR="001A1BF5" w:rsidRPr="00ED1003" w:rsidRDefault="001A1BF5" w:rsidP="00ED1003">
      <w:pPr>
        <w:numPr>
          <w:ilvl w:val="0"/>
          <w:numId w:val="25"/>
        </w:numPr>
        <w:tabs>
          <w:tab w:val="clear" w:pos="360"/>
        </w:tabs>
        <w:spacing w:before="0" w:after="60" w:line="240" w:lineRule="auto"/>
        <w:jc w:val="both"/>
      </w:pPr>
      <w:r w:rsidRPr="00ED1003">
        <w:t>Demonstrated leadership and project management skills to deliver research outcomes on time</w:t>
      </w:r>
    </w:p>
    <w:p w14:paraId="2B554ABC" w14:textId="576E7282" w:rsidR="007F0E54" w:rsidRPr="00ED1003" w:rsidRDefault="00AA3266" w:rsidP="00ED1003">
      <w:pPr>
        <w:numPr>
          <w:ilvl w:val="0"/>
          <w:numId w:val="25"/>
        </w:numPr>
        <w:tabs>
          <w:tab w:val="clear" w:pos="360"/>
        </w:tabs>
        <w:spacing w:before="0" w:after="60" w:line="240" w:lineRule="auto"/>
        <w:jc w:val="both"/>
        <w:rPr>
          <w:rStyle w:val="Emphasis"/>
          <w:rFonts w:asciiTheme="minorHAnsi" w:hAnsiTheme="minorHAnsi" w:cstheme="minorHAnsi"/>
          <w:b/>
          <w:iCs/>
          <w:szCs w:val="28"/>
        </w:rPr>
      </w:pPr>
      <w:r w:rsidRPr="00ED1003">
        <w:rPr>
          <w:rStyle w:val="Emphasis"/>
          <w:rFonts w:cs="Arial"/>
          <w:i w:val="0"/>
          <w:szCs w:val="24"/>
        </w:rPr>
        <w:t xml:space="preserve">A demonstrated publication history of authorship on scientific papers in </w:t>
      </w:r>
      <w:r w:rsidR="00ED1003" w:rsidRPr="00ED1003">
        <w:rPr>
          <w:rStyle w:val="Emphasis"/>
          <w:rFonts w:cs="Arial"/>
          <w:i w:val="0"/>
          <w:szCs w:val="24"/>
        </w:rPr>
        <w:t>peer-reviewed</w:t>
      </w:r>
      <w:r w:rsidRPr="00ED1003">
        <w:rPr>
          <w:rStyle w:val="Emphasis"/>
          <w:rFonts w:cs="Arial"/>
          <w:i w:val="0"/>
          <w:szCs w:val="24"/>
        </w:rPr>
        <w:t xml:space="preserve"> journals and/or reports, grant applications or inventorship on patent applications.</w:t>
      </w:r>
    </w:p>
    <w:bookmarkEnd w:id="3"/>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5EE23089" w14:textId="525093EF" w:rsidR="00AA3266" w:rsidRPr="00B50C20" w:rsidRDefault="008336A4" w:rsidP="00AA3266">
      <w:pPr>
        <w:numPr>
          <w:ilvl w:val="0"/>
          <w:numId w:val="26"/>
        </w:numPr>
        <w:spacing w:before="0" w:after="60" w:line="240" w:lineRule="auto"/>
        <w:rPr>
          <w:iCs/>
          <w:szCs w:val="24"/>
        </w:rPr>
      </w:pPr>
      <w:bookmarkStart w:id="4" w:name="_Hlk135646139"/>
      <w:r w:rsidRPr="004E5C2B">
        <w:rPr>
          <w:iCs/>
          <w:szCs w:val="24"/>
        </w:rPr>
        <w:t xml:space="preserve">Experience in using </w:t>
      </w:r>
      <w:r>
        <w:rPr>
          <w:iCs/>
          <w:szCs w:val="24"/>
        </w:rPr>
        <w:t>Aspen for process simulation</w:t>
      </w:r>
    </w:p>
    <w:p w14:paraId="317380A1" w14:textId="716B21C8" w:rsidR="00AA3266" w:rsidRPr="00AA3266" w:rsidRDefault="008336A4" w:rsidP="00AA3266">
      <w:pPr>
        <w:numPr>
          <w:ilvl w:val="0"/>
          <w:numId w:val="26"/>
        </w:numPr>
        <w:spacing w:before="0" w:after="60" w:line="240" w:lineRule="auto"/>
        <w:rPr>
          <w:iCs/>
          <w:szCs w:val="24"/>
        </w:rPr>
      </w:pPr>
      <w:r>
        <w:rPr>
          <w:iCs/>
          <w:szCs w:val="24"/>
        </w:rPr>
        <w:t xml:space="preserve">Experience in </w:t>
      </w:r>
      <w:r w:rsidR="00DB63A1">
        <w:rPr>
          <w:iCs/>
          <w:szCs w:val="24"/>
        </w:rPr>
        <w:t>electrochemical CO2 reduction or other CO2 conversion</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6BEECE7F" w:rsidR="00B50C20" w:rsidRDefault="00B50C20" w:rsidP="00D83C52">
          <w:pPr>
            <w:pStyle w:val="Heading2"/>
            <w:rPr>
              <w:b/>
              <w:iCs w:val="0"/>
              <w:color w:val="auto"/>
              <w:sz w:val="26"/>
              <w:szCs w:val="26"/>
            </w:rPr>
          </w:pPr>
        </w:p>
        <w:sdt>
          <w:sdtPr>
            <w:rPr>
              <w:rFonts w:asciiTheme="minorHAnsi" w:hAnsiTheme="minorHAnsi" w:cstheme="minorHAnsi"/>
              <w:b/>
              <w:bCs w:val="0"/>
              <w:i/>
              <w:iCs w:val="0"/>
              <w:color w:val="000000"/>
              <w:sz w:val="20"/>
              <w:szCs w:val="22"/>
            </w:rPr>
            <w:alias w:val="Competencies"/>
            <w:tag w:val="Competencies"/>
            <w:id w:val="-995872973"/>
            <w:placeholder>
              <w:docPart w:val="622BAFF2A13D403B8DF9EEFFE22A7F84"/>
            </w:placeholder>
            <w15:appearance w15:val="hidden"/>
          </w:sdtPr>
          <w:sdtEndPr>
            <w:rPr>
              <w:rFonts w:ascii="Calibri" w:hAnsi="Calibri" w:cs="Times New Roman"/>
              <w:b w:val="0"/>
              <w:i w:val="0"/>
              <w:sz w:val="24"/>
            </w:rPr>
          </w:sdtEndPr>
          <w:sdtContent>
            <w:p w14:paraId="062AF36B" w14:textId="27A24255" w:rsidR="00BA6848" w:rsidRPr="00B50C20" w:rsidRDefault="00BA6848" w:rsidP="00BA6848">
              <w:pPr>
                <w:pStyle w:val="Heading2"/>
                <w:rPr>
                  <w:b/>
                  <w:iCs w:val="0"/>
                  <w:color w:val="auto"/>
                  <w:sz w:val="26"/>
                  <w:szCs w:val="26"/>
                </w:rPr>
              </w:pPr>
              <w:r w:rsidRPr="00B50C20">
                <w:rPr>
                  <w:b/>
                  <w:iCs w:val="0"/>
                  <w:color w:val="auto"/>
                  <w:sz w:val="26"/>
                  <w:szCs w:val="26"/>
                </w:rPr>
                <w:t>Required Competencies</w:t>
              </w:r>
              <w:r>
                <w:rPr>
                  <w:b/>
                  <w:iCs w:val="0"/>
                  <w:color w:val="auto"/>
                  <w:sz w:val="26"/>
                  <w:szCs w:val="26"/>
                </w:rPr>
                <w:t xml:space="preserve"> CSOF5</w:t>
              </w:r>
            </w:p>
            <w:p w14:paraId="38C90C57" w14:textId="77777777" w:rsidR="00BA6848" w:rsidRPr="00B50C20" w:rsidRDefault="00BA6848" w:rsidP="00BA6848">
              <w:pPr>
                <w:pStyle w:val="ListParagraph"/>
                <w:numPr>
                  <w:ilvl w:val="0"/>
                  <w:numId w:val="3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13EB2F7D" w14:textId="77777777" w:rsidR="00BA6848" w:rsidRPr="00B50C20" w:rsidRDefault="00BA6848" w:rsidP="00BA6848">
              <w:pPr>
                <w:pStyle w:val="ListParagraph"/>
                <w:numPr>
                  <w:ilvl w:val="0"/>
                  <w:numId w:val="3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408985A2" w14:textId="77777777" w:rsidR="00BA6848" w:rsidRDefault="00BA6848" w:rsidP="00BA6848">
              <w:pPr>
                <w:pStyle w:val="ListParagraph"/>
                <w:numPr>
                  <w:ilvl w:val="0"/>
                  <w:numId w:val="3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76D86CAB" w14:textId="77777777" w:rsidR="00BA6848" w:rsidRPr="00E6156F" w:rsidRDefault="00BA6848" w:rsidP="00BA6848">
              <w:pPr>
                <w:pStyle w:val="ListParagraph"/>
                <w:numPr>
                  <w:ilvl w:val="0"/>
                  <w:numId w:val="3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67CDCDA3" w14:textId="77777777" w:rsidR="00BA6848" w:rsidRPr="00F77622" w:rsidRDefault="00BA6848" w:rsidP="00BA6848">
              <w:pPr>
                <w:pStyle w:val="ListParagraph"/>
                <w:numPr>
                  <w:ilvl w:val="0"/>
                  <w:numId w:val="3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outcome and sets realistic goals to reach this target.</w:t>
              </w:r>
            </w:p>
            <w:p w14:paraId="5D56C73F" w14:textId="77777777" w:rsidR="00BA6848" w:rsidRPr="00707D10" w:rsidRDefault="00BA6848" w:rsidP="00BA6848">
              <w:pPr>
                <w:pStyle w:val="ListParagraph"/>
                <w:numPr>
                  <w:ilvl w:val="0"/>
                  <w:numId w:val="3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w:t>
              </w:r>
              <w:r w:rsidRPr="00F77622">
                <w:rPr>
                  <w:bCs/>
                  <w:iCs/>
                  <w:szCs w:val="24"/>
                </w:rPr>
                <w:lastRenderedPageBreak/>
                <w:t xml:space="preserve">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w:t>
              </w:r>
            </w:p>
          </w:sdtContent>
        </w:sdt>
        <w:p w14:paraId="404D1854" w14:textId="77777777" w:rsidR="00BA6848" w:rsidRPr="00C54659" w:rsidRDefault="00BA6848" w:rsidP="00C54659">
          <w:pPr>
            <w:pStyle w:val="BodyText"/>
            <w:rPr>
              <w:iCs/>
            </w:rPr>
          </w:pPr>
        </w:p>
        <w:p w14:paraId="50F36A27" w14:textId="0EFEDC61" w:rsidR="00BA6848" w:rsidRPr="00BC6F22" w:rsidRDefault="00BA6848" w:rsidP="00BC6F22">
          <w:pPr>
            <w:spacing w:before="0" w:after="60" w:line="240" w:lineRule="auto"/>
            <w:rPr>
              <w:b/>
              <w:bCs/>
              <w:szCs w:val="24"/>
            </w:rPr>
          </w:pPr>
          <w:r w:rsidRPr="00BC6F22">
            <w:rPr>
              <w:b/>
              <w:bCs/>
              <w:szCs w:val="24"/>
            </w:rPr>
            <w:t>CSOF6</w:t>
          </w:r>
        </w:p>
        <w:p w14:paraId="4BCF88C4" w14:textId="07E756A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FC1BAA7" w:rsidR="00814ACE" w:rsidRDefault="004A27DD" w:rsidP="00E673A0">
      <w:pPr>
        <w:pStyle w:val="Boxedlistbullet"/>
        <w:spacing w:before="100" w:beforeAutospacing="1" w:after="100" w:afterAutospacing="1"/>
      </w:pPr>
      <w:r w:rsidRPr="004F127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5F37692" w14:textId="77777777" w:rsidR="00C61F2F" w:rsidRPr="007A451B" w:rsidRDefault="00C61F2F" w:rsidP="00C61F2F">
      <w:pPr>
        <w:pStyle w:val="Boxedlistbullet"/>
      </w:pPr>
      <w:r w:rsidRPr="007A451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A451B">
        <w:t>i.e.</w:t>
      </w:r>
      <w:proofErr w:type="gramEnd"/>
      <w:r w:rsidRPr="007A451B">
        <w:t xml:space="preserve"> IELTS test- https://ielts.com.au/)</w:t>
      </w:r>
    </w:p>
    <w:p w14:paraId="63654CE1" w14:textId="77777777" w:rsidR="009F3076" w:rsidRPr="004F1270" w:rsidRDefault="009F3076" w:rsidP="00C61F2F">
      <w:pPr>
        <w:pStyle w:val="Boxedlistbullet"/>
        <w:numPr>
          <w:ilvl w:val="0"/>
          <w:numId w:val="0"/>
        </w:numPr>
        <w:spacing w:before="100" w:beforeAutospacing="1" w:after="100" w:afterAutospacing="1"/>
        <w:ind w:left="454"/>
      </w:pP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46EF264F" w14:textId="77777777" w:rsidR="004F1270" w:rsidRDefault="004F1270" w:rsidP="004F127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F9D8295" w14:textId="77777777" w:rsidR="004F1270" w:rsidRDefault="004F1270" w:rsidP="004F1270">
      <w:pPr>
        <w:spacing w:after="180"/>
        <w:rPr>
          <w:rStyle w:val="Hyperlink"/>
          <w:rFonts w:cs="Arial"/>
          <w:bCs/>
          <w:szCs w:val="24"/>
        </w:rPr>
      </w:pPr>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p w14:paraId="15BED652" w14:textId="367C0088"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 xml:space="preserve">CSIRO is a values-based organisation.  In your application and at </w:t>
      </w:r>
      <w:r w:rsidR="004E5C2B">
        <w:rPr>
          <w:rFonts w:eastAsia="Times New Roman" w:cs="Calibri"/>
          <w:szCs w:val="24"/>
        </w:rPr>
        <w:t xml:space="preserve">the </w:t>
      </w:r>
      <w:r w:rsidRPr="00D61232">
        <w:rPr>
          <w:rFonts w:eastAsia="Times New Roman" w:cs="Calibri"/>
          <w:szCs w:val="24"/>
        </w:rPr>
        <w:t>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2D23" w14:textId="77777777" w:rsidR="00930751" w:rsidRDefault="00930751" w:rsidP="000A377A">
      <w:r>
        <w:separator/>
      </w:r>
    </w:p>
  </w:endnote>
  <w:endnote w:type="continuationSeparator" w:id="0">
    <w:p w14:paraId="73C79A5B" w14:textId="77777777" w:rsidR="00930751" w:rsidRDefault="0093075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309F" w14:textId="77777777" w:rsidR="00930751" w:rsidRDefault="00930751" w:rsidP="000A377A">
      <w:r>
        <w:separator/>
      </w:r>
    </w:p>
  </w:footnote>
  <w:footnote w:type="continuationSeparator" w:id="0">
    <w:p w14:paraId="1B2EE5D3" w14:textId="77777777" w:rsidR="00930751" w:rsidRDefault="0093075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7089838">
    <w:abstractNumId w:val="9"/>
  </w:num>
  <w:num w:numId="2" w16cid:durableId="431125306">
    <w:abstractNumId w:val="7"/>
  </w:num>
  <w:num w:numId="3" w16cid:durableId="1036782158">
    <w:abstractNumId w:val="6"/>
  </w:num>
  <w:num w:numId="4" w16cid:durableId="695349427">
    <w:abstractNumId w:val="5"/>
  </w:num>
  <w:num w:numId="5" w16cid:durableId="206068115">
    <w:abstractNumId w:val="4"/>
  </w:num>
  <w:num w:numId="6" w16cid:durableId="585192671">
    <w:abstractNumId w:val="8"/>
  </w:num>
  <w:num w:numId="7" w16cid:durableId="368578682">
    <w:abstractNumId w:val="3"/>
  </w:num>
  <w:num w:numId="8" w16cid:durableId="465852342">
    <w:abstractNumId w:val="2"/>
  </w:num>
  <w:num w:numId="9" w16cid:durableId="508833327">
    <w:abstractNumId w:val="1"/>
  </w:num>
  <w:num w:numId="10" w16cid:durableId="120392460">
    <w:abstractNumId w:val="0"/>
  </w:num>
  <w:num w:numId="11" w16cid:durableId="1970669284">
    <w:abstractNumId w:val="24"/>
  </w:num>
  <w:num w:numId="12" w16cid:durableId="704214411">
    <w:abstractNumId w:val="16"/>
  </w:num>
  <w:num w:numId="13" w16cid:durableId="1924601705">
    <w:abstractNumId w:val="15"/>
  </w:num>
  <w:num w:numId="14" w16cid:durableId="57016773">
    <w:abstractNumId w:val="27"/>
  </w:num>
  <w:num w:numId="15" w16cid:durableId="303777952">
    <w:abstractNumId w:val="31"/>
  </w:num>
  <w:num w:numId="16" w16cid:durableId="1374039096">
    <w:abstractNumId w:val="28"/>
  </w:num>
  <w:num w:numId="17" w16cid:durableId="585924145">
    <w:abstractNumId w:val="19"/>
  </w:num>
  <w:num w:numId="18" w16cid:durableId="1936863458">
    <w:abstractNumId w:val="23"/>
  </w:num>
  <w:num w:numId="19" w16cid:durableId="1278829803">
    <w:abstractNumId w:val="17"/>
  </w:num>
  <w:num w:numId="20" w16cid:durableId="365374594">
    <w:abstractNumId w:val="13"/>
  </w:num>
  <w:num w:numId="21" w16cid:durableId="1160776155">
    <w:abstractNumId w:val="14"/>
  </w:num>
  <w:num w:numId="22" w16cid:durableId="921717298">
    <w:abstractNumId w:val="12"/>
  </w:num>
  <w:num w:numId="23" w16cid:durableId="407458449">
    <w:abstractNumId w:val="10"/>
  </w:num>
  <w:num w:numId="24" w16cid:durableId="1590187917">
    <w:abstractNumId w:val="18"/>
  </w:num>
  <w:num w:numId="25" w16cid:durableId="1802914818">
    <w:abstractNumId w:val="30"/>
  </w:num>
  <w:num w:numId="26" w16cid:durableId="1339848400">
    <w:abstractNumId w:val="22"/>
  </w:num>
  <w:num w:numId="27" w16cid:durableId="1117675433">
    <w:abstractNumId w:val="26"/>
  </w:num>
  <w:num w:numId="28" w16cid:durableId="1825314142">
    <w:abstractNumId w:val="25"/>
  </w:num>
  <w:num w:numId="29" w16cid:durableId="439499066">
    <w:abstractNumId w:val="10"/>
  </w:num>
  <w:num w:numId="30" w16cid:durableId="1417827476">
    <w:abstractNumId w:val="25"/>
  </w:num>
  <w:num w:numId="31" w16cid:durableId="952246187">
    <w:abstractNumId w:val="32"/>
  </w:num>
  <w:num w:numId="32" w16cid:durableId="16636585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1805509">
    <w:abstractNumId w:val="10"/>
  </w:num>
  <w:num w:numId="34" w16cid:durableId="850801955">
    <w:abstractNumId w:val="23"/>
  </w:num>
  <w:num w:numId="35" w16cid:durableId="1196844702">
    <w:abstractNumId w:val="11"/>
    <w:lvlOverride w:ilvl="0">
      <w:startOverride w:val="1"/>
    </w:lvlOverride>
    <w:lvlOverride w:ilvl="1"/>
    <w:lvlOverride w:ilvl="2"/>
    <w:lvlOverride w:ilvl="3"/>
    <w:lvlOverride w:ilvl="4"/>
    <w:lvlOverride w:ilvl="5"/>
    <w:lvlOverride w:ilvl="6"/>
    <w:lvlOverride w:ilvl="7"/>
    <w:lvlOverride w:ilvl="8"/>
  </w:num>
  <w:num w:numId="36" w16cid:durableId="644898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91657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81941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FF4"/>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55C1"/>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0B7"/>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505"/>
    <w:rsid w:val="00194B1C"/>
    <w:rsid w:val="00195215"/>
    <w:rsid w:val="00196123"/>
    <w:rsid w:val="00197545"/>
    <w:rsid w:val="00197C7D"/>
    <w:rsid w:val="001A0844"/>
    <w:rsid w:val="001A1BF5"/>
    <w:rsid w:val="001A294D"/>
    <w:rsid w:val="001A29BC"/>
    <w:rsid w:val="001A3A76"/>
    <w:rsid w:val="001A3B34"/>
    <w:rsid w:val="001A50F7"/>
    <w:rsid w:val="001A6585"/>
    <w:rsid w:val="001B0C24"/>
    <w:rsid w:val="001B0E56"/>
    <w:rsid w:val="001B5426"/>
    <w:rsid w:val="001C00D0"/>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1D94"/>
    <w:rsid w:val="00202090"/>
    <w:rsid w:val="00204716"/>
    <w:rsid w:val="002052D3"/>
    <w:rsid w:val="00206763"/>
    <w:rsid w:val="0020747E"/>
    <w:rsid w:val="00210066"/>
    <w:rsid w:val="00211F83"/>
    <w:rsid w:val="00215BF0"/>
    <w:rsid w:val="00220541"/>
    <w:rsid w:val="00221772"/>
    <w:rsid w:val="00223A3E"/>
    <w:rsid w:val="0022606A"/>
    <w:rsid w:val="00226B78"/>
    <w:rsid w:val="002276C2"/>
    <w:rsid w:val="00227E97"/>
    <w:rsid w:val="00230C09"/>
    <w:rsid w:val="00232562"/>
    <w:rsid w:val="0023459E"/>
    <w:rsid w:val="002412E0"/>
    <w:rsid w:val="002447D8"/>
    <w:rsid w:val="002468D5"/>
    <w:rsid w:val="00246B35"/>
    <w:rsid w:val="00246D6B"/>
    <w:rsid w:val="00250F1F"/>
    <w:rsid w:val="00251E5B"/>
    <w:rsid w:val="002526B8"/>
    <w:rsid w:val="002528B8"/>
    <w:rsid w:val="002545B0"/>
    <w:rsid w:val="002550C1"/>
    <w:rsid w:val="00255286"/>
    <w:rsid w:val="00255E6D"/>
    <w:rsid w:val="00256CB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170E"/>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825"/>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2C94"/>
    <w:rsid w:val="003B5F19"/>
    <w:rsid w:val="003B704F"/>
    <w:rsid w:val="003B7D95"/>
    <w:rsid w:val="003C0168"/>
    <w:rsid w:val="003C3FD1"/>
    <w:rsid w:val="003C4B1B"/>
    <w:rsid w:val="003D044A"/>
    <w:rsid w:val="003D2A88"/>
    <w:rsid w:val="003D42BD"/>
    <w:rsid w:val="003D54AF"/>
    <w:rsid w:val="003D5AA5"/>
    <w:rsid w:val="003D6228"/>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47C7"/>
    <w:rsid w:val="00485438"/>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514"/>
    <w:rsid w:val="004D3607"/>
    <w:rsid w:val="004D36F6"/>
    <w:rsid w:val="004D6B52"/>
    <w:rsid w:val="004E0034"/>
    <w:rsid w:val="004E0997"/>
    <w:rsid w:val="004E2B16"/>
    <w:rsid w:val="004E369B"/>
    <w:rsid w:val="004E43B4"/>
    <w:rsid w:val="004E5C2B"/>
    <w:rsid w:val="004E61C2"/>
    <w:rsid w:val="004E7737"/>
    <w:rsid w:val="004F1270"/>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97FD3"/>
    <w:rsid w:val="005A0890"/>
    <w:rsid w:val="005A1024"/>
    <w:rsid w:val="005A42A4"/>
    <w:rsid w:val="005A5659"/>
    <w:rsid w:val="005A5AEE"/>
    <w:rsid w:val="005A5B21"/>
    <w:rsid w:val="005A60D8"/>
    <w:rsid w:val="005A7DB5"/>
    <w:rsid w:val="005B262C"/>
    <w:rsid w:val="005B34C3"/>
    <w:rsid w:val="005B469B"/>
    <w:rsid w:val="005B4B69"/>
    <w:rsid w:val="005B5075"/>
    <w:rsid w:val="005B5B69"/>
    <w:rsid w:val="005B7557"/>
    <w:rsid w:val="005C14DE"/>
    <w:rsid w:val="005C48D5"/>
    <w:rsid w:val="005C4C16"/>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34B5B"/>
    <w:rsid w:val="006409FE"/>
    <w:rsid w:val="006422CC"/>
    <w:rsid w:val="0064494E"/>
    <w:rsid w:val="00645540"/>
    <w:rsid w:val="00645E30"/>
    <w:rsid w:val="0065288A"/>
    <w:rsid w:val="00652E72"/>
    <w:rsid w:val="00654515"/>
    <w:rsid w:val="00656AA1"/>
    <w:rsid w:val="0066228D"/>
    <w:rsid w:val="0066267F"/>
    <w:rsid w:val="00662F0B"/>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18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47E22"/>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139"/>
    <w:rsid w:val="00782F57"/>
    <w:rsid w:val="00783370"/>
    <w:rsid w:val="007849CB"/>
    <w:rsid w:val="00786D64"/>
    <w:rsid w:val="00787C00"/>
    <w:rsid w:val="00792235"/>
    <w:rsid w:val="007931D1"/>
    <w:rsid w:val="007937A6"/>
    <w:rsid w:val="00793F43"/>
    <w:rsid w:val="0079514E"/>
    <w:rsid w:val="007962A6"/>
    <w:rsid w:val="007970B5"/>
    <w:rsid w:val="007A1F94"/>
    <w:rsid w:val="007A21B1"/>
    <w:rsid w:val="007A59BD"/>
    <w:rsid w:val="007A6F4B"/>
    <w:rsid w:val="007A71AC"/>
    <w:rsid w:val="007A7722"/>
    <w:rsid w:val="007A7762"/>
    <w:rsid w:val="007A7809"/>
    <w:rsid w:val="007B0775"/>
    <w:rsid w:val="007B1387"/>
    <w:rsid w:val="007B198D"/>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1F3F"/>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A4"/>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3C0"/>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4F5F"/>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AEE"/>
    <w:rsid w:val="00926BE4"/>
    <w:rsid w:val="009272A8"/>
    <w:rsid w:val="00930478"/>
    <w:rsid w:val="00930751"/>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1ECC"/>
    <w:rsid w:val="00982A54"/>
    <w:rsid w:val="00982D27"/>
    <w:rsid w:val="00984015"/>
    <w:rsid w:val="0098569E"/>
    <w:rsid w:val="0098601F"/>
    <w:rsid w:val="00992A32"/>
    <w:rsid w:val="009941CC"/>
    <w:rsid w:val="009949E1"/>
    <w:rsid w:val="00994F08"/>
    <w:rsid w:val="00995465"/>
    <w:rsid w:val="00997AEF"/>
    <w:rsid w:val="00997D69"/>
    <w:rsid w:val="009A2FB9"/>
    <w:rsid w:val="009A3E4B"/>
    <w:rsid w:val="009A4E4C"/>
    <w:rsid w:val="009A5DB6"/>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076"/>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071C"/>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6A5"/>
    <w:rsid w:val="00AD5CAE"/>
    <w:rsid w:val="00AD6B50"/>
    <w:rsid w:val="00AD757D"/>
    <w:rsid w:val="00AE40AA"/>
    <w:rsid w:val="00AF33CD"/>
    <w:rsid w:val="00AF3F4D"/>
    <w:rsid w:val="00AF58F0"/>
    <w:rsid w:val="00AF67F8"/>
    <w:rsid w:val="00AF7181"/>
    <w:rsid w:val="00AF71DC"/>
    <w:rsid w:val="00B0062E"/>
    <w:rsid w:val="00B031C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D8B"/>
    <w:rsid w:val="00B86FCF"/>
    <w:rsid w:val="00B9080E"/>
    <w:rsid w:val="00B90A19"/>
    <w:rsid w:val="00B97CFE"/>
    <w:rsid w:val="00BA12F0"/>
    <w:rsid w:val="00BA15B9"/>
    <w:rsid w:val="00BA1962"/>
    <w:rsid w:val="00BA2327"/>
    <w:rsid w:val="00BA4762"/>
    <w:rsid w:val="00BA5610"/>
    <w:rsid w:val="00BA6848"/>
    <w:rsid w:val="00BA7111"/>
    <w:rsid w:val="00BB30A0"/>
    <w:rsid w:val="00BB5C6E"/>
    <w:rsid w:val="00BB66AB"/>
    <w:rsid w:val="00BB763A"/>
    <w:rsid w:val="00BC0539"/>
    <w:rsid w:val="00BC381E"/>
    <w:rsid w:val="00BC5905"/>
    <w:rsid w:val="00BC6F22"/>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659"/>
    <w:rsid w:val="00C54709"/>
    <w:rsid w:val="00C61F2F"/>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08B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65A0"/>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8A4"/>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25EA5"/>
    <w:rsid w:val="00D31094"/>
    <w:rsid w:val="00D31A90"/>
    <w:rsid w:val="00D334EA"/>
    <w:rsid w:val="00D34F20"/>
    <w:rsid w:val="00D34F79"/>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2F3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3A1"/>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003"/>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6C3"/>
    <w:rsid w:val="00F55BE6"/>
    <w:rsid w:val="00F56EA3"/>
    <w:rsid w:val="00F60646"/>
    <w:rsid w:val="00F624C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5C42"/>
    <w:rsid w:val="00F90375"/>
    <w:rsid w:val="00F90858"/>
    <w:rsid w:val="00F968D2"/>
    <w:rsid w:val="00FA0959"/>
    <w:rsid w:val="00FA22A1"/>
    <w:rsid w:val="00FA2553"/>
    <w:rsid w:val="00FA5104"/>
    <w:rsid w:val="00FA5413"/>
    <w:rsid w:val="00FA6069"/>
    <w:rsid w:val="00FA7426"/>
    <w:rsid w:val="00FB30F7"/>
    <w:rsid w:val="00FB4D8F"/>
    <w:rsid w:val="00FB5056"/>
    <w:rsid w:val="00FB5790"/>
    <w:rsid w:val="00FB5BEC"/>
    <w:rsid w:val="00FB6B01"/>
    <w:rsid w:val="00FB6B8D"/>
    <w:rsid w:val="00FB6BF2"/>
    <w:rsid w:val="00FC069D"/>
    <w:rsid w:val="00FC0F92"/>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paragraph" w:styleId="Revision">
    <w:name w:val="Revision"/>
    <w:hidden/>
    <w:uiPriority w:val="99"/>
    <w:semiHidden/>
    <w:rsid w:val="009A5DB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22BAFF2A13D403B8DF9EEFFE22A7F84"/>
        <w:category>
          <w:name w:val="General"/>
          <w:gallery w:val="placeholder"/>
        </w:category>
        <w:types>
          <w:type w:val="bbPlcHdr"/>
        </w:types>
        <w:behaviors>
          <w:behavior w:val="content"/>
        </w:behaviors>
        <w:guid w:val="{7D04127D-6E5D-4988-B7A6-220E1910E1C4}"/>
      </w:docPartPr>
      <w:docPartBody>
        <w:p w:rsidR="00845A83" w:rsidRDefault="00643232" w:rsidP="00643232">
          <w:pPr>
            <w:pStyle w:val="622BAFF2A13D403B8DF9EEFFE22A7F8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3F17"/>
    <w:rsid w:val="00064278"/>
    <w:rsid w:val="001561B4"/>
    <w:rsid w:val="0019205C"/>
    <w:rsid w:val="001D1FB0"/>
    <w:rsid w:val="00225230"/>
    <w:rsid w:val="00230C8F"/>
    <w:rsid w:val="003556D2"/>
    <w:rsid w:val="003C4F35"/>
    <w:rsid w:val="003C6F9C"/>
    <w:rsid w:val="00414F94"/>
    <w:rsid w:val="004168CD"/>
    <w:rsid w:val="00417B26"/>
    <w:rsid w:val="00626298"/>
    <w:rsid w:val="00643232"/>
    <w:rsid w:val="00751C12"/>
    <w:rsid w:val="007C7613"/>
    <w:rsid w:val="0083493E"/>
    <w:rsid w:val="00845A83"/>
    <w:rsid w:val="00875004"/>
    <w:rsid w:val="00981556"/>
    <w:rsid w:val="00A85E9B"/>
    <w:rsid w:val="00B151A7"/>
    <w:rsid w:val="00B33201"/>
    <w:rsid w:val="00B36C21"/>
    <w:rsid w:val="00BD3B8E"/>
    <w:rsid w:val="00C80BCB"/>
    <w:rsid w:val="00C92486"/>
    <w:rsid w:val="00DC4B8F"/>
    <w:rsid w:val="00E458C3"/>
    <w:rsid w:val="00E51523"/>
    <w:rsid w:val="00EA6D03"/>
    <w:rsid w:val="00FB4A56"/>
    <w:rsid w:val="00FB6535"/>
    <w:rsid w:val="00FC5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232"/>
    <w:rPr>
      <w:color w:val="808080"/>
    </w:rPr>
  </w:style>
  <w:style w:type="paragraph" w:customStyle="1" w:styleId="D245919C590043E0AB2827DC54A19E18">
    <w:name w:val="D245919C590043E0AB2827DC54A19E18"/>
    <w:rsid w:val="0083493E"/>
  </w:style>
  <w:style w:type="paragraph" w:customStyle="1" w:styleId="622BAFF2A13D403B8DF9EEFFE22A7F84">
    <w:name w:val="622BAFF2A13D403B8DF9EEFFE22A7F84"/>
    <w:rsid w:val="0064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1324</Words>
  <Characters>8664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6</cp:revision>
  <cp:lastPrinted>2012-02-01T05:32:00Z</cp:lastPrinted>
  <dcterms:created xsi:type="dcterms:W3CDTF">2023-05-22T01:13:00Z</dcterms:created>
  <dcterms:modified xsi:type="dcterms:W3CDTF">2023-05-31T01:28:00Z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y fmtid="{D5CDD505-2E9C-101B-9397-08002B2CF9AE}" pid="4" name="GrammarlyDocumentId">
    <vt:lpwstr>80d5aaec1e96dae55a04bdf5b23aa9bedcb42a15b1b7c537637fa81a3874ab39</vt:lpwstr>
  </property>
</Properties>
</file>