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D4E849F" w14:textId="77777777" w:rsidR="00332C06" w:rsidRPr="00674783" w:rsidRDefault="00CC201B" w:rsidP="00674783">
          <w:pPr>
            <w:pStyle w:val="Heading1"/>
          </w:pPr>
          <w:r>
            <w:t>Position Details</w:t>
          </w:r>
          <w:bookmarkEnd w:id="0"/>
        </w:p>
        <w:p w14:paraId="684294C9" w14:textId="77777777" w:rsidR="006246C0" w:rsidRDefault="007A03F8" w:rsidP="00B04E3F">
          <w:pPr>
            <w:pStyle w:val="Heading2"/>
          </w:pPr>
          <w:r w:rsidRPr="007A03F8">
            <w:t>CSIRO Early Research Career (CERC) Postdoctoral Fellowship–</w:t>
          </w:r>
          <w:r>
            <w:t xml:space="preserve"> </w:t>
          </w:r>
          <w:r w:rsidR="00CC201B">
            <w:t>CSOF</w:t>
          </w:r>
          <w:r w:rsidR="000B5846">
            <w:t>4</w:t>
          </w:r>
        </w:p>
      </w:sdtContent>
    </w:sdt>
    <w:tbl>
      <w:tblPr>
        <w:tblStyle w:val="TableCSIRO"/>
        <w:tblW w:w="9474" w:type="dxa"/>
        <w:tblInd w:w="0" w:type="dxa"/>
        <w:tblLook w:val="00A0" w:firstRow="1" w:lastRow="0" w:firstColumn="1" w:lastColumn="0" w:noHBand="0" w:noVBand="0"/>
      </w:tblPr>
      <w:tblGrid>
        <w:gridCol w:w="3289"/>
        <w:gridCol w:w="6185"/>
      </w:tblGrid>
      <w:tr w:rsidR="00452FD5" w:rsidRPr="0093721B" w14:paraId="4E51657C" w14:textId="77777777" w:rsidTr="00983D6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D52D8BB"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615F792" w14:textId="77777777" w:rsidTr="00983D6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736" w:type="pct"/>
          </w:tcPr>
          <w:p w14:paraId="23AF20F0" w14:textId="77777777" w:rsidR="00CC201B" w:rsidRPr="0093721B" w:rsidRDefault="00BB763A" w:rsidP="00D83C52">
            <w:pPr>
              <w:pStyle w:val="TableText"/>
              <w:rPr>
                <w:sz w:val="22"/>
              </w:rPr>
            </w:pPr>
            <w:r w:rsidRPr="0093721B">
              <w:rPr>
                <w:sz w:val="22"/>
              </w:rPr>
              <w:t>Advertised Job Title</w:t>
            </w:r>
          </w:p>
        </w:tc>
        <w:tc>
          <w:tcPr>
            <w:tcW w:w="3264" w:type="pct"/>
          </w:tcPr>
          <w:p w14:paraId="108F5754" w14:textId="1F520619" w:rsidR="00CC201B" w:rsidRPr="005F0055" w:rsidRDefault="00860E1D" w:rsidP="0005741C">
            <w:pPr>
              <w:spacing w:before="60" w:after="60" w:line="264" w:lineRule="auto"/>
              <w:jc w:val="both"/>
              <w:cnfStyle w:val="000000100000" w:firstRow="0" w:lastRow="0" w:firstColumn="0" w:lastColumn="0" w:oddVBand="0" w:evenVBand="0" w:oddHBand="1" w:evenHBand="0" w:firstRowFirstColumn="0" w:firstRowLastColumn="0" w:lastRowFirstColumn="0" w:lastRowLastColumn="0"/>
              <w:rPr>
                <w:iCs/>
              </w:rPr>
            </w:pPr>
            <w:r>
              <w:rPr>
                <w:sz w:val="22"/>
              </w:rPr>
              <w:t>CSIRO</w:t>
            </w:r>
            <w:r w:rsidR="00A6119B" w:rsidRPr="002F3653">
              <w:rPr>
                <w:sz w:val="22"/>
              </w:rPr>
              <w:t xml:space="preserve"> </w:t>
            </w:r>
            <w:r w:rsidR="00A6119B">
              <w:rPr>
                <w:sz w:val="22"/>
              </w:rPr>
              <w:t xml:space="preserve">Postdoctoral </w:t>
            </w:r>
            <w:r w:rsidR="00A6119B" w:rsidRPr="002F3653">
              <w:rPr>
                <w:sz w:val="22"/>
              </w:rPr>
              <w:t>Fellowship</w:t>
            </w:r>
            <w:r w:rsidR="00F471BA">
              <w:rPr>
                <w:sz w:val="22"/>
              </w:rPr>
              <w:t xml:space="preserve">: </w:t>
            </w:r>
            <w:r w:rsidR="00C01A5B" w:rsidRPr="00C01A5B">
              <w:rPr>
                <w:sz w:val="22"/>
              </w:rPr>
              <w:t>Computational Geneticist in Plant Breeding</w:t>
            </w:r>
          </w:p>
        </w:tc>
      </w:tr>
      <w:tr w:rsidR="00CC201B" w:rsidRPr="0093721B" w14:paraId="46C8D6EC" w14:textId="77777777" w:rsidTr="00983D68">
        <w:trPr>
          <w:trHeight w:val="337"/>
        </w:trPr>
        <w:tc>
          <w:tcPr>
            <w:cnfStyle w:val="001000000000" w:firstRow="0" w:lastRow="0" w:firstColumn="1" w:lastColumn="0" w:oddVBand="0" w:evenVBand="0" w:oddHBand="0" w:evenHBand="0" w:firstRowFirstColumn="0" w:firstRowLastColumn="0" w:lastRowFirstColumn="0" w:lastRowLastColumn="0"/>
            <w:tcW w:w="1736" w:type="pct"/>
          </w:tcPr>
          <w:p w14:paraId="73C795DF" w14:textId="77777777" w:rsidR="00CC201B" w:rsidRPr="0093721B" w:rsidRDefault="00BB763A" w:rsidP="00D83C52">
            <w:pPr>
              <w:pStyle w:val="TableText"/>
              <w:rPr>
                <w:sz w:val="22"/>
              </w:rPr>
            </w:pPr>
            <w:r w:rsidRPr="0093721B">
              <w:rPr>
                <w:sz w:val="22"/>
              </w:rPr>
              <w:t>Job Reference</w:t>
            </w:r>
          </w:p>
        </w:tc>
        <w:tc>
          <w:tcPr>
            <w:tcW w:w="3264" w:type="pct"/>
          </w:tcPr>
          <w:p w14:paraId="4ACD7330" w14:textId="6D3D847F" w:rsidR="00CC201B" w:rsidRPr="00CA07FC" w:rsidRDefault="00983D68" w:rsidP="00CA07F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97412</w:t>
            </w:r>
          </w:p>
        </w:tc>
      </w:tr>
      <w:tr w:rsidR="00C45886" w:rsidRPr="0093721B" w14:paraId="6636B48A"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21E9F773" w14:textId="77777777" w:rsidR="00C45886" w:rsidRPr="0093721B" w:rsidRDefault="00C45886" w:rsidP="00D83C52">
            <w:pPr>
              <w:pStyle w:val="TableText"/>
              <w:rPr>
                <w:sz w:val="22"/>
              </w:rPr>
            </w:pPr>
            <w:r w:rsidRPr="0093721B">
              <w:rPr>
                <w:sz w:val="22"/>
              </w:rPr>
              <w:t>Tenure</w:t>
            </w:r>
          </w:p>
        </w:tc>
        <w:tc>
          <w:tcPr>
            <w:tcW w:w="3264" w:type="pct"/>
          </w:tcPr>
          <w:p w14:paraId="27C6B6D8"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0D613B90" w14:textId="7777777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1993776" w14:textId="77777777" w:rsidTr="00983D68">
        <w:trPr>
          <w:trHeight w:val="413"/>
        </w:trPr>
        <w:tc>
          <w:tcPr>
            <w:cnfStyle w:val="001000000000" w:firstRow="0" w:lastRow="0" w:firstColumn="1" w:lastColumn="0" w:oddVBand="0" w:evenVBand="0" w:oddHBand="0" w:evenHBand="0" w:firstRowFirstColumn="0" w:firstRowLastColumn="0" w:lastRowFirstColumn="0" w:lastRowLastColumn="0"/>
            <w:tcW w:w="1736" w:type="pct"/>
          </w:tcPr>
          <w:p w14:paraId="5BB8F8EF" w14:textId="77777777" w:rsidR="00C45886" w:rsidRPr="0093721B" w:rsidRDefault="00C45886" w:rsidP="00D83C52">
            <w:pPr>
              <w:pStyle w:val="TableText"/>
              <w:rPr>
                <w:sz w:val="22"/>
              </w:rPr>
            </w:pPr>
            <w:r w:rsidRPr="0093721B">
              <w:rPr>
                <w:sz w:val="22"/>
              </w:rPr>
              <w:t>Salary Range</w:t>
            </w:r>
          </w:p>
        </w:tc>
        <w:tc>
          <w:tcPr>
            <w:tcW w:w="3264" w:type="pct"/>
          </w:tcPr>
          <w:p w14:paraId="58BFF9B6" w14:textId="77777777" w:rsidR="00983D68" w:rsidRDefault="00983D68" w:rsidP="00983D6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96,329</w:t>
            </w:r>
            <w:r w:rsidRPr="0093721B">
              <w:rPr>
                <w:sz w:val="22"/>
              </w:rPr>
              <w:t xml:space="preserve"> to AU$</w:t>
            </w:r>
            <w:r>
              <w:rPr>
                <w:sz w:val="22"/>
              </w:rPr>
              <w:t>105,517</w:t>
            </w:r>
            <w:r w:rsidRPr="0093721B">
              <w:rPr>
                <w:sz w:val="22"/>
              </w:rPr>
              <w:t xml:space="preserve"> pa </w:t>
            </w:r>
          </w:p>
          <w:p w14:paraId="6232CAC1" w14:textId="57DB922F" w:rsidR="00C45886" w:rsidRPr="0093721B" w:rsidRDefault="00983D68" w:rsidP="00983D6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Pr="0093721B">
              <w:rPr>
                <w:sz w:val="22"/>
              </w:rPr>
              <w:t>up to 15.4% superannuation</w:t>
            </w:r>
          </w:p>
        </w:tc>
      </w:tr>
      <w:tr w:rsidR="00926BE4" w:rsidRPr="0093721B" w14:paraId="1E327D57"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7DF1928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264" w:type="pct"/>
          </w:tcPr>
          <w:p w14:paraId="378FAED2" w14:textId="7331DB14" w:rsidR="00926BE4" w:rsidRPr="00CA07FC" w:rsidRDefault="00CA07FC" w:rsidP="00C01A5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88564079"/>
            <w:r>
              <w:rPr>
                <w:sz w:val="22"/>
              </w:rPr>
              <w:t>Canberra, ACT</w:t>
            </w:r>
            <w:bookmarkEnd w:id="1"/>
          </w:p>
        </w:tc>
      </w:tr>
      <w:tr w:rsidR="00926BE4" w:rsidRPr="0093721B" w14:paraId="4BC98F0C" w14:textId="77777777" w:rsidTr="00983D68">
        <w:trPr>
          <w:trHeight w:val="413"/>
        </w:trPr>
        <w:tc>
          <w:tcPr>
            <w:cnfStyle w:val="001000000000" w:firstRow="0" w:lastRow="0" w:firstColumn="1" w:lastColumn="0" w:oddVBand="0" w:evenVBand="0" w:oddHBand="0" w:evenHBand="0" w:firstRowFirstColumn="0" w:firstRowLastColumn="0" w:lastRowFirstColumn="0" w:lastRowLastColumn="0"/>
            <w:tcW w:w="1736" w:type="pct"/>
          </w:tcPr>
          <w:p w14:paraId="11FF3E49" w14:textId="77777777" w:rsidR="00926BE4" w:rsidRPr="0093721B" w:rsidRDefault="00926BE4" w:rsidP="00D83C52">
            <w:pPr>
              <w:pStyle w:val="TableText"/>
              <w:rPr>
                <w:sz w:val="22"/>
              </w:rPr>
            </w:pPr>
            <w:r w:rsidRPr="0093721B">
              <w:rPr>
                <w:sz w:val="22"/>
              </w:rPr>
              <w:t>Relocation Assistance</w:t>
            </w:r>
          </w:p>
        </w:tc>
        <w:tc>
          <w:tcPr>
            <w:tcW w:w="3264" w:type="pct"/>
          </w:tcPr>
          <w:p w14:paraId="08053B88" w14:textId="608A87B5"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Will be provided to the successful candidate if </w:t>
            </w:r>
            <w:r w:rsidR="000D11AA">
              <w:rPr>
                <w:sz w:val="22"/>
              </w:rPr>
              <w:t>applicable</w:t>
            </w:r>
          </w:p>
        </w:tc>
      </w:tr>
      <w:tr w:rsidR="00926BE4" w:rsidRPr="0093721B" w14:paraId="76D60D39"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0E819382" w14:textId="77777777" w:rsidR="00926BE4" w:rsidRPr="0093721B" w:rsidRDefault="00926BE4" w:rsidP="00D83C52">
            <w:pPr>
              <w:pStyle w:val="TableText"/>
              <w:rPr>
                <w:sz w:val="22"/>
              </w:rPr>
            </w:pPr>
            <w:r w:rsidRPr="0093721B">
              <w:rPr>
                <w:sz w:val="22"/>
              </w:rPr>
              <w:t>Applications are open to</w:t>
            </w:r>
          </w:p>
        </w:tc>
        <w:tc>
          <w:tcPr>
            <w:tcW w:w="3264" w:type="pct"/>
          </w:tcPr>
          <w:p w14:paraId="1C049508" w14:textId="320119D4" w:rsidR="00926BE4" w:rsidRPr="0093721B" w:rsidRDefault="002E0789" w:rsidP="00082190">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 xml:space="preserve">All </w:t>
            </w:r>
            <w:r w:rsidR="0005741C">
              <w:rPr>
                <w:sz w:val="22"/>
              </w:rPr>
              <w:t>C</w:t>
            </w:r>
            <w:r>
              <w:rPr>
                <w:sz w:val="22"/>
              </w:rPr>
              <w:t>andidates</w:t>
            </w:r>
          </w:p>
        </w:tc>
      </w:tr>
      <w:tr w:rsidR="00CA07FC" w:rsidRPr="0093721B" w14:paraId="0D266055" w14:textId="77777777" w:rsidTr="00983D68">
        <w:trPr>
          <w:trHeight w:val="413"/>
        </w:trPr>
        <w:tc>
          <w:tcPr>
            <w:cnfStyle w:val="001000000000" w:firstRow="0" w:lastRow="0" w:firstColumn="1" w:lastColumn="0" w:oddVBand="0" w:evenVBand="0" w:oddHBand="0" w:evenHBand="0" w:firstRowFirstColumn="0" w:firstRowLastColumn="0" w:lastRowFirstColumn="0" w:lastRowLastColumn="0"/>
            <w:tcW w:w="1736" w:type="pct"/>
          </w:tcPr>
          <w:p w14:paraId="0CC64230" w14:textId="77777777" w:rsidR="00CA07FC" w:rsidRPr="0093721B" w:rsidRDefault="00CA07FC" w:rsidP="00CA07FC">
            <w:pPr>
              <w:pStyle w:val="TableText"/>
              <w:rPr>
                <w:sz w:val="22"/>
              </w:rPr>
            </w:pPr>
            <w:r w:rsidRPr="0093721B">
              <w:rPr>
                <w:sz w:val="22"/>
              </w:rPr>
              <w:t>Position reports to the</w:t>
            </w:r>
          </w:p>
        </w:tc>
        <w:tc>
          <w:tcPr>
            <w:tcW w:w="3264" w:type="pct"/>
          </w:tcPr>
          <w:p w14:paraId="2CE5F64B" w14:textId="58AC4C2F" w:rsidR="00CA07FC" w:rsidRPr="0093721B" w:rsidRDefault="00C01A5B" w:rsidP="00CA07F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01A5B">
              <w:rPr>
                <w:sz w:val="22"/>
              </w:rPr>
              <w:t>Team Leader</w:t>
            </w:r>
            <w:r w:rsidR="00F320C1">
              <w:rPr>
                <w:sz w:val="22"/>
              </w:rPr>
              <w:t>, Alexandre Boyer</w:t>
            </w:r>
          </w:p>
        </w:tc>
      </w:tr>
      <w:tr w:rsidR="0005741C" w:rsidRPr="0093721B" w14:paraId="6FECCFC6"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77B6D5D1" w14:textId="2CB91DCD" w:rsidR="0005741C" w:rsidRPr="0093721B" w:rsidRDefault="0005741C" w:rsidP="00D83C52">
            <w:pPr>
              <w:pStyle w:val="TableText"/>
              <w:rPr>
                <w:sz w:val="22"/>
              </w:rPr>
            </w:pPr>
            <w:r w:rsidRPr="0093721B">
              <w:rPr>
                <w:sz w:val="22"/>
              </w:rPr>
              <w:t>Client Focus – Internal</w:t>
            </w:r>
          </w:p>
        </w:tc>
        <w:tc>
          <w:tcPr>
            <w:tcW w:w="3264" w:type="pct"/>
          </w:tcPr>
          <w:p w14:paraId="3C359DA0" w14:textId="5059B83D" w:rsidR="0005741C" w:rsidRPr="00B1065A" w:rsidRDefault="00C01A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00B1065A" w:rsidRPr="00B1065A">
              <w:rPr>
                <w:sz w:val="22"/>
              </w:rPr>
              <w:t>0</w:t>
            </w:r>
            <w:r w:rsidR="0005741C" w:rsidRPr="00B1065A">
              <w:rPr>
                <w:sz w:val="22"/>
              </w:rPr>
              <w:t>%</w:t>
            </w:r>
          </w:p>
        </w:tc>
      </w:tr>
      <w:tr w:rsidR="0005741C" w:rsidRPr="0093721B" w14:paraId="035FD450" w14:textId="77777777" w:rsidTr="00983D68">
        <w:trPr>
          <w:trHeight w:val="413"/>
        </w:trPr>
        <w:tc>
          <w:tcPr>
            <w:cnfStyle w:val="001000000000" w:firstRow="0" w:lastRow="0" w:firstColumn="1" w:lastColumn="0" w:oddVBand="0" w:evenVBand="0" w:oddHBand="0" w:evenHBand="0" w:firstRowFirstColumn="0" w:firstRowLastColumn="0" w:lastRowFirstColumn="0" w:lastRowLastColumn="0"/>
            <w:tcW w:w="1736" w:type="pct"/>
          </w:tcPr>
          <w:p w14:paraId="0192208F" w14:textId="465BEAAD" w:rsidR="0005741C" w:rsidRPr="0093721B" w:rsidRDefault="0005741C" w:rsidP="00D83C52">
            <w:pPr>
              <w:pStyle w:val="TableText"/>
              <w:rPr>
                <w:sz w:val="22"/>
              </w:rPr>
            </w:pPr>
            <w:r w:rsidRPr="0093721B">
              <w:rPr>
                <w:sz w:val="22"/>
              </w:rPr>
              <w:t>Client Focus – External</w:t>
            </w:r>
          </w:p>
        </w:tc>
        <w:tc>
          <w:tcPr>
            <w:tcW w:w="3264" w:type="pct"/>
          </w:tcPr>
          <w:p w14:paraId="5DF7B822" w14:textId="52FBB92B" w:rsidR="0005741C" w:rsidRPr="00B1065A" w:rsidRDefault="00C01A5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B1065A" w:rsidRPr="00B1065A">
              <w:rPr>
                <w:sz w:val="22"/>
              </w:rPr>
              <w:t>0</w:t>
            </w:r>
            <w:r w:rsidR="0005741C" w:rsidRPr="00B1065A">
              <w:rPr>
                <w:sz w:val="22"/>
              </w:rPr>
              <w:t>%</w:t>
            </w:r>
          </w:p>
        </w:tc>
      </w:tr>
      <w:tr w:rsidR="00194B1C" w:rsidRPr="0093721B" w14:paraId="610850BA"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25437683" w14:textId="77777777" w:rsidR="00194B1C" w:rsidRPr="0093721B" w:rsidRDefault="00C45886" w:rsidP="00D83C52">
            <w:pPr>
              <w:pStyle w:val="TableText"/>
              <w:rPr>
                <w:sz w:val="22"/>
              </w:rPr>
            </w:pPr>
            <w:r w:rsidRPr="0093721B">
              <w:rPr>
                <w:sz w:val="22"/>
              </w:rPr>
              <w:t>Number of Direct Reports</w:t>
            </w:r>
          </w:p>
        </w:tc>
        <w:tc>
          <w:tcPr>
            <w:tcW w:w="3264" w:type="pct"/>
          </w:tcPr>
          <w:p w14:paraId="28265143" w14:textId="77777777" w:rsidR="00194B1C" w:rsidRPr="0093721B" w:rsidRDefault="00B6084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CA07FC" w:rsidRPr="0093721B" w14:paraId="37E2E048" w14:textId="77777777" w:rsidTr="00983D68">
        <w:trPr>
          <w:trHeight w:val="413"/>
        </w:trPr>
        <w:tc>
          <w:tcPr>
            <w:cnfStyle w:val="001000000000" w:firstRow="0" w:lastRow="0" w:firstColumn="1" w:lastColumn="0" w:oddVBand="0" w:evenVBand="0" w:oddHBand="0" w:evenHBand="0" w:firstRowFirstColumn="0" w:firstRowLastColumn="0" w:lastRowFirstColumn="0" w:lastRowLastColumn="0"/>
            <w:tcW w:w="1736" w:type="pct"/>
          </w:tcPr>
          <w:p w14:paraId="170DE429" w14:textId="77777777" w:rsidR="00CA07FC" w:rsidRPr="0093721B" w:rsidRDefault="00CA07FC" w:rsidP="00CA07FC">
            <w:pPr>
              <w:pStyle w:val="TableText"/>
              <w:rPr>
                <w:sz w:val="22"/>
              </w:rPr>
            </w:pPr>
            <w:r w:rsidRPr="0093721B">
              <w:rPr>
                <w:sz w:val="22"/>
              </w:rPr>
              <w:t>Enquire about this job</w:t>
            </w:r>
          </w:p>
        </w:tc>
        <w:tc>
          <w:tcPr>
            <w:tcW w:w="3264" w:type="pct"/>
          </w:tcPr>
          <w:p w14:paraId="0AF6C4A7" w14:textId="490203AD" w:rsidR="00CA07FC" w:rsidRPr="00853432" w:rsidRDefault="00CA07FC" w:rsidP="00CA07FC">
            <w:pPr>
              <w:pStyle w:val="TableText"/>
              <w:cnfStyle w:val="000000000000" w:firstRow="0" w:lastRow="0" w:firstColumn="0" w:lastColumn="0" w:oddVBand="0" w:evenVBand="0" w:oddHBand="0" w:evenHBand="0" w:firstRowFirstColumn="0" w:firstRowLastColumn="0" w:lastRowFirstColumn="0" w:lastRowLastColumn="0"/>
              <w:rPr>
                <w:sz w:val="22"/>
              </w:rPr>
            </w:pPr>
            <w:r w:rsidRPr="00753680">
              <w:rPr>
                <w:sz w:val="22"/>
              </w:rPr>
              <w:t xml:space="preserve">Contact </w:t>
            </w:r>
            <w:r w:rsidR="00C01A5B" w:rsidRPr="00C01A5B">
              <w:rPr>
                <w:sz w:val="22"/>
              </w:rPr>
              <w:t xml:space="preserve">Warren Conaty via email at </w:t>
            </w:r>
            <w:hyperlink r:id="rId8" w:history="1">
              <w:r w:rsidR="00C01A5B" w:rsidRPr="00C71445">
                <w:rPr>
                  <w:rStyle w:val="Hyperlink"/>
                  <w:sz w:val="22"/>
                </w:rPr>
                <w:t>Warren.Conaty@csiro.au</w:t>
              </w:r>
            </w:hyperlink>
            <w:r w:rsidR="00C01A5B">
              <w:rPr>
                <w:sz w:val="22"/>
              </w:rPr>
              <w:t xml:space="preserve"> </w:t>
            </w:r>
            <w:r w:rsidR="00C01A5B" w:rsidRPr="00C01A5B">
              <w:rPr>
                <w:sz w:val="22"/>
              </w:rPr>
              <w:t>or phone +61 2 6799 1515</w:t>
            </w:r>
          </w:p>
        </w:tc>
      </w:tr>
      <w:tr w:rsidR="00194B1C" w:rsidRPr="0093721B" w14:paraId="31981F70" w14:textId="77777777" w:rsidTr="00983D6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736" w:type="pct"/>
          </w:tcPr>
          <w:p w14:paraId="15C30B0B" w14:textId="77777777" w:rsidR="00194B1C" w:rsidRPr="0093721B" w:rsidRDefault="00C45886" w:rsidP="00D83C52">
            <w:pPr>
              <w:pStyle w:val="TableText"/>
              <w:rPr>
                <w:sz w:val="22"/>
              </w:rPr>
            </w:pPr>
            <w:r w:rsidRPr="0093721B">
              <w:rPr>
                <w:sz w:val="22"/>
              </w:rPr>
              <w:t>How to apply</w:t>
            </w:r>
          </w:p>
        </w:tc>
        <w:tc>
          <w:tcPr>
            <w:tcW w:w="3264" w:type="pct"/>
          </w:tcPr>
          <w:p w14:paraId="768B5326"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9" w:history="1">
              <w:r w:rsidR="006F78A3" w:rsidRPr="0059296E">
                <w:rPr>
                  <w:rStyle w:val="Hyperlink"/>
                  <w:sz w:val="22"/>
                </w:rPr>
                <w:t>https://jobs.csiro.au/</w:t>
              </w:r>
            </w:hyperlink>
            <w:r w:rsidR="006F78A3">
              <w:rPr>
                <w:sz w:val="22"/>
              </w:rPr>
              <w:t xml:space="preserve"> </w:t>
            </w:r>
          </w:p>
          <w:p w14:paraId="5A01D4CF"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34DFAB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0" w:history="1">
              <w:r w:rsidRPr="0093721B">
                <w:rPr>
                  <w:rStyle w:val="Hyperlink"/>
                  <w:sz w:val="22"/>
                </w:rPr>
                <w:t>careers.online@csiro.au</w:t>
              </w:r>
            </w:hyperlink>
            <w:r w:rsidRPr="0093721B">
              <w:rPr>
                <w:sz w:val="22"/>
              </w:rPr>
              <w:t xml:space="preserve"> or call 1300 984 220.</w:t>
            </w:r>
          </w:p>
        </w:tc>
      </w:tr>
    </w:tbl>
    <w:p w14:paraId="298ABAFF" w14:textId="2D7A8DCB" w:rsidR="004044C1" w:rsidRPr="00C97F03" w:rsidRDefault="00983D68" w:rsidP="004044C1">
      <w:pPr>
        <w:pStyle w:val="paragraph"/>
        <w:spacing w:before="0" w:beforeAutospacing="0" w:after="0" w:afterAutospacing="0"/>
        <w:textAlignment w:val="baseline"/>
        <w:rPr>
          <w:rFonts w:asciiTheme="majorHAnsi" w:hAnsiTheme="majorHAnsi" w:cstheme="majorHAnsi"/>
          <w:sz w:val="26"/>
          <w:szCs w:val="26"/>
        </w:rPr>
      </w:pPr>
      <w:r>
        <w:rPr>
          <w:rStyle w:val="normaltextrun"/>
          <w:rFonts w:asciiTheme="majorHAnsi" w:eastAsia="Calibri" w:hAnsiTheme="majorHAnsi" w:cstheme="majorHAnsi"/>
          <w:b/>
          <w:sz w:val="26"/>
          <w:szCs w:val="26"/>
        </w:rPr>
        <w:br/>
      </w:r>
      <w:r w:rsidR="004044C1" w:rsidRPr="00C97F03">
        <w:rPr>
          <w:rStyle w:val="normaltextrun"/>
          <w:rFonts w:asciiTheme="majorHAnsi" w:eastAsia="Calibri" w:hAnsiTheme="majorHAnsi" w:cstheme="majorHAnsi"/>
          <w:b/>
          <w:sz w:val="26"/>
          <w:szCs w:val="26"/>
        </w:rPr>
        <w:t>Acknowledgement of Country</w:t>
      </w:r>
    </w:p>
    <w:p w14:paraId="4A3499EF" w14:textId="306ABB32" w:rsidR="004044C1" w:rsidRDefault="004044C1" w:rsidP="0005741C">
      <w:pPr>
        <w:pStyle w:val="paragraph"/>
        <w:spacing w:before="120" w:beforeAutospacing="0" w:after="60" w:afterAutospacing="0" w:line="264" w:lineRule="auto"/>
        <w:jc w:val="both"/>
        <w:textAlignment w:val="baseline"/>
        <w:rPr>
          <w:rStyle w:val="normaltextrun"/>
          <w:rFonts w:asciiTheme="minorHAnsi" w:eastAsia="Calibri" w:hAnsiTheme="minorHAnsi" w:cstheme="minorHAnsi"/>
        </w:rPr>
      </w:pPr>
      <w:r w:rsidRPr="0005741C">
        <w:rPr>
          <w:rStyle w:val="normaltextrun"/>
          <w:rFonts w:asciiTheme="minorHAnsi" w:eastAsia="Calibri" w:hAnsiTheme="minorHAnsi" w:cstheme="minorHAnsi"/>
        </w:rPr>
        <w:t xml:space="preserve">CSIRO acknowledges the Traditional Owners of the land, sea and waters, of the area that we live and work on across Australia. We acknowledge their continuing connection to their culture and </w:t>
      </w:r>
      <w:r w:rsidR="003C0118" w:rsidRPr="0005741C">
        <w:rPr>
          <w:rStyle w:val="normaltextrun"/>
          <w:rFonts w:asciiTheme="minorHAnsi" w:eastAsia="Calibri" w:hAnsiTheme="minorHAnsi" w:cstheme="minorHAnsi"/>
        </w:rPr>
        <w:t>pay our respects to their Elders past and present</w:t>
      </w:r>
      <w:r w:rsidRPr="0005741C">
        <w:rPr>
          <w:rStyle w:val="normaltextrun"/>
          <w:rFonts w:asciiTheme="minorHAnsi" w:eastAsia="Calibri" w:hAnsiTheme="minorHAnsi" w:cstheme="minorHAnsi"/>
        </w:rPr>
        <w:t xml:space="preserve">. </w:t>
      </w:r>
      <w:r w:rsidR="00983D68" w:rsidRPr="00983D68">
        <w:rPr>
          <w:rFonts w:asciiTheme="minorHAnsi" w:eastAsia="Calibri" w:hAnsiTheme="minorHAnsi" w:cstheme="minorHAnsi"/>
        </w:rPr>
        <w:t xml:space="preserve">View our </w:t>
      </w:r>
      <w:hyperlink r:id="rId11" w:history="1">
        <w:r w:rsidR="00983D68" w:rsidRPr="00983D68">
          <w:rPr>
            <w:rStyle w:val="Hyperlink"/>
            <w:rFonts w:asciiTheme="minorHAnsi" w:eastAsia="Calibri" w:hAnsiTheme="minorHAnsi" w:cstheme="minorHAnsi"/>
          </w:rPr>
          <w:t>vision towards reconciliation</w:t>
        </w:r>
      </w:hyperlink>
    </w:p>
    <w:p w14:paraId="5C1C3F4B" w14:textId="713BD421" w:rsidR="00983D68" w:rsidRPr="00983D68" w:rsidRDefault="00983D68" w:rsidP="0005741C">
      <w:pPr>
        <w:pStyle w:val="paragraph"/>
        <w:spacing w:before="120" w:beforeAutospacing="0" w:after="60" w:afterAutospacing="0" w:line="264" w:lineRule="auto"/>
        <w:jc w:val="both"/>
        <w:textAlignment w:val="baseline"/>
        <w:rPr>
          <w:rFonts w:asciiTheme="minorHAnsi" w:hAnsiTheme="minorHAnsi" w:cstheme="minorHAnsi"/>
        </w:rPr>
      </w:pPr>
      <w:r>
        <w:rPr>
          <w:rFonts w:asciiTheme="minorHAnsi" w:hAnsiTheme="minorHAnsi" w:cstheme="minorHAnsi"/>
          <w:b/>
          <w:bCs/>
        </w:rPr>
        <w:br/>
        <w:t>Child Safety</w:t>
      </w:r>
    </w:p>
    <w:p w14:paraId="7B0568E7" w14:textId="77777777" w:rsidR="00983D68" w:rsidRPr="008740E3" w:rsidRDefault="00983D68" w:rsidP="00983D68">
      <w:pPr>
        <w:rPr>
          <w:rFonts w:cstheme="minorHAnsi"/>
        </w:rPr>
      </w:pPr>
      <w:r w:rsidRPr="00807670">
        <w:rPr>
          <w:rFonts w:asciiTheme="minorHAnsi" w:hAnsiTheme="minorHAnsi" w:cstheme="minorHAnsi"/>
        </w:rPr>
        <w:t xml:space="preserve">CSIRO is committed to the safety and wellbeing of all children and young people involved in our activities and programs. View our </w:t>
      </w:r>
      <w:hyperlink r:id="rId12" w:history="1">
        <w:r w:rsidRPr="00807670">
          <w:rPr>
            <w:rStyle w:val="Hyperlink"/>
            <w:rFonts w:asciiTheme="minorHAnsi" w:hAnsiTheme="minorHAnsi" w:cstheme="minorHAnsi"/>
          </w:rPr>
          <w:t>Child Safe Policy</w:t>
        </w:r>
      </w:hyperlink>
      <w:r w:rsidRPr="00807670">
        <w:rPr>
          <w:rFonts w:asciiTheme="minorHAnsi" w:hAnsiTheme="minorHAnsi" w:cstheme="minorHAnsi"/>
        </w:rPr>
        <w:t>.</w:t>
      </w:r>
    </w:p>
    <w:p w14:paraId="00BCA5D5" w14:textId="5041E5ED" w:rsidR="006246C0" w:rsidRPr="007C1D6D" w:rsidRDefault="00B50C20" w:rsidP="00A17E14">
      <w:pPr>
        <w:pStyle w:val="Heading3"/>
        <w:jc w:val="both"/>
        <w:rPr>
          <w:rFonts w:cs="Calibri"/>
        </w:rPr>
      </w:pPr>
      <w:r w:rsidRPr="007C1D6D">
        <w:rPr>
          <w:rFonts w:cs="Calibri"/>
        </w:rPr>
        <w:lastRenderedPageBreak/>
        <w:t>Role Overview</w:t>
      </w:r>
    </w:p>
    <w:p w14:paraId="64EC8279" w14:textId="130C9BD2" w:rsidR="00C01A5B" w:rsidRDefault="00983D68" w:rsidP="00CA07FC">
      <w:pPr>
        <w:spacing w:before="120" w:after="180" w:line="264" w:lineRule="auto"/>
        <w:jc w:val="both"/>
        <w:rPr>
          <w:rFonts w:asciiTheme="minorHAnsi" w:hAnsiTheme="minorHAnsi" w:cstheme="minorHAnsi"/>
          <w:iCs/>
        </w:rPr>
      </w:pPr>
      <w:bookmarkStart w:id="2" w:name="_Toc341085720"/>
      <w:r w:rsidRPr="00983D68">
        <w:rPr>
          <w:rFonts w:eastAsia="Calibri"/>
          <w:noProof/>
        </w:rPr>
        <w:drawing>
          <wp:inline distT="0" distB="0" distL="0" distR="0" wp14:anchorId="2E60ADF0" wp14:editId="0AC8705B">
            <wp:extent cx="6120130" cy="3301365"/>
            <wp:effectExtent l="0" t="0" r="0" b="0"/>
            <wp:docPr id="25142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3301365"/>
                    </a:xfrm>
                    <a:prstGeom prst="rect">
                      <a:avLst/>
                    </a:prstGeom>
                    <a:noFill/>
                    <a:ln>
                      <a:noFill/>
                    </a:ln>
                  </pic:spPr>
                </pic:pic>
              </a:graphicData>
            </a:graphic>
          </wp:inline>
        </w:drawing>
      </w:r>
    </w:p>
    <w:p w14:paraId="1B31D585" w14:textId="7CA1F104" w:rsidR="00CA07FC" w:rsidRDefault="00C01A5B" w:rsidP="00CA07FC">
      <w:pPr>
        <w:spacing w:before="120" w:after="180" w:line="264" w:lineRule="auto"/>
        <w:jc w:val="both"/>
        <w:rPr>
          <w:rFonts w:asciiTheme="minorHAnsi" w:hAnsiTheme="minorHAnsi" w:cstheme="minorHAnsi"/>
          <w:iCs/>
        </w:rPr>
      </w:pPr>
      <w:r w:rsidRPr="00C01A5B">
        <w:rPr>
          <w:rFonts w:asciiTheme="minorHAnsi" w:hAnsiTheme="minorHAnsi" w:cstheme="minorHAnsi"/>
          <w:iCs/>
        </w:rPr>
        <w:t xml:space="preserve">CSIRO Agriculture &amp; Food's Cotton Biotechnology Group requires an innovative and forward-thinking computational geneticist/genomics breeder to join the CSIRO Cotton Breeding Program. This CERC </w:t>
      </w:r>
      <w:r w:rsidR="00625F00">
        <w:rPr>
          <w:rFonts w:asciiTheme="minorHAnsi" w:hAnsiTheme="minorHAnsi" w:cstheme="minorHAnsi"/>
          <w:iCs/>
        </w:rPr>
        <w:t xml:space="preserve">Fellow </w:t>
      </w:r>
      <w:r w:rsidRPr="00C01A5B">
        <w:rPr>
          <w:rFonts w:asciiTheme="minorHAnsi" w:hAnsiTheme="minorHAnsi" w:cstheme="minorHAnsi"/>
          <w:iCs/>
        </w:rPr>
        <w:t xml:space="preserve">will develop and validate statistical approaches for predicting field performance of cotton plants and breeding lines under rainfed (dryland) production systems using genomic data, as well as assessing the value of incorporating environment, ancestry, and other omic data streams into a genomic selection model. The </w:t>
      </w:r>
      <w:r w:rsidR="00E43DC9">
        <w:rPr>
          <w:rFonts w:asciiTheme="minorHAnsi" w:hAnsiTheme="minorHAnsi" w:cstheme="minorHAnsi"/>
          <w:iCs/>
        </w:rPr>
        <w:t xml:space="preserve">CERC </w:t>
      </w:r>
      <w:r w:rsidRPr="00C01A5B">
        <w:rPr>
          <w:rFonts w:asciiTheme="minorHAnsi" w:hAnsiTheme="minorHAnsi" w:cstheme="minorHAnsi"/>
          <w:iCs/>
        </w:rPr>
        <w:t xml:space="preserve">Fellow will expand upon the conventional phenotype-based breeding approaches currently used by our breeding team to deliver successful cotton </w:t>
      </w:r>
      <w:proofErr w:type="spellStart"/>
      <w:r w:rsidRPr="00C01A5B">
        <w:rPr>
          <w:rFonts w:asciiTheme="minorHAnsi" w:hAnsiTheme="minorHAnsi" w:cstheme="minorHAnsi"/>
          <w:iCs/>
        </w:rPr>
        <w:t>cutivars</w:t>
      </w:r>
      <w:proofErr w:type="spellEnd"/>
      <w:r w:rsidR="00CA07FC" w:rsidRPr="00CA07FC">
        <w:rPr>
          <w:rFonts w:asciiTheme="minorHAnsi" w:hAnsiTheme="minorHAnsi" w:cstheme="minorHAnsi"/>
          <w:iCs/>
        </w:rPr>
        <w:t>.</w:t>
      </w:r>
    </w:p>
    <w:p w14:paraId="71FD25B0" w14:textId="0BBEB263" w:rsidR="00B50C20" w:rsidRDefault="00B50C20" w:rsidP="00CA07FC">
      <w:pPr>
        <w:pStyle w:val="Heading3"/>
      </w:pPr>
      <w:r w:rsidRPr="00B50C20">
        <w:t>Duties and Key Result Areas:</w:t>
      </w:r>
    </w:p>
    <w:p w14:paraId="179BB4E5" w14:textId="4EC2C78B" w:rsidR="000D56BF" w:rsidRDefault="000D56BF" w:rsidP="004F4014">
      <w:pPr>
        <w:pStyle w:val="BodyText"/>
        <w:spacing w:before="0" w:after="60"/>
      </w:pPr>
      <w:r>
        <w:t xml:space="preserve">Under the direction of </w:t>
      </w:r>
      <w:r w:rsidR="0026250B">
        <w:t xml:space="preserve">the </w:t>
      </w:r>
      <w:r w:rsidR="00C01A5B" w:rsidRPr="00D67DC1">
        <w:rPr>
          <w:szCs w:val="24"/>
        </w:rPr>
        <w:t xml:space="preserve">senior research scientists, </w:t>
      </w:r>
      <w:r w:rsidR="00C01A5B">
        <w:rPr>
          <w:szCs w:val="24"/>
        </w:rPr>
        <w:t xml:space="preserve">the </w:t>
      </w:r>
      <w:r w:rsidR="00C01A5B" w:rsidRPr="00D67DC1">
        <w:rPr>
          <w:szCs w:val="24"/>
        </w:rPr>
        <w:t xml:space="preserve">CERC </w:t>
      </w:r>
      <w:r w:rsidR="003D7368" w:rsidRPr="00780FD0">
        <w:rPr>
          <w:szCs w:val="24"/>
        </w:rPr>
        <w:t xml:space="preserve">Postdoctoral </w:t>
      </w:r>
      <w:r w:rsidR="00C01A5B" w:rsidRPr="00D67DC1">
        <w:rPr>
          <w:szCs w:val="24"/>
        </w:rPr>
        <w:t>Fellow</w:t>
      </w:r>
      <w:r w:rsidR="00C01A5B">
        <w:rPr>
          <w:szCs w:val="24"/>
        </w:rPr>
        <w:t xml:space="preserve"> wi</w:t>
      </w:r>
      <w:r>
        <w:t>ll:</w:t>
      </w:r>
    </w:p>
    <w:p w14:paraId="14E80194"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szCs w:val="24"/>
        </w:rPr>
        <w:t>Carry out innovative, impactful research of strategic importance to CSIRO that will, where possible, lead to novel and important scientific outcomes including d</w:t>
      </w:r>
      <w:r w:rsidRPr="00D67DC1">
        <w:rPr>
          <w:rFonts w:asciiTheme="minorHAnsi" w:hAnsiTheme="minorHAnsi" w:cstheme="minorHAnsi"/>
          <w:szCs w:val="24"/>
        </w:rPr>
        <w:t>esigning and implementing robust statistical approaches and computational pipelines to model the relationships between cotton genotypes and their field-based phenotypes (yield and fibre quality) from rainfed production systems across various growing seasons and environments.</w:t>
      </w:r>
    </w:p>
    <w:p w14:paraId="23915300" w14:textId="77777777" w:rsidR="00C01A5B" w:rsidRPr="00D67DC1" w:rsidRDefault="00C01A5B" w:rsidP="00C01A5B">
      <w:pPr>
        <w:pStyle w:val="ListParagraph"/>
        <w:numPr>
          <w:ilvl w:val="0"/>
          <w:numId w:val="34"/>
        </w:numPr>
        <w:spacing w:before="0" w:after="0" w:line="240" w:lineRule="auto"/>
        <w:ind w:left="357" w:hanging="357"/>
        <w:contextualSpacing w:val="0"/>
        <w:jc w:val="both"/>
        <w:rPr>
          <w:rFonts w:asciiTheme="minorHAnsi" w:hAnsiTheme="minorHAnsi" w:cstheme="minorHAnsi"/>
          <w:szCs w:val="24"/>
        </w:rPr>
      </w:pPr>
      <w:r w:rsidRPr="00D67DC1">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 This will include the analysis of prediction accuracies of genomic selection models for different rainfed cotton agronomic traits and the refinement of the models or approaches to incorporate environment, pedigree, phenomics and additional -omic data.</w:t>
      </w:r>
    </w:p>
    <w:p w14:paraId="1929DE60"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t>Record, manage, and analyse data using relevant data science techniques. Data streams will include cotton genotype and phenotype data as well as pedigree, environmental, additional phenomic and other omic data sets. This will require close collaboration with the teams generating the data to ensure that it remains relevant for both conventional and advanced genetic approaches to cotton improvement.</w:t>
      </w:r>
    </w:p>
    <w:p w14:paraId="7644C544"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lastRenderedPageBreak/>
        <w:t xml:space="preserve">Maintain an in-depth familiarity with recent advances in quantitative genetics and applications of Genomic Selection in different crops and animals that may also be applicable to cotton. </w:t>
      </w:r>
    </w:p>
    <w:p w14:paraId="4750AAFA"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t>Communicate complex research findings to the CSIRO cotton breeders and industry partners in an understandable manner to assist them in developing new breeding strategies and decision-making tools to enhance the rate of genetic gain in cotton and increase the profitability and sustainability of Australian cotton production.</w:t>
      </w:r>
    </w:p>
    <w:p w14:paraId="7CBC1A99"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t>Publish research findings through Annual Reports, new research funding proposals and peer-reviewed scientific papers, helping to ensure the high standards of research outputs from the team and improved cotton breeding processes.</w:t>
      </w:r>
    </w:p>
    <w:p w14:paraId="5755615B"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t>Communicate effectively and respectfully in the interests of good business practice, collaboration and enhancement of CSIRO’s reputation.</w:t>
      </w:r>
    </w:p>
    <w:p w14:paraId="0184D0FB" w14:textId="77777777" w:rsidR="00C01A5B" w:rsidRPr="00D67DC1" w:rsidRDefault="00C01A5B" w:rsidP="00C01A5B">
      <w:pPr>
        <w:pStyle w:val="ListParagraph"/>
        <w:numPr>
          <w:ilvl w:val="0"/>
          <w:numId w:val="34"/>
        </w:numPr>
        <w:spacing w:before="0" w:after="0" w:line="240" w:lineRule="auto"/>
        <w:ind w:left="357" w:hanging="357"/>
        <w:jc w:val="both"/>
        <w:rPr>
          <w:rFonts w:asciiTheme="minorHAnsi" w:hAnsiTheme="minorHAnsi" w:cstheme="minorHAnsi"/>
          <w:szCs w:val="24"/>
        </w:rPr>
      </w:pPr>
      <w:r w:rsidRPr="00D67DC1">
        <w:rPr>
          <w:rFonts w:asciiTheme="minorHAnsi" w:hAnsiTheme="minorHAnsi" w:cstheme="minorHAnsi"/>
          <w:szCs w:val="24"/>
        </w:rPr>
        <w:t>Produce high quality scientific papers suitable for publication in quality journals and for presentation at national and international conferences.</w:t>
      </w:r>
    </w:p>
    <w:p w14:paraId="5F51D664" w14:textId="77777777" w:rsidR="00C01A5B" w:rsidRDefault="00C01A5B" w:rsidP="00C01A5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D67DC1">
        <w:rPr>
          <w:rFonts w:asciiTheme="minorHAnsi" w:hAnsiTheme="minorHAnsi" w:cstheme="minorHAnsi"/>
          <w:szCs w:val="24"/>
        </w:rPr>
        <w:t>Proactively undertake development</w:t>
      </w:r>
      <w:r w:rsidRPr="00780FD0">
        <w:rPr>
          <w:rFonts w:asciiTheme="minorHAnsi" w:hAnsiTheme="minorHAnsi" w:cstheme="minorHAnsi"/>
          <w:szCs w:val="24"/>
        </w:rPr>
        <w:t xml:space="preserve"> to grow effective researcher capabilities to support career goals</w:t>
      </w:r>
      <w:r>
        <w:rPr>
          <w:rFonts w:asciiTheme="minorHAnsi" w:hAnsiTheme="minorHAnsi" w:cstheme="minorHAnsi"/>
          <w:szCs w:val="24"/>
        </w:rPr>
        <w:t>.</w:t>
      </w:r>
    </w:p>
    <w:p w14:paraId="619AB6C9" w14:textId="77777777" w:rsidR="00C01A5B" w:rsidRPr="00B64F9F" w:rsidRDefault="00C01A5B" w:rsidP="00C01A5B">
      <w:pPr>
        <w:pStyle w:val="ListParagraph"/>
        <w:numPr>
          <w:ilvl w:val="1"/>
          <w:numId w:val="34"/>
        </w:numPr>
        <w:spacing w:before="0" w:after="0" w:line="240" w:lineRule="auto"/>
        <w:ind w:left="360"/>
        <w:contextualSpacing w:val="0"/>
        <w:jc w:val="both"/>
        <w:rPr>
          <w:rFonts w:asciiTheme="minorHAnsi" w:hAnsiTheme="minorHAnsi" w:cstheme="minorHAnsi"/>
          <w:szCs w:val="24"/>
        </w:rPr>
      </w:pPr>
      <w:r>
        <w:t>Adhere to the spirit and practice of CSIRO’s Code of Conduct, Health, Safety and Environment procedures and policy, Diversity initiatives and Making Safety Personal goals.</w:t>
      </w:r>
    </w:p>
    <w:p w14:paraId="46FD38C6" w14:textId="77777777" w:rsidR="00CA07FC" w:rsidRPr="003468AA" w:rsidRDefault="00CA07FC" w:rsidP="00CA07FC">
      <w:pPr>
        <w:pStyle w:val="ListParagraph"/>
        <w:numPr>
          <w:ilvl w:val="1"/>
          <w:numId w:val="34"/>
        </w:numPr>
        <w:spacing w:before="0" w:after="60" w:line="240" w:lineRule="auto"/>
        <w:ind w:left="360"/>
        <w:contextualSpacing w:val="0"/>
        <w:jc w:val="both"/>
      </w:pPr>
      <w:r w:rsidRPr="003468AA">
        <w:t>Other duties as directed.</w:t>
      </w:r>
    </w:p>
    <w:p w14:paraId="66B621AB" w14:textId="77777777" w:rsidR="00C17C63" w:rsidRDefault="00C17C63" w:rsidP="00C17C63">
      <w:pPr>
        <w:spacing w:after="60"/>
      </w:pPr>
      <w:bookmarkStart w:id="3" w:name="_Hlk96002544"/>
    </w:p>
    <w:bookmarkEnd w:id="3"/>
    <w:p w14:paraId="6837915B" w14:textId="77777777" w:rsidR="00C17C63" w:rsidRPr="00780FD0" w:rsidRDefault="00C17C63" w:rsidP="00494B38">
      <w:pPr>
        <w:pStyle w:val="ListParagraph"/>
        <w:spacing w:after="60"/>
        <w:ind w:left="102"/>
        <w:jc w:val="both"/>
        <w:rPr>
          <w:szCs w:val="24"/>
        </w:rPr>
      </w:pPr>
      <w:r w:rsidRPr="00FF0874">
        <w:rPr>
          <w:bCs/>
          <w:szCs w:val="24"/>
        </w:rPr>
        <w:t>The CERC Fellow learning, development and training program</w:t>
      </w:r>
      <w:r w:rsidRPr="00780FD0">
        <w:rPr>
          <w:i/>
          <w:szCs w:val="24"/>
        </w:rPr>
        <w:t xml:space="preserve"> </w:t>
      </w:r>
      <w:r w:rsidRPr="00780FD0">
        <w:rPr>
          <w:szCs w:val="24"/>
        </w:rPr>
        <w:t>is developed between the CERC Fellow and their CSIRO supervisor. The program will focus on enhancing the Fellow</w:t>
      </w:r>
      <w:r>
        <w:rPr>
          <w:szCs w:val="24"/>
        </w:rPr>
        <w:t>’</w:t>
      </w:r>
      <w:r w:rsidRPr="00780FD0">
        <w:rPr>
          <w:szCs w:val="24"/>
        </w:rPr>
        <w:t>s capabilities to the level expected of an independent researcher and will include on-the-job and course-based development encompassing:</w:t>
      </w:r>
    </w:p>
    <w:p w14:paraId="36D031B1" w14:textId="49542469" w:rsidR="00C17C63" w:rsidRPr="00780FD0" w:rsidRDefault="00494B38" w:rsidP="00494B38">
      <w:pPr>
        <w:pStyle w:val="ListParagraph"/>
        <w:numPr>
          <w:ilvl w:val="0"/>
          <w:numId w:val="23"/>
        </w:numPr>
        <w:spacing w:before="0" w:after="60" w:line="240" w:lineRule="auto"/>
        <w:ind w:left="851" w:hanging="284"/>
        <w:contextualSpacing w:val="0"/>
        <w:jc w:val="both"/>
        <w:rPr>
          <w:szCs w:val="24"/>
        </w:rPr>
      </w:pPr>
      <w:r>
        <w:rPr>
          <w:szCs w:val="24"/>
        </w:rPr>
        <w:t>d</w:t>
      </w:r>
      <w:r w:rsidR="00C17C63" w:rsidRPr="00780FD0">
        <w:rPr>
          <w:szCs w:val="24"/>
        </w:rPr>
        <w:t>iscipline-specific techniques and protocols</w:t>
      </w:r>
      <w:r>
        <w:rPr>
          <w:szCs w:val="24"/>
        </w:rPr>
        <w:t>,</w:t>
      </w:r>
    </w:p>
    <w:p w14:paraId="6C0F20C6" w14:textId="3C059EE5" w:rsidR="00C17C63" w:rsidRPr="00780FD0" w:rsidRDefault="00494B38" w:rsidP="00494B38">
      <w:pPr>
        <w:pStyle w:val="ListParagraph"/>
        <w:numPr>
          <w:ilvl w:val="0"/>
          <w:numId w:val="23"/>
        </w:numPr>
        <w:spacing w:before="0" w:after="60" w:line="240" w:lineRule="auto"/>
        <w:ind w:left="851" w:hanging="284"/>
        <w:contextualSpacing w:val="0"/>
        <w:jc w:val="both"/>
        <w:rPr>
          <w:szCs w:val="24"/>
        </w:rPr>
      </w:pPr>
      <w:r>
        <w:rPr>
          <w:szCs w:val="24"/>
        </w:rPr>
        <w:t>p</w:t>
      </w:r>
      <w:r w:rsidR="00C17C63" w:rsidRPr="00780FD0">
        <w:rPr>
          <w:szCs w:val="24"/>
        </w:rPr>
        <w:t>rofessional growth</w:t>
      </w:r>
      <w:r>
        <w:rPr>
          <w:szCs w:val="24"/>
        </w:rPr>
        <w:t>,</w:t>
      </w:r>
    </w:p>
    <w:p w14:paraId="1B694517" w14:textId="1A6D2AF2" w:rsidR="00C17C63" w:rsidRPr="00780FD0" w:rsidRDefault="00494B38" w:rsidP="00494B38">
      <w:pPr>
        <w:pStyle w:val="ListParagraph"/>
        <w:numPr>
          <w:ilvl w:val="0"/>
          <w:numId w:val="23"/>
        </w:numPr>
        <w:spacing w:before="0" w:after="60" w:line="240" w:lineRule="auto"/>
        <w:ind w:left="851" w:hanging="284"/>
        <w:contextualSpacing w:val="0"/>
        <w:jc w:val="both"/>
        <w:rPr>
          <w:szCs w:val="24"/>
        </w:rPr>
      </w:pPr>
      <w:r>
        <w:rPr>
          <w:szCs w:val="24"/>
        </w:rPr>
        <w:t>p</w:t>
      </w:r>
      <w:r w:rsidR="00C17C63" w:rsidRPr="00780FD0">
        <w:rPr>
          <w:szCs w:val="24"/>
        </w:rPr>
        <w:t xml:space="preserve">roject </w:t>
      </w:r>
      <w:r>
        <w:rPr>
          <w:szCs w:val="24"/>
        </w:rPr>
        <w:t>management,</w:t>
      </w:r>
    </w:p>
    <w:p w14:paraId="308C5242" w14:textId="69E558E0" w:rsidR="00C17C63" w:rsidRPr="00780FD0" w:rsidRDefault="00494B38" w:rsidP="00494B38">
      <w:pPr>
        <w:pStyle w:val="ListParagraph"/>
        <w:numPr>
          <w:ilvl w:val="0"/>
          <w:numId w:val="23"/>
        </w:numPr>
        <w:spacing w:before="0" w:after="60" w:line="240" w:lineRule="auto"/>
        <w:ind w:left="851" w:hanging="284"/>
        <w:contextualSpacing w:val="0"/>
        <w:jc w:val="both"/>
        <w:rPr>
          <w:szCs w:val="24"/>
        </w:rPr>
      </w:pPr>
      <w:r>
        <w:rPr>
          <w:szCs w:val="24"/>
        </w:rPr>
        <w:t>c</w:t>
      </w:r>
      <w:r w:rsidR="00C17C63" w:rsidRPr="00780FD0">
        <w:rPr>
          <w:szCs w:val="24"/>
        </w:rPr>
        <w:t>ommunication and influencing skills</w:t>
      </w:r>
      <w:r>
        <w:rPr>
          <w:szCs w:val="24"/>
        </w:rPr>
        <w:t>, and</w:t>
      </w:r>
    </w:p>
    <w:p w14:paraId="2D13E656" w14:textId="3B25243E" w:rsidR="00C17C63" w:rsidRDefault="00494B38" w:rsidP="00494B38">
      <w:pPr>
        <w:pStyle w:val="ListParagraph"/>
        <w:numPr>
          <w:ilvl w:val="0"/>
          <w:numId w:val="23"/>
        </w:numPr>
        <w:spacing w:before="0" w:after="180" w:line="240" w:lineRule="auto"/>
        <w:ind w:left="851" w:hanging="284"/>
        <w:contextualSpacing w:val="0"/>
        <w:jc w:val="both"/>
        <w:rPr>
          <w:szCs w:val="24"/>
        </w:rPr>
      </w:pPr>
      <w:r>
        <w:rPr>
          <w:szCs w:val="24"/>
        </w:rPr>
        <w:t>w</w:t>
      </w:r>
      <w:r w:rsidR="00C17C63" w:rsidRPr="00780FD0">
        <w:rPr>
          <w:szCs w:val="24"/>
        </w:rPr>
        <w:t>orking and collaborating with others</w:t>
      </w:r>
      <w:r w:rsidR="00AD47BC">
        <w:rPr>
          <w:szCs w:val="24"/>
        </w:rPr>
        <w:t>.</w:t>
      </w:r>
    </w:p>
    <w:p w14:paraId="1C646D87" w14:textId="77777777" w:rsidR="00983D68" w:rsidRDefault="00983D68" w:rsidP="00983D68">
      <w:pPr>
        <w:pStyle w:val="Heading2"/>
        <w:rPr>
          <w:b/>
          <w:iCs w:val="0"/>
          <w:color w:val="auto"/>
          <w:sz w:val="26"/>
          <w:szCs w:val="26"/>
        </w:rPr>
      </w:pPr>
      <w:r w:rsidRPr="00B50C20">
        <w:rPr>
          <w:b/>
          <w:iCs w:val="0"/>
          <w:color w:val="auto"/>
          <w:sz w:val="26"/>
          <w:szCs w:val="26"/>
        </w:rPr>
        <w:t>Selection Criteria</w:t>
      </w:r>
    </w:p>
    <w:p w14:paraId="53CAA258" w14:textId="77777777" w:rsidR="00983D68" w:rsidRPr="00983D68" w:rsidRDefault="00983D68" w:rsidP="00983D68">
      <w:pPr>
        <w:pStyle w:val="Heading4"/>
        <w:rPr>
          <w:rFonts w:ascii="Calibri" w:hAnsi="Calibri" w:cs="Calibri"/>
          <w:color w:val="auto"/>
        </w:rPr>
      </w:pPr>
      <w:r w:rsidRPr="00983D68">
        <w:rPr>
          <w:rFonts w:ascii="Calibri" w:hAnsi="Calibri" w:cs="Calibri"/>
          <w:color w:val="auto"/>
        </w:rPr>
        <w:t>Essential</w:t>
      </w:r>
    </w:p>
    <w:p w14:paraId="1FC2DCB1" w14:textId="77777777" w:rsidR="00983D68" w:rsidRPr="00097CC4" w:rsidRDefault="00983D68" w:rsidP="00983D68">
      <w:pPr>
        <w:spacing w:before="120" w:after="120" w:line="264" w:lineRule="auto"/>
        <w:jc w:val="both"/>
        <w:rPr>
          <w:rFonts w:ascii="Calibri" w:hAnsi="Calibri" w:cs="Calibri"/>
          <w:i/>
          <w:iCs/>
        </w:rPr>
      </w:pPr>
      <w:r w:rsidRPr="00B71FBE">
        <w:rPr>
          <w:rFonts w:ascii="Calibri" w:hAnsi="Calibri" w:cs="Calibri"/>
          <w:i/>
          <w:iCs/>
        </w:rPr>
        <w:t xml:space="preserve">Under CSIRO </w:t>
      </w:r>
      <w:r w:rsidRPr="00097CC4">
        <w:rPr>
          <w:rFonts w:ascii="Calibri" w:hAnsi="Calibri" w:cs="Calibri"/>
          <w:i/>
          <w:iCs/>
        </w:rPr>
        <w:t>policy only those who meet all essential criteria can be appointed.</w:t>
      </w:r>
    </w:p>
    <w:p w14:paraId="11993A29"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bookmarkStart w:id="4" w:name="_Hlk39568124"/>
      <w:r w:rsidRPr="00C01A5B">
        <w:rPr>
          <w:rFonts w:asciiTheme="minorHAnsi" w:hAnsiTheme="minorHAnsi" w:cstheme="minorHAnsi"/>
        </w:rPr>
        <w:t xml:space="preserve">A doctorate (or will shortly satisfy the requirements of a PhD) </w:t>
      </w:r>
      <w:bookmarkEnd w:id="4"/>
      <w:r w:rsidRPr="00C01A5B">
        <w:rPr>
          <w:rStyle w:val="Emphasis"/>
          <w:rFonts w:asciiTheme="minorHAnsi" w:hAnsiTheme="minorHAnsi" w:cstheme="minorHAnsi"/>
          <w:i w:val="0"/>
          <w:szCs w:val="24"/>
        </w:rPr>
        <w:t xml:space="preserve">in a relevant discipline area, such </w:t>
      </w:r>
      <w:bookmarkStart w:id="5" w:name="_Hlk81836016"/>
      <w:r w:rsidRPr="00C01A5B">
        <w:rPr>
          <w:rStyle w:val="Emphasis"/>
          <w:rFonts w:asciiTheme="minorHAnsi" w:hAnsiTheme="minorHAnsi" w:cstheme="minorHAnsi"/>
          <w:i w:val="0"/>
          <w:szCs w:val="24"/>
        </w:rPr>
        <w:t>as quantitative or statistical genetics, biostatistics, computational biology, genomics or plant breeding</w:t>
      </w:r>
      <w:bookmarkEnd w:id="5"/>
      <w:r w:rsidRPr="00C01A5B">
        <w:rPr>
          <w:rStyle w:val="Emphasis"/>
          <w:rFonts w:asciiTheme="minorHAnsi" w:hAnsiTheme="minorHAnsi" w:cstheme="minorHAnsi"/>
          <w:i w:val="0"/>
          <w:szCs w:val="24"/>
        </w:rPr>
        <w:t>.</w:t>
      </w:r>
    </w:p>
    <w:p w14:paraId="3E58F1CA" w14:textId="77777777" w:rsidR="00983D68" w:rsidRPr="00983D68" w:rsidRDefault="00983D68" w:rsidP="00983D68">
      <w:pPr>
        <w:spacing w:after="60"/>
        <w:ind w:left="360"/>
        <w:rPr>
          <w:rFonts w:asciiTheme="minorHAnsi" w:hAnsiTheme="minorHAnsi" w:cstheme="minorHAnsi"/>
        </w:rPr>
      </w:pPr>
      <w:bookmarkStart w:id="6" w:name="_Hlk81836050"/>
      <w:r w:rsidRPr="00983D68">
        <w:rPr>
          <w:rFonts w:asciiTheme="minorHAnsi" w:hAnsiTheme="minorHAnsi" w:cstheme="minorHAnsi"/>
        </w:rPr>
        <w:t xml:space="preserve">Please note: To be eligible for this role you must have </w:t>
      </w:r>
      <w:r w:rsidRPr="00983D68">
        <w:rPr>
          <w:rFonts w:asciiTheme="minorHAnsi" w:hAnsiTheme="minorHAnsi" w:cstheme="minorHAnsi"/>
          <w:b/>
        </w:rPr>
        <w:t>no more than 3 years</w:t>
      </w:r>
      <w:r w:rsidRPr="00983D68">
        <w:rPr>
          <w:rFonts w:asciiTheme="minorHAnsi" w:hAnsiTheme="minorHAnsi" w:cstheme="minorHAnsi"/>
        </w:rPr>
        <w:t xml:space="preserve"> (full-time equivalent) of relevant research experience.</w:t>
      </w:r>
    </w:p>
    <w:bookmarkEnd w:id="6"/>
    <w:p w14:paraId="7540A361"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Demonstrated expertise in developing and applying a wide range of analyses for genetic parameter estimation, GWAS, and Genomic Selection, preferably in crop species.</w:t>
      </w:r>
    </w:p>
    <w:p w14:paraId="4BC8A7A4"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Demonstrated skills in the handling and analysis of large genotype and phenotype datasets, including the generation of genomic relationship matrices, generation of genomic breeding values using high-dimensional statistical predictive models, and genotype imputation pipelines.</w:t>
      </w:r>
    </w:p>
    <w:p w14:paraId="6BD40B87"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Fonts w:asciiTheme="minorHAnsi" w:hAnsiTheme="minorHAnsi" w:cstheme="minorHAnsi"/>
        </w:rPr>
        <w:lastRenderedPageBreak/>
        <w:t>An understanding o</w:t>
      </w:r>
      <w:r>
        <w:rPr>
          <w:rFonts w:asciiTheme="minorHAnsi" w:hAnsiTheme="minorHAnsi" w:cstheme="minorHAnsi"/>
        </w:rPr>
        <w:t>f</w:t>
      </w:r>
      <w:r w:rsidRPr="00C01A5B">
        <w:rPr>
          <w:rFonts w:asciiTheme="minorHAnsi" w:hAnsiTheme="minorHAnsi" w:cstheme="minorHAnsi"/>
        </w:rPr>
        <w:t xml:space="preserve"> and experience with statistical and machine learning methods to predict quantitative or qualitative traits based on high dimensional genomic data, such as best linear unbiased prediction, penalized regression, Bayesian regression, random forest, support vector machine, neural network and deep learning.</w:t>
      </w:r>
    </w:p>
    <w:p w14:paraId="40CB28CA"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Evidence of advanced programming skills in languages and statistical software packages relevant to biostatistics and bioinformatics (e.g. R, Python, SAS or equivalent).</w:t>
      </w:r>
    </w:p>
    <w:p w14:paraId="4CE892D7"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High level written and oral communication skills with the ability to represent the research team effectively internally and externally, including the presentation of research outcomes at national and international conferences.</w:t>
      </w:r>
    </w:p>
    <w:p w14:paraId="11562A8F" w14:textId="77777777" w:rsidR="00983D68" w:rsidRPr="00C01A5B" w:rsidRDefault="00983D68" w:rsidP="00983D68">
      <w:pPr>
        <w:pStyle w:val="ListParagraph"/>
        <w:numPr>
          <w:ilvl w:val="0"/>
          <w:numId w:val="45"/>
        </w:numPr>
        <w:spacing w:after="60"/>
        <w:rPr>
          <w:rStyle w:val="Emphasis"/>
          <w:rFonts w:asciiTheme="minorHAnsi" w:hAnsiTheme="minorHAnsi" w:cstheme="minorHAnsi"/>
          <w:i w:val="0"/>
          <w:szCs w:val="24"/>
        </w:rPr>
      </w:pPr>
      <w:r w:rsidRPr="00C01A5B">
        <w:rPr>
          <w:rStyle w:val="Emphasis"/>
          <w:rFonts w:asciiTheme="minorHAnsi" w:hAnsiTheme="minorHAnsi" w:cstheme="minorHAnsi"/>
          <w:i w:val="0"/>
          <w:szCs w:val="24"/>
        </w:rPr>
        <w:t>A sound history of publication in peer reviewed journals and/or authorship of scientific papers, reports, grant applications or patents.</w:t>
      </w:r>
    </w:p>
    <w:p w14:paraId="31AB6B5E" w14:textId="77777777" w:rsidR="00983D68" w:rsidRPr="00C01A5B" w:rsidRDefault="00983D68" w:rsidP="00983D68">
      <w:pPr>
        <w:pStyle w:val="ListParagraph"/>
        <w:numPr>
          <w:ilvl w:val="0"/>
          <w:numId w:val="45"/>
        </w:numPr>
        <w:spacing w:after="60"/>
        <w:rPr>
          <w:rFonts w:asciiTheme="minorHAnsi" w:hAnsiTheme="minorHAnsi" w:cstheme="minorHAnsi"/>
        </w:rPr>
      </w:pPr>
      <w:r w:rsidRPr="00C01A5B">
        <w:rPr>
          <w:rStyle w:val="Emphasis"/>
          <w:rFonts w:asciiTheme="minorHAnsi" w:hAnsiTheme="minorHAnsi" w:cstheme="minorHAnsi"/>
          <w:i w:val="0"/>
          <w:szCs w:val="24"/>
        </w:rPr>
        <w:t>A record of science innovation and creativity, including the ability &amp; willingness to incorporate novel ideas and approaches into scientific investigations.</w:t>
      </w:r>
    </w:p>
    <w:p w14:paraId="1842D090" w14:textId="77777777" w:rsidR="00983D68" w:rsidRPr="00097CC4" w:rsidRDefault="00983D68" w:rsidP="00983D68">
      <w:pPr>
        <w:pStyle w:val="Heading2"/>
        <w:rPr>
          <w:rFonts w:eastAsiaTheme="majorEastAsia" w:cs="Calibri"/>
          <w:b/>
          <w:color w:val="757579" w:themeColor="accent3"/>
          <w:sz w:val="24"/>
          <w:szCs w:val="24"/>
        </w:rPr>
      </w:pPr>
      <w:r w:rsidRPr="00983D68">
        <w:rPr>
          <w:rFonts w:eastAsiaTheme="majorEastAsia" w:cs="Calibri"/>
          <w:b/>
          <w:color w:val="auto"/>
          <w:sz w:val="24"/>
          <w:szCs w:val="24"/>
        </w:rPr>
        <w:t>Desirable</w:t>
      </w:r>
      <w:r w:rsidRPr="00097CC4">
        <w:rPr>
          <w:rFonts w:eastAsiaTheme="majorEastAsia" w:cs="Calibri"/>
          <w:b/>
          <w:color w:val="757579" w:themeColor="accent3"/>
          <w:sz w:val="24"/>
          <w:szCs w:val="24"/>
        </w:rPr>
        <w:t>:</w:t>
      </w:r>
    </w:p>
    <w:p w14:paraId="5647EEDD" w14:textId="77777777" w:rsidR="00983D68" w:rsidRPr="00C01A5B" w:rsidRDefault="00983D68" w:rsidP="00983D68">
      <w:pPr>
        <w:numPr>
          <w:ilvl w:val="0"/>
          <w:numId w:val="46"/>
        </w:numPr>
        <w:spacing w:after="60"/>
        <w:rPr>
          <w:rStyle w:val="Emphasis"/>
          <w:rFonts w:asciiTheme="minorHAnsi" w:hAnsiTheme="minorHAnsi" w:cstheme="minorHAnsi"/>
          <w:i w:val="0"/>
        </w:rPr>
      </w:pPr>
      <w:r w:rsidRPr="00C01A5B">
        <w:rPr>
          <w:rStyle w:val="Emphasis"/>
          <w:rFonts w:asciiTheme="minorHAnsi" w:hAnsiTheme="minorHAnsi" w:cstheme="minorHAnsi"/>
          <w:i w:val="0"/>
        </w:rPr>
        <w:t xml:space="preserve">Knowledge of current and emerging breeding and genetics practices in crop improvement. </w:t>
      </w:r>
    </w:p>
    <w:p w14:paraId="20A38A39" w14:textId="77777777" w:rsidR="00983D68" w:rsidRPr="00C01A5B" w:rsidRDefault="00983D68" w:rsidP="00983D68">
      <w:pPr>
        <w:numPr>
          <w:ilvl w:val="0"/>
          <w:numId w:val="46"/>
        </w:numPr>
        <w:spacing w:after="60"/>
        <w:rPr>
          <w:rStyle w:val="Emphasis"/>
          <w:rFonts w:asciiTheme="minorHAnsi" w:hAnsiTheme="minorHAnsi" w:cstheme="minorHAnsi"/>
          <w:i w:val="0"/>
        </w:rPr>
      </w:pPr>
      <w:r w:rsidRPr="00C01A5B">
        <w:rPr>
          <w:rStyle w:val="Emphasis"/>
          <w:rFonts w:asciiTheme="minorHAnsi" w:hAnsiTheme="minorHAnsi" w:cstheme="minorHAnsi"/>
          <w:i w:val="0"/>
        </w:rPr>
        <w:t>Experience with high-performance computer environments.</w:t>
      </w:r>
    </w:p>
    <w:p w14:paraId="3CFA82CD" w14:textId="77777777" w:rsidR="00983D68" w:rsidRPr="00C01A5B" w:rsidRDefault="00983D68" w:rsidP="00983D68">
      <w:pPr>
        <w:numPr>
          <w:ilvl w:val="0"/>
          <w:numId w:val="46"/>
        </w:numPr>
        <w:spacing w:after="60"/>
        <w:rPr>
          <w:rStyle w:val="Emphasis"/>
          <w:rFonts w:asciiTheme="minorHAnsi" w:hAnsiTheme="minorHAnsi" w:cstheme="minorHAnsi"/>
          <w:i w:val="0"/>
        </w:rPr>
      </w:pPr>
      <w:r w:rsidRPr="00C01A5B">
        <w:rPr>
          <w:rStyle w:val="Emphasis"/>
          <w:rFonts w:asciiTheme="minorHAnsi" w:hAnsiTheme="minorHAnsi" w:cstheme="minorHAnsi"/>
          <w:i w:val="0"/>
        </w:rPr>
        <w:t>Experience in plant breeding or in collaborating with commercial breeding programs.</w:t>
      </w:r>
    </w:p>
    <w:p w14:paraId="7178C0FF" w14:textId="77777777" w:rsidR="00983D68" w:rsidRPr="00C01A5B" w:rsidRDefault="00983D68" w:rsidP="00983D68">
      <w:pPr>
        <w:numPr>
          <w:ilvl w:val="0"/>
          <w:numId w:val="46"/>
        </w:numPr>
        <w:spacing w:after="60"/>
        <w:rPr>
          <w:rStyle w:val="Emphasis"/>
          <w:rFonts w:asciiTheme="minorHAnsi" w:hAnsiTheme="minorHAnsi" w:cstheme="minorHAnsi"/>
          <w:i w:val="0"/>
        </w:rPr>
      </w:pPr>
      <w:r w:rsidRPr="00C01A5B">
        <w:rPr>
          <w:rStyle w:val="Emphasis"/>
          <w:rFonts w:asciiTheme="minorHAnsi" w:hAnsiTheme="minorHAnsi" w:cstheme="minorHAnsi"/>
          <w:i w:val="0"/>
        </w:rPr>
        <w:t xml:space="preserve">Remain productive, positive and resilient in complex, ambiguous and/or uncertain environments. </w:t>
      </w:r>
    </w:p>
    <w:p w14:paraId="4090DE43" w14:textId="77777777" w:rsidR="00983D68" w:rsidRPr="00C01A5B" w:rsidRDefault="00983D68" w:rsidP="00983D68">
      <w:pPr>
        <w:numPr>
          <w:ilvl w:val="0"/>
          <w:numId w:val="46"/>
        </w:numPr>
        <w:spacing w:after="60"/>
        <w:rPr>
          <w:rStyle w:val="Emphasis"/>
          <w:rFonts w:asciiTheme="minorHAnsi" w:hAnsiTheme="minorHAnsi" w:cstheme="minorHAnsi"/>
          <w:i w:val="0"/>
        </w:rPr>
      </w:pPr>
      <w:r w:rsidRPr="00C01A5B">
        <w:rPr>
          <w:rStyle w:val="Emphasis"/>
          <w:rFonts w:asciiTheme="minorHAnsi" w:hAnsiTheme="minorHAnsi" w:cstheme="minorHAnsi"/>
          <w:i w:val="0"/>
        </w:rPr>
        <w:t>The ability to work effectively as part of a multi-disciplinary, potentially regionally dispersed research team, plus the motivation and discipline to carry out autonomous research.</w:t>
      </w:r>
    </w:p>
    <w:p w14:paraId="129FED6F" w14:textId="705D7C11" w:rsidR="00983D68" w:rsidRPr="00860E1D" w:rsidRDefault="00983D68" w:rsidP="00860E1D">
      <w:pPr>
        <w:numPr>
          <w:ilvl w:val="0"/>
          <w:numId w:val="46"/>
        </w:numPr>
        <w:spacing w:after="60"/>
        <w:rPr>
          <w:rFonts w:asciiTheme="minorHAnsi" w:hAnsiTheme="minorHAnsi" w:cstheme="minorHAnsi"/>
        </w:rPr>
      </w:pPr>
      <w:r w:rsidRPr="00C01A5B">
        <w:rPr>
          <w:rStyle w:val="Emphasis"/>
          <w:rFonts w:asciiTheme="minorHAnsi" w:hAnsiTheme="minorHAnsi" w:cstheme="minorHAnsi"/>
          <w:i w:val="0"/>
        </w:rPr>
        <w:t xml:space="preserve">Knowledge of mathematical modelling of climate data.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1D9ADEE0" w14:textId="4B44E50C"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59650C44"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14948531"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20C65F47"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7541DC4A"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7AACF73E"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5896092C"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8ED1CEB" w14:textId="77777777" w:rsidR="00475DA1" w:rsidRPr="00FC2B91" w:rsidRDefault="00475DA1" w:rsidP="00E87D05">
      <w:pPr>
        <w:tabs>
          <w:tab w:val="center" w:pos="5103"/>
        </w:tabs>
        <w:spacing w:after="60"/>
        <w:jc w:val="both"/>
        <w:rPr>
          <w:rStyle w:val="Emphasis"/>
          <w:rFonts w:ascii="Calibri" w:hAnsi="Calibri" w:cs="Calibri"/>
          <w:i w:val="0"/>
        </w:rPr>
      </w:pPr>
    </w:p>
    <w:p w14:paraId="7B48E333" w14:textId="3B0CDDB6" w:rsidR="00D00FFE" w:rsidRDefault="00890AA9" w:rsidP="00351973">
      <w:pPr>
        <w:spacing w:line="264" w:lineRule="auto"/>
        <w:jc w:val="both"/>
        <w:rPr>
          <w:rFonts w:asciiTheme="majorHAnsi" w:hAnsiTheme="majorHAnsi" w:cstheme="majorHAnsi"/>
        </w:rPr>
      </w:pPr>
      <w:r w:rsidRPr="00867F1D">
        <w:rPr>
          <w:rFonts w:asciiTheme="majorHAnsi" w:hAnsiTheme="majorHAnsi" w:cstheme="majorHAnsi"/>
        </w:rPr>
        <w:t xml:space="preserve">To be appointed as a Postdoctoral Fellow within CSIRO, </w:t>
      </w:r>
      <w:r w:rsidR="00104456" w:rsidRPr="00867F1D">
        <w:rPr>
          <w:rFonts w:asciiTheme="majorHAnsi" w:hAnsiTheme="majorHAnsi" w:cstheme="majorHAnsi"/>
        </w:rPr>
        <w:t xml:space="preserve">the successful </w:t>
      </w:r>
      <w:r w:rsidRPr="00867F1D">
        <w:rPr>
          <w:rFonts w:asciiTheme="majorHAnsi" w:hAnsiTheme="majorHAnsi" w:cstheme="majorHAnsi"/>
        </w:rPr>
        <w:t xml:space="preserve">candidate will be expected to have </w:t>
      </w:r>
      <w:r w:rsidRPr="00867F1D">
        <w:rPr>
          <w:rFonts w:asciiTheme="majorHAnsi" w:hAnsiTheme="majorHAnsi" w:cstheme="majorHAnsi"/>
          <w:b/>
          <w:bCs/>
        </w:rPr>
        <w:t>submitted</w:t>
      </w:r>
      <w:r w:rsidRPr="00867F1D">
        <w:rPr>
          <w:rFonts w:asciiTheme="majorHAnsi" w:hAnsiTheme="majorHAnsi" w:cstheme="majorHAnsi"/>
        </w:rPr>
        <w:t xml:space="preserve"> their PhD at the time of commencement, as a minimum requirement, if PhD conferment has not been obtained. If a candidate has submitted, but their PhD has not yet been formally attained, the starting salary will be CSOF4-1 (</w:t>
      </w:r>
      <w:r w:rsidR="00C17C63">
        <w:rPr>
          <w:rFonts w:asciiTheme="majorHAnsi" w:hAnsiTheme="majorHAnsi" w:cstheme="majorHAnsi"/>
        </w:rPr>
        <w:t>AU</w:t>
      </w:r>
      <w:r w:rsidRPr="00867F1D">
        <w:rPr>
          <w:rFonts w:asciiTheme="majorHAnsi" w:hAnsiTheme="majorHAnsi" w:cstheme="majorHAnsi"/>
        </w:rPr>
        <w:t>$</w:t>
      </w:r>
      <w:r w:rsidR="00983D68">
        <w:rPr>
          <w:rFonts w:asciiTheme="majorHAnsi" w:hAnsiTheme="majorHAnsi" w:cstheme="majorHAnsi"/>
        </w:rPr>
        <w:t>93,267</w:t>
      </w:r>
      <w:r w:rsidRPr="00867F1D">
        <w:rPr>
          <w:rFonts w:asciiTheme="majorHAnsi" w:hAnsiTheme="majorHAnsi" w:cstheme="majorHAnsi"/>
        </w:rPr>
        <w:t>). Upon CSIRO receiving written confirmation that the PhD has been awarded (within a six</w:t>
      </w:r>
      <w:r w:rsidR="00D24A89">
        <w:rPr>
          <w:rFonts w:asciiTheme="majorHAnsi" w:hAnsiTheme="majorHAnsi" w:cstheme="majorHAnsi"/>
        </w:rPr>
        <w:t>-</w:t>
      </w:r>
      <w:r w:rsidRPr="00867F1D">
        <w:rPr>
          <w:rFonts w:asciiTheme="majorHAnsi" w:hAnsiTheme="majorHAnsi" w:cstheme="majorHAnsi"/>
        </w:rPr>
        <w:t xml:space="preserve">month period from commencement date), the salary will be increased to the negotiated level and the difference will be </w:t>
      </w:r>
      <w:proofErr w:type="gramStart"/>
      <w:r w:rsidR="00020DDF" w:rsidRPr="00867F1D">
        <w:rPr>
          <w:rFonts w:asciiTheme="majorHAnsi" w:hAnsiTheme="majorHAnsi" w:cstheme="majorHAnsi"/>
        </w:rPr>
        <w:t>back</w:t>
      </w:r>
      <w:r w:rsidR="00020DDF">
        <w:rPr>
          <w:rFonts w:asciiTheme="majorHAnsi" w:hAnsiTheme="majorHAnsi" w:cstheme="majorHAnsi"/>
        </w:rPr>
        <w:t>-</w:t>
      </w:r>
      <w:r w:rsidR="00020DDF" w:rsidRPr="00867F1D">
        <w:rPr>
          <w:rFonts w:asciiTheme="majorHAnsi" w:hAnsiTheme="majorHAnsi" w:cstheme="majorHAnsi"/>
        </w:rPr>
        <w:t>paid</w:t>
      </w:r>
      <w:proofErr w:type="gramEnd"/>
      <w:r w:rsidRPr="00867F1D">
        <w:rPr>
          <w:rFonts w:asciiTheme="majorHAnsi" w:hAnsiTheme="majorHAnsi" w:cstheme="majorHAnsi"/>
        </w:rPr>
        <w:t xml:space="preserve"> to the Officer’s start date.</w:t>
      </w:r>
    </w:p>
    <w:p w14:paraId="364108C6" w14:textId="77777777" w:rsidR="00E673A0" w:rsidRPr="003044E2" w:rsidRDefault="00E673A0" w:rsidP="00E87D05">
      <w:pPr>
        <w:pStyle w:val="Boxedheading"/>
        <w:jc w:val="both"/>
      </w:pPr>
      <w:r>
        <w:t>Special Requirements</w:t>
      </w:r>
    </w:p>
    <w:p w14:paraId="77FA6779" w14:textId="77777777" w:rsidR="00E673A0" w:rsidRDefault="00E673A0" w:rsidP="00E87D05">
      <w:pPr>
        <w:pStyle w:val="Boxedlistbullet"/>
        <w:numPr>
          <w:ilvl w:val="0"/>
          <w:numId w:val="0"/>
        </w:numPr>
        <w:ind w:left="227"/>
        <w:jc w:val="both"/>
      </w:pPr>
      <w:r w:rsidRPr="00E673A0">
        <w:t>Appointment to this role may be subject to conditions including provision of a national police check as well as other security/medical/character clearance requirements.</w:t>
      </w:r>
    </w:p>
    <w:p w14:paraId="5C607B1A" w14:textId="77777777" w:rsidR="003E5564" w:rsidRDefault="003E5564" w:rsidP="00E87D05">
      <w:pPr>
        <w:pStyle w:val="Boxedlistbullet"/>
        <w:numPr>
          <w:ilvl w:val="0"/>
          <w:numId w:val="0"/>
        </w:numPr>
        <w:ind w:left="227"/>
        <w:jc w:val="both"/>
      </w:pPr>
    </w:p>
    <w:p w14:paraId="7C5F6EE1" w14:textId="361CD3AC" w:rsidR="00814ACE" w:rsidRDefault="00E673A0" w:rsidP="00E87D05">
      <w:pPr>
        <w:pStyle w:val="Boxedlistbullet"/>
        <w:spacing w:before="100" w:beforeAutospacing="1" w:after="100" w:afterAutospacing="1"/>
        <w:jc w:val="both"/>
      </w:pPr>
      <w:r w:rsidRPr="002A4A0A">
        <w:t>The successful candidate will</w:t>
      </w:r>
      <w:r w:rsidR="00814ACE" w:rsidRPr="002A4A0A">
        <w:t xml:space="preserve"> be asked to </w:t>
      </w:r>
      <w:r w:rsidR="00D476E9" w:rsidRPr="002A4A0A">
        <w:t xml:space="preserve">obtain and provide evidence of a </w:t>
      </w:r>
      <w:r w:rsidR="00814ACE" w:rsidRPr="002A4A0A">
        <w:t xml:space="preserve">National </w:t>
      </w:r>
      <w:r w:rsidR="00D476E9" w:rsidRPr="002A4A0A">
        <w:t>P</w:t>
      </w:r>
      <w:r w:rsidR="00814ACE" w:rsidRPr="002A4A0A">
        <w:t xml:space="preserve">olice </w:t>
      </w:r>
      <w:r w:rsidR="00D476E9" w:rsidRPr="002A4A0A">
        <w:t>C</w:t>
      </w:r>
      <w:r w:rsidR="00814ACE" w:rsidRPr="002A4A0A">
        <w:t>heck</w:t>
      </w:r>
      <w:r w:rsidR="00D476E9" w:rsidRPr="002A4A0A">
        <w:t xml:space="preserve"> or equivalent</w:t>
      </w:r>
      <w:r w:rsidR="00814ACE" w:rsidRPr="002A4A0A">
        <w:t>. Please note that people with criminal records are not automatically deemed ineligible. Each application will be considered on its merits.</w:t>
      </w:r>
      <w:r w:rsidRPr="002A4A0A">
        <w:t xml:space="preserve"> </w:t>
      </w:r>
    </w:p>
    <w:p w14:paraId="5DB6DFFF" w14:textId="162B8DB9" w:rsidR="00C17C63" w:rsidRPr="00C17C63" w:rsidRDefault="00036D29" w:rsidP="00C17C63">
      <w:pPr>
        <w:pStyle w:val="Boxedlistbullet"/>
        <w:spacing w:before="100" w:beforeAutospacing="1" w:after="100" w:afterAutospacing="1"/>
        <w:jc w:val="both"/>
      </w:pPr>
      <w:r w:rsidRPr="002A4A0A">
        <w:t xml:space="preserve">If the successful candidate is not an Australian Citizen or Permanent Resident, they </w:t>
      </w:r>
      <w:r w:rsidR="00E673A0" w:rsidRPr="002A4A0A">
        <w:t>may be required to undergo additional security clearances, which may include medical examinations and an international standardised test of English language proficiency (i.e. IELTS test</w:t>
      </w:r>
      <w:proofErr w:type="gramStart"/>
      <w:r w:rsidR="00E673A0" w:rsidRPr="002A4A0A">
        <w:t>).-</w:t>
      </w:r>
      <w:proofErr w:type="gramEnd"/>
      <w:r w:rsidR="00E673A0" w:rsidRPr="002A4A0A">
        <w:t xml:space="preserve"> https://ielts.com.au/ </w:t>
      </w:r>
      <w:bookmarkStart w:id="7" w:name="_Hlk39734106"/>
    </w:p>
    <w:p w14:paraId="60C6646A" w14:textId="77777777" w:rsidR="00C17C63" w:rsidRPr="00C17C63" w:rsidRDefault="00C17C63" w:rsidP="00C01A5B">
      <w:pPr>
        <w:spacing w:before="120" w:after="120" w:line="264" w:lineRule="auto"/>
        <w:jc w:val="both"/>
        <w:outlineLvl w:val="2"/>
        <w:rPr>
          <w:rFonts w:ascii="Calibri" w:eastAsia="Calibri" w:hAnsi="Calibri" w:cs="Arial"/>
          <w:b/>
          <w:bCs/>
          <w:sz w:val="26"/>
          <w:szCs w:val="26"/>
          <w:lang w:eastAsia="en-AU"/>
        </w:rPr>
      </w:pPr>
      <w:r w:rsidRPr="00C17C63">
        <w:rPr>
          <w:rFonts w:ascii="Calibri" w:eastAsia="Calibri" w:hAnsi="Calibri" w:cs="Arial"/>
          <w:b/>
          <w:bCs/>
          <w:sz w:val="26"/>
          <w:szCs w:val="26"/>
          <w:lang w:eastAsia="en-AU"/>
        </w:rPr>
        <w:t>Our value proposition</w:t>
      </w:r>
    </w:p>
    <w:p w14:paraId="360730B7" w14:textId="77777777" w:rsidR="00C17C63" w:rsidRPr="00C17C63" w:rsidRDefault="00C17C63" w:rsidP="00924866">
      <w:pPr>
        <w:spacing w:before="120" w:after="100" w:afterAutospacing="1" w:line="264" w:lineRule="auto"/>
        <w:jc w:val="both"/>
        <w:outlineLvl w:val="2"/>
        <w:rPr>
          <w:rFonts w:ascii="Calibri" w:eastAsia="Calibri" w:hAnsi="Calibri" w:cs="Arial"/>
          <w:b/>
          <w:bCs/>
          <w:sz w:val="26"/>
          <w:szCs w:val="26"/>
          <w:lang w:eastAsia="en-AU"/>
        </w:rPr>
      </w:pPr>
      <w:r w:rsidRPr="00C17C63">
        <w:rPr>
          <w:rFonts w:asciiTheme="minorHAnsi" w:hAnsiTheme="minorHAnsi" w:cstheme="minorHAnsi"/>
          <w:color w:val="000000"/>
          <w:szCs w:val="22"/>
          <w:lang w:val="en" w:eastAsia="en-AU"/>
        </w:rPr>
        <w:t>We want CERC Fellows to join our world class science, engineering and digital teams to solve big, complex problems that make a real difference to the future of Australia and the world.</w:t>
      </w:r>
    </w:p>
    <w:p w14:paraId="4CE4C022" w14:textId="77777777" w:rsidR="00C17C63" w:rsidRPr="00C17C63" w:rsidRDefault="00C17C63" w:rsidP="00924866">
      <w:pPr>
        <w:spacing w:before="120" w:after="100" w:afterAutospacing="1" w:line="264" w:lineRule="auto"/>
        <w:jc w:val="both"/>
        <w:rPr>
          <w:rFonts w:asciiTheme="minorHAnsi" w:hAnsiTheme="minorHAnsi" w:cstheme="minorHAnsi"/>
          <w:color w:val="000000"/>
          <w:szCs w:val="22"/>
          <w:lang w:val="en" w:eastAsia="en-AU"/>
        </w:rPr>
      </w:pPr>
      <w:r w:rsidRPr="00C17C63">
        <w:rPr>
          <w:rFonts w:asciiTheme="minorHAnsi" w:hAnsiTheme="minorHAnsi" w:cstheme="minorHAnsi"/>
          <w:color w:val="000000"/>
          <w:szCs w:val="22"/>
          <w:lang w:val="en" w:eastAsia="en-AU"/>
        </w:rPr>
        <w:t>You'll get to work with some of the most talented minds in their fields, not just in Australia, but in the world. At CSIRO, we spark off each other, learn from each other, trust each other and collaborate closely to achieve more than we could individually.</w:t>
      </w:r>
    </w:p>
    <w:p w14:paraId="7EABC884" w14:textId="77777777" w:rsidR="00C17C63" w:rsidRPr="00C17C63" w:rsidRDefault="00C17C63" w:rsidP="00924866">
      <w:pPr>
        <w:spacing w:before="120" w:after="120" w:line="264" w:lineRule="auto"/>
        <w:jc w:val="both"/>
        <w:rPr>
          <w:rFonts w:ascii="Calibri" w:eastAsia="Calibri" w:hAnsi="Calibri"/>
          <w:bCs/>
          <w:color w:val="000000"/>
          <w:sz w:val="28"/>
          <w:lang w:eastAsia="en-AU"/>
        </w:rPr>
      </w:pPr>
      <w:r w:rsidRPr="00C17C63">
        <w:rPr>
          <w:rFonts w:asciiTheme="minorHAnsi" w:hAnsiTheme="minorHAnsi" w:cstheme="minorHAnsi"/>
          <w:color w:val="000000"/>
          <w:szCs w:val="22"/>
          <w:lang w:val="en" w:eastAsia="en-AU"/>
        </w:rPr>
        <w:t xml:space="preserve">Find out more about our CSIRO Early Research Career (CERC) Fellow Experience Employee Value Proposition (EVP) </w:t>
      </w:r>
      <w:hyperlink r:id="rId14" w:tooltip="CERC Postdoctoral Fellowship" w:history="1">
        <w:r w:rsidRPr="00C17C63">
          <w:rPr>
            <w:rFonts w:asciiTheme="minorHAnsi" w:hAnsiTheme="minorHAnsi" w:cstheme="minorHAnsi"/>
            <w:color w:val="757579" w:themeColor="accent3"/>
            <w:szCs w:val="22"/>
            <w:u w:val="single"/>
            <w:lang w:val="en" w:eastAsia="en-AU"/>
          </w:rPr>
          <w:t>here</w:t>
        </w:r>
      </w:hyperlink>
      <w:r w:rsidRPr="00C17C63">
        <w:rPr>
          <w:rFonts w:asciiTheme="minorHAnsi" w:hAnsiTheme="minorHAnsi" w:cstheme="minorHAnsi"/>
          <w:color w:val="000000"/>
          <w:szCs w:val="22"/>
          <w:lang w:val="en" w:eastAsia="en-AU"/>
        </w:rPr>
        <w:t>.</w:t>
      </w:r>
    </w:p>
    <w:p w14:paraId="1F386CF0" w14:textId="77777777" w:rsidR="00C17C63" w:rsidRPr="00C17C63" w:rsidRDefault="00C17C63" w:rsidP="00C01A5B">
      <w:pPr>
        <w:keepNext/>
        <w:keepLines/>
        <w:numPr>
          <w:ilvl w:val="1"/>
          <w:numId w:val="0"/>
        </w:numPr>
        <w:spacing w:before="360" w:after="120" w:line="264" w:lineRule="auto"/>
        <w:jc w:val="both"/>
        <w:outlineLvl w:val="1"/>
        <w:rPr>
          <w:rFonts w:ascii="Calibri" w:eastAsia="Calibri" w:hAnsi="Calibri" w:cs="Arial"/>
          <w:b/>
          <w:bCs/>
          <w:sz w:val="26"/>
          <w:szCs w:val="26"/>
          <w:lang w:eastAsia="en-AU"/>
        </w:rPr>
      </w:pPr>
      <w:r w:rsidRPr="00C17C63">
        <w:rPr>
          <w:rFonts w:ascii="Calibri" w:eastAsia="Calibri" w:hAnsi="Calibri" w:cs="Arial"/>
          <w:b/>
          <w:bCs/>
          <w:sz w:val="26"/>
          <w:szCs w:val="26"/>
          <w:lang w:eastAsia="en-AU"/>
        </w:rPr>
        <w:t>About CSIRO:</w:t>
      </w:r>
    </w:p>
    <w:p w14:paraId="52B7E5C3" w14:textId="77777777" w:rsidR="00C17C63" w:rsidRPr="00C17C63" w:rsidRDefault="00C17C63" w:rsidP="00924866">
      <w:pPr>
        <w:spacing w:before="120" w:after="120" w:line="264" w:lineRule="auto"/>
        <w:jc w:val="both"/>
        <w:rPr>
          <w:rFonts w:ascii="Calibri" w:eastAsia="Calibri" w:hAnsi="Calibri"/>
          <w:bCs/>
          <w:color w:val="000000"/>
          <w:lang w:eastAsia="en-AU"/>
        </w:rPr>
      </w:pPr>
      <w:r w:rsidRPr="00C17C63">
        <w:rPr>
          <w:rFonts w:ascii="Calibri" w:eastAsia="Calibri" w:hAnsi="Calibri"/>
          <w:bCs/>
          <w:color w:val="000000"/>
          <w:lang w:eastAsia="en-AU"/>
        </w:rPr>
        <w:t xml:space="preserve">We solve the greatest challenges through innovative science and technology. To find out more visit us </w:t>
      </w:r>
      <w:hyperlink r:id="rId15" w:tooltip="CSIRO Website" w:history="1">
        <w:r w:rsidRPr="00C17C63">
          <w:rPr>
            <w:rFonts w:ascii="Calibri" w:eastAsia="Calibri" w:hAnsi="Calibri" w:cs="Arial"/>
            <w:bCs/>
            <w:color w:val="757579" w:themeColor="accent3"/>
            <w:u w:val="single"/>
            <w:lang w:eastAsia="en-AU"/>
          </w:rPr>
          <w:t>online</w:t>
        </w:r>
      </w:hyperlink>
      <w:r w:rsidRPr="00C17C63">
        <w:rPr>
          <w:rFonts w:ascii="Calibri" w:eastAsia="Calibri" w:hAnsi="Calibri"/>
          <w:bCs/>
          <w:color w:val="000000"/>
          <w:lang w:eastAsia="en-AU"/>
        </w:rPr>
        <w:t xml:space="preserve">! </w:t>
      </w:r>
    </w:p>
    <w:p w14:paraId="73F65AFB" w14:textId="77777777" w:rsidR="00C17C63" w:rsidRPr="00C17C63" w:rsidRDefault="00C17C63" w:rsidP="00924866">
      <w:pPr>
        <w:spacing w:before="120" w:after="120" w:line="264" w:lineRule="auto"/>
        <w:jc w:val="both"/>
        <w:rPr>
          <w:rFonts w:ascii="Calibri" w:eastAsiaTheme="minorHAnsi" w:hAnsi="Calibri"/>
          <w:sz w:val="22"/>
          <w:szCs w:val="22"/>
          <w:lang w:eastAsia="en-AU"/>
        </w:rPr>
      </w:pPr>
      <w:r w:rsidRPr="00C17C63">
        <w:rPr>
          <w:rFonts w:ascii="Calibri" w:eastAsia="Calibri" w:hAnsi="Calibri"/>
          <w:color w:val="000000"/>
          <w:szCs w:val="22"/>
          <w:lang w:eastAsia="en-AU"/>
        </w:rPr>
        <w:t xml:space="preserve">CSIRO is a values-based organisation.  In your application and at interview you will need to demonstrate behaviours aligned to our values of: </w:t>
      </w:r>
    </w:p>
    <w:p w14:paraId="4D0D33A9" w14:textId="733AAAA1" w:rsidR="00C17C63" w:rsidRPr="00C17C63" w:rsidRDefault="00C17C63" w:rsidP="00924866">
      <w:pPr>
        <w:numPr>
          <w:ilvl w:val="1"/>
          <w:numId w:val="40"/>
        </w:numPr>
        <w:spacing w:line="252" w:lineRule="auto"/>
        <w:jc w:val="both"/>
        <w:rPr>
          <w:rFonts w:ascii="Calibri" w:hAnsi="Calibri"/>
          <w:color w:val="000000"/>
          <w:lang w:eastAsia="en-AU"/>
        </w:rPr>
      </w:pPr>
      <w:r w:rsidRPr="00C17C63">
        <w:rPr>
          <w:rFonts w:ascii="Calibri" w:hAnsi="Calibri"/>
          <w:color w:val="000000"/>
          <w:szCs w:val="22"/>
          <w:lang w:eastAsia="en-AU"/>
        </w:rPr>
        <w:t>People First</w:t>
      </w:r>
    </w:p>
    <w:p w14:paraId="0E83CA91" w14:textId="14CB01F5" w:rsidR="00C17C63" w:rsidRPr="00C17C63" w:rsidRDefault="00C17C63" w:rsidP="00924866">
      <w:pPr>
        <w:numPr>
          <w:ilvl w:val="1"/>
          <w:numId w:val="40"/>
        </w:numPr>
        <w:spacing w:line="252" w:lineRule="auto"/>
        <w:jc w:val="both"/>
        <w:rPr>
          <w:rFonts w:ascii="Calibri" w:hAnsi="Calibri"/>
          <w:color w:val="000000"/>
          <w:sz w:val="22"/>
          <w:szCs w:val="22"/>
          <w:lang w:eastAsia="en-AU"/>
        </w:rPr>
      </w:pPr>
      <w:r w:rsidRPr="00C17C63">
        <w:rPr>
          <w:rFonts w:ascii="Calibri" w:hAnsi="Calibri"/>
          <w:color w:val="000000"/>
          <w:szCs w:val="22"/>
          <w:lang w:eastAsia="en-AU"/>
        </w:rPr>
        <w:t>Further Together</w:t>
      </w:r>
    </w:p>
    <w:p w14:paraId="70FECCED" w14:textId="4306B5D5" w:rsidR="00C17C63" w:rsidRPr="00C17C63" w:rsidRDefault="00C17C63" w:rsidP="00924866">
      <w:pPr>
        <w:numPr>
          <w:ilvl w:val="1"/>
          <w:numId w:val="40"/>
        </w:numPr>
        <w:spacing w:line="252" w:lineRule="auto"/>
        <w:jc w:val="both"/>
        <w:rPr>
          <w:rFonts w:ascii="Calibri" w:hAnsi="Calibri"/>
          <w:color w:val="000000"/>
          <w:szCs w:val="22"/>
          <w:lang w:eastAsia="en-AU"/>
        </w:rPr>
      </w:pPr>
      <w:r w:rsidRPr="00C17C63">
        <w:rPr>
          <w:rFonts w:ascii="Calibri" w:hAnsi="Calibri"/>
          <w:color w:val="000000"/>
          <w:szCs w:val="22"/>
          <w:lang w:eastAsia="en-AU"/>
        </w:rPr>
        <w:t>Making it Real</w:t>
      </w:r>
    </w:p>
    <w:p w14:paraId="7A089F66" w14:textId="77777777" w:rsidR="00C17C63" w:rsidRPr="00C17C63" w:rsidRDefault="00C17C63" w:rsidP="00A53814">
      <w:pPr>
        <w:numPr>
          <w:ilvl w:val="1"/>
          <w:numId w:val="40"/>
        </w:numPr>
        <w:spacing w:after="120" w:line="252" w:lineRule="auto"/>
        <w:jc w:val="both"/>
        <w:rPr>
          <w:rFonts w:ascii="Calibri" w:hAnsi="Calibri"/>
          <w:color w:val="000000"/>
          <w:szCs w:val="22"/>
          <w:lang w:eastAsia="en-AU"/>
        </w:rPr>
      </w:pPr>
      <w:r w:rsidRPr="00C17C63">
        <w:rPr>
          <w:rFonts w:ascii="Calibri" w:hAnsi="Calibri"/>
          <w:color w:val="000000"/>
          <w:szCs w:val="22"/>
          <w:lang w:eastAsia="en-AU"/>
        </w:rPr>
        <w:t xml:space="preserve">Trusted </w:t>
      </w:r>
    </w:p>
    <w:bookmarkEnd w:id="2"/>
    <w:bookmarkEnd w:id="7"/>
    <w:p w14:paraId="76CCC1A8" w14:textId="0ADCFAD4" w:rsidR="00C01A5B" w:rsidRPr="00C01A5B" w:rsidRDefault="00C01A5B" w:rsidP="00C01A5B">
      <w:pPr>
        <w:spacing w:after="180"/>
        <w:rPr>
          <w:rStyle w:val="Hyperlink"/>
          <w:rFonts w:asciiTheme="minorHAnsi" w:hAnsiTheme="minorHAnsi" w:cstheme="minorHAnsi"/>
          <w:bCs/>
        </w:rPr>
      </w:pPr>
      <w:r w:rsidRPr="00C01A5B">
        <w:rPr>
          <w:rFonts w:asciiTheme="minorHAnsi" w:hAnsiTheme="minorHAnsi" w:cstheme="minorHAnsi"/>
          <w:bCs/>
        </w:rPr>
        <w:t xml:space="preserve">Find out more about CSIRO </w:t>
      </w:r>
      <w:hyperlink r:id="rId16" w:tooltip="Agriculture &amp; Food- CSIRO website" w:history="1">
        <w:r w:rsidRPr="00C01A5B">
          <w:rPr>
            <w:rStyle w:val="Hyperlink"/>
            <w:rFonts w:asciiTheme="minorHAnsi" w:hAnsiTheme="minorHAnsi" w:cstheme="minorHAnsi"/>
            <w:bCs/>
          </w:rPr>
          <w:t>Agriculture and Food</w:t>
        </w:r>
      </w:hyperlink>
    </w:p>
    <w:sectPr w:rsidR="00C01A5B" w:rsidRPr="00C01A5B"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28E4C" w14:textId="77777777" w:rsidR="00133714" w:rsidRDefault="00133714" w:rsidP="000A377A">
      <w:r>
        <w:separator/>
      </w:r>
    </w:p>
  </w:endnote>
  <w:endnote w:type="continuationSeparator" w:id="0">
    <w:p w14:paraId="789D743E" w14:textId="77777777" w:rsidR="00133714" w:rsidRDefault="0013371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094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BEA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24439" w14:textId="77777777" w:rsidR="00133714" w:rsidRDefault="00133714" w:rsidP="000A377A">
      <w:r>
        <w:separator/>
      </w:r>
    </w:p>
  </w:footnote>
  <w:footnote w:type="continuationSeparator" w:id="0">
    <w:p w14:paraId="6EF789B4" w14:textId="77777777" w:rsidR="00133714" w:rsidRDefault="0013371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B117" w14:textId="77777777" w:rsidR="009511DD" w:rsidRDefault="00ED212D">
    <w:r>
      <w:rPr>
        <w:noProof/>
      </w:rPr>
      <w:drawing>
        <wp:anchor distT="0" distB="71755" distL="114300" distR="360045" simplePos="0" relativeHeight="251661824" behindDoc="1" locked="1" layoutInCell="1" allowOverlap="1" wp14:anchorId="33B6D3F2" wp14:editId="07EDB3F9">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EB35FE"/>
    <w:multiLevelType w:val="hybridMultilevel"/>
    <w:tmpl w:val="35F427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1267841"/>
    <w:multiLevelType w:val="hybridMultilevel"/>
    <w:tmpl w:val="4E14A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E662B53"/>
    <w:multiLevelType w:val="hybridMultilevel"/>
    <w:tmpl w:val="96FE01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4368A2"/>
    <w:multiLevelType w:val="hybridMultilevel"/>
    <w:tmpl w:val="C0E00C72"/>
    <w:lvl w:ilvl="0" w:tplc="19FE84C4">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FC618B"/>
    <w:multiLevelType w:val="hybridMultilevel"/>
    <w:tmpl w:val="66F6875C"/>
    <w:lvl w:ilvl="0" w:tplc="186C27C6">
      <w:numFmt w:val="bullet"/>
      <w:lvlText w:val=""/>
      <w:lvlJc w:val="left"/>
      <w:pPr>
        <w:ind w:left="720" w:hanging="360"/>
      </w:pPr>
      <w:rPr>
        <w:rFonts w:ascii="Symbol" w:eastAsia="Times New Roman"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B441FF"/>
    <w:multiLevelType w:val="hybridMultilevel"/>
    <w:tmpl w:val="1708DD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DD4993"/>
    <w:multiLevelType w:val="hybridMultilevel"/>
    <w:tmpl w:val="2DEC19D8"/>
    <w:lvl w:ilvl="0" w:tplc="B4222420">
      <w:start w:val="2"/>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4E3CCF"/>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num w:numId="1" w16cid:durableId="226190293">
    <w:abstractNumId w:val="9"/>
  </w:num>
  <w:num w:numId="2" w16cid:durableId="27143598">
    <w:abstractNumId w:val="7"/>
  </w:num>
  <w:num w:numId="3" w16cid:durableId="251934354">
    <w:abstractNumId w:val="6"/>
  </w:num>
  <w:num w:numId="4" w16cid:durableId="1834836049">
    <w:abstractNumId w:val="5"/>
  </w:num>
  <w:num w:numId="5" w16cid:durableId="2137482348">
    <w:abstractNumId w:val="4"/>
  </w:num>
  <w:num w:numId="6" w16cid:durableId="430054420">
    <w:abstractNumId w:val="8"/>
  </w:num>
  <w:num w:numId="7" w16cid:durableId="825897605">
    <w:abstractNumId w:val="3"/>
  </w:num>
  <w:num w:numId="8" w16cid:durableId="598220803">
    <w:abstractNumId w:val="2"/>
  </w:num>
  <w:num w:numId="9" w16cid:durableId="174273159">
    <w:abstractNumId w:val="1"/>
  </w:num>
  <w:num w:numId="10" w16cid:durableId="1313411753">
    <w:abstractNumId w:val="0"/>
  </w:num>
  <w:num w:numId="11" w16cid:durableId="1635062530">
    <w:abstractNumId w:val="25"/>
  </w:num>
  <w:num w:numId="12" w16cid:durableId="1156342129">
    <w:abstractNumId w:val="17"/>
  </w:num>
  <w:num w:numId="13" w16cid:durableId="1153446104">
    <w:abstractNumId w:val="16"/>
  </w:num>
  <w:num w:numId="14" w16cid:durableId="916934968">
    <w:abstractNumId w:val="29"/>
  </w:num>
  <w:num w:numId="15" w16cid:durableId="175779265">
    <w:abstractNumId w:val="36"/>
  </w:num>
  <w:num w:numId="16" w16cid:durableId="872310600">
    <w:abstractNumId w:val="30"/>
  </w:num>
  <w:num w:numId="17" w16cid:durableId="402024777">
    <w:abstractNumId w:val="21"/>
  </w:num>
  <w:num w:numId="18" w16cid:durableId="1607735238">
    <w:abstractNumId w:val="24"/>
  </w:num>
  <w:num w:numId="19" w16cid:durableId="2078504817">
    <w:abstractNumId w:val="19"/>
  </w:num>
  <w:num w:numId="20" w16cid:durableId="1628663030">
    <w:abstractNumId w:val="13"/>
  </w:num>
  <w:num w:numId="21" w16cid:durableId="872351231">
    <w:abstractNumId w:val="14"/>
  </w:num>
  <w:num w:numId="22" w16cid:durableId="1684429996">
    <w:abstractNumId w:val="12"/>
  </w:num>
  <w:num w:numId="23" w16cid:durableId="1787845599">
    <w:abstractNumId w:val="10"/>
  </w:num>
  <w:num w:numId="24" w16cid:durableId="707216570">
    <w:abstractNumId w:val="20"/>
  </w:num>
  <w:num w:numId="25" w16cid:durableId="1537154911">
    <w:abstractNumId w:val="35"/>
  </w:num>
  <w:num w:numId="26" w16cid:durableId="745762772">
    <w:abstractNumId w:val="23"/>
  </w:num>
  <w:num w:numId="27" w16cid:durableId="255947164">
    <w:abstractNumId w:val="28"/>
  </w:num>
  <w:num w:numId="28" w16cid:durableId="903954217">
    <w:abstractNumId w:val="27"/>
  </w:num>
  <w:num w:numId="29" w16cid:durableId="838035635">
    <w:abstractNumId w:val="10"/>
  </w:num>
  <w:num w:numId="30" w16cid:durableId="2056393373">
    <w:abstractNumId w:val="27"/>
  </w:num>
  <w:num w:numId="31" w16cid:durableId="34238319">
    <w:abstractNumId w:val="37"/>
  </w:num>
  <w:num w:numId="32" w16cid:durableId="13743115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4718219">
    <w:abstractNumId w:val="26"/>
  </w:num>
  <w:num w:numId="34" w16cid:durableId="17588911">
    <w:abstractNumId w:val="33"/>
  </w:num>
  <w:num w:numId="35" w16cid:durableId="1471747199">
    <w:abstractNumId w:val="10"/>
  </w:num>
  <w:num w:numId="36" w16cid:durableId="843475992">
    <w:abstractNumId w:val="24"/>
  </w:num>
  <w:num w:numId="37" w16cid:durableId="414596609">
    <w:abstractNumId w:val="22"/>
  </w:num>
  <w:num w:numId="38" w16cid:durableId="380902703">
    <w:abstractNumId w:val="15"/>
  </w:num>
  <w:num w:numId="39" w16cid:durableId="158083615">
    <w:abstractNumId w:val="18"/>
  </w:num>
  <w:num w:numId="40" w16cid:durableId="1535191347">
    <w:abstractNumId w:val="11"/>
    <w:lvlOverride w:ilvl="0">
      <w:startOverride w:val="1"/>
    </w:lvlOverride>
    <w:lvlOverride w:ilvl="1"/>
    <w:lvlOverride w:ilvl="2"/>
    <w:lvlOverride w:ilvl="3"/>
    <w:lvlOverride w:ilvl="4"/>
    <w:lvlOverride w:ilvl="5"/>
    <w:lvlOverride w:ilvl="6"/>
    <w:lvlOverride w:ilvl="7"/>
    <w:lvlOverride w:ilvl="8"/>
  </w:num>
  <w:num w:numId="41" w16cid:durableId="1610969012">
    <w:abstractNumId w:val="16"/>
  </w:num>
  <w:num w:numId="42" w16cid:durableId="151416032">
    <w:abstractNumId w:val="16"/>
  </w:num>
  <w:num w:numId="43" w16cid:durableId="1760368629">
    <w:abstractNumId w:val="32"/>
  </w:num>
  <w:num w:numId="44" w16cid:durableId="189804148">
    <w:abstractNumId w:val="38"/>
  </w:num>
  <w:num w:numId="45" w16cid:durableId="844512223">
    <w:abstractNumId w:val="34"/>
  </w:num>
  <w:num w:numId="46" w16cid:durableId="2463503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187D"/>
    <w:rsid w:val="0000300B"/>
    <w:rsid w:val="00004479"/>
    <w:rsid w:val="00004608"/>
    <w:rsid w:val="00005554"/>
    <w:rsid w:val="000072A2"/>
    <w:rsid w:val="00012B21"/>
    <w:rsid w:val="00014F95"/>
    <w:rsid w:val="00015AC3"/>
    <w:rsid w:val="00015D9B"/>
    <w:rsid w:val="00016616"/>
    <w:rsid w:val="000166E8"/>
    <w:rsid w:val="000175CC"/>
    <w:rsid w:val="00020528"/>
    <w:rsid w:val="000208CB"/>
    <w:rsid w:val="00020DDF"/>
    <w:rsid w:val="00020EB5"/>
    <w:rsid w:val="00021FED"/>
    <w:rsid w:val="00024E64"/>
    <w:rsid w:val="00025950"/>
    <w:rsid w:val="00025A1E"/>
    <w:rsid w:val="00025D6A"/>
    <w:rsid w:val="00027644"/>
    <w:rsid w:val="000278EE"/>
    <w:rsid w:val="00030712"/>
    <w:rsid w:val="00030F5C"/>
    <w:rsid w:val="0003314B"/>
    <w:rsid w:val="00034A36"/>
    <w:rsid w:val="00036D29"/>
    <w:rsid w:val="0003716F"/>
    <w:rsid w:val="0004014A"/>
    <w:rsid w:val="00040357"/>
    <w:rsid w:val="00041E38"/>
    <w:rsid w:val="00041F4A"/>
    <w:rsid w:val="000424D2"/>
    <w:rsid w:val="00042EAD"/>
    <w:rsid w:val="000447F9"/>
    <w:rsid w:val="00044F96"/>
    <w:rsid w:val="00045860"/>
    <w:rsid w:val="000469D9"/>
    <w:rsid w:val="00046F89"/>
    <w:rsid w:val="0004758C"/>
    <w:rsid w:val="00047EE6"/>
    <w:rsid w:val="000532A1"/>
    <w:rsid w:val="0005574D"/>
    <w:rsid w:val="0005741C"/>
    <w:rsid w:val="00057F5D"/>
    <w:rsid w:val="0006064F"/>
    <w:rsid w:val="0006065C"/>
    <w:rsid w:val="00062520"/>
    <w:rsid w:val="00062DC4"/>
    <w:rsid w:val="00064F11"/>
    <w:rsid w:val="000669EB"/>
    <w:rsid w:val="000673D6"/>
    <w:rsid w:val="00071907"/>
    <w:rsid w:val="00071DFB"/>
    <w:rsid w:val="00073214"/>
    <w:rsid w:val="00073353"/>
    <w:rsid w:val="00073F08"/>
    <w:rsid w:val="000749CD"/>
    <w:rsid w:val="00076353"/>
    <w:rsid w:val="0007649C"/>
    <w:rsid w:val="0007694B"/>
    <w:rsid w:val="000779AB"/>
    <w:rsid w:val="00081B2C"/>
    <w:rsid w:val="00081CF2"/>
    <w:rsid w:val="00082190"/>
    <w:rsid w:val="00084221"/>
    <w:rsid w:val="00086367"/>
    <w:rsid w:val="00086909"/>
    <w:rsid w:val="00086B28"/>
    <w:rsid w:val="0008787E"/>
    <w:rsid w:val="0009020F"/>
    <w:rsid w:val="00090401"/>
    <w:rsid w:val="00090408"/>
    <w:rsid w:val="0009057F"/>
    <w:rsid w:val="00090F62"/>
    <w:rsid w:val="00091695"/>
    <w:rsid w:val="00091815"/>
    <w:rsid w:val="000923F3"/>
    <w:rsid w:val="00094058"/>
    <w:rsid w:val="000963A6"/>
    <w:rsid w:val="00097CC4"/>
    <w:rsid w:val="00097D05"/>
    <w:rsid w:val="000A0722"/>
    <w:rsid w:val="000A154C"/>
    <w:rsid w:val="000A1762"/>
    <w:rsid w:val="000A377A"/>
    <w:rsid w:val="000A59F9"/>
    <w:rsid w:val="000A6A79"/>
    <w:rsid w:val="000A79FB"/>
    <w:rsid w:val="000B06C3"/>
    <w:rsid w:val="000B19E5"/>
    <w:rsid w:val="000B3142"/>
    <w:rsid w:val="000B3207"/>
    <w:rsid w:val="000B3977"/>
    <w:rsid w:val="000B45C4"/>
    <w:rsid w:val="000B487A"/>
    <w:rsid w:val="000B5613"/>
    <w:rsid w:val="000B56E0"/>
    <w:rsid w:val="000B5846"/>
    <w:rsid w:val="000B5DA3"/>
    <w:rsid w:val="000C12C8"/>
    <w:rsid w:val="000C1AA1"/>
    <w:rsid w:val="000C2313"/>
    <w:rsid w:val="000C2AF4"/>
    <w:rsid w:val="000C5CED"/>
    <w:rsid w:val="000C67C8"/>
    <w:rsid w:val="000C6AC9"/>
    <w:rsid w:val="000D0991"/>
    <w:rsid w:val="000D11AA"/>
    <w:rsid w:val="000D2475"/>
    <w:rsid w:val="000D30EA"/>
    <w:rsid w:val="000D46E7"/>
    <w:rsid w:val="000D56BF"/>
    <w:rsid w:val="000D727B"/>
    <w:rsid w:val="000E005A"/>
    <w:rsid w:val="000E0729"/>
    <w:rsid w:val="000E2464"/>
    <w:rsid w:val="000E2D9E"/>
    <w:rsid w:val="000E6BEA"/>
    <w:rsid w:val="000E7B0B"/>
    <w:rsid w:val="000F081F"/>
    <w:rsid w:val="000F0DFF"/>
    <w:rsid w:val="000F0FC8"/>
    <w:rsid w:val="000F3130"/>
    <w:rsid w:val="000F33F4"/>
    <w:rsid w:val="000F500A"/>
    <w:rsid w:val="000F55E1"/>
    <w:rsid w:val="000F5863"/>
    <w:rsid w:val="000F62E7"/>
    <w:rsid w:val="000F65F1"/>
    <w:rsid w:val="000F71B9"/>
    <w:rsid w:val="001008DA"/>
    <w:rsid w:val="00102228"/>
    <w:rsid w:val="0010382E"/>
    <w:rsid w:val="00104456"/>
    <w:rsid w:val="001046AE"/>
    <w:rsid w:val="00107234"/>
    <w:rsid w:val="0011115A"/>
    <w:rsid w:val="00113293"/>
    <w:rsid w:val="00113683"/>
    <w:rsid w:val="00116A67"/>
    <w:rsid w:val="00117573"/>
    <w:rsid w:val="001209C7"/>
    <w:rsid w:val="00121F11"/>
    <w:rsid w:val="0012253C"/>
    <w:rsid w:val="0012309D"/>
    <w:rsid w:val="00123D73"/>
    <w:rsid w:val="001263A4"/>
    <w:rsid w:val="00127211"/>
    <w:rsid w:val="00127354"/>
    <w:rsid w:val="00127506"/>
    <w:rsid w:val="00130267"/>
    <w:rsid w:val="00132839"/>
    <w:rsid w:val="00132F22"/>
    <w:rsid w:val="00133714"/>
    <w:rsid w:val="00134FBB"/>
    <w:rsid w:val="00136BE3"/>
    <w:rsid w:val="00137505"/>
    <w:rsid w:val="00140DC8"/>
    <w:rsid w:val="00144102"/>
    <w:rsid w:val="0014483D"/>
    <w:rsid w:val="00146C8B"/>
    <w:rsid w:val="00146F26"/>
    <w:rsid w:val="00147BC7"/>
    <w:rsid w:val="00147DA1"/>
    <w:rsid w:val="001501C7"/>
    <w:rsid w:val="00150377"/>
    <w:rsid w:val="00150A29"/>
    <w:rsid w:val="00153230"/>
    <w:rsid w:val="0015351B"/>
    <w:rsid w:val="00153958"/>
    <w:rsid w:val="00154291"/>
    <w:rsid w:val="0015584C"/>
    <w:rsid w:val="00155CEF"/>
    <w:rsid w:val="0015615B"/>
    <w:rsid w:val="00157237"/>
    <w:rsid w:val="00160B25"/>
    <w:rsid w:val="00160EDD"/>
    <w:rsid w:val="001621E9"/>
    <w:rsid w:val="001622D0"/>
    <w:rsid w:val="00163EF5"/>
    <w:rsid w:val="00165B87"/>
    <w:rsid w:val="00166253"/>
    <w:rsid w:val="001666E4"/>
    <w:rsid w:val="00166A0F"/>
    <w:rsid w:val="00170ECD"/>
    <w:rsid w:val="00173AA0"/>
    <w:rsid w:val="0017592E"/>
    <w:rsid w:val="00177421"/>
    <w:rsid w:val="001777DA"/>
    <w:rsid w:val="00177D5B"/>
    <w:rsid w:val="001803E7"/>
    <w:rsid w:val="0018071A"/>
    <w:rsid w:val="001836D3"/>
    <w:rsid w:val="00183992"/>
    <w:rsid w:val="001841BC"/>
    <w:rsid w:val="00184B11"/>
    <w:rsid w:val="001850DD"/>
    <w:rsid w:val="00185AC2"/>
    <w:rsid w:val="00185B44"/>
    <w:rsid w:val="001868E0"/>
    <w:rsid w:val="00187BB6"/>
    <w:rsid w:val="00187D01"/>
    <w:rsid w:val="0019072C"/>
    <w:rsid w:val="00192012"/>
    <w:rsid w:val="00193713"/>
    <w:rsid w:val="00194448"/>
    <w:rsid w:val="00194B1C"/>
    <w:rsid w:val="00195215"/>
    <w:rsid w:val="00196123"/>
    <w:rsid w:val="001962A1"/>
    <w:rsid w:val="00196702"/>
    <w:rsid w:val="00197023"/>
    <w:rsid w:val="00197545"/>
    <w:rsid w:val="00197C7D"/>
    <w:rsid w:val="001A0070"/>
    <w:rsid w:val="001A0844"/>
    <w:rsid w:val="001A294D"/>
    <w:rsid w:val="001A29BC"/>
    <w:rsid w:val="001A2E32"/>
    <w:rsid w:val="001A3A76"/>
    <w:rsid w:val="001A3B34"/>
    <w:rsid w:val="001A50F7"/>
    <w:rsid w:val="001A6585"/>
    <w:rsid w:val="001B0C24"/>
    <w:rsid w:val="001B0E56"/>
    <w:rsid w:val="001B10AA"/>
    <w:rsid w:val="001B2FEA"/>
    <w:rsid w:val="001B3136"/>
    <w:rsid w:val="001B5426"/>
    <w:rsid w:val="001C0DD6"/>
    <w:rsid w:val="001C17A3"/>
    <w:rsid w:val="001C384C"/>
    <w:rsid w:val="001C5E18"/>
    <w:rsid w:val="001C5F65"/>
    <w:rsid w:val="001C63EF"/>
    <w:rsid w:val="001D17B0"/>
    <w:rsid w:val="001D2CB3"/>
    <w:rsid w:val="001D3E13"/>
    <w:rsid w:val="001D4A7E"/>
    <w:rsid w:val="001D526B"/>
    <w:rsid w:val="001E0667"/>
    <w:rsid w:val="001E0BB1"/>
    <w:rsid w:val="001E0CAD"/>
    <w:rsid w:val="001E2E6E"/>
    <w:rsid w:val="001E3630"/>
    <w:rsid w:val="001F1A26"/>
    <w:rsid w:val="001F1B9A"/>
    <w:rsid w:val="001F272E"/>
    <w:rsid w:val="00200191"/>
    <w:rsid w:val="002009C7"/>
    <w:rsid w:val="00201B1F"/>
    <w:rsid w:val="00202090"/>
    <w:rsid w:val="00204716"/>
    <w:rsid w:val="002052D3"/>
    <w:rsid w:val="00205917"/>
    <w:rsid w:val="00205F81"/>
    <w:rsid w:val="00206763"/>
    <w:rsid w:val="00206C18"/>
    <w:rsid w:val="00206D2F"/>
    <w:rsid w:val="0020747E"/>
    <w:rsid w:val="00210066"/>
    <w:rsid w:val="00211F83"/>
    <w:rsid w:val="00215BF0"/>
    <w:rsid w:val="00217F3D"/>
    <w:rsid w:val="00220541"/>
    <w:rsid w:val="00221772"/>
    <w:rsid w:val="00222ECD"/>
    <w:rsid w:val="00223A3E"/>
    <w:rsid w:val="0022434D"/>
    <w:rsid w:val="00224967"/>
    <w:rsid w:val="002251B0"/>
    <w:rsid w:val="00226B78"/>
    <w:rsid w:val="002276C2"/>
    <w:rsid w:val="00227E97"/>
    <w:rsid w:val="00230C09"/>
    <w:rsid w:val="00232562"/>
    <w:rsid w:val="00232CB3"/>
    <w:rsid w:val="0023459E"/>
    <w:rsid w:val="002353BD"/>
    <w:rsid w:val="002412E0"/>
    <w:rsid w:val="002412F5"/>
    <w:rsid w:val="00241504"/>
    <w:rsid w:val="0024277A"/>
    <w:rsid w:val="002447D8"/>
    <w:rsid w:val="002468D5"/>
    <w:rsid w:val="00246B35"/>
    <w:rsid w:val="00246D6B"/>
    <w:rsid w:val="002479D2"/>
    <w:rsid w:val="00250F1F"/>
    <w:rsid w:val="00251E5B"/>
    <w:rsid w:val="002528B8"/>
    <w:rsid w:val="002545B0"/>
    <w:rsid w:val="002550C1"/>
    <w:rsid w:val="00255286"/>
    <w:rsid w:val="00255E6D"/>
    <w:rsid w:val="002578B0"/>
    <w:rsid w:val="00257CC3"/>
    <w:rsid w:val="00257E75"/>
    <w:rsid w:val="00257E93"/>
    <w:rsid w:val="002600E0"/>
    <w:rsid w:val="0026141A"/>
    <w:rsid w:val="0026181C"/>
    <w:rsid w:val="0026250B"/>
    <w:rsid w:val="0026351A"/>
    <w:rsid w:val="00265A09"/>
    <w:rsid w:val="00267DE0"/>
    <w:rsid w:val="002712D5"/>
    <w:rsid w:val="00272F19"/>
    <w:rsid w:val="002744AC"/>
    <w:rsid w:val="002752E9"/>
    <w:rsid w:val="002758E1"/>
    <w:rsid w:val="00276530"/>
    <w:rsid w:val="00276A37"/>
    <w:rsid w:val="00276F11"/>
    <w:rsid w:val="002809B7"/>
    <w:rsid w:val="00281466"/>
    <w:rsid w:val="002819BF"/>
    <w:rsid w:val="00282F35"/>
    <w:rsid w:val="002832ED"/>
    <w:rsid w:val="00283F28"/>
    <w:rsid w:val="002853F3"/>
    <w:rsid w:val="002859B5"/>
    <w:rsid w:val="00286673"/>
    <w:rsid w:val="00286D12"/>
    <w:rsid w:val="00287BE9"/>
    <w:rsid w:val="00287C22"/>
    <w:rsid w:val="002901AA"/>
    <w:rsid w:val="00291F2E"/>
    <w:rsid w:val="002924C8"/>
    <w:rsid w:val="00292638"/>
    <w:rsid w:val="002932D9"/>
    <w:rsid w:val="00293B8C"/>
    <w:rsid w:val="00294C7F"/>
    <w:rsid w:val="00295EB9"/>
    <w:rsid w:val="002964C9"/>
    <w:rsid w:val="0029652E"/>
    <w:rsid w:val="002A01A5"/>
    <w:rsid w:val="002A0A4E"/>
    <w:rsid w:val="002A10EE"/>
    <w:rsid w:val="002A1120"/>
    <w:rsid w:val="002A1243"/>
    <w:rsid w:val="002A2E9E"/>
    <w:rsid w:val="002A4A0A"/>
    <w:rsid w:val="002A4CEA"/>
    <w:rsid w:val="002A5711"/>
    <w:rsid w:val="002A636B"/>
    <w:rsid w:val="002A6B27"/>
    <w:rsid w:val="002A6EC4"/>
    <w:rsid w:val="002B0E10"/>
    <w:rsid w:val="002B6B8D"/>
    <w:rsid w:val="002B7648"/>
    <w:rsid w:val="002C0CAE"/>
    <w:rsid w:val="002C339E"/>
    <w:rsid w:val="002C3AC1"/>
    <w:rsid w:val="002D3B7D"/>
    <w:rsid w:val="002D4444"/>
    <w:rsid w:val="002D4EB9"/>
    <w:rsid w:val="002D561B"/>
    <w:rsid w:val="002D614D"/>
    <w:rsid w:val="002D7151"/>
    <w:rsid w:val="002E0504"/>
    <w:rsid w:val="002E0789"/>
    <w:rsid w:val="002E0FD7"/>
    <w:rsid w:val="002E1686"/>
    <w:rsid w:val="002E393A"/>
    <w:rsid w:val="002E4912"/>
    <w:rsid w:val="002E4A14"/>
    <w:rsid w:val="002E5636"/>
    <w:rsid w:val="002E605A"/>
    <w:rsid w:val="002E790D"/>
    <w:rsid w:val="002E7993"/>
    <w:rsid w:val="002E7F4C"/>
    <w:rsid w:val="002F0677"/>
    <w:rsid w:val="002F1011"/>
    <w:rsid w:val="002F11DD"/>
    <w:rsid w:val="002F3653"/>
    <w:rsid w:val="002F494C"/>
    <w:rsid w:val="002F5428"/>
    <w:rsid w:val="002F5A1D"/>
    <w:rsid w:val="002F5F37"/>
    <w:rsid w:val="00300022"/>
    <w:rsid w:val="003000AF"/>
    <w:rsid w:val="00300A0E"/>
    <w:rsid w:val="00300B51"/>
    <w:rsid w:val="00301857"/>
    <w:rsid w:val="00301859"/>
    <w:rsid w:val="00301D22"/>
    <w:rsid w:val="003020AF"/>
    <w:rsid w:val="00302A74"/>
    <w:rsid w:val="00302E16"/>
    <w:rsid w:val="003034EE"/>
    <w:rsid w:val="00304225"/>
    <w:rsid w:val="00304931"/>
    <w:rsid w:val="00304A0A"/>
    <w:rsid w:val="00305F35"/>
    <w:rsid w:val="003130B1"/>
    <w:rsid w:val="003152C4"/>
    <w:rsid w:val="003161B3"/>
    <w:rsid w:val="00322FE7"/>
    <w:rsid w:val="00323510"/>
    <w:rsid w:val="00324CBE"/>
    <w:rsid w:val="0032678A"/>
    <w:rsid w:val="00326E7A"/>
    <w:rsid w:val="0032738E"/>
    <w:rsid w:val="003310B2"/>
    <w:rsid w:val="00332431"/>
    <w:rsid w:val="00332C06"/>
    <w:rsid w:val="003332FE"/>
    <w:rsid w:val="003336B6"/>
    <w:rsid w:val="00333A8C"/>
    <w:rsid w:val="0033439B"/>
    <w:rsid w:val="003347A9"/>
    <w:rsid w:val="003379FC"/>
    <w:rsid w:val="00337F2D"/>
    <w:rsid w:val="00340491"/>
    <w:rsid w:val="0034197E"/>
    <w:rsid w:val="0034222B"/>
    <w:rsid w:val="003436E8"/>
    <w:rsid w:val="00344C2E"/>
    <w:rsid w:val="00346526"/>
    <w:rsid w:val="00346DFF"/>
    <w:rsid w:val="00350D12"/>
    <w:rsid w:val="003514BE"/>
    <w:rsid w:val="00351973"/>
    <w:rsid w:val="003521F2"/>
    <w:rsid w:val="00353D50"/>
    <w:rsid w:val="00354BF5"/>
    <w:rsid w:val="0035576A"/>
    <w:rsid w:val="003575F9"/>
    <w:rsid w:val="003604DB"/>
    <w:rsid w:val="00360D14"/>
    <w:rsid w:val="003614CB"/>
    <w:rsid w:val="003622F8"/>
    <w:rsid w:val="0036272C"/>
    <w:rsid w:val="003635FA"/>
    <w:rsid w:val="00363882"/>
    <w:rsid w:val="003642BB"/>
    <w:rsid w:val="003649BD"/>
    <w:rsid w:val="0036735C"/>
    <w:rsid w:val="00367FDF"/>
    <w:rsid w:val="00370541"/>
    <w:rsid w:val="003714C1"/>
    <w:rsid w:val="00371F46"/>
    <w:rsid w:val="00372D77"/>
    <w:rsid w:val="00374CE8"/>
    <w:rsid w:val="00374FCF"/>
    <w:rsid w:val="00374FD6"/>
    <w:rsid w:val="003763C5"/>
    <w:rsid w:val="003767F1"/>
    <w:rsid w:val="00381022"/>
    <w:rsid w:val="00382F2C"/>
    <w:rsid w:val="003844C3"/>
    <w:rsid w:val="00385E2A"/>
    <w:rsid w:val="00386101"/>
    <w:rsid w:val="003869CE"/>
    <w:rsid w:val="003872C8"/>
    <w:rsid w:val="0038738D"/>
    <w:rsid w:val="00392B32"/>
    <w:rsid w:val="00393B6B"/>
    <w:rsid w:val="0039402F"/>
    <w:rsid w:val="00394620"/>
    <w:rsid w:val="00394D78"/>
    <w:rsid w:val="003953FF"/>
    <w:rsid w:val="0039608E"/>
    <w:rsid w:val="003965B1"/>
    <w:rsid w:val="003A0B18"/>
    <w:rsid w:val="003A18FD"/>
    <w:rsid w:val="003A26BC"/>
    <w:rsid w:val="003A4B8B"/>
    <w:rsid w:val="003A51F7"/>
    <w:rsid w:val="003A64A1"/>
    <w:rsid w:val="003A6DBB"/>
    <w:rsid w:val="003A6DE0"/>
    <w:rsid w:val="003B0819"/>
    <w:rsid w:val="003B0E97"/>
    <w:rsid w:val="003B1EF4"/>
    <w:rsid w:val="003B3D41"/>
    <w:rsid w:val="003B54A5"/>
    <w:rsid w:val="003B5F19"/>
    <w:rsid w:val="003B7D95"/>
    <w:rsid w:val="003C009D"/>
    <w:rsid w:val="003C0118"/>
    <w:rsid w:val="003C0168"/>
    <w:rsid w:val="003C08EA"/>
    <w:rsid w:val="003C366D"/>
    <w:rsid w:val="003C3FD1"/>
    <w:rsid w:val="003C4B1B"/>
    <w:rsid w:val="003C614B"/>
    <w:rsid w:val="003D044A"/>
    <w:rsid w:val="003D05D0"/>
    <w:rsid w:val="003D245D"/>
    <w:rsid w:val="003D2A88"/>
    <w:rsid w:val="003D3A14"/>
    <w:rsid w:val="003D42BD"/>
    <w:rsid w:val="003D54AF"/>
    <w:rsid w:val="003D5AA5"/>
    <w:rsid w:val="003D7368"/>
    <w:rsid w:val="003D79F1"/>
    <w:rsid w:val="003E22F9"/>
    <w:rsid w:val="003E2E38"/>
    <w:rsid w:val="003E30AE"/>
    <w:rsid w:val="003E4EBB"/>
    <w:rsid w:val="003E501D"/>
    <w:rsid w:val="003E5564"/>
    <w:rsid w:val="003E5871"/>
    <w:rsid w:val="003E666C"/>
    <w:rsid w:val="003E6B9F"/>
    <w:rsid w:val="003F03B4"/>
    <w:rsid w:val="003F0898"/>
    <w:rsid w:val="003F0D38"/>
    <w:rsid w:val="003F2288"/>
    <w:rsid w:val="003F3915"/>
    <w:rsid w:val="004005D6"/>
    <w:rsid w:val="00400ADB"/>
    <w:rsid w:val="00401CE4"/>
    <w:rsid w:val="00401F54"/>
    <w:rsid w:val="00402A78"/>
    <w:rsid w:val="00403B6B"/>
    <w:rsid w:val="00404222"/>
    <w:rsid w:val="004044C1"/>
    <w:rsid w:val="00405065"/>
    <w:rsid w:val="004051FA"/>
    <w:rsid w:val="00405227"/>
    <w:rsid w:val="00405F44"/>
    <w:rsid w:val="0040716E"/>
    <w:rsid w:val="00410849"/>
    <w:rsid w:val="0041119F"/>
    <w:rsid w:val="004118E7"/>
    <w:rsid w:val="00412533"/>
    <w:rsid w:val="00412784"/>
    <w:rsid w:val="00414F3A"/>
    <w:rsid w:val="00415B8A"/>
    <w:rsid w:val="00416406"/>
    <w:rsid w:val="004164F5"/>
    <w:rsid w:val="00417AD2"/>
    <w:rsid w:val="00420123"/>
    <w:rsid w:val="00421551"/>
    <w:rsid w:val="004216DE"/>
    <w:rsid w:val="00421868"/>
    <w:rsid w:val="00422A28"/>
    <w:rsid w:val="0042327B"/>
    <w:rsid w:val="00423D26"/>
    <w:rsid w:val="0042401F"/>
    <w:rsid w:val="00424804"/>
    <w:rsid w:val="00425BD7"/>
    <w:rsid w:val="00427B56"/>
    <w:rsid w:val="00433F84"/>
    <w:rsid w:val="00434B6B"/>
    <w:rsid w:val="00434C9B"/>
    <w:rsid w:val="004355C0"/>
    <w:rsid w:val="00435C22"/>
    <w:rsid w:val="004361F8"/>
    <w:rsid w:val="00436639"/>
    <w:rsid w:val="00436FC5"/>
    <w:rsid w:val="00437C42"/>
    <w:rsid w:val="004417EC"/>
    <w:rsid w:val="00447486"/>
    <w:rsid w:val="00450633"/>
    <w:rsid w:val="00450665"/>
    <w:rsid w:val="00452AD5"/>
    <w:rsid w:val="00452FD5"/>
    <w:rsid w:val="004532E1"/>
    <w:rsid w:val="0045498D"/>
    <w:rsid w:val="00457D8D"/>
    <w:rsid w:val="00461A4B"/>
    <w:rsid w:val="00466656"/>
    <w:rsid w:val="00466AAE"/>
    <w:rsid w:val="0047091E"/>
    <w:rsid w:val="00471C6C"/>
    <w:rsid w:val="00472C3D"/>
    <w:rsid w:val="00473B72"/>
    <w:rsid w:val="00475793"/>
    <w:rsid w:val="00475DA1"/>
    <w:rsid w:val="00480AAD"/>
    <w:rsid w:val="004831C1"/>
    <w:rsid w:val="0048681F"/>
    <w:rsid w:val="00486F57"/>
    <w:rsid w:val="004923E1"/>
    <w:rsid w:val="00492632"/>
    <w:rsid w:val="004936E2"/>
    <w:rsid w:val="0049442F"/>
    <w:rsid w:val="00494B38"/>
    <w:rsid w:val="00495FCC"/>
    <w:rsid w:val="004968B7"/>
    <w:rsid w:val="004A0776"/>
    <w:rsid w:val="004A0A0C"/>
    <w:rsid w:val="004A17CE"/>
    <w:rsid w:val="004B0907"/>
    <w:rsid w:val="004B1289"/>
    <w:rsid w:val="004B1DC1"/>
    <w:rsid w:val="004B32F5"/>
    <w:rsid w:val="004B4498"/>
    <w:rsid w:val="004B4F07"/>
    <w:rsid w:val="004B600D"/>
    <w:rsid w:val="004B654B"/>
    <w:rsid w:val="004B759B"/>
    <w:rsid w:val="004B77FD"/>
    <w:rsid w:val="004C03B7"/>
    <w:rsid w:val="004C318D"/>
    <w:rsid w:val="004C4E15"/>
    <w:rsid w:val="004C5D00"/>
    <w:rsid w:val="004C67B0"/>
    <w:rsid w:val="004C79ED"/>
    <w:rsid w:val="004D1978"/>
    <w:rsid w:val="004D1F3D"/>
    <w:rsid w:val="004D3607"/>
    <w:rsid w:val="004D36F6"/>
    <w:rsid w:val="004D3B7A"/>
    <w:rsid w:val="004D3F90"/>
    <w:rsid w:val="004D5AEF"/>
    <w:rsid w:val="004D6B52"/>
    <w:rsid w:val="004E0034"/>
    <w:rsid w:val="004E0997"/>
    <w:rsid w:val="004E2B16"/>
    <w:rsid w:val="004E2B77"/>
    <w:rsid w:val="004E369B"/>
    <w:rsid w:val="004E437B"/>
    <w:rsid w:val="004E43B4"/>
    <w:rsid w:val="004E5EB6"/>
    <w:rsid w:val="004E61C2"/>
    <w:rsid w:val="004E6CF1"/>
    <w:rsid w:val="004E7737"/>
    <w:rsid w:val="004E7A28"/>
    <w:rsid w:val="004F4014"/>
    <w:rsid w:val="004F4CAC"/>
    <w:rsid w:val="004F4FCE"/>
    <w:rsid w:val="004F7E09"/>
    <w:rsid w:val="005021C3"/>
    <w:rsid w:val="00503F57"/>
    <w:rsid w:val="005041D6"/>
    <w:rsid w:val="00504942"/>
    <w:rsid w:val="005055C0"/>
    <w:rsid w:val="005058C8"/>
    <w:rsid w:val="005114D7"/>
    <w:rsid w:val="0051507C"/>
    <w:rsid w:val="0051554D"/>
    <w:rsid w:val="005213AD"/>
    <w:rsid w:val="005236C1"/>
    <w:rsid w:val="00523913"/>
    <w:rsid w:val="005241D0"/>
    <w:rsid w:val="005249FA"/>
    <w:rsid w:val="00527EF3"/>
    <w:rsid w:val="00530B96"/>
    <w:rsid w:val="0053240A"/>
    <w:rsid w:val="00532711"/>
    <w:rsid w:val="00534B7C"/>
    <w:rsid w:val="00534E19"/>
    <w:rsid w:val="00537716"/>
    <w:rsid w:val="005379CE"/>
    <w:rsid w:val="00541E53"/>
    <w:rsid w:val="00542FBC"/>
    <w:rsid w:val="005434FA"/>
    <w:rsid w:val="00543630"/>
    <w:rsid w:val="005442FF"/>
    <w:rsid w:val="00545C15"/>
    <w:rsid w:val="00545FB2"/>
    <w:rsid w:val="0054638A"/>
    <w:rsid w:val="00546725"/>
    <w:rsid w:val="00550744"/>
    <w:rsid w:val="005521E3"/>
    <w:rsid w:val="00555296"/>
    <w:rsid w:val="00555755"/>
    <w:rsid w:val="00555AB3"/>
    <w:rsid w:val="0056178B"/>
    <w:rsid w:val="00562C7F"/>
    <w:rsid w:val="0056311A"/>
    <w:rsid w:val="005633CD"/>
    <w:rsid w:val="005634A7"/>
    <w:rsid w:val="00564DBB"/>
    <w:rsid w:val="00567951"/>
    <w:rsid w:val="00571C82"/>
    <w:rsid w:val="0057204D"/>
    <w:rsid w:val="005728FA"/>
    <w:rsid w:val="00573692"/>
    <w:rsid w:val="00573C66"/>
    <w:rsid w:val="00575BE7"/>
    <w:rsid w:val="00577392"/>
    <w:rsid w:val="0058009B"/>
    <w:rsid w:val="00580185"/>
    <w:rsid w:val="005804E2"/>
    <w:rsid w:val="00580E6C"/>
    <w:rsid w:val="0058164B"/>
    <w:rsid w:val="00582964"/>
    <w:rsid w:val="00582AA9"/>
    <w:rsid w:val="00582D4A"/>
    <w:rsid w:val="00585831"/>
    <w:rsid w:val="0058655A"/>
    <w:rsid w:val="00586876"/>
    <w:rsid w:val="00587ACF"/>
    <w:rsid w:val="00590A35"/>
    <w:rsid w:val="005922D8"/>
    <w:rsid w:val="00592355"/>
    <w:rsid w:val="00592673"/>
    <w:rsid w:val="005937C8"/>
    <w:rsid w:val="00595830"/>
    <w:rsid w:val="0059758D"/>
    <w:rsid w:val="005A0890"/>
    <w:rsid w:val="005A1024"/>
    <w:rsid w:val="005A2E3D"/>
    <w:rsid w:val="005A3B42"/>
    <w:rsid w:val="005A42A4"/>
    <w:rsid w:val="005A45FE"/>
    <w:rsid w:val="005A5659"/>
    <w:rsid w:val="005A5AEE"/>
    <w:rsid w:val="005A5B21"/>
    <w:rsid w:val="005A60D8"/>
    <w:rsid w:val="005A7DB5"/>
    <w:rsid w:val="005B220D"/>
    <w:rsid w:val="005B220E"/>
    <w:rsid w:val="005B262C"/>
    <w:rsid w:val="005B34C3"/>
    <w:rsid w:val="005B469B"/>
    <w:rsid w:val="005B5075"/>
    <w:rsid w:val="005B5B69"/>
    <w:rsid w:val="005B7557"/>
    <w:rsid w:val="005C0001"/>
    <w:rsid w:val="005C14DE"/>
    <w:rsid w:val="005C2935"/>
    <w:rsid w:val="005C2DA3"/>
    <w:rsid w:val="005C3389"/>
    <w:rsid w:val="005C48D5"/>
    <w:rsid w:val="005C535A"/>
    <w:rsid w:val="005C5C27"/>
    <w:rsid w:val="005C5F65"/>
    <w:rsid w:val="005C6B61"/>
    <w:rsid w:val="005C6D8A"/>
    <w:rsid w:val="005C7C13"/>
    <w:rsid w:val="005C7D69"/>
    <w:rsid w:val="005C7F9D"/>
    <w:rsid w:val="005D28F9"/>
    <w:rsid w:val="005D29EF"/>
    <w:rsid w:val="005D2A05"/>
    <w:rsid w:val="005D392F"/>
    <w:rsid w:val="005D5DB7"/>
    <w:rsid w:val="005D5F4A"/>
    <w:rsid w:val="005D68E3"/>
    <w:rsid w:val="005D69E8"/>
    <w:rsid w:val="005D7860"/>
    <w:rsid w:val="005E0BB5"/>
    <w:rsid w:val="005E196D"/>
    <w:rsid w:val="005E1DB7"/>
    <w:rsid w:val="005E2D0C"/>
    <w:rsid w:val="005E2F13"/>
    <w:rsid w:val="005E31BE"/>
    <w:rsid w:val="005E53BC"/>
    <w:rsid w:val="005E6BDF"/>
    <w:rsid w:val="005E7337"/>
    <w:rsid w:val="005E7D2A"/>
    <w:rsid w:val="005F0055"/>
    <w:rsid w:val="005F2C04"/>
    <w:rsid w:val="005F4EE7"/>
    <w:rsid w:val="005F6EF4"/>
    <w:rsid w:val="005F78B7"/>
    <w:rsid w:val="006003D2"/>
    <w:rsid w:val="00600439"/>
    <w:rsid w:val="00601F42"/>
    <w:rsid w:val="0060404C"/>
    <w:rsid w:val="0060405B"/>
    <w:rsid w:val="00604D81"/>
    <w:rsid w:val="00610237"/>
    <w:rsid w:val="006103F1"/>
    <w:rsid w:val="006108D6"/>
    <w:rsid w:val="00610A93"/>
    <w:rsid w:val="00612BAC"/>
    <w:rsid w:val="006143C8"/>
    <w:rsid w:val="00614F43"/>
    <w:rsid w:val="00616540"/>
    <w:rsid w:val="00616721"/>
    <w:rsid w:val="006174D2"/>
    <w:rsid w:val="00617B2F"/>
    <w:rsid w:val="006212AD"/>
    <w:rsid w:val="006246C0"/>
    <w:rsid w:val="0062521D"/>
    <w:rsid w:val="00625F00"/>
    <w:rsid w:val="0062799E"/>
    <w:rsid w:val="00630B0B"/>
    <w:rsid w:val="006316B8"/>
    <w:rsid w:val="0063480C"/>
    <w:rsid w:val="006404BB"/>
    <w:rsid w:val="006409FE"/>
    <w:rsid w:val="00641740"/>
    <w:rsid w:val="006422CC"/>
    <w:rsid w:val="00643EE5"/>
    <w:rsid w:val="0064494E"/>
    <w:rsid w:val="00645540"/>
    <w:rsid w:val="00645E30"/>
    <w:rsid w:val="0065288A"/>
    <w:rsid w:val="00652E72"/>
    <w:rsid w:val="00653800"/>
    <w:rsid w:val="00654515"/>
    <w:rsid w:val="00656AA1"/>
    <w:rsid w:val="00661BCB"/>
    <w:rsid w:val="0066228D"/>
    <w:rsid w:val="0066267F"/>
    <w:rsid w:val="00664731"/>
    <w:rsid w:val="00664C59"/>
    <w:rsid w:val="00665044"/>
    <w:rsid w:val="00665266"/>
    <w:rsid w:val="00674783"/>
    <w:rsid w:val="00674C79"/>
    <w:rsid w:val="0067546A"/>
    <w:rsid w:val="00676528"/>
    <w:rsid w:val="00676552"/>
    <w:rsid w:val="00680A9E"/>
    <w:rsid w:val="00681C20"/>
    <w:rsid w:val="006838C9"/>
    <w:rsid w:val="0068454E"/>
    <w:rsid w:val="00685938"/>
    <w:rsid w:val="0068635B"/>
    <w:rsid w:val="006870C7"/>
    <w:rsid w:val="00690DD2"/>
    <w:rsid w:val="00691744"/>
    <w:rsid w:val="00692F56"/>
    <w:rsid w:val="00693598"/>
    <w:rsid w:val="0069489F"/>
    <w:rsid w:val="0069500A"/>
    <w:rsid w:val="0069532C"/>
    <w:rsid w:val="0069741D"/>
    <w:rsid w:val="00697424"/>
    <w:rsid w:val="00697E7F"/>
    <w:rsid w:val="006A0E54"/>
    <w:rsid w:val="006A1113"/>
    <w:rsid w:val="006A2372"/>
    <w:rsid w:val="006A281F"/>
    <w:rsid w:val="006A3BEB"/>
    <w:rsid w:val="006A4CB4"/>
    <w:rsid w:val="006A6088"/>
    <w:rsid w:val="006A6869"/>
    <w:rsid w:val="006A776B"/>
    <w:rsid w:val="006A7C66"/>
    <w:rsid w:val="006B0D0F"/>
    <w:rsid w:val="006B1342"/>
    <w:rsid w:val="006B13EC"/>
    <w:rsid w:val="006B22C0"/>
    <w:rsid w:val="006B3A83"/>
    <w:rsid w:val="006B422F"/>
    <w:rsid w:val="006B4DBE"/>
    <w:rsid w:val="006C0704"/>
    <w:rsid w:val="006C1E5C"/>
    <w:rsid w:val="006C2635"/>
    <w:rsid w:val="006C2C52"/>
    <w:rsid w:val="006C4ED6"/>
    <w:rsid w:val="006C6169"/>
    <w:rsid w:val="006D17A9"/>
    <w:rsid w:val="006D387F"/>
    <w:rsid w:val="006D4802"/>
    <w:rsid w:val="006D49F3"/>
    <w:rsid w:val="006D5FDD"/>
    <w:rsid w:val="006D70E7"/>
    <w:rsid w:val="006E041E"/>
    <w:rsid w:val="006E2DAD"/>
    <w:rsid w:val="006E49E7"/>
    <w:rsid w:val="006E4E3A"/>
    <w:rsid w:val="006E4F42"/>
    <w:rsid w:val="006E681C"/>
    <w:rsid w:val="006E73DD"/>
    <w:rsid w:val="006F1309"/>
    <w:rsid w:val="006F1C5B"/>
    <w:rsid w:val="006F1CD0"/>
    <w:rsid w:val="006F1FF6"/>
    <w:rsid w:val="006F359D"/>
    <w:rsid w:val="006F5B28"/>
    <w:rsid w:val="006F78A3"/>
    <w:rsid w:val="007009AE"/>
    <w:rsid w:val="007014D9"/>
    <w:rsid w:val="00701531"/>
    <w:rsid w:val="00702DF5"/>
    <w:rsid w:val="00704622"/>
    <w:rsid w:val="007049D5"/>
    <w:rsid w:val="007107B7"/>
    <w:rsid w:val="007147D7"/>
    <w:rsid w:val="007148AD"/>
    <w:rsid w:val="0072054C"/>
    <w:rsid w:val="00720FAC"/>
    <w:rsid w:val="007231CF"/>
    <w:rsid w:val="00723BE0"/>
    <w:rsid w:val="00724228"/>
    <w:rsid w:val="00724F57"/>
    <w:rsid w:val="00725665"/>
    <w:rsid w:val="00725B53"/>
    <w:rsid w:val="00726BF1"/>
    <w:rsid w:val="00727444"/>
    <w:rsid w:val="00730225"/>
    <w:rsid w:val="00730C24"/>
    <w:rsid w:val="0073103A"/>
    <w:rsid w:val="007313D2"/>
    <w:rsid w:val="00732041"/>
    <w:rsid w:val="00733CB3"/>
    <w:rsid w:val="00733EF3"/>
    <w:rsid w:val="00733F4E"/>
    <w:rsid w:val="00734FD2"/>
    <w:rsid w:val="007350C8"/>
    <w:rsid w:val="007360BD"/>
    <w:rsid w:val="00737990"/>
    <w:rsid w:val="007400D7"/>
    <w:rsid w:val="00740A2E"/>
    <w:rsid w:val="00740C19"/>
    <w:rsid w:val="00741098"/>
    <w:rsid w:val="00742BFD"/>
    <w:rsid w:val="00743F49"/>
    <w:rsid w:val="0074545C"/>
    <w:rsid w:val="007462D2"/>
    <w:rsid w:val="0074768A"/>
    <w:rsid w:val="00747A64"/>
    <w:rsid w:val="0075022D"/>
    <w:rsid w:val="007506C6"/>
    <w:rsid w:val="007518EA"/>
    <w:rsid w:val="007525E9"/>
    <w:rsid w:val="0075315B"/>
    <w:rsid w:val="00755D97"/>
    <w:rsid w:val="00756C40"/>
    <w:rsid w:val="007570A9"/>
    <w:rsid w:val="00760A0E"/>
    <w:rsid w:val="007611F0"/>
    <w:rsid w:val="00761585"/>
    <w:rsid w:val="007618E1"/>
    <w:rsid w:val="00761A76"/>
    <w:rsid w:val="00763261"/>
    <w:rsid w:val="00763D60"/>
    <w:rsid w:val="0076460E"/>
    <w:rsid w:val="0076495E"/>
    <w:rsid w:val="0076623E"/>
    <w:rsid w:val="00766BD2"/>
    <w:rsid w:val="0076761A"/>
    <w:rsid w:val="00770549"/>
    <w:rsid w:val="00770FEB"/>
    <w:rsid w:val="007715E7"/>
    <w:rsid w:val="0077267C"/>
    <w:rsid w:val="007746B9"/>
    <w:rsid w:val="0077486D"/>
    <w:rsid w:val="00774973"/>
    <w:rsid w:val="00775263"/>
    <w:rsid w:val="00775640"/>
    <w:rsid w:val="00780FD0"/>
    <w:rsid w:val="00782F57"/>
    <w:rsid w:val="00783370"/>
    <w:rsid w:val="007849CB"/>
    <w:rsid w:val="007851A0"/>
    <w:rsid w:val="007856F1"/>
    <w:rsid w:val="00786D64"/>
    <w:rsid w:val="00792235"/>
    <w:rsid w:val="00793004"/>
    <w:rsid w:val="007931D1"/>
    <w:rsid w:val="007937A6"/>
    <w:rsid w:val="00793F43"/>
    <w:rsid w:val="007946A7"/>
    <w:rsid w:val="0079514E"/>
    <w:rsid w:val="007970B5"/>
    <w:rsid w:val="007A03F8"/>
    <w:rsid w:val="007A0770"/>
    <w:rsid w:val="007A1F94"/>
    <w:rsid w:val="007A21B1"/>
    <w:rsid w:val="007A303E"/>
    <w:rsid w:val="007A6F4B"/>
    <w:rsid w:val="007A71AC"/>
    <w:rsid w:val="007A7722"/>
    <w:rsid w:val="007A7762"/>
    <w:rsid w:val="007A7809"/>
    <w:rsid w:val="007A7A47"/>
    <w:rsid w:val="007B0775"/>
    <w:rsid w:val="007B1387"/>
    <w:rsid w:val="007B3AC6"/>
    <w:rsid w:val="007B3DC7"/>
    <w:rsid w:val="007B4834"/>
    <w:rsid w:val="007B4D3D"/>
    <w:rsid w:val="007B4E02"/>
    <w:rsid w:val="007B5042"/>
    <w:rsid w:val="007B5723"/>
    <w:rsid w:val="007B5B17"/>
    <w:rsid w:val="007B64A1"/>
    <w:rsid w:val="007B67BE"/>
    <w:rsid w:val="007C0CBA"/>
    <w:rsid w:val="007C1CAB"/>
    <w:rsid w:val="007C1D6D"/>
    <w:rsid w:val="007C78AC"/>
    <w:rsid w:val="007C7EF7"/>
    <w:rsid w:val="007D0EDA"/>
    <w:rsid w:val="007D1151"/>
    <w:rsid w:val="007D12BD"/>
    <w:rsid w:val="007D21B7"/>
    <w:rsid w:val="007D2BE3"/>
    <w:rsid w:val="007D3FC5"/>
    <w:rsid w:val="007D4291"/>
    <w:rsid w:val="007D4D92"/>
    <w:rsid w:val="007D5A24"/>
    <w:rsid w:val="007D5A60"/>
    <w:rsid w:val="007D6711"/>
    <w:rsid w:val="007D7BAA"/>
    <w:rsid w:val="007E296E"/>
    <w:rsid w:val="007E4772"/>
    <w:rsid w:val="007E6338"/>
    <w:rsid w:val="007E7D8E"/>
    <w:rsid w:val="007F13F4"/>
    <w:rsid w:val="007F1969"/>
    <w:rsid w:val="007F29D2"/>
    <w:rsid w:val="007F3DFD"/>
    <w:rsid w:val="007F49D5"/>
    <w:rsid w:val="007F4EB2"/>
    <w:rsid w:val="007F6FE1"/>
    <w:rsid w:val="007F765D"/>
    <w:rsid w:val="00801D0E"/>
    <w:rsid w:val="008024F3"/>
    <w:rsid w:val="00802774"/>
    <w:rsid w:val="00803574"/>
    <w:rsid w:val="00803C5C"/>
    <w:rsid w:val="00803FDF"/>
    <w:rsid w:val="0080563E"/>
    <w:rsid w:val="008068E7"/>
    <w:rsid w:val="00810CA4"/>
    <w:rsid w:val="00811896"/>
    <w:rsid w:val="00811A24"/>
    <w:rsid w:val="00812F92"/>
    <w:rsid w:val="00813DAF"/>
    <w:rsid w:val="00813E6B"/>
    <w:rsid w:val="00814460"/>
    <w:rsid w:val="00814ACE"/>
    <w:rsid w:val="00814F64"/>
    <w:rsid w:val="008154E5"/>
    <w:rsid w:val="008164A7"/>
    <w:rsid w:val="00816960"/>
    <w:rsid w:val="00817136"/>
    <w:rsid w:val="008175A9"/>
    <w:rsid w:val="0082282B"/>
    <w:rsid w:val="00822B8F"/>
    <w:rsid w:val="008254E6"/>
    <w:rsid w:val="00825B0A"/>
    <w:rsid w:val="00825C40"/>
    <w:rsid w:val="0082654C"/>
    <w:rsid w:val="00830449"/>
    <w:rsid w:val="008304CB"/>
    <w:rsid w:val="008327A9"/>
    <w:rsid w:val="00833FEB"/>
    <w:rsid w:val="008359CF"/>
    <w:rsid w:val="00836437"/>
    <w:rsid w:val="00836449"/>
    <w:rsid w:val="008368E7"/>
    <w:rsid w:val="008373B5"/>
    <w:rsid w:val="00837C72"/>
    <w:rsid w:val="00840053"/>
    <w:rsid w:val="008416E0"/>
    <w:rsid w:val="00841D24"/>
    <w:rsid w:val="00842B22"/>
    <w:rsid w:val="008442A9"/>
    <w:rsid w:val="00845986"/>
    <w:rsid w:val="00847B97"/>
    <w:rsid w:val="008527B4"/>
    <w:rsid w:val="00852862"/>
    <w:rsid w:val="00853432"/>
    <w:rsid w:val="008536C5"/>
    <w:rsid w:val="008539A2"/>
    <w:rsid w:val="008540C7"/>
    <w:rsid w:val="00855CE2"/>
    <w:rsid w:val="00856229"/>
    <w:rsid w:val="00857AA9"/>
    <w:rsid w:val="00860751"/>
    <w:rsid w:val="00860E1D"/>
    <w:rsid w:val="008615FE"/>
    <w:rsid w:val="0086179C"/>
    <w:rsid w:val="00864CD4"/>
    <w:rsid w:val="00864D76"/>
    <w:rsid w:val="00864EB5"/>
    <w:rsid w:val="00865BD4"/>
    <w:rsid w:val="008673F1"/>
    <w:rsid w:val="00867AF1"/>
    <w:rsid w:val="00867F1D"/>
    <w:rsid w:val="0087055E"/>
    <w:rsid w:val="008716FB"/>
    <w:rsid w:val="00871DD0"/>
    <w:rsid w:val="00872528"/>
    <w:rsid w:val="0087674F"/>
    <w:rsid w:val="00876CFA"/>
    <w:rsid w:val="008772C9"/>
    <w:rsid w:val="00877E46"/>
    <w:rsid w:val="00880286"/>
    <w:rsid w:val="00881475"/>
    <w:rsid w:val="008823CF"/>
    <w:rsid w:val="0088367A"/>
    <w:rsid w:val="00884007"/>
    <w:rsid w:val="008843A1"/>
    <w:rsid w:val="0088650C"/>
    <w:rsid w:val="008869BF"/>
    <w:rsid w:val="00887C87"/>
    <w:rsid w:val="00890A6B"/>
    <w:rsid w:val="00890AA9"/>
    <w:rsid w:val="00892801"/>
    <w:rsid w:val="00892976"/>
    <w:rsid w:val="008942F3"/>
    <w:rsid w:val="00894D4E"/>
    <w:rsid w:val="008951FE"/>
    <w:rsid w:val="0089705C"/>
    <w:rsid w:val="0089711D"/>
    <w:rsid w:val="008A0DC4"/>
    <w:rsid w:val="008A0DF8"/>
    <w:rsid w:val="008A22AD"/>
    <w:rsid w:val="008A3CB6"/>
    <w:rsid w:val="008A431B"/>
    <w:rsid w:val="008A47C1"/>
    <w:rsid w:val="008A4A7C"/>
    <w:rsid w:val="008A50AA"/>
    <w:rsid w:val="008A690A"/>
    <w:rsid w:val="008A7B92"/>
    <w:rsid w:val="008B1C57"/>
    <w:rsid w:val="008B20DA"/>
    <w:rsid w:val="008B367A"/>
    <w:rsid w:val="008B3A68"/>
    <w:rsid w:val="008B4108"/>
    <w:rsid w:val="008B457C"/>
    <w:rsid w:val="008B4BF5"/>
    <w:rsid w:val="008B54AB"/>
    <w:rsid w:val="008B5616"/>
    <w:rsid w:val="008B743D"/>
    <w:rsid w:val="008B7890"/>
    <w:rsid w:val="008C1AB9"/>
    <w:rsid w:val="008C3210"/>
    <w:rsid w:val="008C3323"/>
    <w:rsid w:val="008C56B7"/>
    <w:rsid w:val="008C5731"/>
    <w:rsid w:val="008C7119"/>
    <w:rsid w:val="008C788C"/>
    <w:rsid w:val="008D1863"/>
    <w:rsid w:val="008D19F5"/>
    <w:rsid w:val="008D1EF5"/>
    <w:rsid w:val="008D3CAA"/>
    <w:rsid w:val="008D668E"/>
    <w:rsid w:val="008D6FC3"/>
    <w:rsid w:val="008D765C"/>
    <w:rsid w:val="008E25ED"/>
    <w:rsid w:val="008E48C9"/>
    <w:rsid w:val="008E614D"/>
    <w:rsid w:val="008E66BB"/>
    <w:rsid w:val="008E6846"/>
    <w:rsid w:val="008E7CD5"/>
    <w:rsid w:val="008F1264"/>
    <w:rsid w:val="008F3C24"/>
    <w:rsid w:val="008F52D4"/>
    <w:rsid w:val="008F583B"/>
    <w:rsid w:val="008F67B5"/>
    <w:rsid w:val="008F699A"/>
    <w:rsid w:val="00900C96"/>
    <w:rsid w:val="00901258"/>
    <w:rsid w:val="0090450A"/>
    <w:rsid w:val="00905D02"/>
    <w:rsid w:val="0090619C"/>
    <w:rsid w:val="0090622E"/>
    <w:rsid w:val="0090727D"/>
    <w:rsid w:val="009076E9"/>
    <w:rsid w:val="00907C84"/>
    <w:rsid w:val="00910818"/>
    <w:rsid w:val="0091144C"/>
    <w:rsid w:val="00911BE9"/>
    <w:rsid w:val="00914039"/>
    <w:rsid w:val="009145F4"/>
    <w:rsid w:val="00915616"/>
    <w:rsid w:val="00917361"/>
    <w:rsid w:val="00922173"/>
    <w:rsid w:val="00922CDA"/>
    <w:rsid w:val="00922D03"/>
    <w:rsid w:val="00923EAC"/>
    <w:rsid w:val="00924713"/>
    <w:rsid w:val="00924866"/>
    <w:rsid w:val="00924B38"/>
    <w:rsid w:val="00925815"/>
    <w:rsid w:val="00926BE4"/>
    <w:rsid w:val="00927254"/>
    <w:rsid w:val="009272A8"/>
    <w:rsid w:val="00927601"/>
    <w:rsid w:val="00930B5F"/>
    <w:rsid w:val="00932A75"/>
    <w:rsid w:val="009341A0"/>
    <w:rsid w:val="00934933"/>
    <w:rsid w:val="00935014"/>
    <w:rsid w:val="009355D8"/>
    <w:rsid w:val="0093721B"/>
    <w:rsid w:val="00937FD2"/>
    <w:rsid w:val="00942923"/>
    <w:rsid w:val="00943542"/>
    <w:rsid w:val="00945503"/>
    <w:rsid w:val="00945580"/>
    <w:rsid w:val="009458DE"/>
    <w:rsid w:val="00945A76"/>
    <w:rsid w:val="00946869"/>
    <w:rsid w:val="009472B3"/>
    <w:rsid w:val="009511DD"/>
    <w:rsid w:val="00952973"/>
    <w:rsid w:val="009538A7"/>
    <w:rsid w:val="00953AB9"/>
    <w:rsid w:val="00954023"/>
    <w:rsid w:val="009604D0"/>
    <w:rsid w:val="00960689"/>
    <w:rsid w:val="009621D0"/>
    <w:rsid w:val="00962259"/>
    <w:rsid w:val="00963CF7"/>
    <w:rsid w:val="009657EC"/>
    <w:rsid w:val="00965CD3"/>
    <w:rsid w:val="00965FE6"/>
    <w:rsid w:val="00966576"/>
    <w:rsid w:val="009668DC"/>
    <w:rsid w:val="0096782B"/>
    <w:rsid w:val="00971862"/>
    <w:rsid w:val="00972A8B"/>
    <w:rsid w:val="00972FF6"/>
    <w:rsid w:val="00973907"/>
    <w:rsid w:val="00974859"/>
    <w:rsid w:val="00974A18"/>
    <w:rsid w:val="00975474"/>
    <w:rsid w:val="00976FA3"/>
    <w:rsid w:val="009803A0"/>
    <w:rsid w:val="009809D0"/>
    <w:rsid w:val="0098166E"/>
    <w:rsid w:val="00982A54"/>
    <w:rsid w:val="00982D27"/>
    <w:rsid w:val="00983A8E"/>
    <w:rsid w:val="00983D68"/>
    <w:rsid w:val="00984015"/>
    <w:rsid w:val="0098569E"/>
    <w:rsid w:val="0099024F"/>
    <w:rsid w:val="00990687"/>
    <w:rsid w:val="00992A32"/>
    <w:rsid w:val="00992A83"/>
    <w:rsid w:val="009939F8"/>
    <w:rsid w:val="009940A9"/>
    <w:rsid w:val="009941CC"/>
    <w:rsid w:val="009949E1"/>
    <w:rsid w:val="00994F08"/>
    <w:rsid w:val="00995465"/>
    <w:rsid w:val="00997AEF"/>
    <w:rsid w:val="00997D69"/>
    <w:rsid w:val="009A2790"/>
    <w:rsid w:val="009A2FB9"/>
    <w:rsid w:val="009A4929"/>
    <w:rsid w:val="009A4E4C"/>
    <w:rsid w:val="009A776E"/>
    <w:rsid w:val="009B1594"/>
    <w:rsid w:val="009B20AA"/>
    <w:rsid w:val="009B22AB"/>
    <w:rsid w:val="009B2E5B"/>
    <w:rsid w:val="009B5345"/>
    <w:rsid w:val="009B568A"/>
    <w:rsid w:val="009B6329"/>
    <w:rsid w:val="009B6376"/>
    <w:rsid w:val="009B6BDA"/>
    <w:rsid w:val="009B7131"/>
    <w:rsid w:val="009B7BD8"/>
    <w:rsid w:val="009C1A8A"/>
    <w:rsid w:val="009C3FBF"/>
    <w:rsid w:val="009C4369"/>
    <w:rsid w:val="009C5520"/>
    <w:rsid w:val="009D0DFC"/>
    <w:rsid w:val="009D7766"/>
    <w:rsid w:val="009E132B"/>
    <w:rsid w:val="009E1A00"/>
    <w:rsid w:val="009E1AD5"/>
    <w:rsid w:val="009E1D19"/>
    <w:rsid w:val="009E217D"/>
    <w:rsid w:val="009E2D90"/>
    <w:rsid w:val="009E4AD0"/>
    <w:rsid w:val="009E5247"/>
    <w:rsid w:val="009E7A67"/>
    <w:rsid w:val="009F22B8"/>
    <w:rsid w:val="009F2CD0"/>
    <w:rsid w:val="009F3167"/>
    <w:rsid w:val="009F685F"/>
    <w:rsid w:val="009F6D23"/>
    <w:rsid w:val="00A04BC9"/>
    <w:rsid w:val="00A052AB"/>
    <w:rsid w:val="00A05E01"/>
    <w:rsid w:val="00A0740C"/>
    <w:rsid w:val="00A074EF"/>
    <w:rsid w:val="00A0759D"/>
    <w:rsid w:val="00A10736"/>
    <w:rsid w:val="00A10FDB"/>
    <w:rsid w:val="00A11598"/>
    <w:rsid w:val="00A155AF"/>
    <w:rsid w:val="00A16061"/>
    <w:rsid w:val="00A17195"/>
    <w:rsid w:val="00A1751E"/>
    <w:rsid w:val="00A17E14"/>
    <w:rsid w:val="00A20F76"/>
    <w:rsid w:val="00A217C2"/>
    <w:rsid w:val="00A21834"/>
    <w:rsid w:val="00A21F80"/>
    <w:rsid w:val="00A229E5"/>
    <w:rsid w:val="00A22BCD"/>
    <w:rsid w:val="00A240DC"/>
    <w:rsid w:val="00A24587"/>
    <w:rsid w:val="00A24F93"/>
    <w:rsid w:val="00A2579A"/>
    <w:rsid w:val="00A27127"/>
    <w:rsid w:val="00A27A2A"/>
    <w:rsid w:val="00A331FA"/>
    <w:rsid w:val="00A34835"/>
    <w:rsid w:val="00A36848"/>
    <w:rsid w:val="00A36C49"/>
    <w:rsid w:val="00A36DF8"/>
    <w:rsid w:val="00A37BF1"/>
    <w:rsid w:val="00A411FF"/>
    <w:rsid w:val="00A41518"/>
    <w:rsid w:val="00A41D46"/>
    <w:rsid w:val="00A43CDF"/>
    <w:rsid w:val="00A44329"/>
    <w:rsid w:val="00A44512"/>
    <w:rsid w:val="00A4479D"/>
    <w:rsid w:val="00A44E67"/>
    <w:rsid w:val="00A461A3"/>
    <w:rsid w:val="00A529E4"/>
    <w:rsid w:val="00A535BC"/>
    <w:rsid w:val="00A53814"/>
    <w:rsid w:val="00A53835"/>
    <w:rsid w:val="00A54DE2"/>
    <w:rsid w:val="00A56085"/>
    <w:rsid w:val="00A5627C"/>
    <w:rsid w:val="00A6119B"/>
    <w:rsid w:val="00A615A5"/>
    <w:rsid w:val="00A632F5"/>
    <w:rsid w:val="00A63426"/>
    <w:rsid w:val="00A64174"/>
    <w:rsid w:val="00A65BA4"/>
    <w:rsid w:val="00A65C29"/>
    <w:rsid w:val="00A6619D"/>
    <w:rsid w:val="00A67581"/>
    <w:rsid w:val="00A71216"/>
    <w:rsid w:val="00A72034"/>
    <w:rsid w:val="00A72A24"/>
    <w:rsid w:val="00A73559"/>
    <w:rsid w:val="00A73884"/>
    <w:rsid w:val="00A73F01"/>
    <w:rsid w:val="00A76539"/>
    <w:rsid w:val="00A76A3D"/>
    <w:rsid w:val="00A7736D"/>
    <w:rsid w:val="00A77512"/>
    <w:rsid w:val="00A80A89"/>
    <w:rsid w:val="00A818F2"/>
    <w:rsid w:val="00A81B9D"/>
    <w:rsid w:val="00A8272C"/>
    <w:rsid w:val="00A82B11"/>
    <w:rsid w:val="00A82FBB"/>
    <w:rsid w:val="00A8312B"/>
    <w:rsid w:val="00A862D2"/>
    <w:rsid w:val="00A86D37"/>
    <w:rsid w:val="00A90034"/>
    <w:rsid w:val="00A903CE"/>
    <w:rsid w:val="00A91E51"/>
    <w:rsid w:val="00A91EB8"/>
    <w:rsid w:val="00A92E18"/>
    <w:rsid w:val="00A9388F"/>
    <w:rsid w:val="00A94E02"/>
    <w:rsid w:val="00A96170"/>
    <w:rsid w:val="00A96D55"/>
    <w:rsid w:val="00A96E38"/>
    <w:rsid w:val="00A97373"/>
    <w:rsid w:val="00AA021D"/>
    <w:rsid w:val="00AA14D1"/>
    <w:rsid w:val="00AA2E05"/>
    <w:rsid w:val="00AA31C4"/>
    <w:rsid w:val="00AA4026"/>
    <w:rsid w:val="00AA624B"/>
    <w:rsid w:val="00AB05E4"/>
    <w:rsid w:val="00AB0982"/>
    <w:rsid w:val="00AB11EF"/>
    <w:rsid w:val="00AB1A76"/>
    <w:rsid w:val="00AB2CA5"/>
    <w:rsid w:val="00AB5AB2"/>
    <w:rsid w:val="00AB5C46"/>
    <w:rsid w:val="00AB6542"/>
    <w:rsid w:val="00AB7207"/>
    <w:rsid w:val="00AC105C"/>
    <w:rsid w:val="00AC323C"/>
    <w:rsid w:val="00AC3EED"/>
    <w:rsid w:val="00AC4708"/>
    <w:rsid w:val="00AC6E5E"/>
    <w:rsid w:val="00AC7857"/>
    <w:rsid w:val="00AC7E2D"/>
    <w:rsid w:val="00AD038B"/>
    <w:rsid w:val="00AD2641"/>
    <w:rsid w:val="00AD2C68"/>
    <w:rsid w:val="00AD38F3"/>
    <w:rsid w:val="00AD3B98"/>
    <w:rsid w:val="00AD47BC"/>
    <w:rsid w:val="00AD5CAE"/>
    <w:rsid w:val="00AD6AED"/>
    <w:rsid w:val="00AD6B50"/>
    <w:rsid w:val="00AD757D"/>
    <w:rsid w:val="00AE1436"/>
    <w:rsid w:val="00AE161C"/>
    <w:rsid w:val="00AE260B"/>
    <w:rsid w:val="00AE40AA"/>
    <w:rsid w:val="00AE4B91"/>
    <w:rsid w:val="00AE6F18"/>
    <w:rsid w:val="00AF33CD"/>
    <w:rsid w:val="00AF3F4D"/>
    <w:rsid w:val="00AF58F0"/>
    <w:rsid w:val="00AF67F8"/>
    <w:rsid w:val="00AF7181"/>
    <w:rsid w:val="00AF71DC"/>
    <w:rsid w:val="00B0062E"/>
    <w:rsid w:val="00B011D0"/>
    <w:rsid w:val="00B039D2"/>
    <w:rsid w:val="00B03E0E"/>
    <w:rsid w:val="00B04E3F"/>
    <w:rsid w:val="00B07A43"/>
    <w:rsid w:val="00B1009D"/>
    <w:rsid w:val="00B1065A"/>
    <w:rsid w:val="00B10949"/>
    <w:rsid w:val="00B15DEE"/>
    <w:rsid w:val="00B163DD"/>
    <w:rsid w:val="00B21284"/>
    <w:rsid w:val="00B21724"/>
    <w:rsid w:val="00B21A4B"/>
    <w:rsid w:val="00B21C6F"/>
    <w:rsid w:val="00B22471"/>
    <w:rsid w:val="00B22BF6"/>
    <w:rsid w:val="00B238B2"/>
    <w:rsid w:val="00B23B8F"/>
    <w:rsid w:val="00B25F25"/>
    <w:rsid w:val="00B27337"/>
    <w:rsid w:val="00B311AF"/>
    <w:rsid w:val="00B31675"/>
    <w:rsid w:val="00B31D15"/>
    <w:rsid w:val="00B32E10"/>
    <w:rsid w:val="00B336BF"/>
    <w:rsid w:val="00B338FE"/>
    <w:rsid w:val="00B34F1F"/>
    <w:rsid w:val="00B35A10"/>
    <w:rsid w:val="00B35D5F"/>
    <w:rsid w:val="00B36146"/>
    <w:rsid w:val="00B36F91"/>
    <w:rsid w:val="00B37CA1"/>
    <w:rsid w:val="00B40F50"/>
    <w:rsid w:val="00B418FB"/>
    <w:rsid w:val="00B42BD6"/>
    <w:rsid w:val="00B441B2"/>
    <w:rsid w:val="00B4525A"/>
    <w:rsid w:val="00B464BA"/>
    <w:rsid w:val="00B47158"/>
    <w:rsid w:val="00B4740D"/>
    <w:rsid w:val="00B50C20"/>
    <w:rsid w:val="00B51688"/>
    <w:rsid w:val="00B52878"/>
    <w:rsid w:val="00B53CCA"/>
    <w:rsid w:val="00B549FB"/>
    <w:rsid w:val="00B55F8D"/>
    <w:rsid w:val="00B56C23"/>
    <w:rsid w:val="00B60840"/>
    <w:rsid w:val="00B60936"/>
    <w:rsid w:val="00B612A7"/>
    <w:rsid w:val="00B62444"/>
    <w:rsid w:val="00B64D5D"/>
    <w:rsid w:val="00B67495"/>
    <w:rsid w:val="00B67F6F"/>
    <w:rsid w:val="00B70D5D"/>
    <w:rsid w:val="00B71FBE"/>
    <w:rsid w:val="00B740B2"/>
    <w:rsid w:val="00B74227"/>
    <w:rsid w:val="00B75066"/>
    <w:rsid w:val="00B757C7"/>
    <w:rsid w:val="00B760A0"/>
    <w:rsid w:val="00B7768A"/>
    <w:rsid w:val="00B81C06"/>
    <w:rsid w:val="00B826A6"/>
    <w:rsid w:val="00B831CB"/>
    <w:rsid w:val="00B84DEE"/>
    <w:rsid w:val="00B859EA"/>
    <w:rsid w:val="00B86FCF"/>
    <w:rsid w:val="00B9080E"/>
    <w:rsid w:val="00B97CFE"/>
    <w:rsid w:val="00BA12F0"/>
    <w:rsid w:val="00BA15B9"/>
    <w:rsid w:val="00BA1962"/>
    <w:rsid w:val="00BA2327"/>
    <w:rsid w:val="00BA3572"/>
    <w:rsid w:val="00BA4635"/>
    <w:rsid w:val="00BA4762"/>
    <w:rsid w:val="00BA5610"/>
    <w:rsid w:val="00BA7111"/>
    <w:rsid w:val="00BB30A0"/>
    <w:rsid w:val="00BB3AFB"/>
    <w:rsid w:val="00BB5C6E"/>
    <w:rsid w:val="00BB66AB"/>
    <w:rsid w:val="00BB763A"/>
    <w:rsid w:val="00BC0539"/>
    <w:rsid w:val="00BC381E"/>
    <w:rsid w:val="00BC5905"/>
    <w:rsid w:val="00BC5B86"/>
    <w:rsid w:val="00BD080E"/>
    <w:rsid w:val="00BD0E05"/>
    <w:rsid w:val="00BD1D48"/>
    <w:rsid w:val="00BD3840"/>
    <w:rsid w:val="00BD3856"/>
    <w:rsid w:val="00BD4637"/>
    <w:rsid w:val="00BD6EE2"/>
    <w:rsid w:val="00BD768B"/>
    <w:rsid w:val="00BD7C8D"/>
    <w:rsid w:val="00BD7E41"/>
    <w:rsid w:val="00BE0CE3"/>
    <w:rsid w:val="00BE24DC"/>
    <w:rsid w:val="00BE3760"/>
    <w:rsid w:val="00BE3D33"/>
    <w:rsid w:val="00BE70C6"/>
    <w:rsid w:val="00BE7249"/>
    <w:rsid w:val="00BE791D"/>
    <w:rsid w:val="00BE7A44"/>
    <w:rsid w:val="00BF05EC"/>
    <w:rsid w:val="00BF08C7"/>
    <w:rsid w:val="00BF212D"/>
    <w:rsid w:val="00BF4325"/>
    <w:rsid w:val="00BF4CF3"/>
    <w:rsid w:val="00BF5EA6"/>
    <w:rsid w:val="00BF5F95"/>
    <w:rsid w:val="00BF68AF"/>
    <w:rsid w:val="00BF7946"/>
    <w:rsid w:val="00C00640"/>
    <w:rsid w:val="00C00C53"/>
    <w:rsid w:val="00C011CE"/>
    <w:rsid w:val="00C01321"/>
    <w:rsid w:val="00C01A5B"/>
    <w:rsid w:val="00C02E1E"/>
    <w:rsid w:val="00C04806"/>
    <w:rsid w:val="00C06B7A"/>
    <w:rsid w:val="00C10B13"/>
    <w:rsid w:val="00C13B10"/>
    <w:rsid w:val="00C152D1"/>
    <w:rsid w:val="00C15C06"/>
    <w:rsid w:val="00C15FFF"/>
    <w:rsid w:val="00C1678F"/>
    <w:rsid w:val="00C17C63"/>
    <w:rsid w:val="00C17DB8"/>
    <w:rsid w:val="00C206F9"/>
    <w:rsid w:val="00C225F7"/>
    <w:rsid w:val="00C24372"/>
    <w:rsid w:val="00C260AA"/>
    <w:rsid w:val="00C26278"/>
    <w:rsid w:val="00C268F9"/>
    <w:rsid w:val="00C26DD3"/>
    <w:rsid w:val="00C277E5"/>
    <w:rsid w:val="00C301BB"/>
    <w:rsid w:val="00C30944"/>
    <w:rsid w:val="00C322DF"/>
    <w:rsid w:val="00C332BA"/>
    <w:rsid w:val="00C33928"/>
    <w:rsid w:val="00C34D25"/>
    <w:rsid w:val="00C363FD"/>
    <w:rsid w:val="00C3744B"/>
    <w:rsid w:val="00C4101A"/>
    <w:rsid w:val="00C414D9"/>
    <w:rsid w:val="00C41C92"/>
    <w:rsid w:val="00C44269"/>
    <w:rsid w:val="00C44564"/>
    <w:rsid w:val="00C44936"/>
    <w:rsid w:val="00C451E0"/>
    <w:rsid w:val="00C454CF"/>
    <w:rsid w:val="00C45886"/>
    <w:rsid w:val="00C461B0"/>
    <w:rsid w:val="00C505DB"/>
    <w:rsid w:val="00C510B9"/>
    <w:rsid w:val="00C52E4B"/>
    <w:rsid w:val="00C536CD"/>
    <w:rsid w:val="00C54709"/>
    <w:rsid w:val="00C55A97"/>
    <w:rsid w:val="00C6293F"/>
    <w:rsid w:val="00C63601"/>
    <w:rsid w:val="00C64ABC"/>
    <w:rsid w:val="00C64D51"/>
    <w:rsid w:val="00C65D46"/>
    <w:rsid w:val="00C660F3"/>
    <w:rsid w:val="00C661DC"/>
    <w:rsid w:val="00C67601"/>
    <w:rsid w:val="00C67E8A"/>
    <w:rsid w:val="00C71400"/>
    <w:rsid w:val="00C71880"/>
    <w:rsid w:val="00C71CB5"/>
    <w:rsid w:val="00C7225C"/>
    <w:rsid w:val="00C72F41"/>
    <w:rsid w:val="00C747CA"/>
    <w:rsid w:val="00C74C2E"/>
    <w:rsid w:val="00C751C1"/>
    <w:rsid w:val="00C76C12"/>
    <w:rsid w:val="00C77DB2"/>
    <w:rsid w:val="00C80586"/>
    <w:rsid w:val="00C81E68"/>
    <w:rsid w:val="00C82A94"/>
    <w:rsid w:val="00C83DFF"/>
    <w:rsid w:val="00C8578A"/>
    <w:rsid w:val="00C857E6"/>
    <w:rsid w:val="00C859EC"/>
    <w:rsid w:val="00C86E28"/>
    <w:rsid w:val="00C87DBD"/>
    <w:rsid w:val="00C904DA"/>
    <w:rsid w:val="00C90FDA"/>
    <w:rsid w:val="00C919D4"/>
    <w:rsid w:val="00C91B15"/>
    <w:rsid w:val="00C921D5"/>
    <w:rsid w:val="00C931D7"/>
    <w:rsid w:val="00C935F3"/>
    <w:rsid w:val="00C938DF"/>
    <w:rsid w:val="00C94273"/>
    <w:rsid w:val="00C96DAC"/>
    <w:rsid w:val="00C972F4"/>
    <w:rsid w:val="00C973A2"/>
    <w:rsid w:val="00C97D7D"/>
    <w:rsid w:val="00CA07FC"/>
    <w:rsid w:val="00CA0F1E"/>
    <w:rsid w:val="00CA11D6"/>
    <w:rsid w:val="00CA1203"/>
    <w:rsid w:val="00CA223A"/>
    <w:rsid w:val="00CA2E5A"/>
    <w:rsid w:val="00CA414B"/>
    <w:rsid w:val="00CA485B"/>
    <w:rsid w:val="00CA5C12"/>
    <w:rsid w:val="00CA60D5"/>
    <w:rsid w:val="00CA6442"/>
    <w:rsid w:val="00CA747B"/>
    <w:rsid w:val="00CA7C63"/>
    <w:rsid w:val="00CB2EF4"/>
    <w:rsid w:val="00CB3993"/>
    <w:rsid w:val="00CB420B"/>
    <w:rsid w:val="00CB4BEC"/>
    <w:rsid w:val="00CB60B3"/>
    <w:rsid w:val="00CB6B26"/>
    <w:rsid w:val="00CB7AC6"/>
    <w:rsid w:val="00CB7B75"/>
    <w:rsid w:val="00CB7FC0"/>
    <w:rsid w:val="00CC069A"/>
    <w:rsid w:val="00CC1407"/>
    <w:rsid w:val="00CC1E44"/>
    <w:rsid w:val="00CC201B"/>
    <w:rsid w:val="00CC3644"/>
    <w:rsid w:val="00CC5B5B"/>
    <w:rsid w:val="00CC748D"/>
    <w:rsid w:val="00CD1336"/>
    <w:rsid w:val="00CD2078"/>
    <w:rsid w:val="00CD29EF"/>
    <w:rsid w:val="00CD3280"/>
    <w:rsid w:val="00CD6197"/>
    <w:rsid w:val="00CD7D4E"/>
    <w:rsid w:val="00CE2717"/>
    <w:rsid w:val="00CE4BE8"/>
    <w:rsid w:val="00CE4C0F"/>
    <w:rsid w:val="00CE5402"/>
    <w:rsid w:val="00CE58A3"/>
    <w:rsid w:val="00CE5D73"/>
    <w:rsid w:val="00CE7C9F"/>
    <w:rsid w:val="00CF1070"/>
    <w:rsid w:val="00CF1D31"/>
    <w:rsid w:val="00CF390F"/>
    <w:rsid w:val="00CF3D01"/>
    <w:rsid w:val="00CF4D05"/>
    <w:rsid w:val="00CF6704"/>
    <w:rsid w:val="00CF7AC3"/>
    <w:rsid w:val="00D002C1"/>
    <w:rsid w:val="00D006AE"/>
    <w:rsid w:val="00D007E2"/>
    <w:rsid w:val="00D009D8"/>
    <w:rsid w:val="00D00FC7"/>
    <w:rsid w:val="00D00FFE"/>
    <w:rsid w:val="00D03B37"/>
    <w:rsid w:val="00D05036"/>
    <w:rsid w:val="00D05B97"/>
    <w:rsid w:val="00D06E61"/>
    <w:rsid w:val="00D07D44"/>
    <w:rsid w:val="00D07E71"/>
    <w:rsid w:val="00D1089E"/>
    <w:rsid w:val="00D10B41"/>
    <w:rsid w:val="00D111AB"/>
    <w:rsid w:val="00D11BE7"/>
    <w:rsid w:val="00D12F8A"/>
    <w:rsid w:val="00D173B2"/>
    <w:rsid w:val="00D22432"/>
    <w:rsid w:val="00D22D85"/>
    <w:rsid w:val="00D23943"/>
    <w:rsid w:val="00D24A89"/>
    <w:rsid w:val="00D254CE"/>
    <w:rsid w:val="00D278CB"/>
    <w:rsid w:val="00D302AF"/>
    <w:rsid w:val="00D31094"/>
    <w:rsid w:val="00D31A90"/>
    <w:rsid w:val="00D334EA"/>
    <w:rsid w:val="00D34F20"/>
    <w:rsid w:val="00D34F3E"/>
    <w:rsid w:val="00D34F8A"/>
    <w:rsid w:val="00D36881"/>
    <w:rsid w:val="00D36B0B"/>
    <w:rsid w:val="00D40C06"/>
    <w:rsid w:val="00D40E0C"/>
    <w:rsid w:val="00D43B4E"/>
    <w:rsid w:val="00D4451C"/>
    <w:rsid w:val="00D45617"/>
    <w:rsid w:val="00D45B9A"/>
    <w:rsid w:val="00D46305"/>
    <w:rsid w:val="00D46468"/>
    <w:rsid w:val="00D464E9"/>
    <w:rsid w:val="00D46C32"/>
    <w:rsid w:val="00D476E9"/>
    <w:rsid w:val="00D544A3"/>
    <w:rsid w:val="00D554E4"/>
    <w:rsid w:val="00D55AC8"/>
    <w:rsid w:val="00D55DD5"/>
    <w:rsid w:val="00D56FE1"/>
    <w:rsid w:val="00D576A5"/>
    <w:rsid w:val="00D6321F"/>
    <w:rsid w:val="00D64155"/>
    <w:rsid w:val="00D650F1"/>
    <w:rsid w:val="00D66976"/>
    <w:rsid w:val="00D67366"/>
    <w:rsid w:val="00D6766B"/>
    <w:rsid w:val="00D67BDF"/>
    <w:rsid w:val="00D67C03"/>
    <w:rsid w:val="00D67FFE"/>
    <w:rsid w:val="00D70088"/>
    <w:rsid w:val="00D71DEE"/>
    <w:rsid w:val="00D722D9"/>
    <w:rsid w:val="00D73DDD"/>
    <w:rsid w:val="00D7592C"/>
    <w:rsid w:val="00D75A60"/>
    <w:rsid w:val="00D76758"/>
    <w:rsid w:val="00D777D9"/>
    <w:rsid w:val="00D77D8F"/>
    <w:rsid w:val="00D8032E"/>
    <w:rsid w:val="00D8127A"/>
    <w:rsid w:val="00D81445"/>
    <w:rsid w:val="00D825AD"/>
    <w:rsid w:val="00D82CFF"/>
    <w:rsid w:val="00D83061"/>
    <w:rsid w:val="00D83429"/>
    <w:rsid w:val="00D85DE3"/>
    <w:rsid w:val="00D86DD3"/>
    <w:rsid w:val="00D87835"/>
    <w:rsid w:val="00D87AA3"/>
    <w:rsid w:val="00D93A7D"/>
    <w:rsid w:val="00D94861"/>
    <w:rsid w:val="00D94B6B"/>
    <w:rsid w:val="00D95F4B"/>
    <w:rsid w:val="00D96A66"/>
    <w:rsid w:val="00D97DD0"/>
    <w:rsid w:val="00DA0712"/>
    <w:rsid w:val="00DA2C61"/>
    <w:rsid w:val="00DA579A"/>
    <w:rsid w:val="00DA61EB"/>
    <w:rsid w:val="00DA7D30"/>
    <w:rsid w:val="00DB00B5"/>
    <w:rsid w:val="00DB10E2"/>
    <w:rsid w:val="00DB33FB"/>
    <w:rsid w:val="00DB346A"/>
    <w:rsid w:val="00DB44D3"/>
    <w:rsid w:val="00DB4DC8"/>
    <w:rsid w:val="00DB5526"/>
    <w:rsid w:val="00DB5A79"/>
    <w:rsid w:val="00DB63F6"/>
    <w:rsid w:val="00DC0BCC"/>
    <w:rsid w:val="00DC1EEA"/>
    <w:rsid w:val="00DC52E3"/>
    <w:rsid w:val="00DC583A"/>
    <w:rsid w:val="00DC5CB2"/>
    <w:rsid w:val="00DC5DB4"/>
    <w:rsid w:val="00DC60D8"/>
    <w:rsid w:val="00DD081C"/>
    <w:rsid w:val="00DD1C5E"/>
    <w:rsid w:val="00DD1E0B"/>
    <w:rsid w:val="00DD24CA"/>
    <w:rsid w:val="00DD2993"/>
    <w:rsid w:val="00DD3286"/>
    <w:rsid w:val="00DD3305"/>
    <w:rsid w:val="00DD4D5F"/>
    <w:rsid w:val="00DD56AD"/>
    <w:rsid w:val="00DD6210"/>
    <w:rsid w:val="00DD6BA7"/>
    <w:rsid w:val="00DD712C"/>
    <w:rsid w:val="00DE0219"/>
    <w:rsid w:val="00DE03CF"/>
    <w:rsid w:val="00DE20EC"/>
    <w:rsid w:val="00DE2A21"/>
    <w:rsid w:val="00DE305F"/>
    <w:rsid w:val="00DE3B64"/>
    <w:rsid w:val="00DE3E8B"/>
    <w:rsid w:val="00DE49B8"/>
    <w:rsid w:val="00DE6BCE"/>
    <w:rsid w:val="00DE720A"/>
    <w:rsid w:val="00DE7EFC"/>
    <w:rsid w:val="00DF1366"/>
    <w:rsid w:val="00DF2EA9"/>
    <w:rsid w:val="00DF444F"/>
    <w:rsid w:val="00DF7D4F"/>
    <w:rsid w:val="00E00397"/>
    <w:rsid w:val="00E01618"/>
    <w:rsid w:val="00E02AD2"/>
    <w:rsid w:val="00E033D8"/>
    <w:rsid w:val="00E03454"/>
    <w:rsid w:val="00E05EDF"/>
    <w:rsid w:val="00E10303"/>
    <w:rsid w:val="00E10CE7"/>
    <w:rsid w:val="00E12D76"/>
    <w:rsid w:val="00E12DB6"/>
    <w:rsid w:val="00E157F6"/>
    <w:rsid w:val="00E16782"/>
    <w:rsid w:val="00E16874"/>
    <w:rsid w:val="00E173C3"/>
    <w:rsid w:val="00E201AA"/>
    <w:rsid w:val="00E207A4"/>
    <w:rsid w:val="00E20878"/>
    <w:rsid w:val="00E218E4"/>
    <w:rsid w:val="00E21A5C"/>
    <w:rsid w:val="00E23832"/>
    <w:rsid w:val="00E240CE"/>
    <w:rsid w:val="00E24969"/>
    <w:rsid w:val="00E24B7B"/>
    <w:rsid w:val="00E24E2C"/>
    <w:rsid w:val="00E26B50"/>
    <w:rsid w:val="00E26E69"/>
    <w:rsid w:val="00E27AE3"/>
    <w:rsid w:val="00E27E53"/>
    <w:rsid w:val="00E303E7"/>
    <w:rsid w:val="00E307D0"/>
    <w:rsid w:val="00E31335"/>
    <w:rsid w:val="00E3289C"/>
    <w:rsid w:val="00E33AD4"/>
    <w:rsid w:val="00E34108"/>
    <w:rsid w:val="00E345F0"/>
    <w:rsid w:val="00E35E80"/>
    <w:rsid w:val="00E366A4"/>
    <w:rsid w:val="00E36D48"/>
    <w:rsid w:val="00E40998"/>
    <w:rsid w:val="00E40E07"/>
    <w:rsid w:val="00E42A69"/>
    <w:rsid w:val="00E42B1E"/>
    <w:rsid w:val="00E43DC9"/>
    <w:rsid w:val="00E441B2"/>
    <w:rsid w:val="00E443FD"/>
    <w:rsid w:val="00E44CCA"/>
    <w:rsid w:val="00E465B0"/>
    <w:rsid w:val="00E46E7A"/>
    <w:rsid w:val="00E50B34"/>
    <w:rsid w:val="00E52086"/>
    <w:rsid w:val="00E52B83"/>
    <w:rsid w:val="00E52C27"/>
    <w:rsid w:val="00E52EEB"/>
    <w:rsid w:val="00E54F59"/>
    <w:rsid w:val="00E56949"/>
    <w:rsid w:val="00E5734F"/>
    <w:rsid w:val="00E60ECE"/>
    <w:rsid w:val="00E6192A"/>
    <w:rsid w:val="00E62212"/>
    <w:rsid w:val="00E62471"/>
    <w:rsid w:val="00E65376"/>
    <w:rsid w:val="00E67006"/>
    <w:rsid w:val="00E673A0"/>
    <w:rsid w:val="00E71A8F"/>
    <w:rsid w:val="00E72952"/>
    <w:rsid w:val="00E739BF"/>
    <w:rsid w:val="00E75FED"/>
    <w:rsid w:val="00E76491"/>
    <w:rsid w:val="00E76517"/>
    <w:rsid w:val="00E803BB"/>
    <w:rsid w:val="00E81CFA"/>
    <w:rsid w:val="00E82EA9"/>
    <w:rsid w:val="00E837B9"/>
    <w:rsid w:val="00E83AEF"/>
    <w:rsid w:val="00E854F4"/>
    <w:rsid w:val="00E87D05"/>
    <w:rsid w:val="00E927B8"/>
    <w:rsid w:val="00E929E4"/>
    <w:rsid w:val="00E93D09"/>
    <w:rsid w:val="00E93F52"/>
    <w:rsid w:val="00E94148"/>
    <w:rsid w:val="00E979E0"/>
    <w:rsid w:val="00EA1ADA"/>
    <w:rsid w:val="00EA2A65"/>
    <w:rsid w:val="00EA31BD"/>
    <w:rsid w:val="00EA4C34"/>
    <w:rsid w:val="00EA4EB6"/>
    <w:rsid w:val="00EA50D9"/>
    <w:rsid w:val="00EA582C"/>
    <w:rsid w:val="00EA62ED"/>
    <w:rsid w:val="00EB04A4"/>
    <w:rsid w:val="00EB0DA0"/>
    <w:rsid w:val="00EB19D2"/>
    <w:rsid w:val="00EB2856"/>
    <w:rsid w:val="00EB2EC3"/>
    <w:rsid w:val="00EB32B7"/>
    <w:rsid w:val="00EB3580"/>
    <w:rsid w:val="00EB3942"/>
    <w:rsid w:val="00EB4739"/>
    <w:rsid w:val="00EB4A6B"/>
    <w:rsid w:val="00EB6921"/>
    <w:rsid w:val="00EB7D43"/>
    <w:rsid w:val="00EC4901"/>
    <w:rsid w:val="00EC49C2"/>
    <w:rsid w:val="00EC5204"/>
    <w:rsid w:val="00EC5C2D"/>
    <w:rsid w:val="00EC7397"/>
    <w:rsid w:val="00EC76CC"/>
    <w:rsid w:val="00EC7DB2"/>
    <w:rsid w:val="00EC7F3D"/>
    <w:rsid w:val="00ED0591"/>
    <w:rsid w:val="00ED0FE8"/>
    <w:rsid w:val="00ED12F4"/>
    <w:rsid w:val="00ED20A7"/>
    <w:rsid w:val="00ED212D"/>
    <w:rsid w:val="00ED2884"/>
    <w:rsid w:val="00ED2A66"/>
    <w:rsid w:val="00ED3F72"/>
    <w:rsid w:val="00ED5CA4"/>
    <w:rsid w:val="00ED64AC"/>
    <w:rsid w:val="00ED73C8"/>
    <w:rsid w:val="00EE0EA8"/>
    <w:rsid w:val="00EE16DD"/>
    <w:rsid w:val="00EE3C2E"/>
    <w:rsid w:val="00EE4022"/>
    <w:rsid w:val="00EE42EE"/>
    <w:rsid w:val="00EE5048"/>
    <w:rsid w:val="00EE5E29"/>
    <w:rsid w:val="00EE64ED"/>
    <w:rsid w:val="00EE67B9"/>
    <w:rsid w:val="00EE6E1C"/>
    <w:rsid w:val="00EE6E87"/>
    <w:rsid w:val="00EE75A4"/>
    <w:rsid w:val="00EF149D"/>
    <w:rsid w:val="00EF461A"/>
    <w:rsid w:val="00EF5B1A"/>
    <w:rsid w:val="00EF60BF"/>
    <w:rsid w:val="00F010F6"/>
    <w:rsid w:val="00F0161A"/>
    <w:rsid w:val="00F02951"/>
    <w:rsid w:val="00F031C2"/>
    <w:rsid w:val="00F04B29"/>
    <w:rsid w:val="00F04CE7"/>
    <w:rsid w:val="00F05429"/>
    <w:rsid w:val="00F058A1"/>
    <w:rsid w:val="00F05D9B"/>
    <w:rsid w:val="00F07016"/>
    <w:rsid w:val="00F07D65"/>
    <w:rsid w:val="00F10F3D"/>
    <w:rsid w:val="00F12343"/>
    <w:rsid w:val="00F13329"/>
    <w:rsid w:val="00F1432E"/>
    <w:rsid w:val="00F15C2B"/>
    <w:rsid w:val="00F17DA6"/>
    <w:rsid w:val="00F204D5"/>
    <w:rsid w:val="00F207E0"/>
    <w:rsid w:val="00F219DF"/>
    <w:rsid w:val="00F23B51"/>
    <w:rsid w:val="00F23D2B"/>
    <w:rsid w:val="00F25579"/>
    <w:rsid w:val="00F25923"/>
    <w:rsid w:val="00F26B13"/>
    <w:rsid w:val="00F27B8E"/>
    <w:rsid w:val="00F31C02"/>
    <w:rsid w:val="00F31F76"/>
    <w:rsid w:val="00F320C1"/>
    <w:rsid w:val="00F3371E"/>
    <w:rsid w:val="00F33841"/>
    <w:rsid w:val="00F34088"/>
    <w:rsid w:val="00F378C4"/>
    <w:rsid w:val="00F37B40"/>
    <w:rsid w:val="00F4001E"/>
    <w:rsid w:val="00F416F9"/>
    <w:rsid w:val="00F43284"/>
    <w:rsid w:val="00F4355B"/>
    <w:rsid w:val="00F440A3"/>
    <w:rsid w:val="00F4614F"/>
    <w:rsid w:val="00F471BA"/>
    <w:rsid w:val="00F4732A"/>
    <w:rsid w:val="00F47C9D"/>
    <w:rsid w:val="00F50FE5"/>
    <w:rsid w:val="00F53968"/>
    <w:rsid w:val="00F54AF8"/>
    <w:rsid w:val="00F54C0C"/>
    <w:rsid w:val="00F54F83"/>
    <w:rsid w:val="00F55BE6"/>
    <w:rsid w:val="00F56EA3"/>
    <w:rsid w:val="00F60646"/>
    <w:rsid w:val="00F62F2D"/>
    <w:rsid w:val="00F672AE"/>
    <w:rsid w:val="00F677B5"/>
    <w:rsid w:val="00F67C83"/>
    <w:rsid w:val="00F70CC1"/>
    <w:rsid w:val="00F72124"/>
    <w:rsid w:val="00F72BB3"/>
    <w:rsid w:val="00F72F26"/>
    <w:rsid w:val="00F74BE4"/>
    <w:rsid w:val="00F758E6"/>
    <w:rsid w:val="00F80D36"/>
    <w:rsid w:val="00F80FDC"/>
    <w:rsid w:val="00F8128B"/>
    <w:rsid w:val="00F82AC5"/>
    <w:rsid w:val="00F834F0"/>
    <w:rsid w:val="00F842D9"/>
    <w:rsid w:val="00F84B59"/>
    <w:rsid w:val="00F85022"/>
    <w:rsid w:val="00F85508"/>
    <w:rsid w:val="00F85B9F"/>
    <w:rsid w:val="00F87A8F"/>
    <w:rsid w:val="00F90179"/>
    <w:rsid w:val="00F90858"/>
    <w:rsid w:val="00F92301"/>
    <w:rsid w:val="00F968D2"/>
    <w:rsid w:val="00FA0959"/>
    <w:rsid w:val="00FA22A1"/>
    <w:rsid w:val="00FA2553"/>
    <w:rsid w:val="00FA5104"/>
    <w:rsid w:val="00FA5413"/>
    <w:rsid w:val="00FA5531"/>
    <w:rsid w:val="00FA587B"/>
    <w:rsid w:val="00FA6069"/>
    <w:rsid w:val="00FA7426"/>
    <w:rsid w:val="00FB1396"/>
    <w:rsid w:val="00FB17BE"/>
    <w:rsid w:val="00FB4C0F"/>
    <w:rsid w:val="00FB4D8F"/>
    <w:rsid w:val="00FB5790"/>
    <w:rsid w:val="00FB6B01"/>
    <w:rsid w:val="00FB6B8D"/>
    <w:rsid w:val="00FB6BF2"/>
    <w:rsid w:val="00FC069D"/>
    <w:rsid w:val="00FC11D1"/>
    <w:rsid w:val="00FC24E0"/>
    <w:rsid w:val="00FC2B91"/>
    <w:rsid w:val="00FC3E12"/>
    <w:rsid w:val="00FC411C"/>
    <w:rsid w:val="00FC43FF"/>
    <w:rsid w:val="00FC5957"/>
    <w:rsid w:val="00FC75E8"/>
    <w:rsid w:val="00FD0614"/>
    <w:rsid w:val="00FD3E49"/>
    <w:rsid w:val="00FD4B22"/>
    <w:rsid w:val="00FD572C"/>
    <w:rsid w:val="00FD6672"/>
    <w:rsid w:val="00FE0584"/>
    <w:rsid w:val="00FE11E1"/>
    <w:rsid w:val="00FE1279"/>
    <w:rsid w:val="00FE1612"/>
    <w:rsid w:val="00FE2A40"/>
    <w:rsid w:val="00FE34AA"/>
    <w:rsid w:val="00FE34F5"/>
    <w:rsid w:val="00FE3650"/>
    <w:rsid w:val="00FE38D4"/>
    <w:rsid w:val="00FE63F2"/>
    <w:rsid w:val="00FE6446"/>
    <w:rsid w:val="00FE6B37"/>
    <w:rsid w:val="00FF0D4D"/>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8DDE7"/>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542"/>
    <w:rPr>
      <w:sz w:val="24"/>
      <w:szCs w:val="24"/>
      <w:lang w:eastAsia="en-GB"/>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spacing w:before="120" w:after="120" w:line="264" w:lineRule="auto"/>
    </w:pPr>
    <w:rPr>
      <w:rFonts w:ascii="Calibri" w:eastAsia="Calibri" w:hAnsi="Calibri"/>
      <w:color w:val="000000"/>
      <w:sz w:val="16"/>
      <w:szCs w:val="22"/>
      <w:lang w:eastAsia="en-AU"/>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pPr>
      <w:spacing w:before="120" w:after="120" w:line="264" w:lineRule="auto"/>
    </w:pPr>
    <w:rPr>
      <w:rFonts w:ascii="Calibri" w:eastAsia="Calibri" w:hAnsi="Calibri" w:cs="Arial"/>
      <w:color w:val="FF0000"/>
      <w:sz w:val="18"/>
      <w:szCs w:val="20"/>
      <w:lang w:eastAsia="en-AU"/>
    </w:rPr>
  </w:style>
  <w:style w:type="paragraph" w:styleId="Header">
    <w:name w:val="header"/>
    <w:basedOn w:val="Normal"/>
    <w:link w:val="HeaderChar"/>
    <w:unhideWhenUsed/>
    <w:rsid w:val="00ED212D"/>
    <w:pPr>
      <w:tabs>
        <w:tab w:val="center" w:pos="4513"/>
        <w:tab w:val="right" w:pos="9026"/>
      </w:tabs>
    </w:pPr>
    <w:rPr>
      <w:rFonts w:ascii="Calibri" w:eastAsia="Calibri" w:hAnsi="Calibri"/>
      <w:color w:val="000000"/>
      <w:szCs w:val="22"/>
      <w:lang w:eastAsia="en-AU"/>
    </w:r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line="264" w:lineRule="auto"/>
    </w:pPr>
    <w:rPr>
      <w:rFonts w:ascii="Calibri" w:eastAsia="Calibri" w:hAnsi="Calibri"/>
      <w:color w:val="000000"/>
      <w:sz w:val="18"/>
      <w:szCs w:val="22"/>
      <w:lang w:eastAsia="en-AU"/>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before="120" w:line="264" w:lineRule="auto"/>
    </w:pPr>
    <w:rPr>
      <w:rFonts w:ascii="Tahoma" w:eastAsia="Calibri" w:hAnsi="Tahoma" w:cs="Tahoma"/>
      <w:color w:val="000000"/>
      <w:sz w:val="16"/>
      <w:szCs w:val="16"/>
      <w:lang w:eastAsia="en-AU"/>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spacing w:before="120" w:after="120" w:line="264" w:lineRule="auto"/>
      <w:ind w:left="720"/>
      <w:contextualSpacing/>
    </w:pPr>
    <w:rPr>
      <w:rFonts w:ascii="Calibri" w:eastAsia="Calibri" w:hAnsi="Calibri"/>
      <w:color w:val="000000"/>
      <w:szCs w:val="22"/>
      <w:lang w:eastAsia="en-AU"/>
    </w:r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paragraph" w:styleId="NormalWeb">
    <w:name w:val="Normal (Web)"/>
    <w:basedOn w:val="Normal"/>
    <w:uiPriority w:val="99"/>
    <w:unhideWhenUsed/>
    <w:rsid w:val="000D56BF"/>
    <w:pPr>
      <w:spacing w:before="100" w:beforeAutospacing="1" w:after="100" w:afterAutospacing="1"/>
    </w:pPr>
    <w:rPr>
      <w:lang w:eastAsia="zh-CN"/>
    </w:rPr>
  </w:style>
  <w:style w:type="character" w:customStyle="1" w:styleId="normaltextrun">
    <w:name w:val="normaltextrun"/>
    <w:basedOn w:val="DefaultParagraphFont"/>
    <w:rsid w:val="003E2E38"/>
  </w:style>
  <w:style w:type="character" w:customStyle="1" w:styleId="apple-converted-space">
    <w:name w:val="apple-converted-space"/>
    <w:basedOn w:val="DefaultParagraphFont"/>
    <w:rsid w:val="00943542"/>
  </w:style>
  <w:style w:type="character" w:styleId="CommentReference">
    <w:name w:val="annotation reference"/>
    <w:basedOn w:val="DefaultParagraphFont"/>
    <w:semiHidden/>
    <w:unhideWhenUsed/>
    <w:rsid w:val="0006064F"/>
    <w:rPr>
      <w:sz w:val="16"/>
      <w:szCs w:val="16"/>
    </w:rPr>
  </w:style>
  <w:style w:type="paragraph" w:styleId="CommentText">
    <w:name w:val="annotation text"/>
    <w:basedOn w:val="Normal"/>
    <w:link w:val="CommentTextChar"/>
    <w:semiHidden/>
    <w:unhideWhenUsed/>
    <w:rsid w:val="0006064F"/>
    <w:rPr>
      <w:sz w:val="20"/>
      <w:szCs w:val="20"/>
    </w:rPr>
  </w:style>
  <w:style w:type="character" w:customStyle="1" w:styleId="CommentTextChar">
    <w:name w:val="Comment Text Char"/>
    <w:basedOn w:val="DefaultParagraphFont"/>
    <w:link w:val="CommentText"/>
    <w:semiHidden/>
    <w:rsid w:val="0006064F"/>
    <w:rPr>
      <w:lang w:eastAsia="en-GB"/>
    </w:rPr>
  </w:style>
  <w:style w:type="paragraph" w:styleId="CommentSubject">
    <w:name w:val="annotation subject"/>
    <w:basedOn w:val="CommentText"/>
    <w:next w:val="CommentText"/>
    <w:link w:val="CommentSubjectChar"/>
    <w:semiHidden/>
    <w:unhideWhenUsed/>
    <w:rsid w:val="0006064F"/>
    <w:rPr>
      <w:b/>
      <w:bCs/>
    </w:rPr>
  </w:style>
  <w:style w:type="character" w:customStyle="1" w:styleId="CommentSubjectChar">
    <w:name w:val="Comment Subject Char"/>
    <w:basedOn w:val="CommentTextChar"/>
    <w:link w:val="CommentSubject"/>
    <w:semiHidden/>
    <w:rsid w:val="0006064F"/>
    <w:rPr>
      <w:b/>
      <w:bCs/>
      <w:lang w:eastAsia="en-GB"/>
    </w:rPr>
  </w:style>
  <w:style w:type="paragraph" w:styleId="Revision">
    <w:name w:val="Revision"/>
    <w:hidden/>
    <w:uiPriority w:val="99"/>
    <w:semiHidden/>
    <w:rsid w:val="00C87DBD"/>
    <w:rPr>
      <w:sz w:val="24"/>
      <w:szCs w:val="24"/>
      <w:lang w:eastAsia="en-GB"/>
    </w:rPr>
  </w:style>
  <w:style w:type="paragraph" w:customStyle="1" w:styleId="paragraph">
    <w:name w:val="paragraph"/>
    <w:basedOn w:val="Normal"/>
    <w:rsid w:val="004044C1"/>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74098819">
      <w:bodyDiv w:val="1"/>
      <w:marLeft w:val="0"/>
      <w:marRight w:val="0"/>
      <w:marTop w:val="0"/>
      <w:marBottom w:val="0"/>
      <w:divBdr>
        <w:top w:val="none" w:sz="0" w:space="0" w:color="auto"/>
        <w:left w:val="none" w:sz="0" w:space="0" w:color="auto"/>
        <w:bottom w:val="none" w:sz="0" w:space="0" w:color="auto"/>
        <w:right w:val="none" w:sz="0" w:space="0" w:color="auto"/>
      </w:divBdr>
    </w:div>
    <w:div w:id="568803701">
      <w:bodyDiv w:val="1"/>
      <w:marLeft w:val="0"/>
      <w:marRight w:val="0"/>
      <w:marTop w:val="0"/>
      <w:marBottom w:val="0"/>
      <w:divBdr>
        <w:top w:val="none" w:sz="0" w:space="0" w:color="auto"/>
        <w:left w:val="none" w:sz="0" w:space="0" w:color="auto"/>
        <w:bottom w:val="none" w:sz="0" w:space="0" w:color="auto"/>
        <w:right w:val="none" w:sz="0" w:space="0" w:color="auto"/>
      </w:divBdr>
    </w:div>
    <w:div w:id="819465864">
      <w:bodyDiv w:val="1"/>
      <w:marLeft w:val="0"/>
      <w:marRight w:val="0"/>
      <w:marTop w:val="0"/>
      <w:marBottom w:val="0"/>
      <w:divBdr>
        <w:top w:val="none" w:sz="0" w:space="0" w:color="auto"/>
        <w:left w:val="none" w:sz="0" w:space="0" w:color="auto"/>
        <w:bottom w:val="none" w:sz="0" w:space="0" w:color="auto"/>
        <w:right w:val="none" w:sz="0" w:space="0" w:color="auto"/>
      </w:divBdr>
    </w:div>
    <w:div w:id="1034620893">
      <w:bodyDiv w:val="1"/>
      <w:marLeft w:val="0"/>
      <w:marRight w:val="0"/>
      <w:marTop w:val="0"/>
      <w:marBottom w:val="0"/>
      <w:divBdr>
        <w:top w:val="none" w:sz="0" w:space="0" w:color="auto"/>
        <w:left w:val="none" w:sz="0" w:space="0" w:color="auto"/>
        <w:bottom w:val="none" w:sz="0" w:space="0" w:color="auto"/>
        <w:right w:val="none" w:sz="0" w:space="0" w:color="auto"/>
      </w:divBdr>
    </w:div>
    <w:div w:id="1068267821">
      <w:bodyDiv w:val="1"/>
      <w:marLeft w:val="0"/>
      <w:marRight w:val="0"/>
      <w:marTop w:val="0"/>
      <w:marBottom w:val="0"/>
      <w:divBdr>
        <w:top w:val="none" w:sz="0" w:space="0" w:color="auto"/>
        <w:left w:val="none" w:sz="0" w:space="0" w:color="auto"/>
        <w:bottom w:val="none" w:sz="0" w:space="0" w:color="auto"/>
        <w:right w:val="none" w:sz="0" w:space="0" w:color="auto"/>
      </w:divBdr>
    </w:div>
    <w:div w:id="1075011711">
      <w:bodyDiv w:val="1"/>
      <w:marLeft w:val="0"/>
      <w:marRight w:val="0"/>
      <w:marTop w:val="0"/>
      <w:marBottom w:val="0"/>
      <w:divBdr>
        <w:top w:val="none" w:sz="0" w:space="0" w:color="auto"/>
        <w:left w:val="none" w:sz="0" w:space="0" w:color="auto"/>
        <w:bottom w:val="none" w:sz="0" w:space="0" w:color="auto"/>
        <w:right w:val="none" w:sz="0" w:space="0" w:color="auto"/>
      </w:divBdr>
    </w:div>
    <w:div w:id="1081415733">
      <w:bodyDiv w:val="1"/>
      <w:marLeft w:val="0"/>
      <w:marRight w:val="0"/>
      <w:marTop w:val="0"/>
      <w:marBottom w:val="0"/>
      <w:divBdr>
        <w:top w:val="none" w:sz="0" w:space="0" w:color="auto"/>
        <w:left w:val="none" w:sz="0" w:space="0" w:color="auto"/>
        <w:bottom w:val="none" w:sz="0" w:space="0" w:color="auto"/>
        <w:right w:val="none" w:sz="0" w:space="0" w:color="auto"/>
      </w:divBdr>
    </w:div>
    <w:div w:id="1116868461">
      <w:bodyDiv w:val="1"/>
      <w:marLeft w:val="0"/>
      <w:marRight w:val="0"/>
      <w:marTop w:val="0"/>
      <w:marBottom w:val="0"/>
      <w:divBdr>
        <w:top w:val="none" w:sz="0" w:space="0" w:color="auto"/>
        <w:left w:val="none" w:sz="0" w:space="0" w:color="auto"/>
        <w:bottom w:val="none" w:sz="0" w:space="0" w:color="auto"/>
        <w:right w:val="none" w:sz="0" w:space="0" w:color="auto"/>
      </w:divBdr>
    </w:div>
    <w:div w:id="1147622389">
      <w:bodyDiv w:val="1"/>
      <w:marLeft w:val="0"/>
      <w:marRight w:val="0"/>
      <w:marTop w:val="0"/>
      <w:marBottom w:val="0"/>
      <w:divBdr>
        <w:top w:val="none" w:sz="0" w:space="0" w:color="auto"/>
        <w:left w:val="none" w:sz="0" w:space="0" w:color="auto"/>
        <w:bottom w:val="none" w:sz="0" w:space="0" w:color="auto"/>
        <w:right w:val="none" w:sz="0" w:space="0" w:color="auto"/>
      </w:divBdr>
    </w:div>
    <w:div w:id="1148134406">
      <w:bodyDiv w:val="1"/>
      <w:marLeft w:val="0"/>
      <w:marRight w:val="0"/>
      <w:marTop w:val="0"/>
      <w:marBottom w:val="0"/>
      <w:divBdr>
        <w:top w:val="none" w:sz="0" w:space="0" w:color="auto"/>
        <w:left w:val="none" w:sz="0" w:space="0" w:color="auto"/>
        <w:bottom w:val="none" w:sz="0" w:space="0" w:color="auto"/>
        <w:right w:val="none" w:sz="0" w:space="0" w:color="auto"/>
      </w:divBdr>
    </w:div>
    <w:div w:id="1200241196">
      <w:bodyDiv w:val="1"/>
      <w:marLeft w:val="0"/>
      <w:marRight w:val="0"/>
      <w:marTop w:val="0"/>
      <w:marBottom w:val="0"/>
      <w:divBdr>
        <w:top w:val="none" w:sz="0" w:space="0" w:color="auto"/>
        <w:left w:val="none" w:sz="0" w:space="0" w:color="auto"/>
        <w:bottom w:val="none" w:sz="0" w:space="0" w:color="auto"/>
        <w:right w:val="none" w:sz="0" w:space="0" w:color="auto"/>
      </w:divBdr>
      <w:divsChild>
        <w:div w:id="719286302">
          <w:marLeft w:val="0"/>
          <w:marRight w:val="0"/>
          <w:marTop w:val="0"/>
          <w:marBottom w:val="0"/>
          <w:divBdr>
            <w:top w:val="none" w:sz="0" w:space="0" w:color="auto"/>
            <w:left w:val="none" w:sz="0" w:space="0" w:color="auto"/>
            <w:bottom w:val="none" w:sz="0" w:space="0" w:color="auto"/>
            <w:right w:val="none" w:sz="0" w:space="0" w:color="auto"/>
          </w:divBdr>
          <w:divsChild>
            <w:div w:id="1912739899">
              <w:marLeft w:val="0"/>
              <w:marRight w:val="0"/>
              <w:marTop w:val="0"/>
              <w:marBottom w:val="0"/>
              <w:divBdr>
                <w:top w:val="none" w:sz="0" w:space="0" w:color="auto"/>
                <w:left w:val="none" w:sz="0" w:space="0" w:color="auto"/>
                <w:bottom w:val="none" w:sz="0" w:space="0" w:color="auto"/>
                <w:right w:val="none" w:sz="0" w:space="0" w:color="auto"/>
              </w:divBdr>
              <w:divsChild>
                <w:div w:id="950014506">
                  <w:marLeft w:val="0"/>
                  <w:marRight w:val="0"/>
                  <w:marTop w:val="0"/>
                  <w:marBottom w:val="0"/>
                  <w:divBdr>
                    <w:top w:val="none" w:sz="0" w:space="0" w:color="auto"/>
                    <w:left w:val="none" w:sz="0" w:space="0" w:color="auto"/>
                    <w:bottom w:val="none" w:sz="0" w:space="0" w:color="auto"/>
                    <w:right w:val="none" w:sz="0" w:space="0" w:color="auto"/>
                  </w:divBdr>
                  <w:divsChild>
                    <w:div w:id="13889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961785">
      <w:bodyDiv w:val="1"/>
      <w:marLeft w:val="0"/>
      <w:marRight w:val="0"/>
      <w:marTop w:val="0"/>
      <w:marBottom w:val="0"/>
      <w:divBdr>
        <w:top w:val="none" w:sz="0" w:space="0" w:color="auto"/>
        <w:left w:val="none" w:sz="0" w:space="0" w:color="auto"/>
        <w:bottom w:val="none" w:sz="0" w:space="0" w:color="auto"/>
        <w:right w:val="none" w:sz="0" w:space="0" w:color="auto"/>
      </w:divBdr>
    </w:div>
    <w:div w:id="1464038545">
      <w:bodyDiv w:val="1"/>
      <w:marLeft w:val="0"/>
      <w:marRight w:val="0"/>
      <w:marTop w:val="0"/>
      <w:marBottom w:val="0"/>
      <w:divBdr>
        <w:top w:val="none" w:sz="0" w:space="0" w:color="auto"/>
        <w:left w:val="none" w:sz="0" w:space="0" w:color="auto"/>
        <w:bottom w:val="none" w:sz="0" w:space="0" w:color="auto"/>
        <w:right w:val="none" w:sz="0" w:space="0" w:color="auto"/>
      </w:divBdr>
    </w:div>
    <w:div w:id="1482037706">
      <w:bodyDiv w:val="1"/>
      <w:marLeft w:val="0"/>
      <w:marRight w:val="0"/>
      <w:marTop w:val="0"/>
      <w:marBottom w:val="0"/>
      <w:divBdr>
        <w:top w:val="none" w:sz="0" w:space="0" w:color="auto"/>
        <w:left w:val="none" w:sz="0" w:space="0" w:color="auto"/>
        <w:bottom w:val="none" w:sz="0" w:space="0" w:color="auto"/>
        <w:right w:val="none" w:sz="0" w:space="0" w:color="auto"/>
      </w:divBdr>
      <w:divsChild>
        <w:div w:id="480271218">
          <w:marLeft w:val="0"/>
          <w:marRight w:val="0"/>
          <w:marTop w:val="0"/>
          <w:marBottom w:val="0"/>
          <w:divBdr>
            <w:top w:val="none" w:sz="0" w:space="0" w:color="auto"/>
            <w:left w:val="none" w:sz="0" w:space="0" w:color="auto"/>
            <w:bottom w:val="none" w:sz="0" w:space="0" w:color="auto"/>
            <w:right w:val="none" w:sz="0" w:space="0" w:color="auto"/>
          </w:divBdr>
          <w:divsChild>
            <w:div w:id="1230994228">
              <w:marLeft w:val="0"/>
              <w:marRight w:val="0"/>
              <w:marTop w:val="0"/>
              <w:marBottom w:val="0"/>
              <w:divBdr>
                <w:top w:val="none" w:sz="0" w:space="0" w:color="auto"/>
                <w:left w:val="none" w:sz="0" w:space="0" w:color="auto"/>
                <w:bottom w:val="none" w:sz="0" w:space="0" w:color="auto"/>
                <w:right w:val="none" w:sz="0" w:space="0" w:color="auto"/>
              </w:divBdr>
              <w:divsChild>
                <w:div w:id="452598070">
                  <w:marLeft w:val="0"/>
                  <w:marRight w:val="0"/>
                  <w:marTop w:val="0"/>
                  <w:marBottom w:val="0"/>
                  <w:divBdr>
                    <w:top w:val="none" w:sz="0" w:space="0" w:color="auto"/>
                    <w:left w:val="none" w:sz="0" w:space="0" w:color="auto"/>
                    <w:bottom w:val="none" w:sz="0" w:space="0" w:color="auto"/>
                    <w:right w:val="none" w:sz="0" w:space="0" w:color="auto"/>
                  </w:divBdr>
                  <w:divsChild>
                    <w:div w:id="8456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6393">
      <w:bodyDiv w:val="1"/>
      <w:marLeft w:val="0"/>
      <w:marRight w:val="0"/>
      <w:marTop w:val="0"/>
      <w:marBottom w:val="0"/>
      <w:divBdr>
        <w:top w:val="none" w:sz="0" w:space="0" w:color="auto"/>
        <w:left w:val="none" w:sz="0" w:space="0" w:color="auto"/>
        <w:bottom w:val="none" w:sz="0" w:space="0" w:color="auto"/>
        <w:right w:val="none" w:sz="0" w:space="0" w:color="auto"/>
      </w:divBdr>
    </w:div>
    <w:div w:id="166631991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45574825">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6959243">
      <w:bodyDiv w:val="1"/>
      <w:marLeft w:val="0"/>
      <w:marRight w:val="0"/>
      <w:marTop w:val="0"/>
      <w:marBottom w:val="0"/>
      <w:divBdr>
        <w:top w:val="none" w:sz="0" w:space="0" w:color="auto"/>
        <w:left w:val="none" w:sz="0" w:space="0" w:color="auto"/>
        <w:bottom w:val="none" w:sz="0" w:space="0" w:color="auto"/>
        <w:right w:val="none" w:sz="0" w:space="0" w:color="auto"/>
      </w:divBdr>
    </w:div>
    <w:div w:id="21012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ren.Conaty@csiro.au" TargetMode="Externa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siro.au/en/about/policies/child-safe-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iro.au/en/Research/A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o.au/en/about/Indigenous-engagement/Reconciliation-Action-Plan" TargetMode="External"/><Relationship Id="rId5" Type="http://schemas.openxmlformats.org/officeDocument/2006/relationships/webSettings" Target="webSettings.xml"/><Relationship Id="rId15" Type="http://schemas.openxmlformats.org/officeDocument/2006/relationships/hyperlink" Target="http://www.csiro.au/" TargetMode="External"/><Relationship Id="rId10" Type="http://schemas.openxmlformats.org/officeDocument/2006/relationships/hyperlink" Target="mailto:careers.online@csiro.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bs.csiro.au/" TargetMode="External"/><Relationship Id="rId14" Type="http://schemas.openxmlformats.org/officeDocument/2006/relationships/hyperlink" Target="https://www.csiro.au/en/careers/postdoctoral-fellowship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7909"/>
    <w:rsid w:val="00064278"/>
    <w:rsid w:val="0013364F"/>
    <w:rsid w:val="001561B4"/>
    <w:rsid w:val="0016640E"/>
    <w:rsid w:val="0019205C"/>
    <w:rsid w:val="001A02DE"/>
    <w:rsid w:val="001A0D85"/>
    <w:rsid w:val="002E2C5B"/>
    <w:rsid w:val="003C6F9C"/>
    <w:rsid w:val="003D35EB"/>
    <w:rsid w:val="00414F94"/>
    <w:rsid w:val="00430782"/>
    <w:rsid w:val="004B08BB"/>
    <w:rsid w:val="00527EF3"/>
    <w:rsid w:val="00531500"/>
    <w:rsid w:val="005A20A4"/>
    <w:rsid w:val="0063685B"/>
    <w:rsid w:val="006C31C8"/>
    <w:rsid w:val="007C7613"/>
    <w:rsid w:val="0082379D"/>
    <w:rsid w:val="0083493E"/>
    <w:rsid w:val="00875004"/>
    <w:rsid w:val="00964B5F"/>
    <w:rsid w:val="00964BD9"/>
    <w:rsid w:val="009A79A2"/>
    <w:rsid w:val="009E7A67"/>
    <w:rsid w:val="009F3AB9"/>
    <w:rsid w:val="00A00D2E"/>
    <w:rsid w:val="00AC7DC7"/>
    <w:rsid w:val="00AE4B91"/>
    <w:rsid w:val="00B36C21"/>
    <w:rsid w:val="00C6054D"/>
    <w:rsid w:val="00D35BBA"/>
    <w:rsid w:val="00D4695E"/>
    <w:rsid w:val="00D51F1B"/>
    <w:rsid w:val="00E458C3"/>
    <w:rsid w:val="00E51523"/>
    <w:rsid w:val="00EA6D03"/>
    <w:rsid w:val="00ED28E3"/>
    <w:rsid w:val="00ED2929"/>
    <w:rsid w:val="00EE7F63"/>
    <w:rsid w:val="00F308D7"/>
    <w:rsid w:val="00F37F88"/>
    <w:rsid w:val="00FD06E9"/>
    <w:rsid w:val="00FD4A78"/>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7A9AB-B099-3144-8C9B-603876B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5</Pages>
  <Words>1613</Words>
  <Characters>10392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11982</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Reid, Pam (Launch &amp; Careers, Sandy Bay)</cp:lastModifiedBy>
  <cp:revision>3</cp:revision>
  <cp:lastPrinted>2012-02-01T05:32:00Z</cp:lastPrinted>
  <dcterms:created xsi:type="dcterms:W3CDTF">2024-07-17T02:46:00Z</dcterms:created>
  <dcterms:modified xsi:type="dcterms:W3CDTF">2024-08-05T02:33:00Z</dcterms:modified>
</cp:coreProperties>
</file>