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AC55C0F" w14:textId="77777777" w:rsidR="00332C06" w:rsidRPr="00674783" w:rsidRDefault="00CC201B" w:rsidP="00674783">
          <w:pPr>
            <w:pStyle w:val="Heading1"/>
          </w:pPr>
          <w:r>
            <w:t>Position Details</w:t>
          </w:r>
          <w:bookmarkEnd w:id="0"/>
        </w:p>
        <w:p w14:paraId="20697CD3" w14:textId="77777777" w:rsidR="006246C0" w:rsidRDefault="007A03F8" w:rsidP="00B04E3F">
          <w:pPr>
            <w:pStyle w:val="Heading2"/>
          </w:pPr>
          <w:r w:rsidRPr="007A03F8">
            <w:t>CSIRO Early Research Career (CERC) Postdoctoral Fellowship–</w:t>
          </w:r>
          <w:r>
            <w:t xml:space="preserve">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67371854" w14:textId="77777777" w:rsidTr="3CABA40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9E6682C" w14:textId="77777777" w:rsidR="00452FD5" w:rsidRPr="0093721B" w:rsidRDefault="00452FD5" w:rsidP="007053F2">
            <w:pPr>
              <w:pStyle w:val="ColumnHeading"/>
              <w:rPr>
                <w:sz w:val="22"/>
              </w:rPr>
            </w:pPr>
            <w:r w:rsidRPr="0093721B">
              <w:rPr>
                <w:sz w:val="22"/>
              </w:rPr>
              <w:t>The following information is for applicants</w:t>
            </w:r>
          </w:p>
        </w:tc>
      </w:tr>
      <w:tr w:rsidR="00CC201B" w:rsidRPr="0093721B" w14:paraId="4A172A16" w14:textId="77777777" w:rsidTr="3CABA40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7AD3F22" w14:textId="77777777" w:rsidR="00CC201B" w:rsidRPr="0093721B" w:rsidRDefault="00BB763A" w:rsidP="007053F2">
            <w:pPr>
              <w:pStyle w:val="TableText"/>
              <w:rPr>
                <w:sz w:val="22"/>
              </w:rPr>
            </w:pPr>
            <w:r w:rsidRPr="0093721B">
              <w:rPr>
                <w:sz w:val="22"/>
              </w:rPr>
              <w:t>Advertised Job Title</w:t>
            </w:r>
          </w:p>
        </w:tc>
        <w:tc>
          <w:tcPr>
            <w:tcW w:w="2965" w:type="pct"/>
          </w:tcPr>
          <w:p w14:paraId="5C5BD56A" w14:textId="500B1620" w:rsidR="00CC201B" w:rsidRPr="00326618" w:rsidRDefault="002F3653" w:rsidP="007053F2">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sidRPr="008C4E59">
              <w:rPr>
                <w:sz w:val="22"/>
              </w:rPr>
              <w:t xml:space="preserve">CSIRO Postdoctoral Fellowship in </w:t>
            </w:r>
            <w:r w:rsidR="00DC778F">
              <w:rPr>
                <w:sz w:val="22"/>
              </w:rPr>
              <w:t xml:space="preserve">Soil Moisture Dynamic Modelling </w:t>
            </w:r>
          </w:p>
        </w:tc>
      </w:tr>
      <w:tr w:rsidR="00CC201B" w:rsidRPr="0093721B" w14:paraId="649698E2" w14:textId="77777777" w:rsidTr="3CABA405">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75B65B04" w14:textId="77777777" w:rsidR="00CC201B" w:rsidRPr="0093721B" w:rsidRDefault="00BB763A" w:rsidP="007053F2">
            <w:pPr>
              <w:pStyle w:val="TableText"/>
              <w:rPr>
                <w:sz w:val="22"/>
              </w:rPr>
            </w:pPr>
            <w:r w:rsidRPr="0093721B">
              <w:rPr>
                <w:sz w:val="22"/>
              </w:rPr>
              <w:t>Job Reference</w:t>
            </w:r>
          </w:p>
        </w:tc>
        <w:tc>
          <w:tcPr>
            <w:tcW w:w="2965" w:type="pct"/>
          </w:tcPr>
          <w:p w14:paraId="6FCE9E2A" w14:textId="6332DD43" w:rsidR="00CC201B" w:rsidRPr="0093721B" w:rsidRDefault="009E7A6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E7A6E">
              <w:rPr>
                <w:sz w:val="22"/>
              </w:rPr>
              <w:t>98592</w:t>
            </w:r>
          </w:p>
        </w:tc>
      </w:tr>
      <w:tr w:rsidR="00C45886" w:rsidRPr="0093721B" w14:paraId="5FBA14D1" w14:textId="77777777" w:rsidTr="3CABA40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73F809" w14:textId="77777777" w:rsidR="00C45886" w:rsidRPr="0093721B" w:rsidRDefault="00C45886" w:rsidP="007053F2">
            <w:pPr>
              <w:pStyle w:val="TableText"/>
              <w:rPr>
                <w:sz w:val="22"/>
              </w:rPr>
            </w:pPr>
            <w:r w:rsidRPr="0093721B">
              <w:rPr>
                <w:sz w:val="22"/>
              </w:rPr>
              <w:t>Tenure</w:t>
            </w:r>
          </w:p>
        </w:tc>
        <w:tc>
          <w:tcPr>
            <w:tcW w:w="2965" w:type="pct"/>
          </w:tcPr>
          <w:p w14:paraId="7BFF3441"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08848A4B" w14:textId="61BAE592"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or </w:t>
            </w:r>
            <w:r>
              <w:rPr>
                <w:sz w:val="22"/>
              </w:rPr>
              <w:t>P</w:t>
            </w:r>
            <w:r w:rsidR="005379CE" w:rsidRPr="0093721B">
              <w:rPr>
                <w:sz w:val="22"/>
              </w:rPr>
              <w:t xml:space="preserve">art-time </w:t>
            </w:r>
          </w:p>
        </w:tc>
      </w:tr>
      <w:tr w:rsidR="00C45886" w:rsidRPr="0093721B" w14:paraId="0A43E6E5" w14:textId="77777777" w:rsidTr="3CABA40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BD9143" w14:textId="77777777" w:rsidR="00C45886" w:rsidRPr="0093721B" w:rsidRDefault="00C45886" w:rsidP="007053F2">
            <w:pPr>
              <w:pStyle w:val="TableText"/>
              <w:rPr>
                <w:sz w:val="22"/>
              </w:rPr>
            </w:pPr>
            <w:r w:rsidRPr="0093721B">
              <w:rPr>
                <w:sz w:val="22"/>
              </w:rPr>
              <w:t>Salary Range</w:t>
            </w:r>
          </w:p>
        </w:tc>
        <w:tc>
          <w:tcPr>
            <w:tcW w:w="2965" w:type="pct"/>
          </w:tcPr>
          <w:p w14:paraId="1DB20293" w14:textId="2DC4D352" w:rsidR="008C7D83" w:rsidRPr="005E416F" w:rsidRDefault="008C7D83" w:rsidP="008C7D8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5E416F">
              <w:rPr>
                <w:sz w:val="22"/>
              </w:rPr>
              <w:t>AU</w:t>
            </w:r>
            <w:r w:rsidR="00F20F5B" w:rsidRPr="005E416F">
              <w:rPr>
                <w:sz w:val="22"/>
              </w:rPr>
              <w:t xml:space="preserve">$99,990 </w:t>
            </w:r>
            <w:r w:rsidRPr="005E416F">
              <w:rPr>
                <w:sz w:val="22"/>
              </w:rPr>
              <w:t>to AU</w:t>
            </w:r>
            <w:r w:rsidR="00F20F5B" w:rsidRPr="005E416F">
              <w:rPr>
                <w:sz w:val="22"/>
              </w:rPr>
              <w:t xml:space="preserve">$109,527 </w:t>
            </w:r>
            <w:r w:rsidRPr="005E416F">
              <w:rPr>
                <w:sz w:val="22"/>
              </w:rPr>
              <w:t xml:space="preserve">pa (pro-rata for part-time) </w:t>
            </w:r>
          </w:p>
          <w:p w14:paraId="037A6A12" w14:textId="72EBBE43" w:rsidR="00C45886" w:rsidRPr="0093721B" w:rsidRDefault="008C7D83" w:rsidP="008C7D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E416F">
              <w:rPr>
                <w:sz w:val="22"/>
              </w:rPr>
              <w:t>plus 15.4% superannuation</w:t>
            </w:r>
          </w:p>
        </w:tc>
      </w:tr>
      <w:tr w:rsidR="00926BE4" w:rsidRPr="0093721B" w14:paraId="68EB763E" w14:textId="77777777" w:rsidTr="3CABA40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FDA08F" w14:textId="77777777" w:rsidR="00926BE4" w:rsidRPr="0093721B" w:rsidRDefault="00926BE4" w:rsidP="007053F2">
            <w:pPr>
              <w:pStyle w:val="TableText"/>
              <w:rPr>
                <w:sz w:val="22"/>
              </w:rPr>
            </w:pPr>
            <w:r w:rsidRPr="0093721B">
              <w:rPr>
                <w:sz w:val="22"/>
              </w:rPr>
              <w:t>Location</w:t>
            </w:r>
            <w:r w:rsidR="00C45886" w:rsidRPr="0093721B">
              <w:rPr>
                <w:sz w:val="22"/>
              </w:rPr>
              <w:t>(s)</w:t>
            </w:r>
          </w:p>
        </w:tc>
        <w:tc>
          <w:tcPr>
            <w:tcW w:w="2965" w:type="pct"/>
          </w:tcPr>
          <w:p w14:paraId="420585D1" w14:textId="654C4266" w:rsidR="00926BE4" w:rsidRPr="0093721B" w:rsidRDefault="00366E8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r w:rsidR="00EC2109">
              <w:rPr>
                <w:sz w:val="22"/>
              </w:rPr>
              <w:t>, ACT</w:t>
            </w:r>
            <w:r w:rsidR="00792B41">
              <w:rPr>
                <w:sz w:val="22"/>
              </w:rPr>
              <w:t xml:space="preserve"> or </w:t>
            </w:r>
            <w:r w:rsidR="00FB1F6F">
              <w:rPr>
                <w:sz w:val="22"/>
              </w:rPr>
              <w:t>Perth, WA</w:t>
            </w:r>
            <w:r w:rsidR="00792B41">
              <w:rPr>
                <w:sz w:val="22"/>
              </w:rPr>
              <w:t xml:space="preserve"> (Brisbane, QLD considered)</w:t>
            </w:r>
          </w:p>
        </w:tc>
      </w:tr>
      <w:tr w:rsidR="00926BE4" w:rsidRPr="0093721B" w14:paraId="42DC89CA" w14:textId="77777777" w:rsidTr="3CABA40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C242821" w14:textId="77777777" w:rsidR="00926BE4" w:rsidRPr="0093721B" w:rsidRDefault="00926BE4" w:rsidP="007053F2">
            <w:pPr>
              <w:pStyle w:val="TableText"/>
              <w:rPr>
                <w:sz w:val="22"/>
              </w:rPr>
            </w:pPr>
            <w:r w:rsidRPr="0093721B">
              <w:rPr>
                <w:sz w:val="22"/>
              </w:rPr>
              <w:t>Relocation Assistance</w:t>
            </w:r>
          </w:p>
        </w:tc>
        <w:tc>
          <w:tcPr>
            <w:tcW w:w="2965" w:type="pct"/>
          </w:tcPr>
          <w:p w14:paraId="02243A4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47FB187" w14:textId="77777777" w:rsidTr="3CABA40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9ED59E" w14:textId="77777777" w:rsidR="00926BE4" w:rsidRPr="0093721B" w:rsidRDefault="00926BE4" w:rsidP="5BE573C2">
            <w:pPr>
              <w:pStyle w:val="TableText"/>
              <w:rPr>
                <w:sz w:val="22"/>
              </w:rPr>
            </w:pPr>
            <w:r w:rsidRPr="5BE573C2">
              <w:rPr>
                <w:sz w:val="22"/>
              </w:rPr>
              <w:t>Applications are open to</w:t>
            </w:r>
          </w:p>
        </w:tc>
        <w:tc>
          <w:tcPr>
            <w:tcW w:w="2965" w:type="pct"/>
          </w:tcPr>
          <w:p w14:paraId="22DF1D9C" w14:textId="0D82A098" w:rsidR="00926BE4" w:rsidRPr="00364310" w:rsidRDefault="00A52B5F" w:rsidP="3CABA405">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3CABA405">
              <w:rPr>
                <w:sz w:val="22"/>
              </w:rPr>
              <w:t>All Candidates</w:t>
            </w:r>
          </w:p>
        </w:tc>
      </w:tr>
      <w:tr w:rsidR="00C45886" w:rsidRPr="0093721B" w14:paraId="4ED8347F" w14:textId="77777777" w:rsidTr="3CABA40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CA694E" w14:textId="77777777" w:rsidR="00C45886" w:rsidRPr="0093721B" w:rsidRDefault="00C45886" w:rsidP="007053F2">
            <w:pPr>
              <w:pStyle w:val="TableText"/>
              <w:rPr>
                <w:sz w:val="22"/>
              </w:rPr>
            </w:pPr>
            <w:r w:rsidRPr="0093721B">
              <w:rPr>
                <w:sz w:val="22"/>
              </w:rPr>
              <w:t>Position reports to the</w:t>
            </w:r>
          </w:p>
        </w:tc>
        <w:tc>
          <w:tcPr>
            <w:tcW w:w="2965" w:type="pct"/>
          </w:tcPr>
          <w:p w14:paraId="1D367FF9" w14:textId="4545CE31" w:rsidR="00C45886" w:rsidRPr="008C4E59" w:rsidRDefault="004A3B7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w:t>
            </w:r>
            <w:r w:rsidR="00FB1F6F">
              <w:rPr>
                <w:sz w:val="22"/>
              </w:rPr>
              <w:t>Soil Monitoring and Information</w:t>
            </w:r>
            <w:r>
              <w:rPr>
                <w:sz w:val="22"/>
              </w:rPr>
              <w:t xml:space="preserve"> </w:t>
            </w:r>
            <w:r w:rsidR="00C72B34" w:rsidRPr="008C4E59">
              <w:rPr>
                <w:sz w:val="22"/>
              </w:rPr>
              <w:t xml:space="preserve"> </w:t>
            </w:r>
          </w:p>
        </w:tc>
      </w:tr>
      <w:tr w:rsidR="00926BE4" w:rsidRPr="0093721B" w14:paraId="5EC26AF8" w14:textId="77777777" w:rsidTr="3CABA40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62B916" w14:textId="77777777" w:rsidR="00926BE4" w:rsidRPr="0093721B" w:rsidRDefault="00926BE4" w:rsidP="007053F2">
            <w:pPr>
              <w:pStyle w:val="TableText"/>
              <w:rPr>
                <w:sz w:val="22"/>
              </w:rPr>
            </w:pPr>
            <w:r w:rsidRPr="0093721B">
              <w:rPr>
                <w:sz w:val="22"/>
              </w:rPr>
              <w:t>Client Focus – Internal</w:t>
            </w:r>
          </w:p>
        </w:tc>
        <w:tc>
          <w:tcPr>
            <w:tcW w:w="2965" w:type="pct"/>
          </w:tcPr>
          <w:p w14:paraId="01636FBE" w14:textId="1D1C5E11" w:rsidR="00926BE4" w:rsidRPr="008C4E59" w:rsidRDefault="0030203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r w:rsidR="00F54F83" w:rsidRPr="008C4E59">
              <w:rPr>
                <w:sz w:val="22"/>
              </w:rPr>
              <w:t>%</w:t>
            </w:r>
          </w:p>
        </w:tc>
      </w:tr>
      <w:tr w:rsidR="00926BE4" w:rsidRPr="0093721B" w14:paraId="341FADC2" w14:textId="77777777" w:rsidTr="3CABA40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8E869B" w14:textId="77777777" w:rsidR="00926BE4" w:rsidRPr="0093721B" w:rsidRDefault="00926BE4" w:rsidP="007053F2">
            <w:pPr>
              <w:pStyle w:val="TableText"/>
              <w:rPr>
                <w:sz w:val="22"/>
              </w:rPr>
            </w:pPr>
            <w:r w:rsidRPr="0093721B">
              <w:rPr>
                <w:sz w:val="22"/>
              </w:rPr>
              <w:t>Client Focus – External</w:t>
            </w:r>
          </w:p>
        </w:tc>
        <w:tc>
          <w:tcPr>
            <w:tcW w:w="2965" w:type="pct"/>
          </w:tcPr>
          <w:p w14:paraId="6DCEDDCB" w14:textId="75C65FB0" w:rsidR="00926BE4" w:rsidRPr="008C4E59" w:rsidRDefault="0030203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100</w:t>
            </w:r>
            <w:r w:rsidR="00F54F83" w:rsidRPr="008C4E59">
              <w:rPr>
                <w:sz w:val="22"/>
              </w:rPr>
              <w:t>%</w:t>
            </w:r>
          </w:p>
        </w:tc>
      </w:tr>
      <w:tr w:rsidR="00194B1C" w:rsidRPr="0093721B" w14:paraId="5A1AF2C5" w14:textId="77777777" w:rsidTr="3CABA40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59AC71" w14:textId="77777777" w:rsidR="00194B1C" w:rsidRPr="0093721B" w:rsidRDefault="00C45886" w:rsidP="007053F2">
            <w:pPr>
              <w:pStyle w:val="TableText"/>
              <w:rPr>
                <w:sz w:val="22"/>
              </w:rPr>
            </w:pPr>
            <w:r w:rsidRPr="0093721B">
              <w:rPr>
                <w:sz w:val="22"/>
              </w:rPr>
              <w:t>Number of Direct Reports</w:t>
            </w:r>
          </w:p>
        </w:tc>
        <w:tc>
          <w:tcPr>
            <w:tcW w:w="2965" w:type="pct"/>
          </w:tcPr>
          <w:p w14:paraId="11393109" w14:textId="77777777" w:rsidR="00194B1C" w:rsidRPr="008C4E5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C4E59">
              <w:rPr>
                <w:sz w:val="22"/>
              </w:rPr>
              <w:t>0</w:t>
            </w:r>
          </w:p>
        </w:tc>
      </w:tr>
      <w:tr w:rsidR="00194B1C" w:rsidRPr="0093721B" w14:paraId="4CCE580E" w14:textId="77777777" w:rsidTr="3CABA40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E05ADD" w14:textId="77777777" w:rsidR="00194B1C" w:rsidRPr="0093721B" w:rsidRDefault="00C45886" w:rsidP="007053F2">
            <w:pPr>
              <w:pStyle w:val="TableText"/>
              <w:rPr>
                <w:sz w:val="22"/>
              </w:rPr>
            </w:pPr>
            <w:r w:rsidRPr="0093721B">
              <w:rPr>
                <w:sz w:val="22"/>
              </w:rPr>
              <w:t>Enquire about this job</w:t>
            </w:r>
          </w:p>
        </w:tc>
        <w:tc>
          <w:tcPr>
            <w:tcW w:w="2965" w:type="pct"/>
          </w:tcPr>
          <w:p w14:paraId="30207D4E" w14:textId="41D44121" w:rsidR="00852D07" w:rsidRDefault="00FB1F6F" w:rsidP="00852D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Brendan Malone</w:t>
            </w:r>
            <w:r w:rsidR="005026A0" w:rsidRPr="008C4E59">
              <w:rPr>
                <w:sz w:val="22"/>
              </w:rPr>
              <w:t xml:space="preserve"> </w:t>
            </w:r>
            <w:r>
              <w:rPr>
                <w:sz w:val="22"/>
              </w:rPr>
              <w:t>(brendan.malone@csiro.au)</w:t>
            </w:r>
            <w:r w:rsidR="00F54F83" w:rsidRPr="008C4E59">
              <w:rPr>
                <w:sz w:val="22"/>
              </w:rPr>
              <w:t xml:space="preserve"> </w:t>
            </w:r>
          </w:p>
          <w:p w14:paraId="780AAE51" w14:textId="3C7FC2D0" w:rsidR="007D132A" w:rsidRPr="007D132A" w:rsidRDefault="00FB1F6F" w:rsidP="007E6A83">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sz w:val="22"/>
              </w:rPr>
              <w:t>Tom Van Niel (</w:t>
            </w:r>
            <w:r w:rsidR="009359BE" w:rsidRPr="009359BE">
              <w:rPr>
                <w:sz w:val="22"/>
              </w:rPr>
              <w:t>tom.vanniel@csiro.au</w:t>
            </w:r>
            <w:r w:rsidR="009359BE">
              <w:rPr>
                <w:sz w:val="22"/>
              </w:rPr>
              <w:t>)</w:t>
            </w:r>
            <w:r w:rsidR="007D132A" w:rsidRPr="008C4E59">
              <w:rPr>
                <w:sz w:val="22"/>
              </w:rPr>
              <w:t xml:space="preserve"> </w:t>
            </w:r>
          </w:p>
        </w:tc>
      </w:tr>
      <w:tr w:rsidR="00194B1C" w:rsidRPr="0093721B" w14:paraId="6B863CA0" w14:textId="77777777" w:rsidTr="3CABA40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14EA07" w14:textId="77777777" w:rsidR="00194B1C" w:rsidRPr="0093721B" w:rsidRDefault="00C45886" w:rsidP="007053F2">
            <w:pPr>
              <w:pStyle w:val="TableText"/>
              <w:rPr>
                <w:sz w:val="22"/>
              </w:rPr>
            </w:pPr>
            <w:r w:rsidRPr="0093721B">
              <w:rPr>
                <w:sz w:val="22"/>
              </w:rPr>
              <w:t>How to apply</w:t>
            </w:r>
          </w:p>
        </w:tc>
        <w:tc>
          <w:tcPr>
            <w:tcW w:w="2965" w:type="pct"/>
          </w:tcPr>
          <w:p w14:paraId="7462D952"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F38034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2E237D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92A5F5C" w14:textId="77777777" w:rsidR="00E05224" w:rsidRDefault="00E05224" w:rsidP="00E05224">
      <w:pPr>
        <w:spacing w:before="240" w:line="240" w:lineRule="auto"/>
        <w:ind w:left="720" w:hanging="720"/>
        <w:rPr>
          <w:rFonts w:cs="Calibri"/>
          <w:b/>
          <w:color w:val="auto"/>
          <w:sz w:val="26"/>
          <w:szCs w:val="26"/>
        </w:rPr>
      </w:pPr>
    </w:p>
    <w:p w14:paraId="4E3BCC91" w14:textId="3F5CE0D7" w:rsidR="00E05224" w:rsidRPr="00AF45C5" w:rsidRDefault="00E05224" w:rsidP="00E05224">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6723C844" w14:textId="77777777" w:rsidR="00E05224" w:rsidRDefault="00E05224" w:rsidP="00E05224">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85444B9" w14:textId="77777777" w:rsidR="00E05224" w:rsidRDefault="00E05224" w:rsidP="00E05224">
      <w:pPr>
        <w:rPr>
          <w:b/>
          <w:bCs/>
          <w:sz w:val="26"/>
          <w:szCs w:val="26"/>
        </w:rPr>
      </w:pPr>
    </w:p>
    <w:p w14:paraId="62C6C0A0" w14:textId="5A3758BE" w:rsidR="00E05224" w:rsidRPr="00807670" w:rsidRDefault="00E05224" w:rsidP="00E05224">
      <w:pPr>
        <w:rPr>
          <w:b/>
          <w:bCs/>
          <w:sz w:val="26"/>
          <w:szCs w:val="26"/>
        </w:rPr>
      </w:pPr>
      <w:r w:rsidRPr="00807670">
        <w:rPr>
          <w:b/>
          <w:bCs/>
          <w:sz w:val="26"/>
          <w:szCs w:val="26"/>
        </w:rPr>
        <w:lastRenderedPageBreak/>
        <w:t>Child Safety</w:t>
      </w:r>
    </w:p>
    <w:p w14:paraId="3F32D7D1" w14:textId="7F1895D1" w:rsidR="005A5AEE" w:rsidRPr="005A5AEE" w:rsidRDefault="00E05224" w:rsidP="005E416F">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C8E3203" w14:textId="77777777" w:rsidR="006246C0" w:rsidRPr="00674783" w:rsidRDefault="00B50C20" w:rsidP="00D06E61">
      <w:pPr>
        <w:pStyle w:val="Heading3"/>
        <w:spacing w:after="0"/>
      </w:pPr>
      <w:r>
        <w:t>Role Overview</w:t>
      </w:r>
    </w:p>
    <w:p w14:paraId="162162B3" w14:textId="2C2AB424" w:rsidR="002F3653" w:rsidRPr="002F3653" w:rsidRDefault="002F3653" w:rsidP="002F3653">
      <w:bookmarkStart w:id="1" w:name="_Toc341085720"/>
      <w:r w:rsidRPr="002F3653">
        <w:rPr>
          <w:b/>
        </w:rPr>
        <w:t xml:space="preserve">CSIRO Early Research Career (CERC) Postdoctoral Fellowships </w:t>
      </w:r>
      <w:r w:rsidRPr="002F3653">
        <w:t>provide opportunities to scientists and engineers who have completed their doctorate and have less than three years</w:t>
      </w:r>
      <w:r w:rsidR="00137AFF">
        <w:t xml:space="preserve"> of</w:t>
      </w:r>
      <w:r w:rsidRPr="002F3653">
        <w:t xml:space="preserve"> relevant postdoctoral work experience. These fellowships aim to develop the next generation of future leaders of the innovation system through: </w:t>
      </w:r>
    </w:p>
    <w:p w14:paraId="19D43D0E" w14:textId="4247B1A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6A0097">
        <w:t>;</w:t>
      </w:r>
      <w:proofErr w:type="gramEnd"/>
      <w:r w:rsidRPr="002F3653">
        <w:t xml:space="preserve"> </w:t>
      </w:r>
    </w:p>
    <w:p w14:paraId="7E36F542" w14:textId="77777777"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1D6BE781"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4F9D0386"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4F98B13D" w14:textId="6D387D64" w:rsidR="00931538" w:rsidRDefault="002F3653" w:rsidP="00931538">
      <w:pPr>
        <w:spacing w:after="180"/>
        <w:jc w:val="both"/>
        <w:rPr>
          <w:b/>
        </w:rPr>
      </w:pPr>
      <w:r w:rsidRPr="002F3653">
        <w:t xml:space="preserve">CERC Postdoctoral Fellows </w:t>
      </w:r>
      <w:r w:rsidRPr="002F3653">
        <w:rPr>
          <w:b/>
        </w:rPr>
        <w:t xml:space="preserve">are appointed for three years </w:t>
      </w:r>
      <w:r w:rsidR="00792B41">
        <w:rPr>
          <w:b/>
        </w:rPr>
        <w:t xml:space="preserve">full-time or </w:t>
      </w:r>
      <w:r w:rsidRPr="002F3653">
        <w:rPr>
          <w:b/>
        </w:rPr>
        <w:t xml:space="preserve">equivalent. </w:t>
      </w:r>
    </w:p>
    <w:p w14:paraId="10E68AD0" w14:textId="56F6A805" w:rsidR="00BA47A9" w:rsidRPr="00931538" w:rsidRDefault="004971D2" w:rsidP="00931538">
      <w:pPr>
        <w:spacing w:after="180"/>
        <w:jc w:val="both"/>
        <w:rPr>
          <w:b/>
        </w:rPr>
      </w:pPr>
      <w:r w:rsidRPr="004971D2">
        <w:rPr>
          <w:bCs/>
        </w:rPr>
        <w:br/>
      </w:r>
      <w:r w:rsidR="00BA47A9" w:rsidRPr="00BA47A9">
        <w:rPr>
          <w:bCs/>
        </w:rPr>
        <w:t>Soil moisture is a vital land surface parameter that influences a broad range of processes with significant economic and environmental impact. It plays a key role in agricultural monitoring, weather prediction, and drought and flood forecasting, underscoring the indispensable value of accurate soil moisture metrics</w:t>
      </w:r>
      <w:r w:rsidR="00BA47A9">
        <w:rPr>
          <w:bCs/>
        </w:rPr>
        <w:t>.</w:t>
      </w:r>
    </w:p>
    <w:p w14:paraId="67A342C9" w14:textId="2B2F58F2" w:rsidR="00BA47A9" w:rsidRPr="00BA47A9" w:rsidRDefault="00BA47A9" w:rsidP="00BA47A9">
      <w:r w:rsidRPr="00BA47A9">
        <w:t xml:space="preserve">The </w:t>
      </w:r>
      <w:r w:rsidR="00220E4F">
        <w:t>CERC Fellow</w:t>
      </w:r>
      <w:r w:rsidRPr="00BA47A9">
        <w:t xml:space="preserve"> will lead efforts to advance new processes and parameterizations for </w:t>
      </w:r>
      <w:r w:rsidR="00F16D38" w:rsidRPr="00BA47A9">
        <w:t>modelling</w:t>
      </w:r>
      <w:r w:rsidRPr="00BA47A9">
        <w:t xml:space="preserve"> soil moisture dynamics. This work will </w:t>
      </w:r>
      <w:r w:rsidR="00931538">
        <w:t>primarily focus on</w:t>
      </w:r>
      <w:r w:rsidRPr="00BA47A9">
        <w:t xml:space="preserve"> enhancing the National Soil Moisture Inference Prediction System, an initiative supported by the Terrestrial Ecosystem Research Network (TERN)</w:t>
      </w:r>
      <w:r>
        <w:t xml:space="preserve">, an </w:t>
      </w:r>
      <w:r w:rsidRPr="00BA47A9">
        <w:t>Australian Government NCRIS</w:t>
      </w:r>
      <w:r w:rsidR="00F03498">
        <w:t>-enabled</w:t>
      </w:r>
      <w:r w:rsidRPr="00BA47A9">
        <w:t xml:space="preserve"> program.</w:t>
      </w:r>
    </w:p>
    <w:p w14:paraId="21E0F5AD" w14:textId="75B89472" w:rsidR="00931538" w:rsidRPr="00931538" w:rsidRDefault="00931538" w:rsidP="00931538">
      <w:pPr>
        <w:spacing w:after="180"/>
      </w:pPr>
      <w:r w:rsidRPr="00931538">
        <w:t>This role offers opportunities to contribute to the establishment of a national reference soil moisture measurement and monitoring network currently being deployed across Australia. Data from this network, combined with other ground</w:t>
      </w:r>
      <w:r w:rsidR="009A3AE6">
        <w:t>-</w:t>
      </w:r>
      <w:r w:rsidRPr="00931538">
        <w:t xml:space="preserve">based </w:t>
      </w:r>
      <w:r w:rsidR="00282BAC">
        <w:t xml:space="preserve">and earth </w:t>
      </w:r>
      <w:r w:rsidRPr="00931538">
        <w:t xml:space="preserve">observations and soil moisture sensor arrays, will play a crucial role in validating and refining </w:t>
      </w:r>
      <w:r w:rsidR="00D33751" w:rsidRPr="00931538">
        <w:t>modelling</w:t>
      </w:r>
      <w:r w:rsidRPr="00931538">
        <w:t xml:space="preserve"> approaches throughout the project.</w:t>
      </w:r>
    </w:p>
    <w:p w14:paraId="4E3DB16F" w14:textId="77777777" w:rsidR="00931538" w:rsidRPr="00931538" w:rsidRDefault="00931538" w:rsidP="00931538">
      <w:pPr>
        <w:spacing w:after="180"/>
      </w:pPr>
      <w:r w:rsidRPr="00931538">
        <w:t>The position is part of the CSIRO Agriculture and Food Sustainability Program and includes collaboration with national and international partners.</w:t>
      </w:r>
    </w:p>
    <w:p w14:paraId="01928B0B" w14:textId="77777777" w:rsidR="00931538" w:rsidRDefault="00931538" w:rsidP="00C55BB0">
      <w:pPr>
        <w:spacing w:after="180"/>
        <w:rPr>
          <w:b/>
          <w:bCs/>
        </w:rPr>
      </w:pPr>
    </w:p>
    <w:p w14:paraId="66C79469" w14:textId="2FD460CE" w:rsidR="00B50C20" w:rsidRPr="00931538" w:rsidRDefault="00B50C20" w:rsidP="00C55BB0">
      <w:pPr>
        <w:spacing w:after="180"/>
        <w:rPr>
          <w:b/>
          <w:bCs/>
        </w:rPr>
      </w:pPr>
      <w:r w:rsidRPr="00931538">
        <w:rPr>
          <w:b/>
          <w:bCs/>
        </w:rPr>
        <w:t>Duties and Key Result Areas</w:t>
      </w:r>
    </w:p>
    <w:p w14:paraId="3C591CCF" w14:textId="77777777" w:rsidR="00931538" w:rsidRPr="00BC76CF" w:rsidRDefault="00931538" w:rsidP="005E416F">
      <w:pPr>
        <w:pStyle w:val="ListParagraph"/>
        <w:spacing w:after="60"/>
        <w:ind w:left="0"/>
        <w:rPr>
          <w:szCs w:val="24"/>
        </w:rPr>
      </w:pPr>
      <w:r w:rsidRPr="005E416F">
        <w:rPr>
          <w:szCs w:val="24"/>
        </w:rPr>
        <w:t>Under the guidance of research scientists and engineers, the CERC Postdoctoral Fellow will:</w:t>
      </w:r>
    </w:p>
    <w:p w14:paraId="41B2F48F" w14:textId="64366FF8" w:rsidR="00931538" w:rsidRPr="00931538" w:rsidRDefault="00931538" w:rsidP="00931538">
      <w:pPr>
        <w:pStyle w:val="ListParagraph"/>
        <w:numPr>
          <w:ilvl w:val="0"/>
          <w:numId w:val="45"/>
        </w:numPr>
        <w:spacing w:after="60"/>
        <w:rPr>
          <w:szCs w:val="24"/>
        </w:rPr>
      </w:pPr>
      <w:r w:rsidRPr="00931538">
        <w:rPr>
          <w:b/>
          <w:bCs/>
          <w:szCs w:val="24"/>
        </w:rPr>
        <w:lastRenderedPageBreak/>
        <w:t>Advance the integration of actual evaporation (</w:t>
      </w:r>
      <w:proofErr w:type="spellStart"/>
      <w:r w:rsidRPr="00931538">
        <w:rPr>
          <w:b/>
          <w:bCs/>
          <w:szCs w:val="24"/>
        </w:rPr>
        <w:t>ETa</w:t>
      </w:r>
      <w:proofErr w:type="spellEnd"/>
      <w:r w:rsidRPr="00931538">
        <w:rPr>
          <w:b/>
          <w:bCs/>
          <w:szCs w:val="24"/>
        </w:rPr>
        <w:t xml:space="preserve">) and soil moisture dynamics in </w:t>
      </w:r>
      <w:r w:rsidR="00214E8E" w:rsidRPr="00931538">
        <w:rPr>
          <w:b/>
          <w:bCs/>
          <w:szCs w:val="24"/>
        </w:rPr>
        <w:t>modelling</w:t>
      </w:r>
      <w:r w:rsidRPr="00931538">
        <w:rPr>
          <w:b/>
          <w:bCs/>
          <w:szCs w:val="24"/>
        </w:rPr>
        <w:t xml:space="preserve"> systems</w:t>
      </w:r>
      <w:r w:rsidRPr="00931538">
        <w:rPr>
          <w:szCs w:val="24"/>
        </w:rPr>
        <w:t>, including:</w:t>
      </w:r>
    </w:p>
    <w:p w14:paraId="095CF71B" w14:textId="77777777" w:rsidR="00931538" w:rsidRPr="00931538" w:rsidRDefault="00931538" w:rsidP="00931538">
      <w:pPr>
        <w:pStyle w:val="ListParagraph"/>
        <w:numPr>
          <w:ilvl w:val="1"/>
          <w:numId w:val="45"/>
        </w:numPr>
        <w:spacing w:after="60"/>
        <w:rPr>
          <w:szCs w:val="24"/>
        </w:rPr>
      </w:pPr>
      <w:r w:rsidRPr="00931538">
        <w:rPr>
          <w:szCs w:val="24"/>
        </w:rPr>
        <w:t xml:space="preserve">Developing and refining coupled models to better capture interactions between </w:t>
      </w:r>
      <w:proofErr w:type="spellStart"/>
      <w:r w:rsidRPr="00931538">
        <w:rPr>
          <w:szCs w:val="24"/>
        </w:rPr>
        <w:t>ETa</w:t>
      </w:r>
      <w:proofErr w:type="spellEnd"/>
      <w:r w:rsidRPr="00931538">
        <w:rPr>
          <w:szCs w:val="24"/>
        </w:rPr>
        <w:t xml:space="preserve"> and soil moisture across various temporal and spatial scales.</w:t>
      </w:r>
    </w:p>
    <w:p w14:paraId="4E808287" w14:textId="77777777" w:rsidR="00931538" w:rsidRPr="00931538" w:rsidRDefault="00931538" w:rsidP="00931538">
      <w:pPr>
        <w:pStyle w:val="ListParagraph"/>
        <w:numPr>
          <w:ilvl w:val="1"/>
          <w:numId w:val="45"/>
        </w:numPr>
        <w:spacing w:after="60"/>
        <w:rPr>
          <w:szCs w:val="24"/>
        </w:rPr>
      </w:pPr>
      <w:proofErr w:type="spellStart"/>
      <w:r w:rsidRPr="00931538">
        <w:rPr>
          <w:szCs w:val="24"/>
        </w:rPr>
        <w:t>Analyzing</w:t>
      </w:r>
      <w:proofErr w:type="spellEnd"/>
      <w:r w:rsidRPr="00931538">
        <w:rPr>
          <w:szCs w:val="24"/>
        </w:rPr>
        <w:t xml:space="preserve"> the complementary relationship (CR) between energy-driven and water-driven processes to enhance model accuracy.</w:t>
      </w:r>
    </w:p>
    <w:p w14:paraId="331C45F7" w14:textId="77777777" w:rsidR="00931538" w:rsidRPr="00931538" w:rsidRDefault="00931538" w:rsidP="00931538">
      <w:pPr>
        <w:pStyle w:val="ListParagraph"/>
        <w:numPr>
          <w:ilvl w:val="1"/>
          <w:numId w:val="45"/>
        </w:numPr>
        <w:spacing w:after="60"/>
        <w:rPr>
          <w:szCs w:val="24"/>
        </w:rPr>
      </w:pPr>
      <w:r w:rsidRPr="00931538">
        <w:rPr>
          <w:szCs w:val="24"/>
        </w:rPr>
        <w:t>Utilizing advanced remote sensing datasets and ground-based observations for model calibration and validation.</w:t>
      </w:r>
    </w:p>
    <w:p w14:paraId="5EB4F529" w14:textId="25D76418" w:rsidR="00931538" w:rsidRPr="00931538" w:rsidRDefault="00931538" w:rsidP="00931538">
      <w:pPr>
        <w:pStyle w:val="ListParagraph"/>
        <w:numPr>
          <w:ilvl w:val="1"/>
          <w:numId w:val="45"/>
        </w:numPr>
        <w:spacing w:after="60"/>
        <w:rPr>
          <w:szCs w:val="24"/>
        </w:rPr>
      </w:pPr>
      <w:r w:rsidRPr="00931538">
        <w:rPr>
          <w:szCs w:val="24"/>
        </w:rPr>
        <w:t xml:space="preserve">Applying </w:t>
      </w:r>
      <w:proofErr w:type="spellStart"/>
      <w:r w:rsidRPr="00931538">
        <w:rPr>
          <w:szCs w:val="24"/>
        </w:rPr>
        <w:t>spati</w:t>
      </w:r>
      <w:r w:rsidR="003F7FD5">
        <w:rPr>
          <w:szCs w:val="24"/>
        </w:rPr>
        <w:t>o</w:t>
      </w:r>
      <w:proofErr w:type="spellEnd"/>
      <w:r w:rsidR="003F7FD5">
        <w:rPr>
          <w:szCs w:val="24"/>
        </w:rPr>
        <w:t>-temporal</w:t>
      </w:r>
      <w:r w:rsidRPr="00931538">
        <w:rPr>
          <w:szCs w:val="24"/>
        </w:rPr>
        <w:t xml:space="preserve"> analysis </w:t>
      </w:r>
      <w:r w:rsidR="000D3095">
        <w:rPr>
          <w:szCs w:val="24"/>
        </w:rPr>
        <w:t xml:space="preserve">and environmental modelling </w:t>
      </w:r>
      <w:r w:rsidRPr="00931538">
        <w:rPr>
          <w:szCs w:val="24"/>
        </w:rPr>
        <w:t xml:space="preserve">techniques to assess how environmental variables—such as vegetation, land use, and climate—affect </w:t>
      </w:r>
      <w:proofErr w:type="spellStart"/>
      <w:r w:rsidRPr="00931538">
        <w:rPr>
          <w:szCs w:val="24"/>
        </w:rPr>
        <w:t>ETa</w:t>
      </w:r>
      <w:proofErr w:type="spellEnd"/>
      <w:r w:rsidRPr="00931538">
        <w:rPr>
          <w:szCs w:val="24"/>
        </w:rPr>
        <w:t xml:space="preserve"> and soil moisture dynamics.</w:t>
      </w:r>
    </w:p>
    <w:p w14:paraId="5F2E1D54" w14:textId="3260F91C" w:rsidR="00931538" w:rsidRPr="00931538" w:rsidRDefault="00931538" w:rsidP="00931538">
      <w:pPr>
        <w:pStyle w:val="ListParagraph"/>
        <w:numPr>
          <w:ilvl w:val="0"/>
          <w:numId w:val="45"/>
        </w:numPr>
        <w:spacing w:after="60"/>
      </w:pPr>
      <w:r w:rsidRPr="437128A0">
        <w:rPr>
          <w:b/>
        </w:rPr>
        <w:t>Contribute to interdisciplinary applications</w:t>
      </w:r>
      <w:r>
        <w:t xml:space="preserve"> in areas such as water resource management, drought monitoring, and ecosystem </w:t>
      </w:r>
      <w:r w:rsidR="008E3B34">
        <w:t>modelling</w:t>
      </w:r>
      <w:r>
        <w:t>.</w:t>
      </w:r>
    </w:p>
    <w:p w14:paraId="07280DE4" w14:textId="54CD5CD5" w:rsidR="00931538" w:rsidRPr="00931538" w:rsidRDefault="00931538" w:rsidP="00931538">
      <w:pPr>
        <w:pStyle w:val="ListParagraph"/>
        <w:numPr>
          <w:ilvl w:val="0"/>
          <w:numId w:val="45"/>
        </w:numPr>
        <w:spacing w:after="60"/>
      </w:pPr>
      <w:r w:rsidRPr="30FC0C23">
        <w:rPr>
          <w:b/>
        </w:rPr>
        <w:t>Support the rollout of the national soil moisture sensor monitoring network</w:t>
      </w:r>
      <w:r>
        <w:t> by participating or leading in soil survey fieldwork and laboratory activities.</w:t>
      </w:r>
    </w:p>
    <w:p w14:paraId="26A9864C" w14:textId="11157CD9" w:rsidR="00931538" w:rsidRPr="00931538" w:rsidRDefault="00931538" w:rsidP="00931538">
      <w:pPr>
        <w:pStyle w:val="ListParagraph"/>
        <w:numPr>
          <w:ilvl w:val="0"/>
          <w:numId w:val="45"/>
        </w:numPr>
        <w:spacing w:after="60"/>
        <w:rPr>
          <w:szCs w:val="24"/>
        </w:rPr>
      </w:pPr>
      <w:r w:rsidRPr="00931538">
        <w:rPr>
          <w:b/>
          <w:bCs/>
          <w:szCs w:val="24"/>
        </w:rPr>
        <w:t>Collaborate on a national strategy</w:t>
      </w:r>
      <w:r w:rsidR="00430457">
        <w:rPr>
          <w:szCs w:val="24"/>
        </w:rPr>
        <w:t xml:space="preserve"> </w:t>
      </w:r>
      <w:r w:rsidRPr="00931538">
        <w:rPr>
          <w:szCs w:val="24"/>
        </w:rPr>
        <w:t>for the development, deployment, expansion, and maintenance of soil moisture monitoring networks.</w:t>
      </w:r>
    </w:p>
    <w:p w14:paraId="067309F0" w14:textId="77777777" w:rsidR="00931538" w:rsidRPr="00931538" w:rsidRDefault="00931538" w:rsidP="00931538">
      <w:pPr>
        <w:pStyle w:val="ListParagraph"/>
        <w:numPr>
          <w:ilvl w:val="0"/>
          <w:numId w:val="45"/>
        </w:numPr>
        <w:spacing w:after="60"/>
        <w:rPr>
          <w:szCs w:val="24"/>
        </w:rPr>
      </w:pPr>
      <w:r w:rsidRPr="00931538">
        <w:rPr>
          <w:b/>
          <w:bCs/>
          <w:szCs w:val="24"/>
        </w:rPr>
        <w:t>Produce high-impact research outputs</w:t>
      </w:r>
      <w:r w:rsidRPr="00931538">
        <w:rPr>
          <w:szCs w:val="24"/>
        </w:rPr>
        <w:t>, including at least three scientific or engineering papers suitable for publication in leading journals, as well as contributions to client reports and patent applications.</w:t>
      </w:r>
    </w:p>
    <w:p w14:paraId="06510219" w14:textId="309622DD" w:rsidR="00931538" w:rsidRPr="00931538" w:rsidRDefault="00931538" w:rsidP="00931538">
      <w:pPr>
        <w:pStyle w:val="ListParagraph"/>
        <w:numPr>
          <w:ilvl w:val="0"/>
          <w:numId w:val="45"/>
        </w:numPr>
        <w:spacing w:after="60"/>
        <w:rPr>
          <w:szCs w:val="24"/>
        </w:rPr>
      </w:pPr>
      <w:r w:rsidRPr="00931538">
        <w:rPr>
          <w:b/>
          <w:bCs/>
          <w:szCs w:val="24"/>
        </w:rPr>
        <w:t>Collaborate effectively within a multidisciplinary, international, and regionally dispersed research team</w:t>
      </w:r>
      <w:r w:rsidR="00430457">
        <w:rPr>
          <w:szCs w:val="24"/>
        </w:rPr>
        <w:t xml:space="preserve"> </w:t>
      </w:r>
      <w:r w:rsidRPr="00931538">
        <w:rPr>
          <w:szCs w:val="24"/>
        </w:rPr>
        <w:t>while independently conducting scientific investigations under broad guidance.</w:t>
      </w:r>
    </w:p>
    <w:p w14:paraId="6CCA3E9D" w14:textId="0AC441B8" w:rsidR="00931538" w:rsidRPr="00931538" w:rsidRDefault="00931538" w:rsidP="00931538">
      <w:pPr>
        <w:pStyle w:val="ListParagraph"/>
        <w:numPr>
          <w:ilvl w:val="0"/>
          <w:numId w:val="45"/>
        </w:numPr>
        <w:spacing w:after="60"/>
        <w:rPr>
          <w:szCs w:val="24"/>
        </w:rPr>
      </w:pPr>
      <w:r w:rsidRPr="00931538">
        <w:rPr>
          <w:szCs w:val="24"/>
        </w:rPr>
        <w:t>Undertake </w:t>
      </w:r>
      <w:r w:rsidRPr="00931538">
        <w:rPr>
          <w:b/>
          <w:bCs/>
          <w:szCs w:val="24"/>
        </w:rPr>
        <w:t>innovative and impactful research</w:t>
      </w:r>
      <w:r w:rsidR="00430457">
        <w:rPr>
          <w:szCs w:val="24"/>
        </w:rPr>
        <w:t xml:space="preserve"> </w:t>
      </w:r>
      <w:r w:rsidRPr="00931538">
        <w:rPr>
          <w:szCs w:val="24"/>
        </w:rPr>
        <w:t>aligned with CSIRO’s strategic objectives, delivering novel and significant scientific outcomes.</w:t>
      </w:r>
    </w:p>
    <w:p w14:paraId="25D0FC75" w14:textId="77777777" w:rsidR="00931538" w:rsidRPr="00931538" w:rsidRDefault="00931538" w:rsidP="00931538">
      <w:pPr>
        <w:pStyle w:val="ListParagraph"/>
        <w:numPr>
          <w:ilvl w:val="0"/>
          <w:numId w:val="45"/>
        </w:numPr>
        <w:spacing w:after="60"/>
        <w:rPr>
          <w:szCs w:val="24"/>
        </w:rPr>
      </w:pPr>
      <w:r w:rsidRPr="00F16D38">
        <w:rPr>
          <w:b/>
          <w:bCs/>
          <w:szCs w:val="24"/>
        </w:rPr>
        <w:t>Leverage creativity and originality to explore opportunities</w:t>
      </w:r>
      <w:r w:rsidRPr="00931538">
        <w:rPr>
          <w:szCs w:val="24"/>
        </w:rPr>
        <w:t xml:space="preserve"> for new theoretical frameworks and to develop or expand innovative research directions.</w:t>
      </w:r>
    </w:p>
    <w:p w14:paraId="5D71CBE0" w14:textId="2619E39F" w:rsidR="00931538" w:rsidRPr="00931538" w:rsidRDefault="00931538" w:rsidP="00931538">
      <w:pPr>
        <w:pStyle w:val="ListParagraph"/>
        <w:numPr>
          <w:ilvl w:val="0"/>
          <w:numId w:val="45"/>
        </w:numPr>
        <w:spacing w:after="60"/>
        <w:rPr>
          <w:szCs w:val="24"/>
        </w:rPr>
      </w:pPr>
      <w:r w:rsidRPr="00931538">
        <w:rPr>
          <w:b/>
          <w:bCs/>
          <w:szCs w:val="24"/>
        </w:rPr>
        <w:t xml:space="preserve">Manage and </w:t>
      </w:r>
      <w:proofErr w:type="spellStart"/>
      <w:r w:rsidRPr="00931538">
        <w:rPr>
          <w:b/>
          <w:bCs/>
          <w:szCs w:val="24"/>
        </w:rPr>
        <w:t>analyze</w:t>
      </w:r>
      <w:proofErr w:type="spellEnd"/>
      <w:r w:rsidRPr="00931538">
        <w:rPr>
          <w:b/>
          <w:bCs/>
          <w:szCs w:val="24"/>
        </w:rPr>
        <w:t xml:space="preserve"> data</w:t>
      </w:r>
      <w:r w:rsidR="00E10A89">
        <w:rPr>
          <w:szCs w:val="24"/>
        </w:rPr>
        <w:t xml:space="preserve"> </w:t>
      </w:r>
      <w:r w:rsidRPr="00931538">
        <w:rPr>
          <w:szCs w:val="24"/>
        </w:rPr>
        <w:t>using advanced domain-specific data science techniques, ensuring accuracy and integrity in all outputs.</w:t>
      </w:r>
    </w:p>
    <w:p w14:paraId="71A73321" w14:textId="77777777" w:rsidR="00931538" w:rsidRPr="00931538" w:rsidRDefault="00931538" w:rsidP="00931538">
      <w:pPr>
        <w:pStyle w:val="ListParagraph"/>
        <w:numPr>
          <w:ilvl w:val="0"/>
          <w:numId w:val="45"/>
        </w:numPr>
        <w:spacing w:after="60"/>
        <w:rPr>
          <w:szCs w:val="24"/>
        </w:rPr>
      </w:pPr>
      <w:r w:rsidRPr="00F16D38">
        <w:rPr>
          <w:b/>
          <w:bCs/>
          <w:szCs w:val="24"/>
        </w:rPr>
        <w:t>Actively pursue professional development</w:t>
      </w:r>
      <w:r w:rsidRPr="00931538">
        <w:rPr>
          <w:szCs w:val="24"/>
        </w:rPr>
        <w:t xml:space="preserve"> to enhance research capabilities and support long-term career goals.</w:t>
      </w:r>
    </w:p>
    <w:p w14:paraId="36616243" w14:textId="77777777" w:rsidR="00931538" w:rsidRPr="00931538" w:rsidRDefault="00931538" w:rsidP="00931538">
      <w:pPr>
        <w:pStyle w:val="ListParagraph"/>
        <w:numPr>
          <w:ilvl w:val="0"/>
          <w:numId w:val="45"/>
        </w:numPr>
        <w:spacing w:after="60"/>
        <w:rPr>
          <w:szCs w:val="24"/>
        </w:rPr>
      </w:pPr>
      <w:r w:rsidRPr="00931538">
        <w:rPr>
          <w:b/>
          <w:bCs/>
          <w:szCs w:val="24"/>
        </w:rPr>
        <w:t>Commit to CSIRO values and policies</w:t>
      </w:r>
      <w:r w:rsidRPr="00931538">
        <w:rPr>
          <w:szCs w:val="24"/>
        </w:rPr>
        <w:t>, including adherence to the Code of Conduct, Health, Safety, and Environment procedures, Diversity and Inclusion initiatives, and Making Safety Personal goals.</w:t>
      </w:r>
    </w:p>
    <w:p w14:paraId="5103861F" w14:textId="77777777" w:rsidR="00931538" w:rsidRPr="00931538" w:rsidRDefault="00931538" w:rsidP="00931538">
      <w:pPr>
        <w:pStyle w:val="ListParagraph"/>
        <w:numPr>
          <w:ilvl w:val="0"/>
          <w:numId w:val="45"/>
        </w:numPr>
        <w:spacing w:after="60"/>
        <w:rPr>
          <w:szCs w:val="24"/>
        </w:rPr>
      </w:pPr>
      <w:r w:rsidRPr="00931538">
        <w:rPr>
          <w:szCs w:val="24"/>
        </w:rPr>
        <w:t>Perform other duties as required.</w:t>
      </w:r>
    </w:p>
    <w:p w14:paraId="3190B598" w14:textId="77777777" w:rsidR="00780FD0" w:rsidRPr="00780FD0" w:rsidRDefault="00780FD0" w:rsidP="00780FD0">
      <w:pPr>
        <w:pStyle w:val="ListParagraph"/>
        <w:spacing w:after="60"/>
        <w:ind w:left="459"/>
        <w:rPr>
          <w:szCs w:val="24"/>
        </w:rPr>
      </w:pPr>
    </w:p>
    <w:p w14:paraId="17935D57" w14:textId="53632D5D" w:rsidR="00780FD0" w:rsidRPr="00780FD0" w:rsidRDefault="00780FD0" w:rsidP="00780FD0">
      <w:pPr>
        <w:pStyle w:val="ListParagraph"/>
        <w:spacing w:after="60"/>
        <w:ind w:left="102"/>
        <w:rPr>
          <w:szCs w:val="24"/>
        </w:rPr>
      </w:pPr>
      <w:hyperlink r:id="rId15" w:tooltip="CERC Postdoctoral Fellowship" w:history="1">
        <w:r w:rsidRPr="00780FD0">
          <w:rPr>
            <w:rStyle w:val="Hyperlink"/>
            <w:b/>
            <w:szCs w:val="24"/>
          </w:rPr>
          <w:t>The CERC Postdoctoral Fellow learning and development program</w:t>
        </w:r>
      </w:hyperlink>
      <w:r w:rsidRPr="00780FD0">
        <w:rPr>
          <w:i/>
          <w:szCs w:val="24"/>
        </w:rPr>
        <w:t xml:space="preserve"> </w:t>
      </w:r>
      <w:r w:rsidRPr="00780FD0">
        <w:rPr>
          <w:szCs w:val="24"/>
        </w:rPr>
        <w:t>is developed between the CERC Postdoctoral Fellow and their CSIRO supervisor. The program will focus on enhancing the Fellows</w:t>
      </w:r>
      <w:r w:rsidR="00B71198">
        <w:rPr>
          <w:szCs w:val="24"/>
        </w:rPr>
        <w:t>'</w:t>
      </w:r>
      <w:r w:rsidRPr="00780FD0">
        <w:rPr>
          <w:szCs w:val="24"/>
        </w:rPr>
        <w:t xml:space="preserve"> capabilities to the level expected of an independent researcher and will include on-the-job and course-based development encompassing:</w:t>
      </w:r>
    </w:p>
    <w:p w14:paraId="0B709346"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78CE8E89"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273F211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3BE665C6"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10DB29A9" w14:textId="06082E23"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lastRenderedPageBreak/>
        <w:t>Working and collaborating with others</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2D9EBDF" w14:textId="6BB009C7" w:rsidR="00B50C20" w:rsidRDefault="001077A0" w:rsidP="007053F2">
          <w:pPr>
            <w:pStyle w:val="Heading2"/>
            <w:rPr>
              <w:b/>
              <w:iCs w:val="0"/>
              <w:color w:val="auto"/>
              <w:sz w:val="26"/>
              <w:szCs w:val="26"/>
            </w:rPr>
          </w:pPr>
          <w:r>
            <w:rPr>
              <w:b/>
              <w:iCs w:val="0"/>
              <w:color w:val="auto"/>
              <w:sz w:val="26"/>
              <w:szCs w:val="26"/>
            </w:rPr>
            <w:t>Required C</w:t>
          </w:r>
          <w:r w:rsidR="00B50C20" w:rsidRPr="00B50C20">
            <w:rPr>
              <w:b/>
              <w:iCs w:val="0"/>
              <w:color w:val="auto"/>
              <w:sz w:val="26"/>
              <w:szCs w:val="26"/>
            </w:rPr>
            <w:t>ompetencies</w:t>
          </w:r>
        </w:p>
        <w:p w14:paraId="3D3A9BAF"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0C7361F8" w14:textId="77777777" w:rsidR="00B50C20" w:rsidRPr="007D4D92" w:rsidRDefault="00B50C20" w:rsidP="007053F2">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41820EF5"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358498C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AE51674"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019B4107"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63E5132" w14:textId="77777777" w:rsidR="001077A0" w:rsidRDefault="001077A0" w:rsidP="001077A0">
      <w:pPr>
        <w:pStyle w:val="Heading2"/>
        <w:rPr>
          <w:b/>
          <w:iCs w:val="0"/>
          <w:color w:val="auto"/>
          <w:sz w:val="26"/>
          <w:szCs w:val="26"/>
        </w:rPr>
      </w:pPr>
      <w:r w:rsidRPr="00B50C20">
        <w:rPr>
          <w:b/>
          <w:iCs w:val="0"/>
          <w:color w:val="auto"/>
          <w:sz w:val="26"/>
          <w:szCs w:val="26"/>
        </w:rPr>
        <w:t>Selection Criteria</w:t>
      </w:r>
    </w:p>
    <w:p w14:paraId="0E260E31" w14:textId="1AF58A7B" w:rsidR="00154DAF" w:rsidRPr="00154DAF" w:rsidRDefault="00D32DEB" w:rsidP="00154DAF">
      <w:pPr>
        <w:pStyle w:val="BodyText"/>
      </w:pPr>
      <w:r w:rsidRPr="005E416F">
        <w:t>W</w:t>
      </w:r>
      <w:r w:rsidR="00B95A87" w:rsidRPr="005E416F">
        <w:t>ritten responses for each of the section criteria are required to be inclu</w:t>
      </w:r>
      <w:r w:rsidR="00EC64B9" w:rsidRPr="005E416F">
        <w:t>ded at the end of the cover letter.</w:t>
      </w:r>
      <w:r w:rsidR="00EC64B9">
        <w:t xml:space="preserve"> </w:t>
      </w:r>
    </w:p>
    <w:p w14:paraId="4FBDEA18" w14:textId="77777777" w:rsidR="001077A0" w:rsidRPr="00A9439D" w:rsidRDefault="001077A0" w:rsidP="001077A0">
      <w:pPr>
        <w:pStyle w:val="Heading4"/>
        <w:rPr>
          <w:color w:val="000000" w:themeColor="text1"/>
        </w:rPr>
      </w:pPr>
      <w:r w:rsidRPr="00A9439D">
        <w:rPr>
          <w:color w:val="000000" w:themeColor="text1"/>
        </w:rPr>
        <w:t>Essential</w:t>
      </w:r>
    </w:p>
    <w:p w14:paraId="43CA692B" w14:textId="77777777" w:rsidR="001077A0" w:rsidRPr="004747F2" w:rsidRDefault="001077A0" w:rsidP="001077A0">
      <w:pPr>
        <w:rPr>
          <w:rFonts w:asciiTheme="minorHAnsi" w:hAnsiTheme="minorHAnsi" w:cstheme="minorHAnsi"/>
          <w:i/>
          <w:iCs/>
          <w:szCs w:val="24"/>
        </w:rPr>
      </w:pPr>
      <w:r w:rsidRPr="004747F2">
        <w:rPr>
          <w:rFonts w:asciiTheme="minorHAnsi" w:hAnsiTheme="minorHAnsi" w:cstheme="minorHAnsi"/>
          <w:i/>
          <w:iCs/>
          <w:szCs w:val="24"/>
        </w:rPr>
        <w:t>Under CSIRO policy only those who meet all essential criteria can be appointed.</w:t>
      </w:r>
    </w:p>
    <w:p w14:paraId="12F59903" w14:textId="77777777" w:rsidR="00065999" w:rsidRPr="00065999" w:rsidRDefault="00065999" w:rsidP="00065999">
      <w:pPr>
        <w:pStyle w:val="ListParagraph"/>
        <w:numPr>
          <w:ilvl w:val="0"/>
          <w:numId w:val="44"/>
        </w:numPr>
        <w:rPr>
          <w:rFonts w:asciiTheme="minorHAnsi" w:hAnsiTheme="minorHAnsi" w:cstheme="minorHAnsi"/>
          <w:szCs w:val="24"/>
        </w:rPr>
      </w:pPr>
      <w:r w:rsidRPr="00065999">
        <w:rPr>
          <w:rFonts w:asciiTheme="minorHAnsi" w:hAnsiTheme="minorHAnsi" w:cstheme="minorHAnsi"/>
          <w:b/>
          <w:bCs/>
          <w:szCs w:val="24"/>
        </w:rPr>
        <w:t>Qualifications:</w:t>
      </w:r>
    </w:p>
    <w:p w14:paraId="72FBBC89" w14:textId="0C0B20EB"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 xml:space="preserve">A PhD (or near completion) in a relevant field, such as soil physics, hydrology, pedology, land surface </w:t>
      </w:r>
      <w:r w:rsidR="00701F51" w:rsidRPr="00065999">
        <w:rPr>
          <w:rFonts w:asciiTheme="minorHAnsi" w:hAnsiTheme="minorHAnsi" w:cstheme="minorHAnsi"/>
          <w:szCs w:val="24"/>
        </w:rPr>
        <w:t>modelling</w:t>
      </w:r>
      <w:r w:rsidRPr="00065999">
        <w:rPr>
          <w:rFonts w:asciiTheme="minorHAnsi" w:hAnsiTheme="minorHAnsi" w:cstheme="minorHAnsi"/>
          <w:szCs w:val="24"/>
        </w:rPr>
        <w:t>, agriculture, or environmental science.</w:t>
      </w:r>
    </w:p>
    <w:p w14:paraId="3E7CD9AB" w14:textId="5273F9E1"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Eligibility requires no more than three years (</w:t>
      </w:r>
      <w:r w:rsidR="002D146B">
        <w:rPr>
          <w:rFonts w:asciiTheme="minorHAnsi" w:hAnsiTheme="minorHAnsi" w:cstheme="minorHAnsi"/>
          <w:szCs w:val="24"/>
        </w:rPr>
        <w:t>full-time</w:t>
      </w:r>
      <w:r w:rsidRPr="00065999">
        <w:rPr>
          <w:rFonts w:asciiTheme="minorHAnsi" w:hAnsiTheme="minorHAnsi" w:cstheme="minorHAnsi"/>
          <w:szCs w:val="24"/>
        </w:rPr>
        <w:t xml:space="preserve"> equivalent) of postdoctoral research experience.</w:t>
      </w:r>
    </w:p>
    <w:p w14:paraId="56B73F60" w14:textId="77777777" w:rsidR="00065999" w:rsidRPr="00065999" w:rsidRDefault="00065999" w:rsidP="00065999">
      <w:pPr>
        <w:pStyle w:val="ListParagraph"/>
        <w:numPr>
          <w:ilvl w:val="0"/>
          <w:numId w:val="44"/>
        </w:numPr>
        <w:rPr>
          <w:rFonts w:asciiTheme="minorHAnsi" w:hAnsiTheme="minorHAnsi" w:cstheme="minorHAnsi"/>
          <w:szCs w:val="24"/>
        </w:rPr>
      </w:pPr>
      <w:r w:rsidRPr="00065999">
        <w:rPr>
          <w:rFonts w:asciiTheme="minorHAnsi" w:hAnsiTheme="minorHAnsi" w:cstheme="minorHAnsi"/>
          <w:b/>
          <w:bCs/>
          <w:szCs w:val="24"/>
        </w:rPr>
        <w:t>Technical Expertise:</w:t>
      </w:r>
    </w:p>
    <w:p w14:paraId="35C5CCAE" w14:textId="21FA96D6" w:rsidR="00572927"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 xml:space="preserve">Proven theoretical </w:t>
      </w:r>
      <w:r w:rsidR="00326A70">
        <w:rPr>
          <w:rFonts w:asciiTheme="minorHAnsi" w:hAnsiTheme="minorHAnsi" w:cstheme="minorHAnsi"/>
          <w:szCs w:val="24"/>
        </w:rPr>
        <w:t>understanding of the water balance</w:t>
      </w:r>
      <w:r w:rsidR="00572927">
        <w:rPr>
          <w:rFonts w:asciiTheme="minorHAnsi" w:hAnsiTheme="minorHAnsi" w:cstheme="minorHAnsi"/>
          <w:szCs w:val="24"/>
        </w:rPr>
        <w:t>, the energy balance and</w:t>
      </w:r>
      <w:r w:rsidR="003F5A67">
        <w:rPr>
          <w:rFonts w:asciiTheme="minorHAnsi" w:hAnsiTheme="minorHAnsi" w:cstheme="minorHAnsi"/>
          <w:szCs w:val="24"/>
        </w:rPr>
        <w:t>/or</w:t>
      </w:r>
      <w:r w:rsidR="00572927">
        <w:rPr>
          <w:rFonts w:asciiTheme="minorHAnsi" w:hAnsiTheme="minorHAnsi" w:cstheme="minorHAnsi"/>
          <w:szCs w:val="24"/>
        </w:rPr>
        <w:t xml:space="preserve"> </w:t>
      </w:r>
      <w:r w:rsidR="0070213C">
        <w:rPr>
          <w:rFonts w:asciiTheme="minorHAnsi" w:hAnsiTheme="minorHAnsi" w:cstheme="minorHAnsi"/>
          <w:szCs w:val="24"/>
        </w:rPr>
        <w:t>soil science</w:t>
      </w:r>
      <w:r w:rsidR="0087208C">
        <w:rPr>
          <w:rFonts w:asciiTheme="minorHAnsi" w:hAnsiTheme="minorHAnsi" w:cstheme="minorHAnsi"/>
          <w:szCs w:val="24"/>
        </w:rPr>
        <w:t xml:space="preserve"> </w:t>
      </w:r>
    </w:p>
    <w:p w14:paraId="4F071FF0" w14:textId="257963D0" w:rsidR="00065999" w:rsidRPr="00065999" w:rsidRDefault="00572927" w:rsidP="00065999">
      <w:pPr>
        <w:pStyle w:val="ListParagraph"/>
        <w:numPr>
          <w:ilvl w:val="1"/>
          <w:numId w:val="44"/>
        </w:numPr>
        <w:rPr>
          <w:rFonts w:asciiTheme="minorHAnsi" w:hAnsiTheme="minorHAnsi" w:cstheme="minorHAnsi"/>
          <w:szCs w:val="24"/>
        </w:rPr>
      </w:pPr>
      <w:r>
        <w:rPr>
          <w:rFonts w:asciiTheme="minorHAnsi" w:hAnsiTheme="minorHAnsi" w:cstheme="minorHAnsi"/>
          <w:szCs w:val="24"/>
        </w:rPr>
        <w:t>P</w:t>
      </w:r>
      <w:r w:rsidR="00065999" w:rsidRPr="00065999">
        <w:rPr>
          <w:rFonts w:asciiTheme="minorHAnsi" w:hAnsiTheme="minorHAnsi" w:cstheme="minorHAnsi"/>
          <w:szCs w:val="24"/>
        </w:rPr>
        <w:t>ractical experience with soil water dynamics models, soil moisture measurement, and relevant instrumentation.</w:t>
      </w:r>
    </w:p>
    <w:p w14:paraId="5F6120C3" w14:textId="6FE393E5"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 xml:space="preserve">Demonstrated </w:t>
      </w:r>
      <w:r w:rsidR="00527C06">
        <w:rPr>
          <w:rFonts w:asciiTheme="minorHAnsi" w:hAnsiTheme="minorHAnsi" w:cstheme="minorHAnsi"/>
          <w:szCs w:val="24"/>
        </w:rPr>
        <w:t>experience processing remote sensing data</w:t>
      </w:r>
      <w:r w:rsidR="0032272E">
        <w:rPr>
          <w:rFonts w:asciiTheme="minorHAnsi" w:hAnsiTheme="minorHAnsi" w:cstheme="minorHAnsi"/>
          <w:szCs w:val="24"/>
        </w:rPr>
        <w:t>, especially related to</w:t>
      </w:r>
      <w:r w:rsidRPr="00065999">
        <w:rPr>
          <w:rFonts w:asciiTheme="minorHAnsi" w:hAnsiTheme="minorHAnsi" w:cstheme="minorHAnsi"/>
          <w:szCs w:val="24"/>
        </w:rPr>
        <w:t xml:space="preserve"> integrat</w:t>
      </w:r>
      <w:r w:rsidR="0032272E">
        <w:rPr>
          <w:rFonts w:asciiTheme="minorHAnsi" w:hAnsiTheme="minorHAnsi" w:cstheme="minorHAnsi"/>
          <w:szCs w:val="24"/>
        </w:rPr>
        <w:t>ion of</w:t>
      </w:r>
      <w:r w:rsidRPr="00065999">
        <w:rPr>
          <w:rFonts w:asciiTheme="minorHAnsi" w:hAnsiTheme="minorHAnsi" w:cstheme="minorHAnsi"/>
          <w:szCs w:val="24"/>
        </w:rPr>
        <w:t xml:space="preserve"> ground-based data with remote sensing data for </w:t>
      </w:r>
      <w:r w:rsidR="005A7D17" w:rsidRPr="00065999">
        <w:rPr>
          <w:rFonts w:asciiTheme="minorHAnsi" w:hAnsiTheme="minorHAnsi" w:cstheme="minorHAnsi"/>
          <w:szCs w:val="24"/>
        </w:rPr>
        <w:t>modelling</w:t>
      </w:r>
      <w:r w:rsidRPr="00065999">
        <w:rPr>
          <w:rFonts w:asciiTheme="minorHAnsi" w:hAnsiTheme="minorHAnsi" w:cstheme="minorHAnsi"/>
          <w:szCs w:val="24"/>
        </w:rPr>
        <w:t xml:space="preserve"> and analysis.</w:t>
      </w:r>
    </w:p>
    <w:p w14:paraId="2C32CC3B" w14:textId="77777777"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Strong skills in modern data science, including statistical and machine learning analysis, with proficiency in programming languages such as R or Python.</w:t>
      </w:r>
    </w:p>
    <w:p w14:paraId="33D1C2C9" w14:textId="77777777"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lastRenderedPageBreak/>
        <w:t>Knowledge of best practices in data management, ensuring reproducibility, traceability, and the use of version control systems.</w:t>
      </w:r>
    </w:p>
    <w:p w14:paraId="112A5A36" w14:textId="77777777" w:rsidR="00065999" w:rsidRPr="00065999" w:rsidRDefault="00065999" w:rsidP="00065999">
      <w:pPr>
        <w:pStyle w:val="ListParagraph"/>
        <w:numPr>
          <w:ilvl w:val="0"/>
          <w:numId w:val="44"/>
        </w:numPr>
        <w:rPr>
          <w:rFonts w:asciiTheme="minorHAnsi" w:hAnsiTheme="minorHAnsi" w:cstheme="minorHAnsi"/>
          <w:szCs w:val="24"/>
        </w:rPr>
      </w:pPr>
      <w:r w:rsidRPr="00065999">
        <w:rPr>
          <w:rFonts w:asciiTheme="minorHAnsi" w:hAnsiTheme="minorHAnsi" w:cstheme="minorHAnsi"/>
          <w:b/>
          <w:bCs/>
          <w:szCs w:val="24"/>
        </w:rPr>
        <w:t>Research Output:</w:t>
      </w:r>
    </w:p>
    <w:p w14:paraId="20D37E25" w14:textId="77777777"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A demonstrated history of publishing in peer-reviewed journals, along with experience in preparing scientific papers, reports, grant applications, or patents.</w:t>
      </w:r>
    </w:p>
    <w:p w14:paraId="6C9B1194" w14:textId="77777777" w:rsidR="00065999" w:rsidRPr="00065999" w:rsidRDefault="00065999" w:rsidP="00065999">
      <w:pPr>
        <w:pStyle w:val="ListParagraph"/>
        <w:numPr>
          <w:ilvl w:val="0"/>
          <w:numId w:val="44"/>
        </w:numPr>
        <w:rPr>
          <w:rFonts w:asciiTheme="minorHAnsi" w:hAnsiTheme="minorHAnsi" w:cstheme="minorHAnsi"/>
          <w:szCs w:val="24"/>
        </w:rPr>
      </w:pPr>
      <w:r w:rsidRPr="00065999">
        <w:rPr>
          <w:rFonts w:asciiTheme="minorHAnsi" w:hAnsiTheme="minorHAnsi" w:cstheme="minorHAnsi"/>
          <w:b/>
          <w:bCs/>
          <w:szCs w:val="24"/>
        </w:rPr>
        <w:t>Communication Skills:</w:t>
      </w:r>
    </w:p>
    <w:p w14:paraId="13FE4731" w14:textId="77777777"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Excellent written and oral communication skills, with the ability to represent the research team effectively in diverse forums, including national and international conferences.</w:t>
      </w:r>
    </w:p>
    <w:p w14:paraId="1CFDCFFC" w14:textId="77777777" w:rsidR="00065999" w:rsidRPr="00065999" w:rsidRDefault="00065999" w:rsidP="00065999">
      <w:pPr>
        <w:pStyle w:val="ListParagraph"/>
        <w:numPr>
          <w:ilvl w:val="0"/>
          <w:numId w:val="44"/>
        </w:numPr>
        <w:rPr>
          <w:rFonts w:asciiTheme="minorHAnsi" w:hAnsiTheme="minorHAnsi" w:cstheme="minorHAnsi"/>
          <w:szCs w:val="24"/>
        </w:rPr>
      </w:pPr>
      <w:r w:rsidRPr="00065999">
        <w:rPr>
          <w:rFonts w:asciiTheme="minorHAnsi" w:hAnsiTheme="minorHAnsi" w:cstheme="minorHAnsi"/>
          <w:b/>
          <w:bCs/>
          <w:szCs w:val="24"/>
        </w:rPr>
        <w:t>Collaboration &amp; Innovation:</w:t>
      </w:r>
    </w:p>
    <w:p w14:paraId="5020BE54" w14:textId="77777777"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Ability to work collaboratively within multidisciplinary, regionally dispersed teams while maintaining independence in research.</w:t>
      </w:r>
    </w:p>
    <w:p w14:paraId="133276CF" w14:textId="77777777"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A proven track record of innovation and creativity in scientific investigations, with a willingness to explore and incorporate novel approaches.</w:t>
      </w:r>
    </w:p>
    <w:p w14:paraId="120491F5" w14:textId="77777777" w:rsidR="00065999" w:rsidRPr="00065999" w:rsidRDefault="00065999" w:rsidP="00065999">
      <w:pPr>
        <w:pStyle w:val="ListParagraph"/>
        <w:numPr>
          <w:ilvl w:val="0"/>
          <w:numId w:val="44"/>
        </w:numPr>
        <w:rPr>
          <w:rFonts w:asciiTheme="minorHAnsi" w:hAnsiTheme="minorHAnsi" w:cstheme="minorHAnsi"/>
          <w:szCs w:val="24"/>
        </w:rPr>
      </w:pPr>
      <w:r w:rsidRPr="00065999">
        <w:rPr>
          <w:rFonts w:asciiTheme="minorHAnsi" w:hAnsiTheme="minorHAnsi" w:cstheme="minorHAnsi"/>
          <w:b/>
          <w:bCs/>
          <w:szCs w:val="24"/>
        </w:rPr>
        <w:t>Additional Requirements:</w:t>
      </w:r>
    </w:p>
    <w:p w14:paraId="546024AB" w14:textId="77777777" w:rsidR="00065999" w:rsidRPr="00065999" w:rsidRDefault="00065999" w:rsidP="00065999">
      <w:pPr>
        <w:pStyle w:val="ListParagraph"/>
        <w:numPr>
          <w:ilvl w:val="1"/>
          <w:numId w:val="44"/>
        </w:numPr>
        <w:rPr>
          <w:rFonts w:asciiTheme="minorHAnsi" w:hAnsiTheme="minorHAnsi" w:cstheme="minorHAnsi"/>
          <w:szCs w:val="24"/>
        </w:rPr>
      </w:pPr>
      <w:r w:rsidRPr="00065999">
        <w:rPr>
          <w:rFonts w:asciiTheme="minorHAnsi" w:hAnsiTheme="minorHAnsi" w:cstheme="minorHAnsi"/>
          <w:szCs w:val="24"/>
        </w:rPr>
        <w:t>A current driver’s license or the ability to obtain one in Australia.</w:t>
      </w:r>
    </w:p>
    <w:p w14:paraId="1CEDAE7B" w14:textId="77777777" w:rsidR="00833497" w:rsidRPr="004747F2" w:rsidRDefault="00833497" w:rsidP="001246BB">
      <w:pPr>
        <w:pStyle w:val="ListParagraph"/>
        <w:ind w:left="360"/>
        <w:rPr>
          <w:rStyle w:val="Emphasis"/>
          <w:rFonts w:asciiTheme="minorHAnsi" w:hAnsiTheme="minorHAnsi" w:cstheme="minorHAnsi"/>
          <w:i w:val="0"/>
        </w:rPr>
      </w:pPr>
    </w:p>
    <w:p w14:paraId="7EBC0904" w14:textId="19C708CF" w:rsidR="001077A0" w:rsidRPr="004747F2" w:rsidRDefault="001077A0" w:rsidP="001077A0">
      <w:pPr>
        <w:pStyle w:val="Heading2"/>
        <w:rPr>
          <w:rFonts w:asciiTheme="minorHAnsi" w:eastAsiaTheme="majorEastAsia" w:hAnsiTheme="minorHAnsi" w:cstheme="minorHAnsi"/>
          <w:b/>
          <w:color w:val="000000" w:themeColor="text1"/>
          <w:sz w:val="24"/>
          <w:szCs w:val="22"/>
        </w:rPr>
      </w:pPr>
      <w:r w:rsidRPr="004747F2">
        <w:rPr>
          <w:rFonts w:asciiTheme="minorHAnsi" w:eastAsiaTheme="majorEastAsia" w:hAnsiTheme="minorHAnsi" w:cstheme="minorHAnsi"/>
          <w:b/>
          <w:color w:val="000000" w:themeColor="text1"/>
          <w:sz w:val="24"/>
          <w:szCs w:val="22"/>
        </w:rPr>
        <w:t>Desirable</w:t>
      </w:r>
    </w:p>
    <w:p w14:paraId="4F6C5F90" w14:textId="77777777" w:rsidR="00931538" w:rsidRPr="00931538" w:rsidRDefault="00931538" w:rsidP="00931538">
      <w:pPr>
        <w:numPr>
          <w:ilvl w:val="0"/>
          <w:numId w:val="46"/>
        </w:numPr>
        <w:spacing w:before="0" w:after="60" w:line="240" w:lineRule="auto"/>
        <w:rPr>
          <w:rFonts w:asciiTheme="minorHAnsi" w:hAnsiTheme="minorHAnsi" w:cstheme="minorHAnsi"/>
          <w:iCs/>
        </w:rPr>
      </w:pPr>
      <w:r w:rsidRPr="00931538">
        <w:rPr>
          <w:rFonts w:asciiTheme="minorHAnsi" w:hAnsiTheme="minorHAnsi" w:cstheme="minorHAnsi"/>
          <w:iCs/>
        </w:rPr>
        <w:t>Ability to remain productive, positive, and resilient in complex, ambiguous, and uncertain environments.</w:t>
      </w:r>
    </w:p>
    <w:p w14:paraId="0B9B08AF" w14:textId="06CF4DB5" w:rsidR="00931538" w:rsidRPr="00931538" w:rsidRDefault="00931538" w:rsidP="00931538">
      <w:pPr>
        <w:numPr>
          <w:ilvl w:val="0"/>
          <w:numId w:val="46"/>
        </w:numPr>
        <w:spacing w:before="0" w:after="60" w:line="240" w:lineRule="auto"/>
        <w:rPr>
          <w:rFonts w:asciiTheme="minorHAnsi" w:hAnsiTheme="minorHAnsi" w:cstheme="minorHAnsi"/>
          <w:iCs/>
        </w:rPr>
      </w:pPr>
      <w:r w:rsidRPr="00931538">
        <w:rPr>
          <w:rFonts w:asciiTheme="minorHAnsi" w:hAnsiTheme="minorHAnsi" w:cstheme="minorHAnsi"/>
          <w:iCs/>
        </w:rPr>
        <w:t>Experience in scientific domains related to national-scale digital soil mapping and assessment</w:t>
      </w:r>
      <w:r w:rsidR="007F342B">
        <w:rPr>
          <w:rFonts w:asciiTheme="minorHAnsi" w:hAnsiTheme="minorHAnsi" w:cstheme="minorHAnsi"/>
          <w:iCs/>
        </w:rPr>
        <w:t xml:space="preserve">, </w:t>
      </w:r>
      <w:r w:rsidR="00C54BD6">
        <w:rPr>
          <w:rFonts w:asciiTheme="minorHAnsi" w:hAnsiTheme="minorHAnsi" w:cstheme="minorHAnsi"/>
          <w:iCs/>
        </w:rPr>
        <w:t>like water balance, energy balance and</w:t>
      </w:r>
      <w:r w:rsidR="007F342B">
        <w:rPr>
          <w:rFonts w:asciiTheme="minorHAnsi" w:hAnsiTheme="minorHAnsi" w:cstheme="minorHAnsi"/>
          <w:iCs/>
        </w:rPr>
        <w:t xml:space="preserve"> </w:t>
      </w:r>
      <w:r w:rsidR="00701E7D">
        <w:rPr>
          <w:rFonts w:asciiTheme="minorHAnsi" w:hAnsiTheme="minorHAnsi" w:cstheme="minorHAnsi"/>
          <w:iCs/>
        </w:rPr>
        <w:t xml:space="preserve">actual evapotranspiration </w:t>
      </w:r>
      <w:r w:rsidR="00713F3F">
        <w:rPr>
          <w:rFonts w:asciiTheme="minorHAnsi" w:hAnsiTheme="minorHAnsi" w:cstheme="minorHAnsi"/>
          <w:iCs/>
        </w:rPr>
        <w:t>measurement</w:t>
      </w:r>
      <w:r w:rsidR="00515204">
        <w:rPr>
          <w:rFonts w:asciiTheme="minorHAnsi" w:hAnsiTheme="minorHAnsi" w:cstheme="minorHAnsi"/>
          <w:iCs/>
        </w:rPr>
        <w:t xml:space="preserve"> and/or modelling</w:t>
      </w:r>
      <w:r w:rsidRPr="00931538">
        <w:rPr>
          <w:rFonts w:asciiTheme="minorHAnsi" w:hAnsiTheme="minorHAnsi" w:cstheme="minorHAnsi"/>
          <w:iCs/>
        </w:rPr>
        <w:t>.</w:t>
      </w:r>
    </w:p>
    <w:p w14:paraId="55A8CE3B" w14:textId="77777777" w:rsidR="00931538" w:rsidRPr="00931538" w:rsidRDefault="00931538" w:rsidP="00931538">
      <w:pPr>
        <w:numPr>
          <w:ilvl w:val="0"/>
          <w:numId w:val="46"/>
        </w:numPr>
        <w:spacing w:before="0" w:after="60" w:line="240" w:lineRule="auto"/>
        <w:rPr>
          <w:rFonts w:asciiTheme="minorHAnsi" w:hAnsiTheme="minorHAnsi" w:cstheme="minorHAnsi"/>
          <w:iCs/>
        </w:rPr>
      </w:pPr>
      <w:r w:rsidRPr="00931538">
        <w:rPr>
          <w:rFonts w:asciiTheme="minorHAnsi" w:hAnsiTheme="minorHAnsi" w:cstheme="minorHAnsi"/>
          <w:iCs/>
        </w:rPr>
        <w:t>Expertise in soil physical measurements, particularly those related to soil water retention.</w:t>
      </w:r>
    </w:p>
    <w:p w14:paraId="47FC912A" w14:textId="77777777" w:rsidR="00931538" w:rsidRDefault="00931538" w:rsidP="00931538">
      <w:pPr>
        <w:numPr>
          <w:ilvl w:val="0"/>
          <w:numId w:val="46"/>
        </w:numPr>
        <w:spacing w:before="0" w:after="60" w:line="240" w:lineRule="auto"/>
        <w:rPr>
          <w:rFonts w:asciiTheme="minorHAnsi" w:hAnsiTheme="minorHAnsi" w:cstheme="minorHAnsi"/>
          <w:iCs/>
        </w:rPr>
      </w:pPr>
      <w:r w:rsidRPr="00931538">
        <w:rPr>
          <w:rFonts w:asciiTheme="minorHAnsi" w:hAnsiTheme="minorHAnsi" w:cstheme="minorHAnsi"/>
          <w:iCs/>
        </w:rPr>
        <w:t>Experience with the application of proximal soil sensing techniques.</w:t>
      </w:r>
    </w:p>
    <w:p w14:paraId="2A68815B" w14:textId="1FFD961E" w:rsidR="00750CDC" w:rsidRDefault="005B37DA" w:rsidP="00931538">
      <w:pPr>
        <w:numPr>
          <w:ilvl w:val="0"/>
          <w:numId w:val="46"/>
        </w:numPr>
        <w:spacing w:before="0" w:after="60" w:line="240" w:lineRule="auto"/>
        <w:rPr>
          <w:rFonts w:asciiTheme="minorHAnsi" w:hAnsiTheme="minorHAnsi" w:cstheme="minorHAnsi"/>
          <w:iCs/>
        </w:rPr>
      </w:pPr>
      <w:r>
        <w:rPr>
          <w:rFonts w:asciiTheme="minorHAnsi" w:hAnsiTheme="minorHAnsi" w:cstheme="minorHAnsi"/>
          <w:iCs/>
        </w:rPr>
        <w:t>Ex</w:t>
      </w:r>
      <w:r w:rsidR="00D445FC">
        <w:rPr>
          <w:rFonts w:asciiTheme="minorHAnsi" w:hAnsiTheme="minorHAnsi" w:cstheme="minorHAnsi"/>
          <w:iCs/>
        </w:rPr>
        <w:t xml:space="preserve">perience </w:t>
      </w:r>
      <w:r w:rsidR="00F96910">
        <w:rPr>
          <w:rFonts w:asciiTheme="minorHAnsi" w:hAnsiTheme="minorHAnsi" w:cstheme="minorHAnsi"/>
          <w:iCs/>
        </w:rPr>
        <w:t xml:space="preserve">processing </w:t>
      </w:r>
      <w:r w:rsidR="00842B6A">
        <w:rPr>
          <w:rFonts w:asciiTheme="minorHAnsi" w:hAnsiTheme="minorHAnsi" w:cstheme="minorHAnsi"/>
          <w:iCs/>
        </w:rPr>
        <w:t>large remote sensing datasets</w:t>
      </w:r>
      <w:r w:rsidR="00EC0453">
        <w:rPr>
          <w:rFonts w:asciiTheme="minorHAnsi" w:hAnsiTheme="minorHAnsi" w:cstheme="minorHAnsi"/>
          <w:iCs/>
        </w:rPr>
        <w:t>.</w:t>
      </w:r>
    </w:p>
    <w:p w14:paraId="1FD1B8C3" w14:textId="3C82DEC2" w:rsidR="00EC0453" w:rsidRDefault="007C72BF" w:rsidP="00EC0453">
      <w:pPr>
        <w:numPr>
          <w:ilvl w:val="0"/>
          <w:numId w:val="46"/>
        </w:numPr>
        <w:spacing w:before="0" w:after="60" w:line="240" w:lineRule="auto"/>
        <w:rPr>
          <w:rFonts w:asciiTheme="minorHAnsi" w:hAnsiTheme="minorHAnsi" w:cstheme="minorHAnsi"/>
          <w:iCs/>
        </w:rPr>
      </w:pPr>
      <w:r>
        <w:rPr>
          <w:rFonts w:asciiTheme="minorHAnsi" w:hAnsiTheme="minorHAnsi" w:cstheme="minorHAnsi"/>
          <w:iCs/>
        </w:rPr>
        <w:t xml:space="preserve">Advanced </w:t>
      </w:r>
      <w:r w:rsidR="003A22EE">
        <w:rPr>
          <w:rFonts w:asciiTheme="minorHAnsi" w:hAnsiTheme="minorHAnsi" w:cstheme="minorHAnsi"/>
          <w:iCs/>
        </w:rPr>
        <w:t xml:space="preserve">understanding of </w:t>
      </w:r>
      <w:r w:rsidR="00DF3E24">
        <w:rPr>
          <w:rFonts w:asciiTheme="minorHAnsi" w:hAnsiTheme="minorHAnsi" w:cstheme="minorHAnsi"/>
          <w:iCs/>
        </w:rPr>
        <w:t>modelling</w:t>
      </w:r>
      <w:r w:rsidR="00A41F3E">
        <w:rPr>
          <w:rFonts w:asciiTheme="minorHAnsi" w:hAnsiTheme="minorHAnsi" w:cstheme="minorHAnsi"/>
          <w:iCs/>
        </w:rPr>
        <w:t xml:space="preserve"> concepts</w:t>
      </w:r>
      <w:r w:rsidR="00EC0453">
        <w:rPr>
          <w:rFonts w:asciiTheme="minorHAnsi" w:hAnsiTheme="minorHAnsi" w:cstheme="minorHAnsi"/>
          <w:iCs/>
        </w:rPr>
        <w:t>.</w:t>
      </w:r>
    </w:p>
    <w:p w14:paraId="536C9268" w14:textId="77777777" w:rsidR="004016C2" w:rsidRPr="00EC0453" w:rsidRDefault="004016C2" w:rsidP="00F16D38">
      <w:pPr>
        <w:spacing w:before="0" w:after="60" w:line="240" w:lineRule="auto"/>
        <w:ind w:left="720"/>
        <w:rPr>
          <w:rFonts w:asciiTheme="minorHAnsi" w:hAnsiTheme="minorHAnsi" w:cstheme="minorHAnsi"/>
          <w:iCs/>
        </w:rPr>
      </w:pPr>
    </w:p>
    <w:p w14:paraId="58CEC244" w14:textId="77777777" w:rsidR="005C2DA3" w:rsidRDefault="005C2DA3" w:rsidP="005C2DA3">
      <w:pPr>
        <w:spacing w:before="0" w:after="60" w:line="240" w:lineRule="auto"/>
        <w:rPr>
          <w:iCs/>
          <w:szCs w:val="24"/>
        </w:rPr>
      </w:pPr>
    </w:p>
    <w:p w14:paraId="0EFF8D9D" w14:textId="08B63F16" w:rsidR="005C2DA3" w:rsidRPr="005C2DA3" w:rsidRDefault="005C2DA3" w:rsidP="005C2DA3">
      <w:r w:rsidRPr="005C2DA3">
        <w:t xml:space="preserve">To be appointed as a CERC Postdoctoral Fellow within CSIRO, candidates are required to have </w:t>
      </w:r>
      <w:r w:rsidRPr="005C2DA3">
        <w:rPr>
          <w:b/>
          <w:bCs/>
        </w:rPr>
        <w:t>submitted</w:t>
      </w:r>
      <w:r w:rsidRPr="005C2DA3">
        <w:t xml:space="preserve"> their PhD at the time of commencement, as a minimum requirement, if PhD conferment has not been obtained. If a candidate has submitted, but their PhD has not yet been formally attained, the starting salary will be CSOF4-1</w:t>
      </w:r>
      <w:r w:rsidR="009E50AF">
        <w:t xml:space="preserve"> (</w:t>
      </w:r>
      <w:r w:rsidR="00426EAA">
        <w:t>AU</w:t>
      </w:r>
      <w:r w:rsidR="00426EAA" w:rsidRPr="00426EAA">
        <w:t>$96,811</w:t>
      </w:r>
      <w:r w:rsidR="009E50AF">
        <w:t>)</w:t>
      </w:r>
      <w:r w:rsidRPr="005C2DA3">
        <w:rPr>
          <w:iCs/>
        </w:rPr>
        <w:t xml:space="preserve">. </w:t>
      </w:r>
      <w:r w:rsidRPr="005C2DA3">
        <w:t>Upon CSIRO receiving written confirmation that the PhD has been awarded (within a six</w:t>
      </w:r>
      <w:r w:rsidR="008A290C">
        <w:t>-</w:t>
      </w:r>
      <w:r w:rsidRPr="005C2DA3">
        <w:t xml:space="preserve">month period from </w:t>
      </w:r>
      <w:r w:rsidR="008A290C">
        <w:t xml:space="preserve">the </w:t>
      </w:r>
      <w:r w:rsidRPr="005C2DA3">
        <w:t>commencement date), the salary will be increased to the negotiated level</w:t>
      </w:r>
      <w:r w:rsidR="008A290C">
        <w:t>,</w:t>
      </w:r>
      <w:r w:rsidRPr="005C2DA3">
        <w:t xml:space="preserve"> and the difference will be </w:t>
      </w:r>
      <w:proofErr w:type="gramStart"/>
      <w:r w:rsidRPr="005C2DA3">
        <w:t>back-paid</w:t>
      </w:r>
      <w:proofErr w:type="gramEnd"/>
      <w:r w:rsidRPr="005C2DA3">
        <w:t xml:space="preserve"> to the Officer</w:t>
      </w:r>
      <w:r w:rsidR="00B71198">
        <w:t>'</w:t>
      </w:r>
      <w:r w:rsidRPr="005C2DA3">
        <w:t>s start date.</w:t>
      </w:r>
    </w:p>
    <w:p w14:paraId="7CE86A84" w14:textId="77777777" w:rsidR="00E673A0" w:rsidRPr="003044E2" w:rsidRDefault="00E673A0" w:rsidP="00E673A0">
      <w:pPr>
        <w:pStyle w:val="Boxedheading"/>
      </w:pPr>
      <w:r>
        <w:t>Special Requirements</w:t>
      </w:r>
    </w:p>
    <w:p w14:paraId="7B4B49C7"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2E2EFCA5" w14:textId="77777777" w:rsidR="003E5564" w:rsidRDefault="003E5564" w:rsidP="00E673A0">
      <w:pPr>
        <w:pStyle w:val="Boxedlistbullet"/>
        <w:numPr>
          <w:ilvl w:val="0"/>
          <w:numId w:val="0"/>
        </w:numPr>
        <w:ind w:left="227"/>
      </w:pPr>
    </w:p>
    <w:p w14:paraId="5B9F1105" w14:textId="77777777" w:rsidR="00814ACE" w:rsidRPr="008C4E59" w:rsidRDefault="00E673A0" w:rsidP="001246BB">
      <w:pPr>
        <w:pStyle w:val="Boxedlistbullet"/>
        <w:spacing w:before="100" w:beforeAutospacing="1" w:after="100" w:afterAutospacing="1"/>
        <w:jc w:val="both"/>
      </w:pPr>
      <w:r w:rsidRPr="008C4E59">
        <w:lastRenderedPageBreak/>
        <w:t>The successful candidate will</w:t>
      </w:r>
      <w:r w:rsidR="00814ACE" w:rsidRPr="008C4E59">
        <w:t xml:space="preserve"> be asked to </w:t>
      </w:r>
      <w:r w:rsidR="00D476E9" w:rsidRPr="008C4E59">
        <w:t xml:space="preserve">obtain and provide evidence of a </w:t>
      </w:r>
      <w:r w:rsidR="00814ACE" w:rsidRPr="008C4E59">
        <w:t xml:space="preserve">National </w:t>
      </w:r>
      <w:r w:rsidR="00D476E9" w:rsidRPr="008C4E59">
        <w:t>P</w:t>
      </w:r>
      <w:r w:rsidR="00814ACE" w:rsidRPr="008C4E59">
        <w:t xml:space="preserve">olice </w:t>
      </w:r>
      <w:r w:rsidR="00D476E9" w:rsidRPr="008C4E59">
        <w:t>C</w:t>
      </w:r>
      <w:r w:rsidR="00814ACE" w:rsidRPr="008C4E59">
        <w:t>heck</w:t>
      </w:r>
      <w:r w:rsidR="00D476E9" w:rsidRPr="008C4E59">
        <w:t xml:space="preserve"> or equivalent</w:t>
      </w:r>
      <w:r w:rsidR="00814ACE" w:rsidRPr="008C4E59">
        <w:t>. Please note that people with criminal records are not automatically deemed ineligible. Each application will be considered on its merits.</w:t>
      </w:r>
      <w:r w:rsidRPr="008C4E59">
        <w:t xml:space="preserve"> </w:t>
      </w:r>
    </w:p>
    <w:p w14:paraId="0243AC73" w14:textId="0608FAF9" w:rsidR="00246D6B" w:rsidRPr="008C4E59" w:rsidRDefault="003D5AA5" w:rsidP="001246BB">
      <w:pPr>
        <w:pStyle w:val="Boxedlistbullet"/>
        <w:spacing w:before="100" w:beforeAutospacing="1" w:after="100" w:afterAutospacing="1"/>
        <w:jc w:val="both"/>
      </w:pPr>
      <w:r w:rsidRPr="008C4E59">
        <w:t xml:space="preserve">The successful candidate </w:t>
      </w:r>
      <w:r w:rsidR="001F012D">
        <w:t>may</w:t>
      </w:r>
      <w:r w:rsidRPr="008C4E59">
        <w:t xml:space="preserve"> be required to undertake a pre-employment medical examination prior to commencement.</w:t>
      </w:r>
    </w:p>
    <w:p w14:paraId="75F64E6B" w14:textId="77777777" w:rsidR="00E955AD" w:rsidRPr="00E35001" w:rsidRDefault="00E955AD" w:rsidP="00E955AD">
      <w:pPr>
        <w:pStyle w:val="Boxedlistbullet"/>
        <w:spacing w:before="100" w:beforeAutospacing="1" w:after="100" w:afterAutospacing="1"/>
        <w:rPr>
          <w:rFonts w:asciiTheme="minorHAnsi" w:hAnsiTheme="minorHAnsi" w:cstheme="minorHAnsi"/>
        </w:rPr>
      </w:pPr>
      <w:r w:rsidRPr="00E35001">
        <w:rPr>
          <w:rFonts w:asciiTheme="minorHAnsi" w:hAnsiTheme="minorHAnsi" w:cstheme="minorHAnsi"/>
        </w:rPr>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E35001">
        <w:rPr>
          <w:rFonts w:asciiTheme="minorHAnsi" w:hAnsiTheme="minorHAnsi" w:cstheme="minorHAnsi"/>
        </w:rPr>
        <w:t>).-</w:t>
      </w:r>
      <w:proofErr w:type="gramEnd"/>
      <w:r w:rsidRPr="00E35001">
        <w:rPr>
          <w:rFonts w:asciiTheme="minorHAnsi" w:hAnsiTheme="minorHAnsi" w:cstheme="minorHAnsi"/>
        </w:rPr>
        <w:t xml:space="preserve"> https://ielts.com.au/ </w:t>
      </w:r>
    </w:p>
    <w:p w14:paraId="510CF17C" w14:textId="754C746C"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w:t>
      </w:r>
      <w:r w:rsidR="006D04EB">
        <w:rPr>
          <w:rFonts w:cs="Arial"/>
          <w:b/>
          <w:bCs/>
          <w:color w:val="auto"/>
          <w:sz w:val="26"/>
          <w:szCs w:val="26"/>
        </w:rPr>
        <w:t>V</w:t>
      </w:r>
      <w:r w:rsidRPr="005C2DA3">
        <w:rPr>
          <w:rFonts w:cs="Arial"/>
          <w:b/>
          <w:bCs/>
          <w:color w:val="auto"/>
          <w:sz w:val="26"/>
          <w:szCs w:val="26"/>
        </w:rPr>
        <w:t xml:space="preserve">alue </w:t>
      </w:r>
      <w:r w:rsidR="006D04EB">
        <w:rPr>
          <w:rFonts w:cs="Arial"/>
          <w:b/>
          <w:bCs/>
          <w:color w:val="auto"/>
          <w:sz w:val="26"/>
          <w:szCs w:val="26"/>
        </w:rPr>
        <w:t>P</w:t>
      </w:r>
      <w:r w:rsidRPr="005C2DA3">
        <w:rPr>
          <w:rFonts w:cs="Arial"/>
          <w:b/>
          <w:bCs/>
          <w:color w:val="auto"/>
          <w:sz w:val="26"/>
          <w:szCs w:val="26"/>
        </w:rPr>
        <w:t>roposition</w:t>
      </w:r>
    </w:p>
    <w:p w14:paraId="789904B9" w14:textId="77777777"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Postdoc Fellows to join our world class science, engineering and digital teams to solve big, complex problems that make a real difference to the future of Australia and the world.</w:t>
      </w:r>
    </w:p>
    <w:p w14:paraId="215735E1" w14:textId="77777777" w:rsidR="005C2DA3" w:rsidRPr="005C2DA3" w:rsidRDefault="005C2DA3" w:rsidP="50C257FE">
      <w:pPr>
        <w:spacing w:after="100" w:afterAutospacing="1"/>
        <w:rPr>
          <w:rFonts w:asciiTheme="minorHAnsi" w:eastAsia="Times New Roman" w:hAnsiTheme="minorHAnsi" w:cstheme="minorBidi"/>
          <w:lang w:val="en-US"/>
        </w:rPr>
      </w:pPr>
      <w:r w:rsidRPr="50C257FE">
        <w:rPr>
          <w:rFonts w:asciiTheme="minorHAnsi" w:eastAsia="Times New Roman" w:hAnsiTheme="minorHAnsi" w:cstheme="minorBidi"/>
          <w:lang w:val="en-US"/>
        </w:rPr>
        <w:t>You'll get to work with some of the most talented minds in their fields, not just in Australia, but in the world. At CSIRO, we spark off each other, learn from each other, trust each other and collaborate closely to achieve more than we could individually.</w:t>
      </w:r>
    </w:p>
    <w:p w14:paraId="29BAB834" w14:textId="497BCCB6" w:rsidR="00B50C20" w:rsidRPr="005C2DA3" w:rsidRDefault="005C2DA3" w:rsidP="005C2DA3">
      <w:pPr>
        <w:rPr>
          <w:bCs/>
          <w:sz w:val="28"/>
          <w:szCs w:val="24"/>
        </w:rPr>
      </w:pPr>
      <w:r w:rsidRPr="005C2DA3">
        <w:rPr>
          <w:rFonts w:asciiTheme="minorHAnsi" w:eastAsia="Times New Roman" w:hAnsiTheme="minorHAnsi" w:cstheme="minorHAnsi"/>
          <w:lang w:val="en"/>
        </w:rPr>
        <w:t>CSIRO Early Research Career (CERC) Postdoctoral Fellow Experience Employee Value Proposition (EVP). Find out more</w:t>
      </w:r>
      <w:r>
        <w:rPr>
          <w:rFonts w:asciiTheme="minorHAnsi" w:eastAsia="Times New Roman" w:hAnsiTheme="minorHAnsi" w:cstheme="minorHAnsi"/>
          <w:lang w:val="en"/>
        </w:rPr>
        <w:t xml:space="preserve"> </w:t>
      </w:r>
      <w:hyperlink r:id="rId16" w:tooltip="CERC Postdoctoral Fellowship" w:history="1">
        <w:r w:rsidRPr="005C2DA3">
          <w:rPr>
            <w:rStyle w:val="Hyperlink"/>
            <w:rFonts w:asciiTheme="minorHAnsi" w:eastAsia="Times New Roman" w:hAnsiTheme="minorHAnsi" w:cstheme="minorHAnsi"/>
            <w:lang w:val="en"/>
          </w:rPr>
          <w:t>here</w:t>
        </w:r>
      </w:hyperlink>
      <w:r w:rsidRPr="005C2DA3">
        <w:rPr>
          <w:rFonts w:asciiTheme="minorHAnsi" w:eastAsia="Times New Roman" w:hAnsiTheme="minorHAnsi" w:cstheme="minorHAnsi"/>
          <w:lang w:val="en"/>
        </w:rPr>
        <w:t>!</w:t>
      </w:r>
    </w:p>
    <w:p w14:paraId="7B3976F5" w14:textId="1BB0B42F" w:rsidR="005C2DA3" w:rsidRPr="000B3207" w:rsidRDefault="005C2DA3" w:rsidP="005C2DA3">
      <w:pPr>
        <w:pStyle w:val="Heading2"/>
        <w:rPr>
          <w:b/>
          <w:iCs w:val="0"/>
          <w:color w:val="auto"/>
          <w:sz w:val="26"/>
          <w:szCs w:val="26"/>
        </w:rPr>
      </w:pPr>
      <w:r w:rsidRPr="000B3207">
        <w:rPr>
          <w:b/>
          <w:iCs w:val="0"/>
          <w:color w:val="auto"/>
          <w:sz w:val="26"/>
          <w:szCs w:val="26"/>
        </w:rPr>
        <w:t>About CSIRO</w:t>
      </w:r>
    </w:p>
    <w:p w14:paraId="66958D90" w14:textId="44EA4552" w:rsidR="005C2DA3" w:rsidRDefault="005C2DA3" w:rsidP="005C2DA3">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7" w:tooltip="CSIRO Website" w:history="1">
        <w:r w:rsidRPr="00B50C20">
          <w:rPr>
            <w:rStyle w:val="Hyperlink"/>
            <w:rFonts w:cs="Arial"/>
            <w:bCs/>
            <w:szCs w:val="24"/>
          </w:rPr>
          <w:t>online</w:t>
        </w:r>
      </w:hyperlink>
      <w:r w:rsidRPr="00B50C20">
        <w:rPr>
          <w:bCs/>
          <w:szCs w:val="24"/>
        </w:rPr>
        <w:t xml:space="preserve">! </w:t>
      </w:r>
    </w:p>
    <w:p w14:paraId="3B56CAC8" w14:textId="77777777" w:rsidR="00601E12" w:rsidRDefault="00601E12" w:rsidP="00601E12">
      <w:pPr>
        <w:rPr>
          <w:rFonts w:eastAsiaTheme="minorHAnsi"/>
          <w:color w:val="auto"/>
          <w:sz w:val="22"/>
        </w:rPr>
      </w:pPr>
      <w:r>
        <w:t xml:space="preserve">CSIRO is a values-based organisation.  In your application and at interview you will need to demonstrate behaviours aligned to our values of: </w:t>
      </w:r>
    </w:p>
    <w:p w14:paraId="0BAE22AA" w14:textId="77777777" w:rsidR="00601E12" w:rsidRDefault="00601E12" w:rsidP="00601E12">
      <w:pPr>
        <w:numPr>
          <w:ilvl w:val="1"/>
          <w:numId w:val="37"/>
        </w:numPr>
        <w:spacing w:before="0" w:after="0" w:line="252" w:lineRule="auto"/>
        <w:ind w:hanging="360"/>
        <w:jc w:val="both"/>
        <w:rPr>
          <w:rFonts w:eastAsia="Times New Roman"/>
          <w:szCs w:val="24"/>
        </w:rPr>
      </w:pPr>
      <w:r>
        <w:rPr>
          <w:rFonts w:eastAsia="Times New Roman"/>
        </w:rPr>
        <w:t xml:space="preserve">People First  </w:t>
      </w:r>
    </w:p>
    <w:p w14:paraId="32749C97" w14:textId="77777777" w:rsidR="00601E12" w:rsidRDefault="00601E12" w:rsidP="00601E12">
      <w:pPr>
        <w:numPr>
          <w:ilvl w:val="1"/>
          <w:numId w:val="37"/>
        </w:numPr>
        <w:spacing w:before="0" w:after="0" w:line="252" w:lineRule="auto"/>
        <w:ind w:hanging="360"/>
        <w:jc w:val="both"/>
        <w:rPr>
          <w:rFonts w:eastAsia="Times New Roman"/>
          <w:sz w:val="22"/>
        </w:rPr>
      </w:pPr>
      <w:r>
        <w:rPr>
          <w:rFonts w:eastAsia="Times New Roman"/>
        </w:rPr>
        <w:t xml:space="preserve">Further Together  </w:t>
      </w:r>
    </w:p>
    <w:p w14:paraId="3EA8159C" w14:textId="77777777" w:rsidR="00601E12" w:rsidRDefault="00601E12" w:rsidP="00601E12">
      <w:pPr>
        <w:numPr>
          <w:ilvl w:val="1"/>
          <w:numId w:val="37"/>
        </w:numPr>
        <w:spacing w:before="0" w:after="0" w:line="252" w:lineRule="auto"/>
        <w:ind w:hanging="360"/>
        <w:jc w:val="both"/>
        <w:rPr>
          <w:rFonts w:eastAsia="Times New Roman"/>
        </w:rPr>
      </w:pPr>
      <w:r>
        <w:rPr>
          <w:rFonts w:eastAsia="Times New Roman"/>
        </w:rPr>
        <w:t xml:space="preserve">Making it Real  </w:t>
      </w:r>
    </w:p>
    <w:p w14:paraId="6A723B38" w14:textId="24AB14D1" w:rsidR="00601E12" w:rsidRPr="00601E12" w:rsidRDefault="00601E12" w:rsidP="005C2DA3">
      <w:pPr>
        <w:numPr>
          <w:ilvl w:val="1"/>
          <w:numId w:val="37"/>
        </w:numPr>
        <w:spacing w:before="0" w:after="0" w:line="252" w:lineRule="auto"/>
        <w:ind w:hanging="360"/>
        <w:jc w:val="both"/>
        <w:rPr>
          <w:rFonts w:eastAsia="Times New Roman"/>
        </w:rPr>
      </w:pPr>
      <w:r w:rsidRPr="00A808A1">
        <w:rPr>
          <w:rFonts w:eastAsia="Times New Roman"/>
        </w:rPr>
        <w:t xml:space="preserve">Trusted </w:t>
      </w:r>
    </w:p>
    <w:p w14:paraId="029014DD" w14:textId="03187DE0" w:rsidR="00B50C20" w:rsidRPr="00B50C20" w:rsidRDefault="004A4DE4" w:rsidP="004A4DE4">
      <w:pPr>
        <w:spacing w:after="180"/>
        <w:rPr>
          <w:bCs/>
          <w:szCs w:val="24"/>
        </w:rPr>
      </w:pPr>
      <w:r w:rsidRPr="00B50C20">
        <w:rPr>
          <w:bCs/>
          <w:szCs w:val="24"/>
        </w:rPr>
        <w:t xml:space="preserve">Find out more about CSIRO </w:t>
      </w:r>
      <w:hyperlink r:id="rId18" w:tooltip="Agriculture &amp; Food- CSIRO website" w:history="1">
        <w:r w:rsidRPr="00B50C20">
          <w:rPr>
            <w:rStyle w:val="Hyperlink"/>
            <w:rFonts w:cs="Arial"/>
            <w:bCs/>
            <w:szCs w:val="24"/>
          </w:rPr>
          <w:t>Agriculture and Food</w:t>
        </w:r>
      </w:hyperlink>
      <w:bookmarkEnd w:id="1"/>
    </w:p>
    <w:sectPr w:rsidR="00B50C20" w:rsidRPr="00B50C20" w:rsidSect="000858ED">
      <w:footerReference w:type="default" r:id="rId19"/>
      <w:headerReference w:type="first" r:id="rId20"/>
      <w:footerReference w:type="first" r:id="rId21"/>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25689" w14:textId="77777777" w:rsidR="00CA2D2A" w:rsidRDefault="00CA2D2A" w:rsidP="000A377A">
      <w:r>
        <w:separator/>
      </w:r>
    </w:p>
  </w:endnote>
  <w:endnote w:type="continuationSeparator" w:id="0">
    <w:p w14:paraId="08CC18B6" w14:textId="77777777" w:rsidR="00CA2D2A" w:rsidRDefault="00CA2D2A" w:rsidP="000A377A">
      <w:r>
        <w:continuationSeparator/>
      </w:r>
    </w:p>
  </w:endnote>
  <w:endnote w:type="continuationNotice" w:id="1">
    <w:p w14:paraId="6773106C" w14:textId="77777777" w:rsidR="00CA2D2A" w:rsidRDefault="00CA2D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EFF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FDD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59C9" w14:textId="77777777" w:rsidR="00CA2D2A" w:rsidRDefault="00CA2D2A" w:rsidP="000A377A">
      <w:r>
        <w:separator/>
      </w:r>
    </w:p>
  </w:footnote>
  <w:footnote w:type="continuationSeparator" w:id="0">
    <w:p w14:paraId="54E9D757" w14:textId="77777777" w:rsidR="00CA2D2A" w:rsidRDefault="00CA2D2A" w:rsidP="000A377A">
      <w:r>
        <w:continuationSeparator/>
      </w:r>
    </w:p>
  </w:footnote>
  <w:footnote w:type="continuationNotice" w:id="1">
    <w:p w14:paraId="073DE28B" w14:textId="77777777" w:rsidR="00CA2D2A" w:rsidRDefault="00CA2D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2642" w14:textId="77777777" w:rsidR="009511DD" w:rsidRDefault="00ED212D">
    <w:r>
      <w:rPr>
        <w:noProof/>
      </w:rPr>
      <w:drawing>
        <wp:anchor distT="0" distB="71755" distL="114300" distR="360045" simplePos="0" relativeHeight="251658240" behindDoc="1" locked="1" layoutInCell="1" allowOverlap="1" wp14:anchorId="04131606" wp14:editId="6B409D0C">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8CE4705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781882"/>
    <w:multiLevelType w:val="multilevel"/>
    <w:tmpl w:val="D3DEA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B6B23A92">
      <w:start w:val="1"/>
      <w:numFmt w:val="bullet"/>
      <w:pStyle w:val="TableBullet"/>
      <w:lvlText w:val=""/>
      <w:lvlJc w:val="left"/>
      <w:pPr>
        <w:tabs>
          <w:tab w:val="num" w:pos="170"/>
        </w:tabs>
        <w:ind w:left="170" w:hanging="170"/>
      </w:pPr>
      <w:rPr>
        <w:rFonts w:ascii="Symbol" w:hAnsi="Symbol" w:hint="default"/>
      </w:rPr>
    </w:lvl>
    <w:lvl w:ilvl="1" w:tplc="5D68DBAA">
      <w:start w:val="1"/>
      <w:numFmt w:val="bullet"/>
      <w:lvlText w:val="o"/>
      <w:lvlJc w:val="left"/>
      <w:pPr>
        <w:ind w:left="1440" w:hanging="360"/>
      </w:pPr>
      <w:rPr>
        <w:rFonts w:ascii="Courier New" w:hAnsi="Courier New" w:hint="default"/>
      </w:rPr>
    </w:lvl>
    <w:lvl w:ilvl="2" w:tplc="A754F3E6">
      <w:start w:val="1"/>
      <w:numFmt w:val="bullet"/>
      <w:lvlText w:val=""/>
      <w:lvlJc w:val="left"/>
      <w:pPr>
        <w:ind w:left="2160" w:hanging="360"/>
      </w:pPr>
      <w:rPr>
        <w:rFonts w:ascii="Wingdings" w:hAnsi="Wingdings" w:hint="default"/>
      </w:rPr>
    </w:lvl>
    <w:lvl w:ilvl="3" w:tplc="7F5A17B8">
      <w:start w:val="1"/>
      <w:numFmt w:val="bullet"/>
      <w:lvlText w:val=""/>
      <w:lvlJc w:val="left"/>
      <w:pPr>
        <w:ind w:left="2880" w:hanging="360"/>
      </w:pPr>
      <w:rPr>
        <w:rFonts w:ascii="Symbol" w:hAnsi="Symbol" w:hint="default"/>
      </w:rPr>
    </w:lvl>
    <w:lvl w:ilvl="4" w:tplc="56A09672">
      <w:start w:val="1"/>
      <w:numFmt w:val="bullet"/>
      <w:lvlText w:val="o"/>
      <w:lvlJc w:val="left"/>
      <w:pPr>
        <w:ind w:left="3600" w:hanging="360"/>
      </w:pPr>
      <w:rPr>
        <w:rFonts w:ascii="Courier New" w:hAnsi="Courier New" w:hint="default"/>
      </w:rPr>
    </w:lvl>
    <w:lvl w:ilvl="5" w:tplc="0700EBBC">
      <w:start w:val="1"/>
      <w:numFmt w:val="bullet"/>
      <w:lvlText w:val=""/>
      <w:lvlJc w:val="left"/>
      <w:pPr>
        <w:ind w:left="4320" w:hanging="360"/>
      </w:pPr>
      <w:rPr>
        <w:rFonts w:ascii="Wingdings" w:hAnsi="Wingdings" w:hint="default"/>
      </w:rPr>
    </w:lvl>
    <w:lvl w:ilvl="6" w:tplc="304C4BD0">
      <w:start w:val="1"/>
      <w:numFmt w:val="bullet"/>
      <w:lvlText w:val=""/>
      <w:lvlJc w:val="left"/>
      <w:pPr>
        <w:ind w:left="5040" w:hanging="360"/>
      </w:pPr>
      <w:rPr>
        <w:rFonts w:ascii="Symbol" w:hAnsi="Symbol" w:hint="default"/>
      </w:rPr>
    </w:lvl>
    <w:lvl w:ilvl="7" w:tplc="DA081B94">
      <w:start w:val="1"/>
      <w:numFmt w:val="bullet"/>
      <w:lvlText w:val="o"/>
      <w:lvlJc w:val="left"/>
      <w:pPr>
        <w:ind w:left="5760" w:hanging="360"/>
      </w:pPr>
      <w:rPr>
        <w:rFonts w:ascii="Courier New" w:hAnsi="Courier New" w:hint="default"/>
      </w:rPr>
    </w:lvl>
    <w:lvl w:ilvl="8" w:tplc="4EA2223E">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75F21C8"/>
    <w:multiLevelType w:val="multilevel"/>
    <w:tmpl w:val="3E14F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B57485"/>
    <w:multiLevelType w:val="hybridMultilevel"/>
    <w:tmpl w:val="0C09001D"/>
    <w:styleLink w:val="1ai"/>
    <w:lvl w:ilvl="0" w:tplc="D21C2B72">
      <w:start w:val="1"/>
      <w:numFmt w:val="decimal"/>
      <w:lvlText w:val="%1)"/>
      <w:lvlJc w:val="left"/>
      <w:pPr>
        <w:tabs>
          <w:tab w:val="num" w:pos="360"/>
        </w:tabs>
        <w:ind w:left="360" w:hanging="360"/>
      </w:pPr>
      <w:rPr>
        <w:rFonts w:cs="Times New Roman"/>
      </w:rPr>
    </w:lvl>
    <w:lvl w:ilvl="1" w:tplc="1DE08B8E">
      <w:start w:val="1"/>
      <w:numFmt w:val="lowerLetter"/>
      <w:lvlText w:val="%2)"/>
      <w:lvlJc w:val="left"/>
      <w:pPr>
        <w:tabs>
          <w:tab w:val="num" w:pos="720"/>
        </w:tabs>
        <w:ind w:left="720" w:hanging="360"/>
      </w:pPr>
      <w:rPr>
        <w:rFonts w:cs="Times New Roman"/>
      </w:rPr>
    </w:lvl>
    <w:lvl w:ilvl="2" w:tplc="3396698E">
      <w:start w:val="1"/>
      <w:numFmt w:val="lowerRoman"/>
      <w:lvlText w:val="%3)"/>
      <w:lvlJc w:val="left"/>
      <w:pPr>
        <w:tabs>
          <w:tab w:val="num" w:pos="1080"/>
        </w:tabs>
        <w:ind w:left="1080" w:hanging="360"/>
      </w:pPr>
      <w:rPr>
        <w:rFonts w:cs="Times New Roman"/>
      </w:rPr>
    </w:lvl>
    <w:lvl w:ilvl="3" w:tplc="DFA8D94C">
      <w:start w:val="1"/>
      <w:numFmt w:val="decimal"/>
      <w:lvlText w:val="(%4)"/>
      <w:lvlJc w:val="left"/>
      <w:pPr>
        <w:tabs>
          <w:tab w:val="num" w:pos="1440"/>
        </w:tabs>
        <w:ind w:left="1440" w:hanging="360"/>
      </w:pPr>
      <w:rPr>
        <w:rFonts w:cs="Times New Roman"/>
      </w:rPr>
    </w:lvl>
    <w:lvl w:ilvl="4" w:tplc="B9DEEB3C">
      <w:start w:val="1"/>
      <w:numFmt w:val="lowerLetter"/>
      <w:lvlText w:val="(%5)"/>
      <w:lvlJc w:val="left"/>
      <w:pPr>
        <w:tabs>
          <w:tab w:val="num" w:pos="1800"/>
        </w:tabs>
        <w:ind w:left="1800" w:hanging="360"/>
      </w:pPr>
      <w:rPr>
        <w:rFonts w:cs="Times New Roman"/>
      </w:rPr>
    </w:lvl>
    <w:lvl w:ilvl="5" w:tplc="02245F4E">
      <w:start w:val="1"/>
      <w:numFmt w:val="lowerRoman"/>
      <w:lvlText w:val="(%6)"/>
      <w:lvlJc w:val="left"/>
      <w:pPr>
        <w:tabs>
          <w:tab w:val="num" w:pos="2160"/>
        </w:tabs>
        <w:ind w:left="2160" w:hanging="360"/>
      </w:pPr>
      <w:rPr>
        <w:rFonts w:cs="Times New Roman"/>
      </w:rPr>
    </w:lvl>
    <w:lvl w:ilvl="6" w:tplc="CE24BAA2">
      <w:start w:val="1"/>
      <w:numFmt w:val="decimal"/>
      <w:lvlText w:val="%7."/>
      <w:lvlJc w:val="left"/>
      <w:pPr>
        <w:tabs>
          <w:tab w:val="num" w:pos="2520"/>
        </w:tabs>
        <w:ind w:left="2520" w:hanging="360"/>
      </w:pPr>
      <w:rPr>
        <w:rFonts w:cs="Times New Roman"/>
      </w:rPr>
    </w:lvl>
    <w:lvl w:ilvl="7" w:tplc="5F9077EC">
      <w:start w:val="1"/>
      <w:numFmt w:val="lowerLetter"/>
      <w:lvlText w:val="%8."/>
      <w:lvlJc w:val="left"/>
      <w:pPr>
        <w:tabs>
          <w:tab w:val="num" w:pos="2880"/>
        </w:tabs>
        <w:ind w:left="2880" w:hanging="360"/>
      </w:pPr>
      <w:rPr>
        <w:rFonts w:cs="Times New Roman"/>
      </w:rPr>
    </w:lvl>
    <w:lvl w:ilvl="8" w:tplc="2BCEF782">
      <w:start w:val="1"/>
      <w:numFmt w:val="lowerRoman"/>
      <w:lvlText w:val="%9."/>
      <w:lvlJc w:val="left"/>
      <w:pPr>
        <w:tabs>
          <w:tab w:val="num" w:pos="3240"/>
        </w:tabs>
        <w:ind w:left="3240" w:hanging="360"/>
      </w:pPr>
      <w:rPr>
        <w:rFonts w:cs="Times New Roman"/>
      </w:rPr>
    </w:lvl>
  </w:abstractNum>
  <w:abstractNum w:abstractNumId="22" w15:restartNumberingAfterBreak="0">
    <w:nsid w:val="34B3771C"/>
    <w:multiLevelType w:val="multilevel"/>
    <w:tmpl w:val="817E5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6E82EDDE">
      <w:start w:val="1"/>
      <w:numFmt w:val="bullet"/>
      <w:pStyle w:val="ListBullet"/>
      <w:lvlText w:val=""/>
      <w:lvlJc w:val="left"/>
      <w:pPr>
        <w:tabs>
          <w:tab w:val="num" w:pos="199"/>
        </w:tabs>
        <w:ind w:left="199" w:hanging="199"/>
      </w:pPr>
      <w:rPr>
        <w:rFonts w:ascii="Symbol" w:hAnsi="Symbol" w:hint="default"/>
      </w:rPr>
    </w:lvl>
    <w:lvl w:ilvl="1" w:tplc="E36C2D90">
      <w:start w:val="1"/>
      <w:numFmt w:val="bullet"/>
      <w:pStyle w:val="ListBullet2"/>
      <w:lvlText w:val="–"/>
      <w:lvlJc w:val="left"/>
      <w:pPr>
        <w:tabs>
          <w:tab w:val="num" w:pos="397"/>
        </w:tabs>
        <w:ind w:left="397" w:hanging="198"/>
      </w:pPr>
      <w:rPr>
        <w:rFonts w:ascii="Arial" w:hAnsi="Arial" w:hint="default"/>
      </w:rPr>
    </w:lvl>
    <w:lvl w:ilvl="2" w:tplc="6D165720">
      <w:start w:val="1"/>
      <w:numFmt w:val="bullet"/>
      <w:lvlText w:val="–"/>
      <w:lvlJc w:val="left"/>
      <w:pPr>
        <w:tabs>
          <w:tab w:val="num" w:pos="595"/>
        </w:tabs>
        <w:ind w:left="595" w:hanging="198"/>
      </w:pPr>
      <w:rPr>
        <w:rFonts w:ascii="Arial" w:hAnsi="Arial" w:hint="default"/>
      </w:rPr>
    </w:lvl>
    <w:lvl w:ilvl="3" w:tplc="CCCAEC86">
      <w:start w:val="1"/>
      <w:numFmt w:val="none"/>
      <w:lvlText w:val=""/>
      <w:lvlJc w:val="left"/>
      <w:pPr>
        <w:ind w:left="2880" w:hanging="360"/>
      </w:pPr>
      <w:rPr>
        <w:rFonts w:cs="Times New Roman" w:hint="default"/>
      </w:rPr>
    </w:lvl>
    <w:lvl w:ilvl="4" w:tplc="8390BF24">
      <w:start w:val="1"/>
      <w:numFmt w:val="none"/>
      <w:lvlText w:val=""/>
      <w:lvlJc w:val="left"/>
      <w:pPr>
        <w:ind w:left="3600" w:hanging="360"/>
      </w:pPr>
      <w:rPr>
        <w:rFonts w:cs="Times New Roman" w:hint="default"/>
      </w:rPr>
    </w:lvl>
    <w:lvl w:ilvl="5" w:tplc="43CC5B1E">
      <w:start w:val="1"/>
      <w:numFmt w:val="none"/>
      <w:lvlText w:val=""/>
      <w:lvlJc w:val="left"/>
      <w:pPr>
        <w:ind w:left="4320" w:hanging="360"/>
      </w:pPr>
      <w:rPr>
        <w:rFonts w:cs="Times New Roman" w:hint="default"/>
      </w:rPr>
    </w:lvl>
    <w:lvl w:ilvl="6" w:tplc="143ECE42">
      <w:start w:val="1"/>
      <w:numFmt w:val="none"/>
      <w:lvlText w:val=""/>
      <w:lvlJc w:val="left"/>
      <w:pPr>
        <w:ind w:left="5040" w:hanging="360"/>
      </w:pPr>
      <w:rPr>
        <w:rFonts w:cs="Times New Roman" w:hint="default"/>
      </w:rPr>
    </w:lvl>
    <w:lvl w:ilvl="7" w:tplc="68C49682">
      <w:start w:val="1"/>
      <w:numFmt w:val="none"/>
      <w:lvlText w:val=""/>
      <w:lvlJc w:val="left"/>
      <w:pPr>
        <w:ind w:left="5760" w:hanging="360"/>
      </w:pPr>
      <w:rPr>
        <w:rFonts w:cs="Times New Roman" w:hint="default"/>
      </w:rPr>
    </w:lvl>
    <w:lvl w:ilvl="8" w:tplc="6ACEF9AC">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806A53"/>
    <w:multiLevelType w:val="hybridMultilevel"/>
    <w:tmpl w:val="8C68E7A8"/>
    <w:lvl w:ilvl="0" w:tplc="8438D670">
      <w:start w:val="1"/>
      <w:numFmt w:val="decimal"/>
      <w:lvlText w:val="%1."/>
      <w:lvlJc w:val="left"/>
      <w:pPr>
        <w:tabs>
          <w:tab w:val="num" w:pos="720"/>
        </w:tabs>
        <w:ind w:left="720" w:hanging="360"/>
      </w:pPr>
    </w:lvl>
    <w:lvl w:ilvl="1" w:tplc="FD66C716" w:tentative="1">
      <w:start w:val="1"/>
      <w:numFmt w:val="decimal"/>
      <w:lvlText w:val="%2."/>
      <w:lvlJc w:val="left"/>
      <w:pPr>
        <w:tabs>
          <w:tab w:val="num" w:pos="1440"/>
        </w:tabs>
        <w:ind w:left="1440" w:hanging="360"/>
      </w:pPr>
    </w:lvl>
    <w:lvl w:ilvl="2" w:tplc="5310FEC6" w:tentative="1">
      <w:start w:val="1"/>
      <w:numFmt w:val="decimal"/>
      <w:lvlText w:val="%3."/>
      <w:lvlJc w:val="left"/>
      <w:pPr>
        <w:tabs>
          <w:tab w:val="num" w:pos="2160"/>
        </w:tabs>
        <w:ind w:left="2160" w:hanging="360"/>
      </w:pPr>
    </w:lvl>
    <w:lvl w:ilvl="3" w:tplc="8024627E" w:tentative="1">
      <w:start w:val="1"/>
      <w:numFmt w:val="decimal"/>
      <w:lvlText w:val="%4."/>
      <w:lvlJc w:val="left"/>
      <w:pPr>
        <w:tabs>
          <w:tab w:val="num" w:pos="2880"/>
        </w:tabs>
        <w:ind w:left="2880" w:hanging="360"/>
      </w:pPr>
    </w:lvl>
    <w:lvl w:ilvl="4" w:tplc="10862256" w:tentative="1">
      <w:start w:val="1"/>
      <w:numFmt w:val="decimal"/>
      <w:lvlText w:val="%5."/>
      <w:lvlJc w:val="left"/>
      <w:pPr>
        <w:tabs>
          <w:tab w:val="num" w:pos="3600"/>
        </w:tabs>
        <w:ind w:left="3600" w:hanging="360"/>
      </w:pPr>
    </w:lvl>
    <w:lvl w:ilvl="5" w:tplc="7DAC9314" w:tentative="1">
      <w:start w:val="1"/>
      <w:numFmt w:val="decimal"/>
      <w:lvlText w:val="%6."/>
      <w:lvlJc w:val="left"/>
      <w:pPr>
        <w:tabs>
          <w:tab w:val="num" w:pos="4320"/>
        </w:tabs>
        <w:ind w:left="4320" w:hanging="360"/>
      </w:pPr>
    </w:lvl>
    <w:lvl w:ilvl="6" w:tplc="D1F64850" w:tentative="1">
      <w:start w:val="1"/>
      <w:numFmt w:val="decimal"/>
      <w:lvlText w:val="%7."/>
      <w:lvlJc w:val="left"/>
      <w:pPr>
        <w:tabs>
          <w:tab w:val="num" w:pos="5040"/>
        </w:tabs>
        <w:ind w:left="5040" w:hanging="360"/>
      </w:pPr>
    </w:lvl>
    <w:lvl w:ilvl="7" w:tplc="71B46ABE" w:tentative="1">
      <w:start w:val="1"/>
      <w:numFmt w:val="decimal"/>
      <w:lvlText w:val="%8."/>
      <w:lvlJc w:val="left"/>
      <w:pPr>
        <w:tabs>
          <w:tab w:val="num" w:pos="5760"/>
        </w:tabs>
        <w:ind w:left="5760" w:hanging="360"/>
      </w:pPr>
    </w:lvl>
    <w:lvl w:ilvl="8" w:tplc="53B811E2" w:tentative="1">
      <w:start w:val="1"/>
      <w:numFmt w:val="decimal"/>
      <w:lvlText w:val="%9."/>
      <w:lvlJc w:val="left"/>
      <w:pPr>
        <w:tabs>
          <w:tab w:val="num" w:pos="6480"/>
        </w:tabs>
        <w:ind w:left="6480" w:hanging="360"/>
      </w:p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hybridMultilevel"/>
    <w:tmpl w:val="14C8A526"/>
    <w:styleLink w:val="Numbers"/>
    <w:lvl w:ilvl="0" w:tplc="207A5872">
      <w:start w:val="1"/>
      <w:numFmt w:val="decimal"/>
      <w:pStyle w:val="ListNumber"/>
      <w:lvlText w:val="%1."/>
      <w:lvlJc w:val="left"/>
      <w:pPr>
        <w:tabs>
          <w:tab w:val="num" w:pos="227"/>
        </w:tabs>
        <w:ind w:left="227" w:hanging="227"/>
      </w:pPr>
      <w:rPr>
        <w:rFonts w:cs="Times New Roman" w:hint="default"/>
      </w:rPr>
    </w:lvl>
    <w:lvl w:ilvl="1" w:tplc="78027804">
      <w:start w:val="1"/>
      <w:numFmt w:val="none"/>
      <w:lvlText w:val=""/>
      <w:lvlJc w:val="left"/>
      <w:pPr>
        <w:ind w:left="1440" w:hanging="360"/>
      </w:pPr>
      <w:rPr>
        <w:rFonts w:cs="Times New Roman" w:hint="default"/>
      </w:rPr>
    </w:lvl>
    <w:lvl w:ilvl="2" w:tplc="AED224A4">
      <w:start w:val="1"/>
      <w:numFmt w:val="none"/>
      <w:lvlText w:val=""/>
      <w:lvlJc w:val="right"/>
      <w:pPr>
        <w:ind w:left="2160" w:hanging="180"/>
      </w:pPr>
      <w:rPr>
        <w:rFonts w:cs="Times New Roman" w:hint="default"/>
      </w:rPr>
    </w:lvl>
    <w:lvl w:ilvl="3" w:tplc="183AE8D6">
      <w:start w:val="1"/>
      <w:numFmt w:val="none"/>
      <w:lvlText w:val=""/>
      <w:lvlJc w:val="left"/>
      <w:pPr>
        <w:ind w:left="2880" w:hanging="360"/>
      </w:pPr>
      <w:rPr>
        <w:rFonts w:cs="Times New Roman" w:hint="default"/>
      </w:rPr>
    </w:lvl>
    <w:lvl w:ilvl="4" w:tplc="ED92841C">
      <w:start w:val="1"/>
      <w:numFmt w:val="none"/>
      <w:lvlText w:val=""/>
      <w:lvlJc w:val="left"/>
      <w:pPr>
        <w:ind w:left="3600" w:hanging="360"/>
      </w:pPr>
      <w:rPr>
        <w:rFonts w:cs="Times New Roman" w:hint="default"/>
      </w:rPr>
    </w:lvl>
    <w:lvl w:ilvl="5" w:tplc="890C1C7A">
      <w:start w:val="1"/>
      <w:numFmt w:val="none"/>
      <w:lvlText w:val=""/>
      <w:lvlJc w:val="right"/>
      <w:pPr>
        <w:ind w:left="4320" w:hanging="180"/>
      </w:pPr>
      <w:rPr>
        <w:rFonts w:cs="Times New Roman" w:hint="default"/>
      </w:rPr>
    </w:lvl>
    <w:lvl w:ilvl="6" w:tplc="F8C2BC38">
      <w:start w:val="1"/>
      <w:numFmt w:val="none"/>
      <w:lvlText w:val=""/>
      <w:lvlJc w:val="left"/>
      <w:pPr>
        <w:ind w:left="5040" w:hanging="360"/>
      </w:pPr>
      <w:rPr>
        <w:rFonts w:cs="Times New Roman" w:hint="default"/>
      </w:rPr>
    </w:lvl>
    <w:lvl w:ilvl="7" w:tplc="1FB26136">
      <w:start w:val="1"/>
      <w:numFmt w:val="none"/>
      <w:lvlText w:val=""/>
      <w:lvlJc w:val="left"/>
      <w:pPr>
        <w:ind w:left="5760" w:hanging="360"/>
      </w:pPr>
      <w:rPr>
        <w:rFonts w:cs="Times New Roman" w:hint="default"/>
      </w:rPr>
    </w:lvl>
    <w:lvl w:ilvl="8" w:tplc="BF06EF7E">
      <w:start w:val="1"/>
      <w:numFmt w:val="none"/>
      <w:lvlText w:val=""/>
      <w:lvlJc w:val="right"/>
      <w:pPr>
        <w:ind w:left="6480" w:hanging="180"/>
      </w:pPr>
      <w:rPr>
        <w:rFonts w:cs="Times New Roman" w:hint="default"/>
      </w:rPr>
    </w:lvl>
  </w:abstractNum>
  <w:abstractNum w:abstractNumId="31" w15:restartNumberingAfterBreak="0">
    <w:nsid w:val="5BE80DE3"/>
    <w:multiLevelType w:val="multilevel"/>
    <w:tmpl w:val="C0228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814143"/>
    <w:multiLevelType w:val="multilevel"/>
    <w:tmpl w:val="ACF4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4D27D00"/>
    <w:multiLevelType w:val="hybridMultilevel"/>
    <w:tmpl w:val="53125C86"/>
    <w:lvl w:ilvl="0" w:tplc="92A67FCC">
      <w:start w:val="3"/>
      <w:numFmt w:val="decimal"/>
      <w:lvlText w:val="%1."/>
      <w:lvlJc w:val="left"/>
      <w:pPr>
        <w:tabs>
          <w:tab w:val="num" w:pos="720"/>
        </w:tabs>
        <w:ind w:left="720" w:hanging="360"/>
      </w:pPr>
    </w:lvl>
    <w:lvl w:ilvl="1" w:tplc="3434FD62" w:tentative="1">
      <w:start w:val="1"/>
      <w:numFmt w:val="decimal"/>
      <w:lvlText w:val="%2."/>
      <w:lvlJc w:val="left"/>
      <w:pPr>
        <w:tabs>
          <w:tab w:val="num" w:pos="1440"/>
        </w:tabs>
        <w:ind w:left="1440" w:hanging="360"/>
      </w:pPr>
    </w:lvl>
    <w:lvl w:ilvl="2" w:tplc="3F146730" w:tentative="1">
      <w:start w:val="1"/>
      <w:numFmt w:val="decimal"/>
      <w:lvlText w:val="%3."/>
      <w:lvlJc w:val="left"/>
      <w:pPr>
        <w:tabs>
          <w:tab w:val="num" w:pos="2160"/>
        </w:tabs>
        <w:ind w:left="2160" w:hanging="360"/>
      </w:pPr>
    </w:lvl>
    <w:lvl w:ilvl="3" w:tplc="32543AFE" w:tentative="1">
      <w:start w:val="1"/>
      <w:numFmt w:val="decimal"/>
      <w:lvlText w:val="%4."/>
      <w:lvlJc w:val="left"/>
      <w:pPr>
        <w:tabs>
          <w:tab w:val="num" w:pos="2880"/>
        </w:tabs>
        <w:ind w:left="2880" w:hanging="360"/>
      </w:pPr>
    </w:lvl>
    <w:lvl w:ilvl="4" w:tplc="6D2CB290" w:tentative="1">
      <w:start w:val="1"/>
      <w:numFmt w:val="decimal"/>
      <w:lvlText w:val="%5."/>
      <w:lvlJc w:val="left"/>
      <w:pPr>
        <w:tabs>
          <w:tab w:val="num" w:pos="3600"/>
        </w:tabs>
        <w:ind w:left="3600" w:hanging="360"/>
      </w:pPr>
    </w:lvl>
    <w:lvl w:ilvl="5" w:tplc="F616480C" w:tentative="1">
      <w:start w:val="1"/>
      <w:numFmt w:val="decimal"/>
      <w:lvlText w:val="%6."/>
      <w:lvlJc w:val="left"/>
      <w:pPr>
        <w:tabs>
          <w:tab w:val="num" w:pos="4320"/>
        </w:tabs>
        <w:ind w:left="4320" w:hanging="360"/>
      </w:pPr>
    </w:lvl>
    <w:lvl w:ilvl="6" w:tplc="43B4E2AA" w:tentative="1">
      <w:start w:val="1"/>
      <w:numFmt w:val="decimal"/>
      <w:lvlText w:val="%7."/>
      <w:lvlJc w:val="left"/>
      <w:pPr>
        <w:tabs>
          <w:tab w:val="num" w:pos="5040"/>
        </w:tabs>
        <w:ind w:left="5040" w:hanging="360"/>
      </w:pPr>
    </w:lvl>
    <w:lvl w:ilvl="7" w:tplc="447CC6FE" w:tentative="1">
      <w:start w:val="1"/>
      <w:numFmt w:val="decimal"/>
      <w:lvlText w:val="%8."/>
      <w:lvlJc w:val="left"/>
      <w:pPr>
        <w:tabs>
          <w:tab w:val="num" w:pos="5760"/>
        </w:tabs>
        <w:ind w:left="5760" w:hanging="360"/>
      </w:pPr>
    </w:lvl>
    <w:lvl w:ilvl="8" w:tplc="96247236" w:tentative="1">
      <w:start w:val="1"/>
      <w:numFmt w:val="decimal"/>
      <w:lvlText w:val="%9."/>
      <w:lvlJc w:val="left"/>
      <w:pPr>
        <w:tabs>
          <w:tab w:val="num" w:pos="6480"/>
        </w:tabs>
        <w:ind w:left="6480" w:hanging="360"/>
      </w:p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8C6DCD"/>
    <w:multiLevelType w:val="hybridMultilevel"/>
    <w:tmpl w:val="63EA789E"/>
    <w:lvl w:ilvl="0" w:tplc="0D6C5630">
      <w:start w:val="2"/>
      <w:numFmt w:val="decimal"/>
      <w:lvlText w:val="%1."/>
      <w:lvlJc w:val="left"/>
      <w:pPr>
        <w:tabs>
          <w:tab w:val="num" w:pos="720"/>
        </w:tabs>
        <w:ind w:left="720" w:hanging="360"/>
      </w:pPr>
    </w:lvl>
    <w:lvl w:ilvl="1" w:tplc="D5628B70" w:tentative="1">
      <w:start w:val="1"/>
      <w:numFmt w:val="decimal"/>
      <w:lvlText w:val="%2."/>
      <w:lvlJc w:val="left"/>
      <w:pPr>
        <w:tabs>
          <w:tab w:val="num" w:pos="1440"/>
        </w:tabs>
        <w:ind w:left="1440" w:hanging="360"/>
      </w:pPr>
    </w:lvl>
    <w:lvl w:ilvl="2" w:tplc="D98EC51E" w:tentative="1">
      <w:start w:val="1"/>
      <w:numFmt w:val="decimal"/>
      <w:lvlText w:val="%3."/>
      <w:lvlJc w:val="left"/>
      <w:pPr>
        <w:tabs>
          <w:tab w:val="num" w:pos="2160"/>
        </w:tabs>
        <w:ind w:left="2160" w:hanging="360"/>
      </w:pPr>
    </w:lvl>
    <w:lvl w:ilvl="3" w:tplc="AF4CA6C2" w:tentative="1">
      <w:start w:val="1"/>
      <w:numFmt w:val="decimal"/>
      <w:lvlText w:val="%4."/>
      <w:lvlJc w:val="left"/>
      <w:pPr>
        <w:tabs>
          <w:tab w:val="num" w:pos="2880"/>
        </w:tabs>
        <w:ind w:left="2880" w:hanging="360"/>
      </w:pPr>
    </w:lvl>
    <w:lvl w:ilvl="4" w:tplc="022A7A2C" w:tentative="1">
      <w:start w:val="1"/>
      <w:numFmt w:val="decimal"/>
      <w:lvlText w:val="%5."/>
      <w:lvlJc w:val="left"/>
      <w:pPr>
        <w:tabs>
          <w:tab w:val="num" w:pos="3600"/>
        </w:tabs>
        <w:ind w:left="3600" w:hanging="360"/>
      </w:pPr>
    </w:lvl>
    <w:lvl w:ilvl="5" w:tplc="5B06843E" w:tentative="1">
      <w:start w:val="1"/>
      <w:numFmt w:val="decimal"/>
      <w:lvlText w:val="%6."/>
      <w:lvlJc w:val="left"/>
      <w:pPr>
        <w:tabs>
          <w:tab w:val="num" w:pos="4320"/>
        </w:tabs>
        <w:ind w:left="4320" w:hanging="360"/>
      </w:pPr>
    </w:lvl>
    <w:lvl w:ilvl="6" w:tplc="ADFC18C0" w:tentative="1">
      <w:start w:val="1"/>
      <w:numFmt w:val="decimal"/>
      <w:lvlText w:val="%7."/>
      <w:lvlJc w:val="left"/>
      <w:pPr>
        <w:tabs>
          <w:tab w:val="num" w:pos="5040"/>
        </w:tabs>
        <w:ind w:left="5040" w:hanging="360"/>
      </w:pPr>
    </w:lvl>
    <w:lvl w:ilvl="7" w:tplc="F92258EA" w:tentative="1">
      <w:start w:val="1"/>
      <w:numFmt w:val="decimal"/>
      <w:lvlText w:val="%8."/>
      <w:lvlJc w:val="left"/>
      <w:pPr>
        <w:tabs>
          <w:tab w:val="num" w:pos="5760"/>
        </w:tabs>
        <w:ind w:left="5760" w:hanging="360"/>
      </w:pPr>
    </w:lvl>
    <w:lvl w:ilvl="8" w:tplc="8BC20A82" w:tentative="1">
      <w:start w:val="1"/>
      <w:numFmt w:val="decimal"/>
      <w:lvlText w:val="%9."/>
      <w:lvlJc w:val="left"/>
      <w:pPr>
        <w:tabs>
          <w:tab w:val="num" w:pos="6480"/>
        </w:tabs>
        <w:ind w:left="6480" w:hanging="360"/>
      </w:pPr>
    </w:lvl>
  </w:abstractNum>
  <w:num w:numId="1" w16cid:durableId="235482244">
    <w:abstractNumId w:val="9"/>
  </w:num>
  <w:num w:numId="2" w16cid:durableId="753279257">
    <w:abstractNumId w:val="7"/>
  </w:num>
  <w:num w:numId="3" w16cid:durableId="696466625">
    <w:abstractNumId w:val="6"/>
  </w:num>
  <w:num w:numId="4" w16cid:durableId="941451151">
    <w:abstractNumId w:val="5"/>
  </w:num>
  <w:num w:numId="5" w16cid:durableId="25177700">
    <w:abstractNumId w:val="4"/>
  </w:num>
  <w:num w:numId="6" w16cid:durableId="722946042">
    <w:abstractNumId w:val="8"/>
  </w:num>
  <w:num w:numId="7" w16cid:durableId="446660450">
    <w:abstractNumId w:val="3"/>
  </w:num>
  <w:num w:numId="8" w16cid:durableId="691690791">
    <w:abstractNumId w:val="2"/>
  </w:num>
  <w:num w:numId="9" w16cid:durableId="1795102637">
    <w:abstractNumId w:val="1"/>
  </w:num>
  <w:num w:numId="10" w16cid:durableId="440616300">
    <w:abstractNumId w:val="0"/>
  </w:num>
  <w:num w:numId="11" w16cid:durableId="1070232385">
    <w:abstractNumId w:val="25"/>
  </w:num>
  <w:num w:numId="12" w16cid:durableId="2108579404">
    <w:abstractNumId w:val="17"/>
  </w:num>
  <w:num w:numId="13" w16cid:durableId="166872680">
    <w:abstractNumId w:val="16"/>
  </w:num>
  <w:num w:numId="14" w16cid:durableId="64036040">
    <w:abstractNumId w:val="30"/>
  </w:num>
  <w:num w:numId="15" w16cid:durableId="1397776844">
    <w:abstractNumId w:val="37"/>
  </w:num>
  <w:num w:numId="16" w16cid:durableId="276068026">
    <w:abstractNumId w:val="32"/>
  </w:num>
  <w:num w:numId="17" w16cid:durableId="483200751">
    <w:abstractNumId w:val="21"/>
  </w:num>
  <w:num w:numId="18" w16cid:durableId="159859647">
    <w:abstractNumId w:val="24"/>
  </w:num>
  <w:num w:numId="19" w16cid:durableId="1169521681">
    <w:abstractNumId w:val="18"/>
  </w:num>
  <w:num w:numId="20" w16cid:durableId="2097361995">
    <w:abstractNumId w:val="14"/>
  </w:num>
  <w:num w:numId="21" w16cid:durableId="1209150598">
    <w:abstractNumId w:val="15"/>
  </w:num>
  <w:num w:numId="22" w16cid:durableId="249628520">
    <w:abstractNumId w:val="12"/>
  </w:num>
  <w:num w:numId="23" w16cid:durableId="272135884">
    <w:abstractNumId w:val="10"/>
  </w:num>
  <w:num w:numId="24" w16cid:durableId="1594046958">
    <w:abstractNumId w:val="19"/>
  </w:num>
  <w:num w:numId="25" w16cid:durableId="713386799">
    <w:abstractNumId w:val="35"/>
  </w:num>
  <w:num w:numId="26" w16cid:durableId="188564258">
    <w:abstractNumId w:val="23"/>
  </w:num>
  <w:num w:numId="27" w16cid:durableId="1063870812">
    <w:abstractNumId w:val="29"/>
  </w:num>
  <w:num w:numId="28" w16cid:durableId="1424110787">
    <w:abstractNumId w:val="27"/>
  </w:num>
  <w:num w:numId="29" w16cid:durableId="209003361">
    <w:abstractNumId w:val="10"/>
  </w:num>
  <w:num w:numId="30" w16cid:durableId="1517377563">
    <w:abstractNumId w:val="27"/>
  </w:num>
  <w:num w:numId="31" w16cid:durableId="601187583">
    <w:abstractNumId w:val="38"/>
  </w:num>
  <w:num w:numId="32" w16cid:durableId="2909859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1879187">
    <w:abstractNumId w:val="26"/>
  </w:num>
  <w:num w:numId="34" w16cid:durableId="1615794924">
    <w:abstractNumId w:val="34"/>
  </w:num>
  <w:num w:numId="35" w16cid:durableId="294216505">
    <w:abstractNumId w:val="10"/>
  </w:num>
  <w:num w:numId="36" w16cid:durableId="1263994890">
    <w:abstractNumId w:val="24"/>
  </w:num>
  <w:num w:numId="37" w16cid:durableId="1061636731">
    <w:abstractNumId w:val="11"/>
    <w:lvlOverride w:ilvl="0">
      <w:startOverride w:val="1"/>
    </w:lvlOverride>
    <w:lvlOverride w:ilvl="1"/>
    <w:lvlOverride w:ilvl="2"/>
    <w:lvlOverride w:ilvl="3"/>
    <w:lvlOverride w:ilvl="4"/>
    <w:lvlOverride w:ilvl="5"/>
    <w:lvlOverride w:ilvl="6"/>
    <w:lvlOverride w:ilvl="7"/>
    <w:lvlOverride w:ilvl="8"/>
  </w:num>
  <w:num w:numId="38" w16cid:durableId="7939069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2731913">
    <w:abstractNumId w:val="28"/>
  </w:num>
  <w:num w:numId="40" w16cid:durableId="1290628610">
    <w:abstractNumId w:val="39"/>
  </w:num>
  <w:num w:numId="41" w16cid:durableId="292709779">
    <w:abstractNumId w:val="36"/>
  </w:num>
  <w:num w:numId="42" w16cid:durableId="474030571">
    <w:abstractNumId w:val="13"/>
  </w:num>
  <w:num w:numId="43" w16cid:durableId="559094153">
    <w:abstractNumId w:val="22"/>
  </w:num>
  <w:num w:numId="44" w16cid:durableId="1578905664">
    <w:abstractNumId w:val="31"/>
  </w:num>
  <w:num w:numId="45" w16cid:durableId="831216846">
    <w:abstractNumId w:val="20"/>
  </w:num>
  <w:num w:numId="46" w16cid:durableId="6810507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xMDU0MTYxNTc2MDJV0lEKTi0uzszPAykwMqsFADFu/JItAAAA"/>
  </w:docVars>
  <w:rsids>
    <w:rsidRoot w:val="00CC201B"/>
    <w:rsid w:val="0000019E"/>
    <w:rsid w:val="00000611"/>
    <w:rsid w:val="0000140F"/>
    <w:rsid w:val="00001727"/>
    <w:rsid w:val="00002C8F"/>
    <w:rsid w:val="0000300B"/>
    <w:rsid w:val="00004479"/>
    <w:rsid w:val="00004608"/>
    <w:rsid w:val="00005554"/>
    <w:rsid w:val="000072A2"/>
    <w:rsid w:val="00011063"/>
    <w:rsid w:val="00012B21"/>
    <w:rsid w:val="0001383C"/>
    <w:rsid w:val="00014F95"/>
    <w:rsid w:val="00015AC3"/>
    <w:rsid w:val="00015D9B"/>
    <w:rsid w:val="000166E8"/>
    <w:rsid w:val="000175CC"/>
    <w:rsid w:val="00020528"/>
    <w:rsid w:val="000206AD"/>
    <w:rsid w:val="00020EB5"/>
    <w:rsid w:val="00024E64"/>
    <w:rsid w:val="00025950"/>
    <w:rsid w:val="00025A1E"/>
    <w:rsid w:val="00025D96"/>
    <w:rsid w:val="00027644"/>
    <w:rsid w:val="000278EE"/>
    <w:rsid w:val="00030712"/>
    <w:rsid w:val="00030C71"/>
    <w:rsid w:val="00030F5C"/>
    <w:rsid w:val="0003314B"/>
    <w:rsid w:val="00034A36"/>
    <w:rsid w:val="00036D29"/>
    <w:rsid w:val="0003716F"/>
    <w:rsid w:val="0004014A"/>
    <w:rsid w:val="00041E38"/>
    <w:rsid w:val="00041F4A"/>
    <w:rsid w:val="00042EAD"/>
    <w:rsid w:val="00044F96"/>
    <w:rsid w:val="00045860"/>
    <w:rsid w:val="000469CD"/>
    <w:rsid w:val="000469D9"/>
    <w:rsid w:val="00046F89"/>
    <w:rsid w:val="00047EE6"/>
    <w:rsid w:val="000532A1"/>
    <w:rsid w:val="0005574D"/>
    <w:rsid w:val="00057F5D"/>
    <w:rsid w:val="0006065C"/>
    <w:rsid w:val="000626C2"/>
    <w:rsid w:val="00062972"/>
    <w:rsid w:val="00062DC4"/>
    <w:rsid w:val="00064F11"/>
    <w:rsid w:val="00065999"/>
    <w:rsid w:val="000673D6"/>
    <w:rsid w:val="0007074D"/>
    <w:rsid w:val="00071B07"/>
    <w:rsid w:val="00071DFB"/>
    <w:rsid w:val="0007248E"/>
    <w:rsid w:val="00073353"/>
    <w:rsid w:val="000749CD"/>
    <w:rsid w:val="00076353"/>
    <w:rsid w:val="0007694B"/>
    <w:rsid w:val="000770F2"/>
    <w:rsid w:val="000779AB"/>
    <w:rsid w:val="00080260"/>
    <w:rsid w:val="00081B2C"/>
    <w:rsid w:val="00081CF2"/>
    <w:rsid w:val="000829DB"/>
    <w:rsid w:val="00084221"/>
    <w:rsid w:val="000858ED"/>
    <w:rsid w:val="00086367"/>
    <w:rsid w:val="00086909"/>
    <w:rsid w:val="0008787E"/>
    <w:rsid w:val="00090401"/>
    <w:rsid w:val="00090408"/>
    <w:rsid w:val="0009057F"/>
    <w:rsid w:val="00090F62"/>
    <w:rsid w:val="00091815"/>
    <w:rsid w:val="000923F3"/>
    <w:rsid w:val="00093D0B"/>
    <w:rsid w:val="000954CC"/>
    <w:rsid w:val="000963A6"/>
    <w:rsid w:val="00097D05"/>
    <w:rsid w:val="000A0722"/>
    <w:rsid w:val="000A1762"/>
    <w:rsid w:val="000A377A"/>
    <w:rsid w:val="000A5148"/>
    <w:rsid w:val="000A59F9"/>
    <w:rsid w:val="000A6A79"/>
    <w:rsid w:val="000A7574"/>
    <w:rsid w:val="000A79FB"/>
    <w:rsid w:val="000A7F9D"/>
    <w:rsid w:val="000B028F"/>
    <w:rsid w:val="000B19E5"/>
    <w:rsid w:val="000B3142"/>
    <w:rsid w:val="000B3207"/>
    <w:rsid w:val="000B56E0"/>
    <w:rsid w:val="000B5846"/>
    <w:rsid w:val="000B5DA3"/>
    <w:rsid w:val="000B7BA6"/>
    <w:rsid w:val="000C12C8"/>
    <w:rsid w:val="000C1AA1"/>
    <w:rsid w:val="000C2D27"/>
    <w:rsid w:val="000C465D"/>
    <w:rsid w:val="000C5CED"/>
    <w:rsid w:val="000C67C8"/>
    <w:rsid w:val="000C6AC9"/>
    <w:rsid w:val="000D2475"/>
    <w:rsid w:val="000D3095"/>
    <w:rsid w:val="000D30EA"/>
    <w:rsid w:val="000D46E7"/>
    <w:rsid w:val="000D6AEA"/>
    <w:rsid w:val="000D6BF5"/>
    <w:rsid w:val="000D7B70"/>
    <w:rsid w:val="000E03DA"/>
    <w:rsid w:val="000E0729"/>
    <w:rsid w:val="000E0C60"/>
    <w:rsid w:val="000E1438"/>
    <w:rsid w:val="000E19E1"/>
    <w:rsid w:val="000E2908"/>
    <w:rsid w:val="000E2D9E"/>
    <w:rsid w:val="000E6BEA"/>
    <w:rsid w:val="000E7ABF"/>
    <w:rsid w:val="000E7B0B"/>
    <w:rsid w:val="000F081F"/>
    <w:rsid w:val="000F0DFF"/>
    <w:rsid w:val="000F0FC8"/>
    <w:rsid w:val="000F3130"/>
    <w:rsid w:val="000F33F4"/>
    <w:rsid w:val="000F4034"/>
    <w:rsid w:val="000F4E44"/>
    <w:rsid w:val="000F500A"/>
    <w:rsid w:val="000F55E1"/>
    <w:rsid w:val="000F62E7"/>
    <w:rsid w:val="000F6E60"/>
    <w:rsid w:val="000F71B9"/>
    <w:rsid w:val="000F7454"/>
    <w:rsid w:val="00102228"/>
    <w:rsid w:val="0010402F"/>
    <w:rsid w:val="001046AE"/>
    <w:rsid w:val="001077A0"/>
    <w:rsid w:val="00111249"/>
    <w:rsid w:val="00113293"/>
    <w:rsid w:val="00113683"/>
    <w:rsid w:val="00114E3A"/>
    <w:rsid w:val="001209C7"/>
    <w:rsid w:val="00121F11"/>
    <w:rsid w:val="0012253C"/>
    <w:rsid w:val="0012279D"/>
    <w:rsid w:val="0012309D"/>
    <w:rsid w:val="00123D73"/>
    <w:rsid w:val="001246BB"/>
    <w:rsid w:val="00124830"/>
    <w:rsid w:val="00125F20"/>
    <w:rsid w:val="001263A4"/>
    <w:rsid w:val="00127211"/>
    <w:rsid w:val="00127354"/>
    <w:rsid w:val="00127506"/>
    <w:rsid w:val="00130267"/>
    <w:rsid w:val="00132839"/>
    <w:rsid w:val="00135894"/>
    <w:rsid w:val="00135AA8"/>
    <w:rsid w:val="00136BE3"/>
    <w:rsid w:val="00137AFF"/>
    <w:rsid w:val="001401E1"/>
    <w:rsid w:val="00144102"/>
    <w:rsid w:val="0014483D"/>
    <w:rsid w:val="001452A7"/>
    <w:rsid w:val="00146AFF"/>
    <w:rsid w:val="00146F26"/>
    <w:rsid w:val="00147DA1"/>
    <w:rsid w:val="001501C7"/>
    <w:rsid w:val="00150377"/>
    <w:rsid w:val="00153230"/>
    <w:rsid w:val="00153958"/>
    <w:rsid w:val="00154291"/>
    <w:rsid w:val="00154DAF"/>
    <w:rsid w:val="0015584C"/>
    <w:rsid w:val="00155CEF"/>
    <w:rsid w:val="00157237"/>
    <w:rsid w:val="001575DD"/>
    <w:rsid w:val="001576C1"/>
    <w:rsid w:val="00160EDD"/>
    <w:rsid w:val="001613BF"/>
    <w:rsid w:val="00165B87"/>
    <w:rsid w:val="00166253"/>
    <w:rsid w:val="001666E4"/>
    <w:rsid w:val="00170ECD"/>
    <w:rsid w:val="00173AA0"/>
    <w:rsid w:val="00173D3D"/>
    <w:rsid w:val="0017438B"/>
    <w:rsid w:val="0017592E"/>
    <w:rsid w:val="00177421"/>
    <w:rsid w:val="001777DA"/>
    <w:rsid w:val="00177D5B"/>
    <w:rsid w:val="00177E3C"/>
    <w:rsid w:val="001803E7"/>
    <w:rsid w:val="001836D3"/>
    <w:rsid w:val="001841BC"/>
    <w:rsid w:val="00184930"/>
    <w:rsid w:val="00184B11"/>
    <w:rsid w:val="001850DD"/>
    <w:rsid w:val="00185AC2"/>
    <w:rsid w:val="001868E0"/>
    <w:rsid w:val="00186A69"/>
    <w:rsid w:val="00187D01"/>
    <w:rsid w:val="00190B0C"/>
    <w:rsid w:val="00192012"/>
    <w:rsid w:val="00194B1C"/>
    <w:rsid w:val="00195215"/>
    <w:rsid w:val="00196123"/>
    <w:rsid w:val="00196D68"/>
    <w:rsid w:val="00197545"/>
    <w:rsid w:val="00197C7D"/>
    <w:rsid w:val="001A0844"/>
    <w:rsid w:val="001A294D"/>
    <w:rsid w:val="001A2986"/>
    <w:rsid w:val="001A29BC"/>
    <w:rsid w:val="001A3A76"/>
    <w:rsid w:val="001A3B34"/>
    <w:rsid w:val="001A50F7"/>
    <w:rsid w:val="001A6167"/>
    <w:rsid w:val="001A6585"/>
    <w:rsid w:val="001B0C24"/>
    <w:rsid w:val="001B0E56"/>
    <w:rsid w:val="001B134A"/>
    <w:rsid w:val="001B5426"/>
    <w:rsid w:val="001B5E39"/>
    <w:rsid w:val="001B6B8A"/>
    <w:rsid w:val="001C0A96"/>
    <w:rsid w:val="001C17A3"/>
    <w:rsid w:val="001C2CA9"/>
    <w:rsid w:val="001C384C"/>
    <w:rsid w:val="001C58A5"/>
    <w:rsid w:val="001C5E18"/>
    <w:rsid w:val="001C5F65"/>
    <w:rsid w:val="001C63EF"/>
    <w:rsid w:val="001D2CB3"/>
    <w:rsid w:val="001D3E13"/>
    <w:rsid w:val="001D4A7E"/>
    <w:rsid w:val="001D6200"/>
    <w:rsid w:val="001E0667"/>
    <w:rsid w:val="001E0CAD"/>
    <w:rsid w:val="001E2E6E"/>
    <w:rsid w:val="001E3630"/>
    <w:rsid w:val="001E7285"/>
    <w:rsid w:val="001F012D"/>
    <w:rsid w:val="001F1A26"/>
    <w:rsid w:val="001F1B9A"/>
    <w:rsid w:val="001F272E"/>
    <w:rsid w:val="001F7F59"/>
    <w:rsid w:val="00200191"/>
    <w:rsid w:val="002009C7"/>
    <w:rsid w:val="00200E09"/>
    <w:rsid w:val="00201B1F"/>
    <w:rsid w:val="00202090"/>
    <w:rsid w:val="00203E63"/>
    <w:rsid w:val="00204716"/>
    <w:rsid w:val="002052D3"/>
    <w:rsid w:val="00206763"/>
    <w:rsid w:val="0020747E"/>
    <w:rsid w:val="00210066"/>
    <w:rsid w:val="00210A5B"/>
    <w:rsid w:val="00210CB6"/>
    <w:rsid w:val="00211F83"/>
    <w:rsid w:val="00214E8E"/>
    <w:rsid w:val="00215BF0"/>
    <w:rsid w:val="00220541"/>
    <w:rsid w:val="00220E4F"/>
    <w:rsid w:val="00221772"/>
    <w:rsid w:val="00223A3E"/>
    <w:rsid w:val="00226B78"/>
    <w:rsid w:val="002276C2"/>
    <w:rsid w:val="00227E97"/>
    <w:rsid w:val="00230C09"/>
    <w:rsid w:val="00230D0A"/>
    <w:rsid w:val="00232562"/>
    <w:rsid w:val="00233224"/>
    <w:rsid w:val="0023459E"/>
    <w:rsid w:val="002368A2"/>
    <w:rsid w:val="002371FC"/>
    <w:rsid w:val="00240D29"/>
    <w:rsid w:val="002412E0"/>
    <w:rsid w:val="00243006"/>
    <w:rsid w:val="002447D8"/>
    <w:rsid w:val="002468D5"/>
    <w:rsid w:val="00246B35"/>
    <w:rsid w:val="00246D6B"/>
    <w:rsid w:val="0024778A"/>
    <w:rsid w:val="00250F1F"/>
    <w:rsid w:val="00251E5B"/>
    <w:rsid w:val="002528B8"/>
    <w:rsid w:val="002545B0"/>
    <w:rsid w:val="002550C1"/>
    <w:rsid w:val="00255269"/>
    <w:rsid w:val="00255286"/>
    <w:rsid w:val="00255E6D"/>
    <w:rsid w:val="00257719"/>
    <w:rsid w:val="002578B0"/>
    <w:rsid w:val="00257CC3"/>
    <w:rsid w:val="00257E75"/>
    <w:rsid w:val="00257E93"/>
    <w:rsid w:val="002600E0"/>
    <w:rsid w:val="0026351A"/>
    <w:rsid w:val="0026525F"/>
    <w:rsid w:val="00265A09"/>
    <w:rsid w:val="00267DE0"/>
    <w:rsid w:val="002702DD"/>
    <w:rsid w:val="00272F19"/>
    <w:rsid w:val="00273109"/>
    <w:rsid w:val="002744AC"/>
    <w:rsid w:val="002752E9"/>
    <w:rsid w:val="00275D71"/>
    <w:rsid w:val="00276530"/>
    <w:rsid w:val="002809B7"/>
    <w:rsid w:val="00281385"/>
    <w:rsid w:val="00281466"/>
    <w:rsid w:val="00282BAC"/>
    <w:rsid w:val="00282F35"/>
    <w:rsid w:val="002832ED"/>
    <w:rsid w:val="002853F3"/>
    <w:rsid w:val="0028545E"/>
    <w:rsid w:val="00286D12"/>
    <w:rsid w:val="00287BE9"/>
    <w:rsid w:val="00287C22"/>
    <w:rsid w:val="002901AA"/>
    <w:rsid w:val="00291F2E"/>
    <w:rsid w:val="002924C8"/>
    <w:rsid w:val="00292638"/>
    <w:rsid w:val="002932D9"/>
    <w:rsid w:val="00293B8C"/>
    <w:rsid w:val="00293E00"/>
    <w:rsid w:val="00294C7F"/>
    <w:rsid w:val="00295339"/>
    <w:rsid w:val="00295EB9"/>
    <w:rsid w:val="002962FB"/>
    <w:rsid w:val="002964C9"/>
    <w:rsid w:val="0029652E"/>
    <w:rsid w:val="0029736F"/>
    <w:rsid w:val="002A01A5"/>
    <w:rsid w:val="002A10EE"/>
    <w:rsid w:val="002A1120"/>
    <w:rsid w:val="002A1706"/>
    <w:rsid w:val="002A326D"/>
    <w:rsid w:val="002A3EC3"/>
    <w:rsid w:val="002A4CEA"/>
    <w:rsid w:val="002A636B"/>
    <w:rsid w:val="002A6B27"/>
    <w:rsid w:val="002B0E10"/>
    <w:rsid w:val="002B27EC"/>
    <w:rsid w:val="002B5BA4"/>
    <w:rsid w:val="002B693F"/>
    <w:rsid w:val="002B6968"/>
    <w:rsid w:val="002B6B8D"/>
    <w:rsid w:val="002B7648"/>
    <w:rsid w:val="002C339E"/>
    <w:rsid w:val="002C3AC1"/>
    <w:rsid w:val="002C5F28"/>
    <w:rsid w:val="002C688F"/>
    <w:rsid w:val="002D115B"/>
    <w:rsid w:val="002D146B"/>
    <w:rsid w:val="002D3B7D"/>
    <w:rsid w:val="002D404C"/>
    <w:rsid w:val="002D4444"/>
    <w:rsid w:val="002D4EB9"/>
    <w:rsid w:val="002D561B"/>
    <w:rsid w:val="002D5B36"/>
    <w:rsid w:val="002D7151"/>
    <w:rsid w:val="002D794F"/>
    <w:rsid w:val="002E1686"/>
    <w:rsid w:val="002E4912"/>
    <w:rsid w:val="002E4A14"/>
    <w:rsid w:val="002E7993"/>
    <w:rsid w:val="002E7F4C"/>
    <w:rsid w:val="002F1011"/>
    <w:rsid w:val="002F11DD"/>
    <w:rsid w:val="002F3653"/>
    <w:rsid w:val="002F4365"/>
    <w:rsid w:val="002F5428"/>
    <w:rsid w:val="002F5A1D"/>
    <w:rsid w:val="002F6BF7"/>
    <w:rsid w:val="00300022"/>
    <w:rsid w:val="003000AF"/>
    <w:rsid w:val="00301857"/>
    <w:rsid w:val="00301D22"/>
    <w:rsid w:val="00302030"/>
    <w:rsid w:val="00302A74"/>
    <w:rsid w:val="00302E16"/>
    <w:rsid w:val="003034EE"/>
    <w:rsid w:val="00304225"/>
    <w:rsid w:val="00305F35"/>
    <w:rsid w:val="003071D7"/>
    <w:rsid w:val="0031113A"/>
    <w:rsid w:val="00311666"/>
    <w:rsid w:val="00312CD1"/>
    <w:rsid w:val="003130B1"/>
    <w:rsid w:val="003161B3"/>
    <w:rsid w:val="0031770E"/>
    <w:rsid w:val="0032272E"/>
    <w:rsid w:val="0032320A"/>
    <w:rsid w:val="00323510"/>
    <w:rsid w:val="00324CBE"/>
    <w:rsid w:val="00326618"/>
    <w:rsid w:val="0032678A"/>
    <w:rsid w:val="00326A70"/>
    <w:rsid w:val="00326E7A"/>
    <w:rsid w:val="0032738E"/>
    <w:rsid w:val="00331FF8"/>
    <w:rsid w:val="00332431"/>
    <w:rsid w:val="00332C06"/>
    <w:rsid w:val="003336B6"/>
    <w:rsid w:val="0033439B"/>
    <w:rsid w:val="003347A9"/>
    <w:rsid w:val="00336C38"/>
    <w:rsid w:val="00337F2D"/>
    <w:rsid w:val="00340491"/>
    <w:rsid w:val="0034197E"/>
    <w:rsid w:val="0034222B"/>
    <w:rsid w:val="00344C2E"/>
    <w:rsid w:val="00346526"/>
    <w:rsid w:val="003514BE"/>
    <w:rsid w:val="0035159D"/>
    <w:rsid w:val="00352041"/>
    <w:rsid w:val="003521F2"/>
    <w:rsid w:val="0035320C"/>
    <w:rsid w:val="00353D50"/>
    <w:rsid w:val="00354BF5"/>
    <w:rsid w:val="0035576A"/>
    <w:rsid w:val="003575F9"/>
    <w:rsid w:val="00357DB6"/>
    <w:rsid w:val="003604DB"/>
    <w:rsid w:val="00360D14"/>
    <w:rsid w:val="003622F8"/>
    <w:rsid w:val="0036272C"/>
    <w:rsid w:val="003642BB"/>
    <w:rsid w:val="00364310"/>
    <w:rsid w:val="003658FC"/>
    <w:rsid w:val="00365AE8"/>
    <w:rsid w:val="00366E8D"/>
    <w:rsid w:val="0036735C"/>
    <w:rsid w:val="00367FDF"/>
    <w:rsid w:val="00370541"/>
    <w:rsid w:val="003714C1"/>
    <w:rsid w:val="0037152C"/>
    <w:rsid w:val="00371F46"/>
    <w:rsid w:val="003741EC"/>
    <w:rsid w:val="00374A98"/>
    <w:rsid w:val="00374FD6"/>
    <w:rsid w:val="00375AED"/>
    <w:rsid w:val="003767F1"/>
    <w:rsid w:val="00381022"/>
    <w:rsid w:val="00382F2C"/>
    <w:rsid w:val="00385E2A"/>
    <w:rsid w:val="00386101"/>
    <w:rsid w:val="003869CE"/>
    <w:rsid w:val="0038704C"/>
    <w:rsid w:val="003872C8"/>
    <w:rsid w:val="0038738D"/>
    <w:rsid w:val="00387CDC"/>
    <w:rsid w:val="00393B6B"/>
    <w:rsid w:val="0039402F"/>
    <w:rsid w:val="00394D78"/>
    <w:rsid w:val="00394ED2"/>
    <w:rsid w:val="003953FF"/>
    <w:rsid w:val="00395E55"/>
    <w:rsid w:val="003965B1"/>
    <w:rsid w:val="003A1351"/>
    <w:rsid w:val="003A18FD"/>
    <w:rsid w:val="003A22EE"/>
    <w:rsid w:val="003A26BC"/>
    <w:rsid w:val="003A4661"/>
    <w:rsid w:val="003A49BF"/>
    <w:rsid w:val="003A4B8B"/>
    <w:rsid w:val="003A51F7"/>
    <w:rsid w:val="003A6DBB"/>
    <w:rsid w:val="003A6DE0"/>
    <w:rsid w:val="003B1EF4"/>
    <w:rsid w:val="003B2718"/>
    <w:rsid w:val="003B29B7"/>
    <w:rsid w:val="003B5F19"/>
    <w:rsid w:val="003B5F1C"/>
    <w:rsid w:val="003B6076"/>
    <w:rsid w:val="003B7AF7"/>
    <w:rsid w:val="003B7D95"/>
    <w:rsid w:val="003C0168"/>
    <w:rsid w:val="003C0F7C"/>
    <w:rsid w:val="003C27BD"/>
    <w:rsid w:val="003C3FD1"/>
    <w:rsid w:val="003C4B1B"/>
    <w:rsid w:val="003C699A"/>
    <w:rsid w:val="003D03A3"/>
    <w:rsid w:val="003D044A"/>
    <w:rsid w:val="003D2A88"/>
    <w:rsid w:val="003D3854"/>
    <w:rsid w:val="003D4272"/>
    <w:rsid w:val="003D42BD"/>
    <w:rsid w:val="003D4351"/>
    <w:rsid w:val="003D4A26"/>
    <w:rsid w:val="003D54AF"/>
    <w:rsid w:val="003D5AA5"/>
    <w:rsid w:val="003E22F9"/>
    <w:rsid w:val="003E30AE"/>
    <w:rsid w:val="003E4EBB"/>
    <w:rsid w:val="003E501D"/>
    <w:rsid w:val="003E5564"/>
    <w:rsid w:val="003E5871"/>
    <w:rsid w:val="003E666C"/>
    <w:rsid w:val="003E7C43"/>
    <w:rsid w:val="003F01A7"/>
    <w:rsid w:val="003F03B4"/>
    <w:rsid w:val="003F0D38"/>
    <w:rsid w:val="003F13A0"/>
    <w:rsid w:val="003F2288"/>
    <w:rsid w:val="003F3915"/>
    <w:rsid w:val="003F49A5"/>
    <w:rsid w:val="003F5A67"/>
    <w:rsid w:val="003F5A89"/>
    <w:rsid w:val="003F7FD5"/>
    <w:rsid w:val="004016A7"/>
    <w:rsid w:val="004016C2"/>
    <w:rsid w:val="00403B6B"/>
    <w:rsid w:val="00404222"/>
    <w:rsid w:val="00404DC5"/>
    <w:rsid w:val="00405065"/>
    <w:rsid w:val="004051FA"/>
    <w:rsid w:val="00405227"/>
    <w:rsid w:val="00405F44"/>
    <w:rsid w:val="00410849"/>
    <w:rsid w:val="004118E7"/>
    <w:rsid w:val="00412533"/>
    <w:rsid w:val="00412784"/>
    <w:rsid w:val="00413D6C"/>
    <w:rsid w:val="00415B8A"/>
    <w:rsid w:val="00416406"/>
    <w:rsid w:val="00421551"/>
    <w:rsid w:val="004216DE"/>
    <w:rsid w:val="00422A28"/>
    <w:rsid w:val="00423448"/>
    <w:rsid w:val="00423D26"/>
    <w:rsid w:val="0042401F"/>
    <w:rsid w:val="00426EAA"/>
    <w:rsid w:val="00427B56"/>
    <w:rsid w:val="00430457"/>
    <w:rsid w:val="00431224"/>
    <w:rsid w:val="00432064"/>
    <w:rsid w:val="00433249"/>
    <w:rsid w:val="00433F84"/>
    <w:rsid w:val="00434B6B"/>
    <w:rsid w:val="00434C9B"/>
    <w:rsid w:val="00434D93"/>
    <w:rsid w:val="004355C0"/>
    <w:rsid w:val="00436639"/>
    <w:rsid w:val="00437032"/>
    <w:rsid w:val="00437366"/>
    <w:rsid w:val="00437C42"/>
    <w:rsid w:val="0044119F"/>
    <w:rsid w:val="00442A74"/>
    <w:rsid w:val="00447F2A"/>
    <w:rsid w:val="00450665"/>
    <w:rsid w:val="004508F1"/>
    <w:rsid w:val="00451947"/>
    <w:rsid w:val="00452AD5"/>
    <w:rsid w:val="00452E4F"/>
    <w:rsid w:val="00452FD5"/>
    <w:rsid w:val="0045301E"/>
    <w:rsid w:val="004532E1"/>
    <w:rsid w:val="00457D8D"/>
    <w:rsid w:val="00460527"/>
    <w:rsid w:val="00466499"/>
    <w:rsid w:val="004717D0"/>
    <w:rsid w:val="00471C6C"/>
    <w:rsid w:val="004747F2"/>
    <w:rsid w:val="00475E22"/>
    <w:rsid w:val="00477316"/>
    <w:rsid w:val="004801D3"/>
    <w:rsid w:val="00480C68"/>
    <w:rsid w:val="00482AC6"/>
    <w:rsid w:val="004831C1"/>
    <w:rsid w:val="00484AD8"/>
    <w:rsid w:val="0048681F"/>
    <w:rsid w:val="00486F57"/>
    <w:rsid w:val="004923E1"/>
    <w:rsid w:val="0049442F"/>
    <w:rsid w:val="004968B7"/>
    <w:rsid w:val="004971D2"/>
    <w:rsid w:val="004A0776"/>
    <w:rsid w:val="004A0A0C"/>
    <w:rsid w:val="004A17CE"/>
    <w:rsid w:val="004A21D3"/>
    <w:rsid w:val="004A3B7C"/>
    <w:rsid w:val="004A4DE4"/>
    <w:rsid w:val="004A67A7"/>
    <w:rsid w:val="004A6E2B"/>
    <w:rsid w:val="004B0907"/>
    <w:rsid w:val="004B1289"/>
    <w:rsid w:val="004B1DC1"/>
    <w:rsid w:val="004B2B59"/>
    <w:rsid w:val="004B32F5"/>
    <w:rsid w:val="004B600D"/>
    <w:rsid w:val="004B654B"/>
    <w:rsid w:val="004B759B"/>
    <w:rsid w:val="004C03B7"/>
    <w:rsid w:val="004C318D"/>
    <w:rsid w:val="004C4825"/>
    <w:rsid w:val="004C4E15"/>
    <w:rsid w:val="004C562E"/>
    <w:rsid w:val="004C6654"/>
    <w:rsid w:val="004C67B0"/>
    <w:rsid w:val="004C79ED"/>
    <w:rsid w:val="004D1978"/>
    <w:rsid w:val="004D2F0C"/>
    <w:rsid w:val="004D3607"/>
    <w:rsid w:val="004D36F6"/>
    <w:rsid w:val="004D69A8"/>
    <w:rsid w:val="004D6B52"/>
    <w:rsid w:val="004E0034"/>
    <w:rsid w:val="004E0997"/>
    <w:rsid w:val="004E2B16"/>
    <w:rsid w:val="004E369B"/>
    <w:rsid w:val="004E43B4"/>
    <w:rsid w:val="004E5B3A"/>
    <w:rsid w:val="004E61C2"/>
    <w:rsid w:val="004E7737"/>
    <w:rsid w:val="004F419B"/>
    <w:rsid w:val="004F4CAC"/>
    <w:rsid w:val="004F4FCE"/>
    <w:rsid w:val="004F7E09"/>
    <w:rsid w:val="005021C3"/>
    <w:rsid w:val="005026A0"/>
    <w:rsid w:val="00503F57"/>
    <w:rsid w:val="005055C0"/>
    <w:rsid w:val="00514095"/>
    <w:rsid w:val="005142A6"/>
    <w:rsid w:val="0051507C"/>
    <w:rsid w:val="00515204"/>
    <w:rsid w:val="0051554D"/>
    <w:rsid w:val="005213AD"/>
    <w:rsid w:val="005236C1"/>
    <w:rsid w:val="005241D0"/>
    <w:rsid w:val="00525DB0"/>
    <w:rsid w:val="00527C06"/>
    <w:rsid w:val="00530B96"/>
    <w:rsid w:val="0053240A"/>
    <w:rsid w:val="00534B7C"/>
    <w:rsid w:val="00534E19"/>
    <w:rsid w:val="005379CE"/>
    <w:rsid w:val="00541E53"/>
    <w:rsid w:val="00542FBC"/>
    <w:rsid w:val="005434FA"/>
    <w:rsid w:val="00543630"/>
    <w:rsid w:val="005442FF"/>
    <w:rsid w:val="00544C4C"/>
    <w:rsid w:val="00545C15"/>
    <w:rsid w:val="00545FB2"/>
    <w:rsid w:val="0054638A"/>
    <w:rsid w:val="00546725"/>
    <w:rsid w:val="005521E3"/>
    <w:rsid w:val="00552A73"/>
    <w:rsid w:val="0055341C"/>
    <w:rsid w:val="00553551"/>
    <w:rsid w:val="005535F1"/>
    <w:rsid w:val="00555296"/>
    <w:rsid w:val="00555AB3"/>
    <w:rsid w:val="00555CD6"/>
    <w:rsid w:val="00555F47"/>
    <w:rsid w:val="0056178B"/>
    <w:rsid w:val="0056311A"/>
    <w:rsid w:val="005633CD"/>
    <w:rsid w:val="005634A7"/>
    <w:rsid w:val="00564DBB"/>
    <w:rsid w:val="00566E7B"/>
    <w:rsid w:val="00567621"/>
    <w:rsid w:val="005677B3"/>
    <w:rsid w:val="00567951"/>
    <w:rsid w:val="00571C82"/>
    <w:rsid w:val="0057204D"/>
    <w:rsid w:val="0057222D"/>
    <w:rsid w:val="005728FA"/>
    <w:rsid w:val="00572927"/>
    <w:rsid w:val="00573692"/>
    <w:rsid w:val="00573C66"/>
    <w:rsid w:val="00574C89"/>
    <w:rsid w:val="00575BE7"/>
    <w:rsid w:val="0058009B"/>
    <w:rsid w:val="00580185"/>
    <w:rsid w:val="00580943"/>
    <w:rsid w:val="00580B2C"/>
    <w:rsid w:val="00580E6C"/>
    <w:rsid w:val="0058164B"/>
    <w:rsid w:val="00585831"/>
    <w:rsid w:val="0058629F"/>
    <w:rsid w:val="0058655A"/>
    <w:rsid w:val="00587ACF"/>
    <w:rsid w:val="00590A35"/>
    <w:rsid w:val="00592355"/>
    <w:rsid w:val="005937C8"/>
    <w:rsid w:val="00595830"/>
    <w:rsid w:val="00597543"/>
    <w:rsid w:val="0059758D"/>
    <w:rsid w:val="005A0890"/>
    <w:rsid w:val="005A1024"/>
    <w:rsid w:val="005A26F5"/>
    <w:rsid w:val="005A42A4"/>
    <w:rsid w:val="005A5659"/>
    <w:rsid w:val="005A5AEE"/>
    <w:rsid w:val="005A5B21"/>
    <w:rsid w:val="005A60D8"/>
    <w:rsid w:val="005A6BBD"/>
    <w:rsid w:val="005A7D17"/>
    <w:rsid w:val="005A7DB5"/>
    <w:rsid w:val="005B262C"/>
    <w:rsid w:val="005B34C3"/>
    <w:rsid w:val="005B37DA"/>
    <w:rsid w:val="005B3D42"/>
    <w:rsid w:val="005B469B"/>
    <w:rsid w:val="005B5075"/>
    <w:rsid w:val="005B5B69"/>
    <w:rsid w:val="005B7557"/>
    <w:rsid w:val="005C14DE"/>
    <w:rsid w:val="005C1AE7"/>
    <w:rsid w:val="005C25CD"/>
    <w:rsid w:val="005C2DA3"/>
    <w:rsid w:val="005C48D5"/>
    <w:rsid w:val="005C5C27"/>
    <w:rsid w:val="005C5F65"/>
    <w:rsid w:val="005C6759"/>
    <w:rsid w:val="005C6D8A"/>
    <w:rsid w:val="005C7D69"/>
    <w:rsid w:val="005C7F9D"/>
    <w:rsid w:val="005D0014"/>
    <w:rsid w:val="005D2739"/>
    <w:rsid w:val="005D29EF"/>
    <w:rsid w:val="005D2B8C"/>
    <w:rsid w:val="005D392F"/>
    <w:rsid w:val="005D3C4C"/>
    <w:rsid w:val="005D4E02"/>
    <w:rsid w:val="005D5DB7"/>
    <w:rsid w:val="005D5F4A"/>
    <w:rsid w:val="005D68E3"/>
    <w:rsid w:val="005D69E8"/>
    <w:rsid w:val="005D7860"/>
    <w:rsid w:val="005E196D"/>
    <w:rsid w:val="005E1DB7"/>
    <w:rsid w:val="005E2F13"/>
    <w:rsid w:val="005E2F6C"/>
    <w:rsid w:val="005E31BE"/>
    <w:rsid w:val="005E416F"/>
    <w:rsid w:val="005E6BDF"/>
    <w:rsid w:val="005E6FCD"/>
    <w:rsid w:val="005E7A1E"/>
    <w:rsid w:val="005F1B76"/>
    <w:rsid w:val="005F22EC"/>
    <w:rsid w:val="005F2C04"/>
    <w:rsid w:val="005F30D0"/>
    <w:rsid w:val="005F6CD9"/>
    <w:rsid w:val="005F6EF4"/>
    <w:rsid w:val="005F78B7"/>
    <w:rsid w:val="00600439"/>
    <w:rsid w:val="00601360"/>
    <w:rsid w:val="00601E12"/>
    <w:rsid w:val="0060225C"/>
    <w:rsid w:val="0060404C"/>
    <w:rsid w:val="0060405B"/>
    <w:rsid w:val="00604D81"/>
    <w:rsid w:val="0060723E"/>
    <w:rsid w:val="00610237"/>
    <w:rsid w:val="006108D6"/>
    <w:rsid w:val="00610990"/>
    <w:rsid w:val="00612BAC"/>
    <w:rsid w:val="00613682"/>
    <w:rsid w:val="006136B9"/>
    <w:rsid w:val="00614F43"/>
    <w:rsid w:val="00616540"/>
    <w:rsid w:val="00616721"/>
    <w:rsid w:val="006174D2"/>
    <w:rsid w:val="006212AD"/>
    <w:rsid w:val="00623096"/>
    <w:rsid w:val="00623A42"/>
    <w:rsid w:val="006246C0"/>
    <w:rsid w:val="0062521D"/>
    <w:rsid w:val="0062799E"/>
    <w:rsid w:val="0063480C"/>
    <w:rsid w:val="00634FE0"/>
    <w:rsid w:val="006409FE"/>
    <w:rsid w:val="006422CC"/>
    <w:rsid w:val="0064494E"/>
    <w:rsid w:val="00644A5F"/>
    <w:rsid w:val="00645540"/>
    <w:rsid w:val="00645E30"/>
    <w:rsid w:val="0065288A"/>
    <w:rsid w:val="00652E72"/>
    <w:rsid w:val="00654515"/>
    <w:rsid w:val="00656AA1"/>
    <w:rsid w:val="00656E13"/>
    <w:rsid w:val="00660526"/>
    <w:rsid w:val="0066228D"/>
    <w:rsid w:val="0066267F"/>
    <w:rsid w:val="00664731"/>
    <w:rsid w:val="00664C59"/>
    <w:rsid w:val="00665044"/>
    <w:rsid w:val="00665266"/>
    <w:rsid w:val="00673149"/>
    <w:rsid w:val="006742D7"/>
    <w:rsid w:val="00674783"/>
    <w:rsid w:val="00674C79"/>
    <w:rsid w:val="00676552"/>
    <w:rsid w:val="006767B2"/>
    <w:rsid w:val="00680A9E"/>
    <w:rsid w:val="00681C20"/>
    <w:rsid w:val="00683161"/>
    <w:rsid w:val="006838C9"/>
    <w:rsid w:val="0068467E"/>
    <w:rsid w:val="00684B2E"/>
    <w:rsid w:val="00685938"/>
    <w:rsid w:val="0068635B"/>
    <w:rsid w:val="00686892"/>
    <w:rsid w:val="00686F1D"/>
    <w:rsid w:val="006870C7"/>
    <w:rsid w:val="006902AF"/>
    <w:rsid w:val="00690F0C"/>
    <w:rsid w:val="00691744"/>
    <w:rsid w:val="00691A2F"/>
    <w:rsid w:val="00692F56"/>
    <w:rsid w:val="0069500A"/>
    <w:rsid w:val="0069532C"/>
    <w:rsid w:val="00695B43"/>
    <w:rsid w:val="00695C54"/>
    <w:rsid w:val="00696047"/>
    <w:rsid w:val="0069659D"/>
    <w:rsid w:val="0069741D"/>
    <w:rsid w:val="006A0097"/>
    <w:rsid w:val="006A0E54"/>
    <w:rsid w:val="006A1113"/>
    <w:rsid w:val="006A2372"/>
    <w:rsid w:val="006A3BEB"/>
    <w:rsid w:val="006A4CB4"/>
    <w:rsid w:val="006A6869"/>
    <w:rsid w:val="006A6C00"/>
    <w:rsid w:val="006A776B"/>
    <w:rsid w:val="006A7C66"/>
    <w:rsid w:val="006B0D0F"/>
    <w:rsid w:val="006B1342"/>
    <w:rsid w:val="006B190D"/>
    <w:rsid w:val="006B1DB9"/>
    <w:rsid w:val="006B22C0"/>
    <w:rsid w:val="006B2C16"/>
    <w:rsid w:val="006B422F"/>
    <w:rsid w:val="006B4DBE"/>
    <w:rsid w:val="006C0704"/>
    <w:rsid w:val="006C1E5C"/>
    <w:rsid w:val="006C2635"/>
    <w:rsid w:val="006C4ED6"/>
    <w:rsid w:val="006C50F4"/>
    <w:rsid w:val="006C6169"/>
    <w:rsid w:val="006C7DC6"/>
    <w:rsid w:val="006D04EB"/>
    <w:rsid w:val="006D17A9"/>
    <w:rsid w:val="006D2BF9"/>
    <w:rsid w:val="006D2F8A"/>
    <w:rsid w:val="006D4802"/>
    <w:rsid w:val="006D49F3"/>
    <w:rsid w:val="006D4A27"/>
    <w:rsid w:val="006D5E38"/>
    <w:rsid w:val="006D6523"/>
    <w:rsid w:val="006D70E7"/>
    <w:rsid w:val="006E041E"/>
    <w:rsid w:val="006E2DAD"/>
    <w:rsid w:val="006E339E"/>
    <w:rsid w:val="006E4E3A"/>
    <w:rsid w:val="006E4F42"/>
    <w:rsid w:val="006E6BCE"/>
    <w:rsid w:val="006E73DD"/>
    <w:rsid w:val="006F1309"/>
    <w:rsid w:val="006F1C5B"/>
    <w:rsid w:val="006F1CD0"/>
    <w:rsid w:val="006F1FF6"/>
    <w:rsid w:val="006F20A6"/>
    <w:rsid w:val="006F2FEB"/>
    <w:rsid w:val="006F3F2B"/>
    <w:rsid w:val="006F57ED"/>
    <w:rsid w:val="006F5B28"/>
    <w:rsid w:val="006F78A3"/>
    <w:rsid w:val="00701531"/>
    <w:rsid w:val="00701B35"/>
    <w:rsid w:val="00701E7D"/>
    <w:rsid w:val="00701F51"/>
    <w:rsid w:val="0070213C"/>
    <w:rsid w:val="00702A98"/>
    <w:rsid w:val="00702DF5"/>
    <w:rsid w:val="00702E22"/>
    <w:rsid w:val="00704622"/>
    <w:rsid w:val="007049D5"/>
    <w:rsid w:val="007053F2"/>
    <w:rsid w:val="007107B7"/>
    <w:rsid w:val="00713B17"/>
    <w:rsid w:val="00713F3F"/>
    <w:rsid w:val="007148AD"/>
    <w:rsid w:val="00714A83"/>
    <w:rsid w:val="007156A7"/>
    <w:rsid w:val="007177E1"/>
    <w:rsid w:val="00720FAC"/>
    <w:rsid w:val="0072315A"/>
    <w:rsid w:val="00724228"/>
    <w:rsid w:val="00724F57"/>
    <w:rsid w:val="00725665"/>
    <w:rsid w:val="00725B53"/>
    <w:rsid w:val="00726BF1"/>
    <w:rsid w:val="007273B5"/>
    <w:rsid w:val="00727444"/>
    <w:rsid w:val="00730C24"/>
    <w:rsid w:val="0073103A"/>
    <w:rsid w:val="007313D2"/>
    <w:rsid w:val="00732041"/>
    <w:rsid w:val="00733CB3"/>
    <w:rsid w:val="00733EF3"/>
    <w:rsid w:val="00733F4E"/>
    <w:rsid w:val="00734E14"/>
    <w:rsid w:val="00734F0A"/>
    <w:rsid w:val="00734FD2"/>
    <w:rsid w:val="00737990"/>
    <w:rsid w:val="007400D7"/>
    <w:rsid w:val="007407D4"/>
    <w:rsid w:val="00740A2E"/>
    <w:rsid w:val="00740C19"/>
    <w:rsid w:val="00741098"/>
    <w:rsid w:val="00742BFD"/>
    <w:rsid w:val="007462D2"/>
    <w:rsid w:val="00747256"/>
    <w:rsid w:val="00747344"/>
    <w:rsid w:val="0074768A"/>
    <w:rsid w:val="00747A64"/>
    <w:rsid w:val="0075022D"/>
    <w:rsid w:val="00750CDC"/>
    <w:rsid w:val="0075315B"/>
    <w:rsid w:val="007611F0"/>
    <w:rsid w:val="00761A76"/>
    <w:rsid w:val="00763261"/>
    <w:rsid w:val="00763D60"/>
    <w:rsid w:val="0076460E"/>
    <w:rsid w:val="0076495E"/>
    <w:rsid w:val="00765F5E"/>
    <w:rsid w:val="0076693B"/>
    <w:rsid w:val="00766BD2"/>
    <w:rsid w:val="0076761A"/>
    <w:rsid w:val="007715E7"/>
    <w:rsid w:val="00772321"/>
    <w:rsid w:val="0077267C"/>
    <w:rsid w:val="007746B9"/>
    <w:rsid w:val="00774973"/>
    <w:rsid w:val="00775263"/>
    <w:rsid w:val="00775640"/>
    <w:rsid w:val="00780FD0"/>
    <w:rsid w:val="00782F57"/>
    <w:rsid w:val="00783370"/>
    <w:rsid w:val="00783C52"/>
    <w:rsid w:val="007849CB"/>
    <w:rsid w:val="0078566A"/>
    <w:rsid w:val="00786D64"/>
    <w:rsid w:val="00787E17"/>
    <w:rsid w:val="00790AC3"/>
    <w:rsid w:val="00792235"/>
    <w:rsid w:val="00792B41"/>
    <w:rsid w:val="007931D1"/>
    <w:rsid w:val="007937A6"/>
    <w:rsid w:val="00793F43"/>
    <w:rsid w:val="0079514E"/>
    <w:rsid w:val="007970B5"/>
    <w:rsid w:val="007A03F8"/>
    <w:rsid w:val="007A0684"/>
    <w:rsid w:val="007A0B13"/>
    <w:rsid w:val="007A1F94"/>
    <w:rsid w:val="007A21B1"/>
    <w:rsid w:val="007A673C"/>
    <w:rsid w:val="007A69A7"/>
    <w:rsid w:val="007A6F4B"/>
    <w:rsid w:val="007A71AC"/>
    <w:rsid w:val="007A7722"/>
    <w:rsid w:val="007A7762"/>
    <w:rsid w:val="007A7809"/>
    <w:rsid w:val="007B0775"/>
    <w:rsid w:val="007B1387"/>
    <w:rsid w:val="007B4D3D"/>
    <w:rsid w:val="007B4E02"/>
    <w:rsid w:val="007B5B17"/>
    <w:rsid w:val="007B67BE"/>
    <w:rsid w:val="007C0CBA"/>
    <w:rsid w:val="007C1C87"/>
    <w:rsid w:val="007C1CAB"/>
    <w:rsid w:val="007C72BF"/>
    <w:rsid w:val="007C78AC"/>
    <w:rsid w:val="007D0DEF"/>
    <w:rsid w:val="007D0EDA"/>
    <w:rsid w:val="007D1151"/>
    <w:rsid w:val="007D121E"/>
    <w:rsid w:val="007D12BD"/>
    <w:rsid w:val="007D132A"/>
    <w:rsid w:val="007D21B7"/>
    <w:rsid w:val="007D2BE3"/>
    <w:rsid w:val="007D4D92"/>
    <w:rsid w:val="007D5A24"/>
    <w:rsid w:val="007D5A60"/>
    <w:rsid w:val="007D5E23"/>
    <w:rsid w:val="007D6B59"/>
    <w:rsid w:val="007E296E"/>
    <w:rsid w:val="007E4772"/>
    <w:rsid w:val="007E6A83"/>
    <w:rsid w:val="007F08F1"/>
    <w:rsid w:val="007F13F4"/>
    <w:rsid w:val="007F1969"/>
    <w:rsid w:val="007F29D2"/>
    <w:rsid w:val="007F2DF9"/>
    <w:rsid w:val="007F342B"/>
    <w:rsid w:val="007F3DFD"/>
    <w:rsid w:val="007F49D5"/>
    <w:rsid w:val="007F6FE1"/>
    <w:rsid w:val="007F765D"/>
    <w:rsid w:val="008019B7"/>
    <w:rsid w:val="00801D0E"/>
    <w:rsid w:val="00802774"/>
    <w:rsid w:val="00803574"/>
    <w:rsid w:val="00803C5C"/>
    <w:rsid w:val="00803FDF"/>
    <w:rsid w:val="0080563E"/>
    <w:rsid w:val="0080630C"/>
    <w:rsid w:val="00806E9B"/>
    <w:rsid w:val="00811896"/>
    <w:rsid w:val="00812F92"/>
    <w:rsid w:val="00813DAF"/>
    <w:rsid w:val="00813E6B"/>
    <w:rsid w:val="00814ACE"/>
    <w:rsid w:val="008154E5"/>
    <w:rsid w:val="00816960"/>
    <w:rsid w:val="0082282B"/>
    <w:rsid w:val="00822B8F"/>
    <w:rsid w:val="008254E6"/>
    <w:rsid w:val="00825B0A"/>
    <w:rsid w:val="00825C40"/>
    <w:rsid w:val="0082654C"/>
    <w:rsid w:val="00827D8A"/>
    <w:rsid w:val="00830449"/>
    <w:rsid w:val="008304CB"/>
    <w:rsid w:val="00832471"/>
    <w:rsid w:val="008327A9"/>
    <w:rsid w:val="00833497"/>
    <w:rsid w:val="00833FEB"/>
    <w:rsid w:val="008343C4"/>
    <w:rsid w:val="0083493E"/>
    <w:rsid w:val="008359CF"/>
    <w:rsid w:val="00836437"/>
    <w:rsid w:val="00836449"/>
    <w:rsid w:val="00837C72"/>
    <w:rsid w:val="00842B6A"/>
    <w:rsid w:val="008442A9"/>
    <w:rsid w:val="00845986"/>
    <w:rsid w:val="00846D9A"/>
    <w:rsid w:val="00847F13"/>
    <w:rsid w:val="00852451"/>
    <w:rsid w:val="008527B4"/>
    <w:rsid w:val="00852862"/>
    <w:rsid w:val="00852D07"/>
    <w:rsid w:val="008539A2"/>
    <w:rsid w:val="008540C7"/>
    <w:rsid w:val="00855020"/>
    <w:rsid w:val="00855CE2"/>
    <w:rsid w:val="00857F6B"/>
    <w:rsid w:val="00860248"/>
    <w:rsid w:val="00860751"/>
    <w:rsid w:val="0086179C"/>
    <w:rsid w:val="00861A6F"/>
    <w:rsid w:val="00864CD4"/>
    <w:rsid w:val="00864D76"/>
    <w:rsid w:val="00864EB5"/>
    <w:rsid w:val="008673F1"/>
    <w:rsid w:val="00867AF1"/>
    <w:rsid w:val="0087055E"/>
    <w:rsid w:val="008716FB"/>
    <w:rsid w:val="00871DD0"/>
    <w:rsid w:val="0087208C"/>
    <w:rsid w:val="008740DC"/>
    <w:rsid w:val="0087674F"/>
    <w:rsid w:val="00876CFA"/>
    <w:rsid w:val="008772C9"/>
    <w:rsid w:val="00877365"/>
    <w:rsid w:val="00877E46"/>
    <w:rsid w:val="00881475"/>
    <w:rsid w:val="008823CF"/>
    <w:rsid w:val="0088367A"/>
    <w:rsid w:val="00884007"/>
    <w:rsid w:val="00890A6B"/>
    <w:rsid w:val="0089132F"/>
    <w:rsid w:val="0089226A"/>
    <w:rsid w:val="00892801"/>
    <w:rsid w:val="00892976"/>
    <w:rsid w:val="008951FE"/>
    <w:rsid w:val="0089705C"/>
    <w:rsid w:val="008A0DC4"/>
    <w:rsid w:val="008A2401"/>
    <w:rsid w:val="008A290C"/>
    <w:rsid w:val="008A3CB6"/>
    <w:rsid w:val="008A4A7C"/>
    <w:rsid w:val="008A7B92"/>
    <w:rsid w:val="008B0818"/>
    <w:rsid w:val="008B241B"/>
    <w:rsid w:val="008B367A"/>
    <w:rsid w:val="008B3A68"/>
    <w:rsid w:val="008B3B69"/>
    <w:rsid w:val="008B4108"/>
    <w:rsid w:val="008B4BF5"/>
    <w:rsid w:val="008B5616"/>
    <w:rsid w:val="008C2BF5"/>
    <w:rsid w:val="008C3210"/>
    <w:rsid w:val="008C4E59"/>
    <w:rsid w:val="008C56B7"/>
    <w:rsid w:val="008C5731"/>
    <w:rsid w:val="008C788C"/>
    <w:rsid w:val="008C7D83"/>
    <w:rsid w:val="008D01AB"/>
    <w:rsid w:val="008D0A8D"/>
    <w:rsid w:val="008D1863"/>
    <w:rsid w:val="008D19F5"/>
    <w:rsid w:val="008D1EF5"/>
    <w:rsid w:val="008D3CAA"/>
    <w:rsid w:val="008D668E"/>
    <w:rsid w:val="008D6FC3"/>
    <w:rsid w:val="008D765C"/>
    <w:rsid w:val="008D7665"/>
    <w:rsid w:val="008E25ED"/>
    <w:rsid w:val="008E3B34"/>
    <w:rsid w:val="008E614D"/>
    <w:rsid w:val="008E6846"/>
    <w:rsid w:val="008E7CD5"/>
    <w:rsid w:val="008F1264"/>
    <w:rsid w:val="008F3C24"/>
    <w:rsid w:val="008F7BE7"/>
    <w:rsid w:val="00901258"/>
    <w:rsid w:val="0090319F"/>
    <w:rsid w:val="0090371C"/>
    <w:rsid w:val="0090450A"/>
    <w:rsid w:val="0090619C"/>
    <w:rsid w:val="0090622E"/>
    <w:rsid w:val="0090727D"/>
    <w:rsid w:val="009076E9"/>
    <w:rsid w:val="00907722"/>
    <w:rsid w:val="00907C84"/>
    <w:rsid w:val="00910818"/>
    <w:rsid w:val="0091144C"/>
    <w:rsid w:val="00911BE9"/>
    <w:rsid w:val="00922173"/>
    <w:rsid w:val="00922D03"/>
    <w:rsid w:val="00923203"/>
    <w:rsid w:val="00923EAC"/>
    <w:rsid w:val="00924B38"/>
    <w:rsid w:val="00925815"/>
    <w:rsid w:val="00926A6A"/>
    <w:rsid w:val="00926BE4"/>
    <w:rsid w:val="009272A8"/>
    <w:rsid w:val="00930B5F"/>
    <w:rsid w:val="00931538"/>
    <w:rsid w:val="00932A75"/>
    <w:rsid w:val="009341A0"/>
    <w:rsid w:val="00935014"/>
    <w:rsid w:val="009355D8"/>
    <w:rsid w:val="009359BE"/>
    <w:rsid w:val="00935CF4"/>
    <w:rsid w:val="0093721B"/>
    <w:rsid w:val="009373BE"/>
    <w:rsid w:val="00937FD2"/>
    <w:rsid w:val="00942923"/>
    <w:rsid w:val="0094455C"/>
    <w:rsid w:val="00945580"/>
    <w:rsid w:val="00945A76"/>
    <w:rsid w:val="009472B3"/>
    <w:rsid w:val="009511DD"/>
    <w:rsid w:val="00952771"/>
    <w:rsid w:val="00952973"/>
    <w:rsid w:val="00953296"/>
    <w:rsid w:val="009538A7"/>
    <w:rsid w:val="00953F92"/>
    <w:rsid w:val="009604D0"/>
    <w:rsid w:val="00960689"/>
    <w:rsid w:val="00961788"/>
    <w:rsid w:val="0096215C"/>
    <w:rsid w:val="009621D0"/>
    <w:rsid w:val="00962259"/>
    <w:rsid w:val="00963CF7"/>
    <w:rsid w:val="00965737"/>
    <w:rsid w:val="00965CD3"/>
    <w:rsid w:val="00965FE6"/>
    <w:rsid w:val="00966576"/>
    <w:rsid w:val="00971862"/>
    <w:rsid w:val="00972E65"/>
    <w:rsid w:val="00972FF6"/>
    <w:rsid w:val="00973907"/>
    <w:rsid w:val="009779BE"/>
    <w:rsid w:val="009803A0"/>
    <w:rsid w:val="0098042D"/>
    <w:rsid w:val="009809D0"/>
    <w:rsid w:val="00982A54"/>
    <w:rsid w:val="00982D27"/>
    <w:rsid w:val="00984015"/>
    <w:rsid w:val="00984D80"/>
    <w:rsid w:val="0098569E"/>
    <w:rsid w:val="00985C9D"/>
    <w:rsid w:val="00992A32"/>
    <w:rsid w:val="00993F0D"/>
    <w:rsid w:val="009941CC"/>
    <w:rsid w:val="0099422C"/>
    <w:rsid w:val="009945DA"/>
    <w:rsid w:val="009949E1"/>
    <w:rsid w:val="00994F08"/>
    <w:rsid w:val="00995465"/>
    <w:rsid w:val="009955F3"/>
    <w:rsid w:val="00995FBA"/>
    <w:rsid w:val="00996928"/>
    <w:rsid w:val="00997AEF"/>
    <w:rsid w:val="00997D69"/>
    <w:rsid w:val="009A27D7"/>
    <w:rsid w:val="009A2FB9"/>
    <w:rsid w:val="009A3AE6"/>
    <w:rsid w:val="009A4E4C"/>
    <w:rsid w:val="009A776E"/>
    <w:rsid w:val="009B20AA"/>
    <w:rsid w:val="009B22AB"/>
    <w:rsid w:val="009B2E5B"/>
    <w:rsid w:val="009B44F5"/>
    <w:rsid w:val="009B48B9"/>
    <w:rsid w:val="009B5345"/>
    <w:rsid w:val="009B568A"/>
    <w:rsid w:val="009B6329"/>
    <w:rsid w:val="009B6BDA"/>
    <w:rsid w:val="009B7553"/>
    <w:rsid w:val="009B7BD8"/>
    <w:rsid w:val="009C0E1E"/>
    <w:rsid w:val="009C1A8A"/>
    <w:rsid w:val="009C4369"/>
    <w:rsid w:val="009C5520"/>
    <w:rsid w:val="009D0DFC"/>
    <w:rsid w:val="009D7766"/>
    <w:rsid w:val="009E132B"/>
    <w:rsid w:val="009E1D19"/>
    <w:rsid w:val="009E217D"/>
    <w:rsid w:val="009E3F9D"/>
    <w:rsid w:val="009E4571"/>
    <w:rsid w:val="009E4B5C"/>
    <w:rsid w:val="009E50AF"/>
    <w:rsid w:val="009E7A6E"/>
    <w:rsid w:val="009E7E82"/>
    <w:rsid w:val="009F0D99"/>
    <w:rsid w:val="009F2CD0"/>
    <w:rsid w:val="009F3167"/>
    <w:rsid w:val="009F4BF7"/>
    <w:rsid w:val="009F685F"/>
    <w:rsid w:val="009F6D23"/>
    <w:rsid w:val="00A04BC9"/>
    <w:rsid w:val="00A052AB"/>
    <w:rsid w:val="00A05E01"/>
    <w:rsid w:val="00A0740C"/>
    <w:rsid w:val="00A074EF"/>
    <w:rsid w:val="00A07A20"/>
    <w:rsid w:val="00A10736"/>
    <w:rsid w:val="00A10A42"/>
    <w:rsid w:val="00A10FDB"/>
    <w:rsid w:val="00A11598"/>
    <w:rsid w:val="00A17195"/>
    <w:rsid w:val="00A20F76"/>
    <w:rsid w:val="00A217C2"/>
    <w:rsid w:val="00A21F80"/>
    <w:rsid w:val="00A22BCD"/>
    <w:rsid w:val="00A24587"/>
    <w:rsid w:val="00A248EC"/>
    <w:rsid w:val="00A24CF8"/>
    <w:rsid w:val="00A2579A"/>
    <w:rsid w:val="00A27127"/>
    <w:rsid w:val="00A27A2A"/>
    <w:rsid w:val="00A301E2"/>
    <w:rsid w:val="00A316EE"/>
    <w:rsid w:val="00A31DCD"/>
    <w:rsid w:val="00A331FA"/>
    <w:rsid w:val="00A34835"/>
    <w:rsid w:val="00A351F1"/>
    <w:rsid w:val="00A36848"/>
    <w:rsid w:val="00A36992"/>
    <w:rsid w:val="00A36C49"/>
    <w:rsid w:val="00A36DF8"/>
    <w:rsid w:val="00A411FF"/>
    <w:rsid w:val="00A41518"/>
    <w:rsid w:val="00A41D46"/>
    <w:rsid w:val="00A41F3E"/>
    <w:rsid w:val="00A43AF6"/>
    <w:rsid w:val="00A43C26"/>
    <w:rsid w:val="00A43CDF"/>
    <w:rsid w:val="00A44329"/>
    <w:rsid w:val="00A4479D"/>
    <w:rsid w:val="00A44E67"/>
    <w:rsid w:val="00A461A3"/>
    <w:rsid w:val="00A50B0B"/>
    <w:rsid w:val="00A529E4"/>
    <w:rsid w:val="00A52B5F"/>
    <w:rsid w:val="00A535BC"/>
    <w:rsid w:val="00A54DE2"/>
    <w:rsid w:val="00A56085"/>
    <w:rsid w:val="00A5767E"/>
    <w:rsid w:val="00A615A5"/>
    <w:rsid w:val="00A63426"/>
    <w:rsid w:val="00A64174"/>
    <w:rsid w:val="00A65BA4"/>
    <w:rsid w:val="00A65C29"/>
    <w:rsid w:val="00A67581"/>
    <w:rsid w:val="00A70369"/>
    <w:rsid w:val="00A7061D"/>
    <w:rsid w:val="00A70C1C"/>
    <w:rsid w:val="00A72034"/>
    <w:rsid w:val="00A72A24"/>
    <w:rsid w:val="00A7363D"/>
    <w:rsid w:val="00A73F01"/>
    <w:rsid w:val="00A749CB"/>
    <w:rsid w:val="00A76539"/>
    <w:rsid w:val="00A7736D"/>
    <w:rsid w:val="00A77512"/>
    <w:rsid w:val="00A80A89"/>
    <w:rsid w:val="00A8135E"/>
    <w:rsid w:val="00A81B9D"/>
    <w:rsid w:val="00A8272C"/>
    <w:rsid w:val="00A828B5"/>
    <w:rsid w:val="00A82B11"/>
    <w:rsid w:val="00A82FBB"/>
    <w:rsid w:val="00A84A00"/>
    <w:rsid w:val="00A862D2"/>
    <w:rsid w:val="00A86D37"/>
    <w:rsid w:val="00A90034"/>
    <w:rsid w:val="00A91E51"/>
    <w:rsid w:val="00A91EB8"/>
    <w:rsid w:val="00A93864"/>
    <w:rsid w:val="00A9388F"/>
    <w:rsid w:val="00A9439D"/>
    <w:rsid w:val="00A94660"/>
    <w:rsid w:val="00A96E38"/>
    <w:rsid w:val="00A97373"/>
    <w:rsid w:val="00AA1F58"/>
    <w:rsid w:val="00AA31C4"/>
    <w:rsid w:val="00AA624B"/>
    <w:rsid w:val="00AB05E4"/>
    <w:rsid w:val="00AB0982"/>
    <w:rsid w:val="00AB0CD5"/>
    <w:rsid w:val="00AB11EF"/>
    <w:rsid w:val="00AB2CA5"/>
    <w:rsid w:val="00AB48BC"/>
    <w:rsid w:val="00AB4E4B"/>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D10"/>
    <w:rsid w:val="00AE40AA"/>
    <w:rsid w:val="00AE59EE"/>
    <w:rsid w:val="00AF02DE"/>
    <w:rsid w:val="00AF33CD"/>
    <w:rsid w:val="00AF3F4D"/>
    <w:rsid w:val="00AF55DB"/>
    <w:rsid w:val="00AF58F0"/>
    <w:rsid w:val="00AF67F8"/>
    <w:rsid w:val="00AF6CD5"/>
    <w:rsid w:val="00AF7181"/>
    <w:rsid w:val="00AF71DC"/>
    <w:rsid w:val="00B0062E"/>
    <w:rsid w:val="00B011D0"/>
    <w:rsid w:val="00B039D2"/>
    <w:rsid w:val="00B03E0E"/>
    <w:rsid w:val="00B04E3F"/>
    <w:rsid w:val="00B058B2"/>
    <w:rsid w:val="00B07A43"/>
    <w:rsid w:val="00B1009D"/>
    <w:rsid w:val="00B10949"/>
    <w:rsid w:val="00B1222D"/>
    <w:rsid w:val="00B125ED"/>
    <w:rsid w:val="00B15DEE"/>
    <w:rsid w:val="00B163DD"/>
    <w:rsid w:val="00B17F5E"/>
    <w:rsid w:val="00B21284"/>
    <w:rsid w:val="00B21C6F"/>
    <w:rsid w:val="00B22471"/>
    <w:rsid w:val="00B22BF6"/>
    <w:rsid w:val="00B238B2"/>
    <w:rsid w:val="00B23B8F"/>
    <w:rsid w:val="00B23E5A"/>
    <w:rsid w:val="00B24753"/>
    <w:rsid w:val="00B31D15"/>
    <w:rsid w:val="00B32E10"/>
    <w:rsid w:val="00B338FE"/>
    <w:rsid w:val="00B34F1F"/>
    <w:rsid w:val="00B35A10"/>
    <w:rsid w:val="00B36146"/>
    <w:rsid w:val="00B36F91"/>
    <w:rsid w:val="00B418FB"/>
    <w:rsid w:val="00B42BD6"/>
    <w:rsid w:val="00B42E88"/>
    <w:rsid w:val="00B441B2"/>
    <w:rsid w:val="00B4525A"/>
    <w:rsid w:val="00B47158"/>
    <w:rsid w:val="00B4740D"/>
    <w:rsid w:val="00B50C20"/>
    <w:rsid w:val="00B51688"/>
    <w:rsid w:val="00B52878"/>
    <w:rsid w:val="00B54022"/>
    <w:rsid w:val="00B549FB"/>
    <w:rsid w:val="00B55F8D"/>
    <w:rsid w:val="00B56205"/>
    <w:rsid w:val="00B568ED"/>
    <w:rsid w:val="00B56C23"/>
    <w:rsid w:val="00B60936"/>
    <w:rsid w:val="00B612A7"/>
    <w:rsid w:val="00B6200D"/>
    <w:rsid w:val="00B64D5D"/>
    <w:rsid w:val="00B65AA6"/>
    <w:rsid w:val="00B66D14"/>
    <w:rsid w:val="00B67F6F"/>
    <w:rsid w:val="00B70D5D"/>
    <w:rsid w:val="00B71198"/>
    <w:rsid w:val="00B73CB6"/>
    <w:rsid w:val="00B740B2"/>
    <w:rsid w:val="00B74227"/>
    <w:rsid w:val="00B75066"/>
    <w:rsid w:val="00B757C7"/>
    <w:rsid w:val="00B760A0"/>
    <w:rsid w:val="00B7768A"/>
    <w:rsid w:val="00B81C06"/>
    <w:rsid w:val="00B826A6"/>
    <w:rsid w:val="00B831CB"/>
    <w:rsid w:val="00B84DEE"/>
    <w:rsid w:val="00B86FCF"/>
    <w:rsid w:val="00B9080E"/>
    <w:rsid w:val="00B93FEE"/>
    <w:rsid w:val="00B95A87"/>
    <w:rsid w:val="00B97078"/>
    <w:rsid w:val="00B97CFE"/>
    <w:rsid w:val="00BA0ED4"/>
    <w:rsid w:val="00BA12F0"/>
    <w:rsid w:val="00BA15B9"/>
    <w:rsid w:val="00BA1962"/>
    <w:rsid w:val="00BA2327"/>
    <w:rsid w:val="00BA4762"/>
    <w:rsid w:val="00BA47A9"/>
    <w:rsid w:val="00BA5610"/>
    <w:rsid w:val="00BA7111"/>
    <w:rsid w:val="00BA732F"/>
    <w:rsid w:val="00BB0D5B"/>
    <w:rsid w:val="00BB30A0"/>
    <w:rsid w:val="00BB5C6E"/>
    <w:rsid w:val="00BB66AB"/>
    <w:rsid w:val="00BB763A"/>
    <w:rsid w:val="00BC0539"/>
    <w:rsid w:val="00BC2176"/>
    <w:rsid w:val="00BC27DE"/>
    <w:rsid w:val="00BC280F"/>
    <w:rsid w:val="00BC381E"/>
    <w:rsid w:val="00BC5825"/>
    <w:rsid w:val="00BC5905"/>
    <w:rsid w:val="00BC76CF"/>
    <w:rsid w:val="00BD03A4"/>
    <w:rsid w:val="00BD080E"/>
    <w:rsid w:val="00BD0E05"/>
    <w:rsid w:val="00BD1D48"/>
    <w:rsid w:val="00BD3856"/>
    <w:rsid w:val="00BD4637"/>
    <w:rsid w:val="00BD5B3D"/>
    <w:rsid w:val="00BD6EE2"/>
    <w:rsid w:val="00BD768B"/>
    <w:rsid w:val="00BD7C8D"/>
    <w:rsid w:val="00BD7E41"/>
    <w:rsid w:val="00BE012F"/>
    <w:rsid w:val="00BE0CE3"/>
    <w:rsid w:val="00BE24DC"/>
    <w:rsid w:val="00BE3760"/>
    <w:rsid w:val="00BE3D33"/>
    <w:rsid w:val="00BE3E05"/>
    <w:rsid w:val="00BE490C"/>
    <w:rsid w:val="00BE70C6"/>
    <w:rsid w:val="00BE7249"/>
    <w:rsid w:val="00BE7DA8"/>
    <w:rsid w:val="00BF0558"/>
    <w:rsid w:val="00BF05EC"/>
    <w:rsid w:val="00BF08C7"/>
    <w:rsid w:val="00BF24B7"/>
    <w:rsid w:val="00BF4214"/>
    <w:rsid w:val="00BF4CF3"/>
    <w:rsid w:val="00BF5EA6"/>
    <w:rsid w:val="00BF5F95"/>
    <w:rsid w:val="00BF7350"/>
    <w:rsid w:val="00BF7946"/>
    <w:rsid w:val="00C01321"/>
    <w:rsid w:val="00C019EA"/>
    <w:rsid w:val="00C02E1E"/>
    <w:rsid w:val="00C03E1E"/>
    <w:rsid w:val="00C040B0"/>
    <w:rsid w:val="00C04806"/>
    <w:rsid w:val="00C10B13"/>
    <w:rsid w:val="00C13B10"/>
    <w:rsid w:val="00C1407B"/>
    <w:rsid w:val="00C152D1"/>
    <w:rsid w:val="00C15C06"/>
    <w:rsid w:val="00C15FFF"/>
    <w:rsid w:val="00C1678F"/>
    <w:rsid w:val="00C17DB8"/>
    <w:rsid w:val="00C20450"/>
    <w:rsid w:val="00C206F9"/>
    <w:rsid w:val="00C22431"/>
    <w:rsid w:val="00C225F7"/>
    <w:rsid w:val="00C23BE5"/>
    <w:rsid w:val="00C24372"/>
    <w:rsid w:val="00C26278"/>
    <w:rsid w:val="00C268F9"/>
    <w:rsid w:val="00C26DD3"/>
    <w:rsid w:val="00C301BB"/>
    <w:rsid w:val="00C3087F"/>
    <w:rsid w:val="00C30944"/>
    <w:rsid w:val="00C322DF"/>
    <w:rsid w:val="00C330BF"/>
    <w:rsid w:val="00C3317B"/>
    <w:rsid w:val="00C332BA"/>
    <w:rsid w:val="00C34D25"/>
    <w:rsid w:val="00C4101A"/>
    <w:rsid w:val="00C414D9"/>
    <w:rsid w:val="00C418BF"/>
    <w:rsid w:val="00C41C92"/>
    <w:rsid w:val="00C42D1A"/>
    <w:rsid w:val="00C44269"/>
    <w:rsid w:val="00C44564"/>
    <w:rsid w:val="00C45886"/>
    <w:rsid w:val="00C461B0"/>
    <w:rsid w:val="00C505DB"/>
    <w:rsid w:val="00C50B57"/>
    <w:rsid w:val="00C522AC"/>
    <w:rsid w:val="00C52E4B"/>
    <w:rsid w:val="00C54709"/>
    <w:rsid w:val="00C54BD6"/>
    <w:rsid w:val="00C54F88"/>
    <w:rsid w:val="00C55BB0"/>
    <w:rsid w:val="00C56448"/>
    <w:rsid w:val="00C567A6"/>
    <w:rsid w:val="00C60331"/>
    <w:rsid w:val="00C6293F"/>
    <w:rsid w:val="00C64ABC"/>
    <w:rsid w:val="00C64D51"/>
    <w:rsid w:val="00C65D46"/>
    <w:rsid w:val="00C661DC"/>
    <w:rsid w:val="00C67E8A"/>
    <w:rsid w:val="00C714FE"/>
    <w:rsid w:val="00C71880"/>
    <w:rsid w:val="00C71CB5"/>
    <w:rsid w:val="00C72B34"/>
    <w:rsid w:val="00C72F41"/>
    <w:rsid w:val="00C76C12"/>
    <w:rsid w:val="00C77DB2"/>
    <w:rsid w:val="00C80586"/>
    <w:rsid w:val="00C8107A"/>
    <w:rsid w:val="00C82BB3"/>
    <w:rsid w:val="00C83DFF"/>
    <w:rsid w:val="00C8578A"/>
    <w:rsid w:val="00C859EC"/>
    <w:rsid w:val="00C868AA"/>
    <w:rsid w:val="00C86E28"/>
    <w:rsid w:val="00C904DA"/>
    <w:rsid w:val="00C90FDA"/>
    <w:rsid w:val="00C921D5"/>
    <w:rsid w:val="00C935F3"/>
    <w:rsid w:val="00C936A7"/>
    <w:rsid w:val="00C938DF"/>
    <w:rsid w:val="00C94273"/>
    <w:rsid w:val="00C96DAC"/>
    <w:rsid w:val="00C972F4"/>
    <w:rsid w:val="00C973A2"/>
    <w:rsid w:val="00C97932"/>
    <w:rsid w:val="00C97D7D"/>
    <w:rsid w:val="00CA0F1E"/>
    <w:rsid w:val="00CA1203"/>
    <w:rsid w:val="00CA223A"/>
    <w:rsid w:val="00CA2D2A"/>
    <w:rsid w:val="00CA414B"/>
    <w:rsid w:val="00CA485B"/>
    <w:rsid w:val="00CA5C12"/>
    <w:rsid w:val="00CA6442"/>
    <w:rsid w:val="00CA747B"/>
    <w:rsid w:val="00CA7C63"/>
    <w:rsid w:val="00CB24C9"/>
    <w:rsid w:val="00CB2EF4"/>
    <w:rsid w:val="00CB3993"/>
    <w:rsid w:val="00CB4BEC"/>
    <w:rsid w:val="00CB5D5F"/>
    <w:rsid w:val="00CB60B3"/>
    <w:rsid w:val="00CB6B26"/>
    <w:rsid w:val="00CB7AC6"/>
    <w:rsid w:val="00CB7B75"/>
    <w:rsid w:val="00CB7FC0"/>
    <w:rsid w:val="00CC069A"/>
    <w:rsid w:val="00CC1407"/>
    <w:rsid w:val="00CC1E44"/>
    <w:rsid w:val="00CC201B"/>
    <w:rsid w:val="00CC3644"/>
    <w:rsid w:val="00CC42F6"/>
    <w:rsid w:val="00CC748D"/>
    <w:rsid w:val="00CD01BA"/>
    <w:rsid w:val="00CD1336"/>
    <w:rsid w:val="00CD2078"/>
    <w:rsid w:val="00CD6197"/>
    <w:rsid w:val="00CE2717"/>
    <w:rsid w:val="00CE4BE8"/>
    <w:rsid w:val="00CE4C0F"/>
    <w:rsid w:val="00CE58A3"/>
    <w:rsid w:val="00CE5D73"/>
    <w:rsid w:val="00CE7C9F"/>
    <w:rsid w:val="00CF3D01"/>
    <w:rsid w:val="00CF4906"/>
    <w:rsid w:val="00CF4D05"/>
    <w:rsid w:val="00CF4EFB"/>
    <w:rsid w:val="00CF6704"/>
    <w:rsid w:val="00D002C1"/>
    <w:rsid w:val="00D006AE"/>
    <w:rsid w:val="00D007E2"/>
    <w:rsid w:val="00D009D8"/>
    <w:rsid w:val="00D00FC7"/>
    <w:rsid w:val="00D03B37"/>
    <w:rsid w:val="00D048C6"/>
    <w:rsid w:val="00D04A20"/>
    <w:rsid w:val="00D04B03"/>
    <w:rsid w:val="00D05036"/>
    <w:rsid w:val="00D05B97"/>
    <w:rsid w:val="00D06E2F"/>
    <w:rsid w:val="00D06E61"/>
    <w:rsid w:val="00D07D44"/>
    <w:rsid w:val="00D07E71"/>
    <w:rsid w:val="00D1089E"/>
    <w:rsid w:val="00D111AB"/>
    <w:rsid w:val="00D1134C"/>
    <w:rsid w:val="00D11BE7"/>
    <w:rsid w:val="00D11CAE"/>
    <w:rsid w:val="00D1706F"/>
    <w:rsid w:val="00D173B2"/>
    <w:rsid w:val="00D17A5F"/>
    <w:rsid w:val="00D206D2"/>
    <w:rsid w:val="00D20BC3"/>
    <w:rsid w:val="00D22432"/>
    <w:rsid w:val="00D23080"/>
    <w:rsid w:val="00D231F8"/>
    <w:rsid w:val="00D23943"/>
    <w:rsid w:val="00D254CE"/>
    <w:rsid w:val="00D31094"/>
    <w:rsid w:val="00D313AF"/>
    <w:rsid w:val="00D31A90"/>
    <w:rsid w:val="00D32DEB"/>
    <w:rsid w:val="00D334EA"/>
    <w:rsid w:val="00D3357A"/>
    <w:rsid w:val="00D33751"/>
    <w:rsid w:val="00D34E18"/>
    <w:rsid w:val="00D34F20"/>
    <w:rsid w:val="00D34F8A"/>
    <w:rsid w:val="00D36881"/>
    <w:rsid w:val="00D36B0B"/>
    <w:rsid w:val="00D40C06"/>
    <w:rsid w:val="00D417E5"/>
    <w:rsid w:val="00D43B4E"/>
    <w:rsid w:val="00D4451C"/>
    <w:rsid w:val="00D445FC"/>
    <w:rsid w:val="00D45617"/>
    <w:rsid w:val="00D45B9A"/>
    <w:rsid w:val="00D46468"/>
    <w:rsid w:val="00D464E9"/>
    <w:rsid w:val="00D46BDB"/>
    <w:rsid w:val="00D46C32"/>
    <w:rsid w:val="00D470C0"/>
    <w:rsid w:val="00D476E9"/>
    <w:rsid w:val="00D544A3"/>
    <w:rsid w:val="00D55AC8"/>
    <w:rsid w:val="00D56FE1"/>
    <w:rsid w:val="00D576A5"/>
    <w:rsid w:val="00D629B0"/>
    <w:rsid w:val="00D64155"/>
    <w:rsid w:val="00D650F1"/>
    <w:rsid w:val="00D67366"/>
    <w:rsid w:val="00D67BDF"/>
    <w:rsid w:val="00D67C03"/>
    <w:rsid w:val="00D67FFE"/>
    <w:rsid w:val="00D71864"/>
    <w:rsid w:val="00D71B21"/>
    <w:rsid w:val="00D722D9"/>
    <w:rsid w:val="00D72635"/>
    <w:rsid w:val="00D73DDD"/>
    <w:rsid w:val="00D7592C"/>
    <w:rsid w:val="00D7724A"/>
    <w:rsid w:val="00D777D9"/>
    <w:rsid w:val="00D77D8F"/>
    <w:rsid w:val="00D8032E"/>
    <w:rsid w:val="00D8127A"/>
    <w:rsid w:val="00D81445"/>
    <w:rsid w:val="00D825AD"/>
    <w:rsid w:val="00D82CFF"/>
    <w:rsid w:val="00D85406"/>
    <w:rsid w:val="00D86DD3"/>
    <w:rsid w:val="00D87AA3"/>
    <w:rsid w:val="00D923C1"/>
    <w:rsid w:val="00D93563"/>
    <w:rsid w:val="00D93A7D"/>
    <w:rsid w:val="00D94861"/>
    <w:rsid w:val="00D94B6B"/>
    <w:rsid w:val="00D95F4B"/>
    <w:rsid w:val="00D96A66"/>
    <w:rsid w:val="00D96AB7"/>
    <w:rsid w:val="00D97640"/>
    <w:rsid w:val="00DA2C61"/>
    <w:rsid w:val="00DA5750"/>
    <w:rsid w:val="00DA579A"/>
    <w:rsid w:val="00DA61EB"/>
    <w:rsid w:val="00DA7D30"/>
    <w:rsid w:val="00DB00B5"/>
    <w:rsid w:val="00DB10E2"/>
    <w:rsid w:val="00DB2BAD"/>
    <w:rsid w:val="00DB346A"/>
    <w:rsid w:val="00DB368B"/>
    <w:rsid w:val="00DB44D3"/>
    <w:rsid w:val="00DB4DC8"/>
    <w:rsid w:val="00DB7D36"/>
    <w:rsid w:val="00DC1CC0"/>
    <w:rsid w:val="00DC1EEA"/>
    <w:rsid w:val="00DC373E"/>
    <w:rsid w:val="00DC4FDE"/>
    <w:rsid w:val="00DC50BF"/>
    <w:rsid w:val="00DC583A"/>
    <w:rsid w:val="00DC5CB2"/>
    <w:rsid w:val="00DC5DB4"/>
    <w:rsid w:val="00DC778F"/>
    <w:rsid w:val="00DD081C"/>
    <w:rsid w:val="00DD1E0B"/>
    <w:rsid w:val="00DD56AD"/>
    <w:rsid w:val="00DD6210"/>
    <w:rsid w:val="00DD6BA7"/>
    <w:rsid w:val="00DD712C"/>
    <w:rsid w:val="00DE0219"/>
    <w:rsid w:val="00DE2A21"/>
    <w:rsid w:val="00DE305F"/>
    <w:rsid w:val="00DE34CD"/>
    <w:rsid w:val="00DE3A41"/>
    <w:rsid w:val="00DE3B64"/>
    <w:rsid w:val="00DE3E8B"/>
    <w:rsid w:val="00DE49B8"/>
    <w:rsid w:val="00DE4EE2"/>
    <w:rsid w:val="00DE55EE"/>
    <w:rsid w:val="00DE6BCE"/>
    <w:rsid w:val="00DE7EFC"/>
    <w:rsid w:val="00DF1366"/>
    <w:rsid w:val="00DF1D45"/>
    <w:rsid w:val="00DF2EA9"/>
    <w:rsid w:val="00DF3E24"/>
    <w:rsid w:val="00DF444F"/>
    <w:rsid w:val="00DF7A12"/>
    <w:rsid w:val="00DF7D4F"/>
    <w:rsid w:val="00E01618"/>
    <w:rsid w:val="00E01CBF"/>
    <w:rsid w:val="00E02AD2"/>
    <w:rsid w:val="00E05224"/>
    <w:rsid w:val="00E076EE"/>
    <w:rsid w:val="00E103F2"/>
    <w:rsid w:val="00E10A89"/>
    <w:rsid w:val="00E10CE7"/>
    <w:rsid w:val="00E11CFB"/>
    <w:rsid w:val="00E12594"/>
    <w:rsid w:val="00E157F6"/>
    <w:rsid w:val="00E16874"/>
    <w:rsid w:val="00E173C3"/>
    <w:rsid w:val="00E201AA"/>
    <w:rsid w:val="00E20670"/>
    <w:rsid w:val="00E207A4"/>
    <w:rsid w:val="00E20809"/>
    <w:rsid w:val="00E20878"/>
    <w:rsid w:val="00E21A5C"/>
    <w:rsid w:val="00E225EA"/>
    <w:rsid w:val="00E23832"/>
    <w:rsid w:val="00E2413A"/>
    <w:rsid w:val="00E24969"/>
    <w:rsid w:val="00E24C91"/>
    <w:rsid w:val="00E24E2C"/>
    <w:rsid w:val="00E25341"/>
    <w:rsid w:val="00E26B50"/>
    <w:rsid w:val="00E26E69"/>
    <w:rsid w:val="00E2798B"/>
    <w:rsid w:val="00E27E53"/>
    <w:rsid w:val="00E30651"/>
    <w:rsid w:val="00E30EE5"/>
    <w:rsid w:val="00E31335"/>
    <w:rsid w:val="00E33AD4"/>
    <w:rsid w:val="00E345F0"/>
    <w:rsid w:val="00E35E80"/>
    <w:rsid w:val="00E366A4"/>
    <w:rsid w:val="00E37CAA"/>
    <w:rsid w:val="00E40998"/>
    <w:rsid w:val="00E40E07"/>
    <w:rsid w:val="00E42A69"/>
    <w:rsid w:val="00E42B1E"/>
    <w:rsid w:val="00E42EC3"/>
    <w:rsid w:val="00E43074"/>
    <w:rsid w:val="00E441B2"/>
    <w:rsid w:val="00E443FD"/>
    <w:rsid w:val="00E44CCA"/>
    <w:rsid w:val="00E46666"/>
    <w:rsid w:val="00E46E7A"/>
    <w:rsid w:val="00E50B34"/>
    <w:rsid w:val="00E52086"/>
    <w:rsid w:val="00E52B83"/>
    <w:rsid w:val="00E52C27"/>
    <w:rsid w:val="00E52EEB"/>
    <w:rsid w:val="00E54157"/>
    <w:rsid w:val="00E5520B"/>
    <w:rsid w:val="00E5734F"/>
    <w:rsid w:val="00E60DA3"/>
    <w:rsid w:val="00E60ECE"/>
    <w:rsid w:val="00E6192A"/>
    <w:rsid w:val="00E62212"/>
    <w:rsid w:val="00E62471"/>
    <w:rsid w:val="00E65376"/>
    <w:rsid w:val="00E66BFE"/>
    <w:rsid w:val="00E67006"/>
    <w:rsid w:val="00E6710C"/>
    <w:rsid w:val="00E673A0"/>
    <w:rsid w:val="00E708F7"/>
    <w:rsid w:val="00E71A8F"/>
    <w:rsid w:val="00E739BF"/>
    <w:rsid w:val="00E75A3A"/>
    <w:rsid w:val="00E75FED"/>
    <w:rsid w:val="00E76491"/>
    <w:rsid w:val="00E76517"/>
    <w:rsid w:val="00E803BB"/>
    <w:rsid w:val="00E81CC2"/>
    <w:rsid w:val="00E81CFA"/>
    <w:rsid w:val="00E829EA"/>
    <w:rsid w:val="00E837B9"/>
    <w:rsid w:val="00E83AEF"/>
    <w:rsid w:val="00E854F4"/>
    <w:rsid w:val="00E86127"/>
    <w:rsid w:val="00E875B5"/>
    <w:rsid w:val="00E927B8"/>
    <w:rsid w:val="00E93BBA"/>
    <w:rsid w:val="00E93F52"/>
    <w:rsid w:val="00E955AD"/>
    <w:rsid w:val="00E979E0"/>
    <w:rsid w:val="00EA1ADA"/>
    <w:rsid w:val="00EA2A65"/>
    <w:rsid w:val="00EA31BD"/>
    <w:rsid w:val="00EA4980"/>
    <w:rsid w:val="00EA4C34"/>
    <w:rsid w:val="00EA4EB6"/>
    <w:rsid w:val="00EA563B"/>
    <w:rsid w:val="00EA62ED"/>
    <w:rsid w:val="00EB04A4"/>
    <w:rsid w:val="00EB0DA0"/>
    <w:rsid w:val="00EB19D2"/>
    <w:rsid w:val="00EB2856"/>
    <w:rsid w:val="00EB3942"/>
    <w:rsid w:val="00EB4739"/>
    <w:rsid w:val="00EB4A6B"/>
    <w:rsid w:val="00EB67E5"/>
    <w:rsid w:val="00EB6921"/>
    <w:rsid w:val="00EB7D43"/>
    <w:rsid w:val="00EC0453"/>
    <w:rsid w:val="00EC128F"/>
    <w:rsid w:val="00EC2109"/>
    <w:rsid w:val="00EC4901"/>
    <w:rsid w:val="00EC5C2D"/>
    <w:rsid w:val="00EC64B9"/>
    <w:rsid w:val="00EC7397"/>
    <w:rsid w:val="00EC76CC"/>
    <w:rsid w:val="00EC7DB2"/>
    <w:rsid w:val="00ED0591"/>
    <w:rsid w:val="00ED12F4"/>
    <w:rsid w:val="00ED20A7"/>
    <w:rsid w:val="00ED212D"/>
    <w:rsid w:val="00ED2884"/>
    <w:rsid w:val="00ED3E6F"/>
    <w:rsid w:val="00ED3F72"/>
    <w:rsid w:val="00EE0EA8"/>
    <w:rsid w:val="00EE1546"/>
    <w:rsid w:val="00EE16DD"/>
    <w:rsid w:val="00EE283C"/>
    <w:rsid w:val="00EE3C2E"/>
    <w:rsid w:val="00EE4022"/>
    <w:rsid w:val="00EE4A8D"/>
    <w:rsid w:val="00EE5E29"/>
    <w:rsid w:val="00EE64ED"/>
    <w:rsid w:val="00EE67B9"/>
    <w:rsid w:val="00EE6E1C"/>
    <w:rsid w:val="00EE6E87"/>
    <w:rsid w:val="00EE75A4"/>
    <w:rsid w:val="00EF03C0"/>
    <w:rsid w:val="00EF3409"/>
    <w:rsid w:val="00EF45EE"/>
    <w:rsid w:val="00EF461A"/>
    <w:rsid w:val="00EF4950"/>
    <w:rsid w:val="00EF5B1A"/>
    <w:rsid w:val="00F00DC9"/>
    <w:rsid w:val="00F010F6"/>
    <w:rsid w:val="00F0161A"/>
    <w:rsid w:val="00F031C2"/>
    <w:rsid w:val="00F03498"/>
    <w:rsid w:val="00F04B29"/>
    <w:rsid w:val="00F04CE7"/>
    <w:rsid w:val="00F055E9"/>
    <w:rsid w:val="00F058A1"/>
    <w:rsid w:val="00F05D9B"/>
    <w:rsid w:val="00F07016"/>
    <w:rsid w:val="00F10F3D"/>
    <w:rsid w:val="00F13329"/>
    <w:rsid w:val="00F15C2B"/>
    <w:rsid w:val="00F16D38"/>
    <w:rsid w:val="00F17DA6"/>
    <w:rsid w:val="00F20F5B"/>
    <w:rsid w:val="00F219DF"/>
    <w:rsid w:val="00F233AB"/>
    <w:rsid w:val="00F23B51"/>
    <w:rsid w:val="00F23F83"/>
    <w:rsid w:val="00F25579"/>
    <w:rsid w:val="00F25923"/>
    <w:rsid w:val="00F263E4"/>
    <w:rsid w:val="00F26B13"/>
    <w:rsid w:val="00F27B8E"/>
    <w:rsid w:val="00F30591"/>
    <w:rsid w:val="00F30BF9"/>
    <w:rsid w:val="00F31C02"/>
    <w:rsid w:val="00F3371E"/>
    <w:rsid w:val="00F33841"/>
    <w:rsid w:val="00F35262"/>
    <w:rsid w:val="00F37B40"/>
    <w:rsid w:val="00F4001E"/>
    <w:rsid w:val="00F40C22"/>
    <w:rsid w:val="00F416F9"/>
    <w:rsid w:val="00F43284"/>
    <w:rsid w:val="00F4458F"/>
    <w:rsid w:val="00F4614F"/>
    <w:rsid w:val="00F4717C"/>
    <w:rsid w:val="00F4732A"/>
    <w:rsid w:val="00F50A49"/>
    <w:rsid w:val="00F50FE5"/>
    <w:rsid w:val="00F51944"/>
    <w:rsid w:val="00F53968"/>
    <w:rsid w:val="00F54AF8"/>
    <w:rsid w:val="00F54C0C"/>
    <w:rsid w:val="00F54F83"/>
    <w:rsid w:val="00F55BE6"/>
    <w:rsid w:val="00F55DDA"/>
    <w:rsid w:val="00F55DF4"/>
    <w:rsid w:val="00F56703"/>
    <w:rsid w:val="00F56EA3"/>
    <w:rsid w:val="00F574D1"/>
    <w:rsid w:val="00F60646"/>
    <w:rsid w:val="00F61761"/>
    <w:rsid w:val="00F62F2D"/>
    <w:rsid w:val="00F677B5"/>
    <w:rsid w:val="00F67C83"/>
    <w:rsid w:val="00F72A7B"/>
    <w:rsid w:val="00F72BB3"/>
    <w:rsid w:val="00F72F26"/>
    <w:rsid w:val="00F7450D"/>
    <w:rsid w:val="00F74BE4"/>
    <w:rsid w:val="00F758E6"/>
    <w:rsid w:val="00F76B21"/>
    <w:rsid w:val="00F80D36"/>
    <w:rsid w:val="00F80FDC"/>
    <w:rsid w:val="00F82AC5"/>
    <w:rsid w:val="00F834F0"/>
    <w:rsid w:val="00F842D9"/>
    <w:rsid w:val="00F849DB"/>
    <w:rsid w:val="00F85022"/>
    <w:rsid w:val="00F85508"/>
    <w:rsid w:val="00F8574B"/>
    <w:rsid w:val="00F876B9"/>
    <w:rsid w:val="00F90858"/>
    <w:rsid w:val="00F95111"/>
    <w:rsid w:val="00F968D2"/>
    <w:rsid w:val="00F96910"/>
    <w:rsid w:val="00FA0959"/>
    <w:rsid w:val="00FA22A1"/>
    <w:rsid w:val="00FA2553"/>
    <w:rsid w:val="00FA2BE5"/>
    <w:rsid w:val="00FA4D77"/>
    <w:rsid w:val="00FA5104"/>
    <w:rsid w:val="00FA5413"/>
    <w:rsid w:val="00FA6069"/>
    <w:rsid w:val="00FA7426"/>
    <w:rsid w:val="00FB1F6F"/>
    <w:rsid w:val="00FB4D8F"/>
    <w:rsid w:val="00FB5790"/>
    <w:rsid w:val="00FB6B01"/>
    <w:rsid w:val="00FB6B8D"/>
    <w:rsid w:val="00FB6BF2"/>
    <w:rsid w:val="00FB7763"/>
    <w:rsid w:val="00FC0272"/>
    <w:rsid w:val="00FC069D"/>
    <w:rsid w:val="00FC11D1"/>
    <w:rsid w:val="00FC24E0"/>
    <w:rsid w:val="00FC43FF"/>
    <w:rsid w:val="00FC5917"/>
    <w:rsid w:val="00FC5957"/>
    <w:rsid w:val="00FC75E8"/>
    <w:rsid w:val="00FD0614"/>
    <w:rsid w:val="00FD0739"/>
    <w:rsid w:val="00FD12DF"/>
    <w:rsid w:val="00FD1546"/>
    <w:rsid w:val="00FD1F76"/>
    <w:rsid w:val="00FD24B8"/>
    <w:rsid w:val="00FD3E49"/>
    <w:rsid w:val="00FD572C"/>
    <w:rsid w:val="00FD5AB6"/>
    <w:rsid w:val="00FD6672"/>
    <w:rsid w:val="00FE11E1"/>
    <w:rsid w:val="00FE1279"/>
    <w:rsid w:val="00FE34AA"/>
    <w:rsid w:val="00FE38D4"/>
    <w:rsid w:val="00FE57BB"/>
    <w:rsid w:val="00FE59B9"/>
    <w:rsid w:val="00FE6B37"/>
    <w:rsid w:val="00FF0A81"/>
    <w:rsid w:val="00FF22E4"/>
    <w:rsid w:val="00FF4253"/>
    <w:rsid w:val="00FF51A7"/>
    <w:rsid w:val="00FF682B"/>
    <w:rsid w:val="00FF7AF8"/>
    <w:rsid w:val="00FF7E13"/>
    <w:rsid w:val="036384F7"/>
    <w:rsid w:val="143BF29C"/>
    <w:rsid w:val="16C5844A"/>
    <w:rsid w:val="2C5C50A9"/>
    <w:rsid w:val="30C8B886"/>
    <w:rsid w:val="30FC0C23"/>
    <w:rsid w:val="395C93C8"/>
    <w:rsid w:val="3CABA405"/>
    <w:rsid w:val="3CBF362D"/>
    <w:rsid w:val="3D0CF48F"/>
    <w:rsid w:val="437128A0"/>
    <w:rsid w:val="49435376"/>
    <w:rsid w:val="4F3356C4"/>
    <w:rsid w:val="50A2C11B"/>
    <w:rsid w:val="50C257FE"/>
    <w:rsid w:val="50ED552E"/>
    <w:rsid w:val="523E917C"/>
    <w:rsid w:val="53DA61DD"/>
    <w:rsid w:val="5BE573C2"/>
    <w:rsid w:val="639CE638"/>
    <w:rsid w:val="6802C0FF"/>
    <w:rsid w:val="700DD2E4"/>
    <w:rsid w:val="754B435C"/>
    <w:rsid w:val="7F7BE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8700F"/>
  <w15:docId w15:val="{C4F2A6D3-7B50-47CE-81A6-1BF30940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E5520B"/>
    <w:rPr>
      <w:sz w:val="16"/>
      <w:szCs w:val="16"/>
    </w:rPr>
  </w:style>
  <w:style w:type="paragraph" w:styleId="CommentText">
    <w:name w:val="annotation text"/>
    <w:basedOn w:val="Normal"/>
    <w:link w:val="CommentTextChar"/>
    <w:unhideWhenUsed/>
    <w:rsid w:val="00E5520B"/>
    <w:pPr>
      <w:spacing w:line="240" w:lineRule="auto"/>
    </w:pPr>
    <w:rPr>
      <w:sz w:val="20"/>
      <w:szCs w:val="20"/>
    </w:rPr>
  </w:style>
  <w:style w:type="character" w:customStyle="1" w:styleId="CommentTextChar">
    <w:name w:val="Comment Text Char"/>
    <w:basedOn w:val="DefaultParagraphFont"/>
    <w:link w:val="CommentText"/>
    <w:rsid w:val="00E5520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5520B"/>
    <w:rPr>
      <w:b/>
      <w:bCs/>
    </w:rPr>
  </w:style>
  <w:style w:type="character" w:customStyle="1" w:styleId="CommentSubjectChar">
    <w:name w:val="Comment Subject Char"/>
    <w:basedOn w:val="CommentTextChar"/>
    <w:link w:val="CommentSubject"/>
    <w:semiHidden/>
    <w:rsid w:val="00E5520B"/>
    <w:rPr>
      <w:rFonts w:ascii="Calibri" w:eastAsia="Calibri" w:hAnsi="Calibri"/>
      <w:b/>
      <w:bCs/>
      <w:color w:val="000000"/>
    </w:rPr>
  </w:style>
  <w:style w:type="paragraph" w:customStyle="1" w:styleId="Default">
    <w:name w:val="Default"/>
    <w:rsid w:val="004D2F0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613BF"/>
    <w:rPr>
      <w:rFonts w:ascii="Calibri" w:eastAsia="Calibri" w:hAnsi="Calibri"/>
      <w:color w:val="000000"/>
      <w:sz w:val="24"/>
      <w:szCs w:val="22"/>
    </w:rPr>
  </w:style>
  <w:style w:type="character" w:customStyle="1" w:styleId="cf01">
    <w:name w:val="cf01"/>
    <w:basedOn w:val="DefaultParagraphFont"/>
    <w:rsid w:val="00961788"/>
    <w:rPr>
      <w:rFonts w:ascii="Segoe UI" w:hAnsi="Segoe UI" w:cs="Segoe UI" w:hint="default"/>
      <w:sz w:val="18"/>
      <w:szCs w:val="18"/>
    </w:rPr>
  </w:style>
  <w:style w:type="character" w:customStyle="1" w:styleId="cf11">
    <w:name w:val="cf11"/>
    <w:basedOn w:val="DefaultParagraphFont"/>
    <w:rsid w:val="00961788"/>
    <w:rPr>
      <w:rFonts w:ascii="Segoe UI" w:hAnsi="Segoe UI" w:cs="Segoe UI" w:hint="default"/>
      <w:sz w:val="18"/>
      <w:szCs w:val="18"/>
      <w:shd w:val="clear" w:color="auto" w:fill="FFFFFF"/>
    </w:rPr>
  </w:style>
  <w:style w:type="paragraph" w:styleId="NormalWeb">
    <w:name w:val="Normal (Web)"/>
    <w:basedOn w:val="Normal"/>
    <w:semiHidden/>
    <w:unhideWhenUsed/>
    <w:rsid w:val="00877365"/>
    <w:rPr>
      <w:rFonts w:ascii="Times New Roman" w:hAnsi="Times New Roman"/>
      <w:szCs w:val="24"/>
    </w:rPr>
  </w:style>
  <w:style w:type="character" w:customStyle="1" w:styleId="normaltextrun">
    <w:name w:val="normaltextrun"/>
    <w:basedOn w:val="DefaultParagraphFont"/>
    <w:rsid w:val="00B17F5E"/>
  </w:style>
  <w:style w:type="character" w:styleId="Mention">
    <w:name w:val="Mention"/>
    <w:basedOn w:val="DefaultParagraphFont"/>
    <w:uiPriority w:val="99"/>
    <w:unhideWhenUsed/>
    <w:rsid w:val="00BC27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68397672">
      <w:bodyDiv w:val="1"/>
      <w:marLeft w:val="0"/>
      <w:marRight w:val="0"/>
      <w:marTop w:val="0"/>
      <w:marBottom w:val="0"/>
      <w:divBdr>
        <w:top w:val="none" w:sz="0" w:space="0" w:color="auto"/>
        <w:left w:val="none" w:sz="0" w:space="0" w:color="auto"/>
        <w:bottom w:val="none" w:sz="0" w:space="0" w:color="auto"/>
        <w:right w:val="none" w:sz="0" w:space="0" w:color="auto"/>
      </w:divBdr>
      <w:divsChild>
        <w:div w:id="880476953">
          <w:marLeft w:val="0"/>
          <w:marRight w:val="0"/>
          <w:marTop w:val="0"/>
          <w:marBottom w:val="0"/>
          <w:divBdr>
            <w:top w:val="single" w:sz="2" w:space="0" w:color="E3E3E3"/>
            <w:left w:val="single" w:sz="2" w:space="0" w:color="E3E3E3"/>
            <w:bottom w:val="single" w:sz="2" w:space="0" w:color="E3E3E3"/>
            <w:right w:val="single" w:sz="2" w:space="0" w:color="E3E3E3"/>
          </w:divBdr>
          <w:divsChild>
            <w:div w:id="102385073">
              <w:marLeft w:val="0"/>
              <w:marRight w:val="0"/>
              <w:marTop w:val="0"/>
              <w:marBottom w:val="0"/>
              <w:divBdr>
                <w:top w:val="single" w:sz="2" w:space="0" w:color="E3E3E3"/>
                <w:left w:val="single" w:sz="2" w:space="0" w:color="E3E3E3"/>
                <w:bottom w:val="single" w:sz="2" w:space="0" w:color="E3E3E3"/>
                <w:right w:val="single" w:sz="2" w:space="0" w:color="E3E3E3"/>
              </w:divBdr>
              <w:divsChild>
                <w:div w:id="714812573">
                  <w:marLeft w:val="0"/>
                  <w:marRight w:val="0"/>
                  <w:marTop w:val="0"/>
                  <w:marBottom w:val="0"/>
                  <w:divBdr>
                    <w:top w:val="single" w:sz="2" w:space="0" w:color="E3E3E3"/>
                    <w:left w:val="single" w:sz="2" w:space="0" w:color="E3E3E3"/>
                    <w:bottom w:val="single" w:sz="2" w:space="0" w:color="E3E3E3"/>
                    <w:right w:val="single" w:sz="2" w:space="0" w:color="E3E3E3"/>
                  </w:divBdr>
                  <w:divsChild>
                    <w:div w:id="566886411">
                      <w:marLeft w:val="0"/>
                      <w:marRight w:val="0"/>
                      <w:marTop w:val="0"/>
                      <w:marBottom w:val="0"/>
                      <w:divBdr>
                        <w:top w:val="single" w:sz="2" w:space="0" w:color="E3E3E3"/>
                        <w:left w:val="single" w:sz="2" w:space="0" w:color="E3E3E3"/>
                        <w:bottom w:val="single" w:sz="2" w:space="0" w:color="E3E3E3"/>
                        <w:right w:val="single" w:sz="2" w:space="0" w:color="E3E3E3"/>
                      </w:divBdr>
                      <w:divsChild>
                        <w:div w:id="649213593">
                          <w:marLeft w:val="0"/>
                          <w:marRight w:val="0"/>
                          <w:marTop w:val="0"/>
                          <w:marBottom w:val="0"/>
                          <w:divBdr>
                            <w:top w:val="single" w:sz="2" w:space="0" w:color="E3E3E3"/>
                            <w:left w:val="single" w:sz="2" w:space="0" w:color="E3E3E3"/>
                            <w:bottom w:val="single" w:sz="2" w:space="0" w:color="E3E3E3"/>
                            <w:right w:val="single" w:sz="2" w:space="0" w:color="E3E3E3"/>
                          </w:divBdr>
                          <w:divsChild>
                            <w:div w:id="1337881005">
                              <w:marLeft w:val="0"/>
                              <w:marRight w:val="0"/>
                              <w:marTop w:val="100"/>
                              <w:marBottom w:val="100"/>
                              <w:divBdr>
                                <w:top w:val="single" w:sz="2" w:space="0" w:color="E3E3E3"/>
                                <w:left w:val="single" w:sz="2" w:space="0" w:color="E3E3E3"/>
                                <w:bottom w:val="single" w:sz="2" w:space="0" w:color="E3E3E3"/>
                                <w:right w:val="single" w:sz="2" w:space="0" w:color="E3E3E3"/>
                              </w:divBdr>
                              <w:divsChild>
                                <w:div w:id="445388243">
                                  <w:marLeft w:val="0"/>
                                  <w:marRight w:val="0"/>
                                  <w:marTop w:val="0"/>
                                  <w:marBottom w:val="0"/>
                                  <w:divBdr>
                                    <w:top w:val="single" w:sz="2" w:space="0" w:color="E3E3E3"/>
                                    <w:left w:val="single" w:sz="2" w:space="0" w:color="E3E3E3"/>
                                    <w:bottom w:val="single" w:sz="2" w:space="0" w:color="E3E3E3"/>
                                    <w:right w:val="single" w:sz="2" w:space="0" w:color="E3E3E3"/>
                                  </w:divBdr>
                                  <w:divsChild>
                                    <w:div w:id="2129884756">
                                      <w:marLeft w:val="0"/>
                                      <w:marRight w:val="0"/>
                                      <w:marTop w:val="0"/>
                                      <w:marBottom w:val="0"/>
                                      <w:divBdr>
                                        <w:top w:val="single" w:sz="2" w:space="0" w:color="E3E3E3"/>
                                        <w:left w:val="single" w:sz="2" w:space="0" w:color="E3E3E3"/>
                                        <w:bottom w:val="single" w:sz="2" w:space="0" w:color="E3E3E3"/>
                                        <w:right w:val="single" w:sz="2" w:space="0" w:color="E3E3E3"/>
                                      </w:divBdr>
                                      <w:divsChild>
                                        <w:div w:id="1523084105">
                                          <w:marLeft w:val="0"/>
                                          <w:marRight w:val="0"/>
                                          <w:marTop w:val="0"/>
                                          <w:marBottom w:val="0"/>
                                          <w:divBdr>
                                            <w:top w:val="single" w:sz="2" w:space="0" w:color="E3E3E3"/>
                                            <w:left w:val="single" w:sz="2" w:space="0" w:color="E3E3E3"/>
                                            <w:bottom w:val="single" w:sz="2" w:space="0" w:color="E3E3E3"/>
                                            <w:right w:val="single" w:sz="2" w:space="0" w:color="E3E3E3"/>
                                          </w:divBdr>
                                          <w:divsChild>
                                            <w:div w:id="237207186">
                                              <w:marLeft w:val="0"/>
                                              <w:marRight w:val="0"/>
                                              <w:marTop w:val="0"/>
                                              <w:marBottom w:val="0"/>
                                              <w:divBdr>
                                                <w:top w:val="single" w:sz="2" w:space="0" w:color="E3E3E3"/>
                                                <w:left w:val="single" w:sz="2" w:space="0" w:color="E3E3E3"/>
                                                <w:bottom w:val="single" w:sz="2" w:space="0" w:color="E3E3E3"/>
                                                <w:right w:val="single" w:sz="2" w:space="0" w:color="E3E3E3"/>
                                              </w:divBdr>
                                              <w:divsChild>
                                                <w:div w:id="2039771174">
                                                  <w:marLeft w:val="0"/>
                                                  <w:marRight w:val="0"/>
                                                  <w:marTop w:val="0"/>
                                                  <w:marBottom w:val="0"/>
                                                  <w:divBdr>
                                                    <w:top w:val="single" w:sz="2" w:space="0" w:color="E3E3E3"/>
                                                    <w:left w:val="single" w:sz="2" w:space="0" w:color="E3E3E3"/>
                                                    <w:bottom w:val="single" w:sz="2" w:space="0" w:color="E3E3E3"/>
                                                    <w:right w:val="single" w:sz="2" w:space="0" w:color="E3E3E3"/>
                                                  </w:divBdr>
                                                  <w:divsChild>
                                                    <w:div w:id="1709797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91003853">
          <w:marLeft w:val="0"/>
          <w:marRight w:val="0"/>
          <w:marTop w:val="0"/>
          <w:marBottom w:val="0"/>
          <w:divBdr>
            <w:top w:val="none" w:sz="0" w:space="0" w:color="auto"/>
            <w:left w:val="none" w:sz="0" w:space="0" w:color="auto"/>
            <w:bottom w:val="none" w:sz="0" w:space="0" w:color="auto"/>
            <w:right w:val="none" w:sz="0" w:space="0" w:color="auto"/>
          </w:divBdr>
        </w:div>
      </w:divsChild>
    </w:div>
    <w:div w:id="328682152">
      <w:bodyDiv w:val="1"/>
      <w:marLeft w:val="0"/>
      <w:marRight w:val="0"/>
      <w:marTop w:val="0"/>
      <w:marBottom w:val="0"/>
      <w:divBdr>
        <w:top w:val="none" w:sz="0" w:space="0" w:color="auto"/>
        <w:left w:val="none" w:sz="0" w:space="0" w:color="auto"/>
        <w:bottom w:val="none" w:sz="0" w:space="0" w:color="auto"/>
        <w:right w:val="none" w:sz="0" w:space="0" w:color="auto"/>
      </w:divBdr>
    </w:div>
    <w:div w:id="370954962">
      <w:bodyDiv w:val="1"/>
      <w:marLeft w:val="0"/>
      <w:marRight w:val="0"/>
      <w:marTop w:val="0"/>
      <w:marBottom w:val="0"/>
      <w:divBdr>
        <w:top w:val="none" w:sz="0" w:space="0" w:color="auto"/>
        <w:left w:val="none" w:sz="0" w:space="0" w:color="auto"/>
        <w:bottom w:val="none" w:sz="0" w:space="0" w:color="auto"/>
        <w:right w:val="none" w:sz="0" w:space="0" w:color="auto"/>
      </w:divBdr>
    </w:div>
    <w:div w:id="415054599">
      <w:bodyDiv w:val="1"/>
      <w:marLeft w:val="0"/>
      <w:marRight w:val="0"/>
      <w:marTop w:val="0"/>
      <w:marBottom w:val="0"/>
      <w:divBdr>
        <w:top w:val="none" w:sz="0" w:space="0" w:color="auto"/>
        <w:left w:val="none" w:sz="0" w:space="0" w:color="auto"/>
        <w:bottom w:val="none" w:sz="0" w:space="0" w:color="auto"/>
        <w:right w:val="none" w:sz="0" w:space="0" w:color="auto"/>
      </w:divBdr>
    </w:div>
    <w:div w:id="448477798">
      <w:bodyDiv w:val="1"/>
      <w:marLeft w:val="0"/>
      <w:marRight w:val="0"/>
      <w:marTop w:val="0"/>
      <w:marBottom w:val="0"/>
      <w:divBdr>
        <w:top w:val="none" w:sz="0" w:space="0" w:color="auto"/>
        <w:left w:val="none" w:sz="0" w:space="0" w:color="auto"/>
        <w:bottom w:val="none" w:sz="0" w:space="0" w:color="auto"/>
        <w:right w:val="none" w:sz="0" w:space="0" w:color="auto"/>
      </w:divBdr>
    </w:div>
    <w:div w:id="457650308">
      <w:bodyDiv w:val="1"/>
      <w:marLeft w:val="0"/>
      <w:marRight w:val="0"/>
      <w:marTop w:val="0"/>
      <w:marBottom w:val="0"/>
      <w:divBdr>
        <w:top w:val="none" w:sz="0" w:space="0" w:color="auto"/>
        <w:left w:val="none" w:sz="0" w:space="0" w:color="auto"/>
        <w:bottom w:val="none" w:sz="0" w:space="0" w:color="auto"/>
        <w:right w:val="none" w:sz="0" w:space="0" w:color="auto"/>
      </w:divBdr>
    </w:div>
    <w:div w:id="1131752914">
      <w:bodyDiv w:val="1"/>
      <w:marLeft w:val="0"/>
      <w:marRight w:val="0"/>
      <w:marTop w:val="0"/>
      <w:marBottom w:val="0"/>
      <w:divBdr>
        <w:top w:val="none" w:sz="0" w:space="0" w:color="auto"/>
        <w:left w:val="none" w:sz="0" w:space="0" w:color="auto"/>
        <w:bottom w:val="none" w:sz="0" w:space="0" w:color="auto"/>
        <w:right w:val="none" w:sz="0" w:space="0" w:color="auto"/>
      </w:divBdr>
    </w:div>
    <w:div w:id="1364401216">
      <w:bodyDiv w:val="1"/>
      <w:marLeft w:val="0"/>
      <w:marRight w:val="0"/>
      <w:marTop w:val="0"/>
      <w:marBottom w:val="0"/>
      <w:divBdr>
        <w:top w:val="none" w:sz="0" w:space="0" w:color="auto"/>
        <w:left w:val="none" w:sz="0" w:space="0" w:color="auto"/>
        <w:bottom w:val="none" w:sz="0" w:space="0" w:color="auto"/>
        <w:right w:val="none" w:sz="0" w:space="0" w:color="auto"/>
      </w:divBdr>
    </w:div>
    <w:div w:id="1424498979">
      <w:bodyDiv w:val="1"/>
      <w:marLeft w:val="0"/>
      <w:marRight w:val="0"/>
      <w:marTop w:val="0"/>
      <w:marBottom w:val="0"/>
      <w:divBdr>
        <w:top w:val="none" w:sz="0" w:space="0" w:color="auto"/>
        <w:left w:val="none" w:sz="0" w:space="0" w:color="auto"/>
        <w:bottom w:val="none" w:sz="0" w:space="0" w:color="auto"/>
        <w:right w:val="none" w:sz="0" w:space="0" w:color="auto"/>
      </w:divBdr>
    </w:div>
    <w:div w:id="1540623108">
      <w:bodyDiv w:val="1"/>
      <w:marLeft w:val="0"/>
      <w:marRight w:val="0"/>
      <w:marTop w:val="0"/>
      <w:marBottom w:val="0"/>
      <w:divBdr>
        <w:top w:val="none" w:sz="0" w:space="0" w:color="auto"/>
        <w:left w:val="none" w:sz="0" w:space="0" w:color="auto"/>
        <w:bottom w:val="none" w:sz="0" w:space="0" w:color="auto"/>
        <w:right w:val="none" w:sz="0" w:space="0" w:color="auto"/>
      </w:divBdr>
      <w:divsChild>
        <w:div w:id="664821692">
          <w:marLeft w:val="0"/>
          <w:marRight w:val="0"/>
          <w:marTop w:val="0"/>
          <w:marBottom w:val="0"/>
          <w:divBdr>
            <w:top w:val="none" w:sz="0" w:space="0" w:color="auto"/>
            <w:left w:val="none" w:sz="0" w:space="0" w:color="auto"/>
            <w:bottom w:val="none" w:sz="0" w:space="0" w:color="auto"/>
            <w:right w:val="none" w:sz="0" w:space="0" w:color="auto"/>
          </w:divBdr>
        </w:div>
        <w:div w:id="879127031">
          <w:marLeft w:val="0"/>
          <w:marRight w:val="0"/>
          <w:marTop w:val="0"/>
          <w:marBottom w:val="0"/>
          <w:divBdr>
            <w:top w:val="none" w:sz="0" w:space="0" w:color="auto"/>
            <w:left w:val="none" w:sz="0" w:space="0" w:color="auto"/>
            <w:bottom w:val="none" w:sz="0" w:space="0" w:color="auto"/>
            <w:right w:val="none" w:sz="0" w:space="0" w:color="auto"/>
          </w:divBdr>
        </w:div>
        <w:div w:id="1345013031">
          <w:marLeft w:val="0"/>
          <w:marRight w:val="0"/>
          <w:marTop w:val="0"/>
          <w:marBottom w:val="0"/>
          <w:divBdr>
            <w:top w:val="none" w:sz="0" w:space="0" w:color="auto"/>
            <w:left w:val="none" w:sz="0" w:space="0" w:color="auto"/>
            <w:bottom w:val="none" w:sz="0" w:space="0" w:color="auto"/>
            <w:right w:val="none" w:sz="0" w:space="0" w:color="auto"/>
          </w:divBdr>
        </w:div>
        <w:div w:id="1752311881">
          <w:marLeft w:val="0"/>
          <w:marRight w:val="0"/>
          <w:marTop w:val="0"/>
          <w:marBottom w:val="0"/>
          <w:divBdr>
            <w:top w:val="none" w:sz="0" w:space="0" w:color="auto"/>
            <w:left w:val="none" w:sz="0" w:space="0" w:color="auto"/>
            <w:bottom w:val="none" w:sz="0" w:space="0" w:color="auto"/>
            <w:right w:val="none" w:sz="0" w:space="0" w:color="auto"/>
          </w:divBdr>
        </w:div>
        <w:div w:id="1843810907">
          <w:marLeft w:val="0"/>
          <w:marRight w:val="0"/>
          <w:marTop w:val="0"/>
          <w:marBottom w:val="0"/>
          <w:divBdr>
            <w:top w:val="none" w:sz="0" w:space="0" w:color="auto"/>
            <w:left w:val="none" w:sz="0" w:space="0" w:color="auto"/>
            <w:bottom w:val="none" w:sz="0" w:space="0" w:color="auto"/>
            <w:right w:val="none" w:sz="0" w:space="0" w:color="auto"/>
          </w:divBdr>
        </w:div>
      </w:divsChild>
    </w:div>
    <w:div w:id="1659184396">
      <w:bodyDiv w:val="1"/>
      <w:marLeft w:val="0"/>
      <w:marRight w:val="0"/>
      <w:marTop w:val="0"/>
      <w:marBottom w:val="0"/>
      <w:divBdr>
        <w:top w:val="none" w:sz="0" w:space="0" w:color="auto"/>
        <w:left w:val="none" w:sz="0" w:space="0" w:color="auto"/>
        <w:bottom w:val="none" w:sz="0" w:space="0" w:color="auto"/>
        <w:right w:val="none" w:sz="0" w:space="0" w:color="auto"/>
      </w:divBdr>
    </w:div>
    <w:div w:id="1769961124">
      <w:bodyDiv w:val="1"/>
      <w:marLeft w:val="0"/>
      <w:marRight w:val="0"/>
      <w:marTop w:val="0"/>
      <w:marBottom w:val="0"/>
      <w:divBdr>
        <w:top w:val="none" w:sz="0" w:space="0" w:color="auto"/>
        <w:left w:val="none" w:sz="0" w:space="0" w:color="auto"/>
        <w:bottom w:val="none" w:sz="0" w:space="0" w:color="auto"/>
        <w:right w:val="none" w:sz="0" w:space="0" w:color="auto"/>
      </w:divBdr>
    </w:div>
    <w:div w:id="1898320646">
      <w:bodyDiv w:val="1"/>
      <w:marLeft w:val="0"/>
      <w:marRight w:val="0"/>
      <w:marTop w:val="0"/>
      <w:marBottom w:val="0"/>
      <w:divBdr>
        <w:top w:val="none" w:sz="0" w:space="0" w:color="auto"/>
        <w:left w:val="none" w:sz="0" w:space="0" w:color="auto"/>
        <w:bottom w:val="none" w:sz="0" w:space="0" w:color="auto"/>
        <w:right w:val="none" w:sz="0" w:space="0" w:color="auto"/>
      </w:divBdr>
    </w:div>
    <w:div w:id="1910069012">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Research/A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siro.au/en/Careers/Student-and-graduate-programs/Postdoctoral-fellowship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7909"/>
    <w:rsid w:val="00064278"/>
    <w:rsid w:val="001561B4"/>
    <w:rsid w:val="0019205C"/>
    <w:rsid w:val="00201AB3"/>
    <w:rsid w:val="00275D71"/>
    <w:rsid w:val="00306A25"/>
    <w:rsid w:val="00313AC5"/>
    <w:rsid w:val="0032320A"/>
    <w:rsid w:val="003A4AE8"/>
    <w:rsid w:val="003C6F9C"/>
    <w:rsid w:val="00414F94"/>
    <w:rsid w:val="0063685B"/>
    <w:rsid w:val="00683C9B"/>
    <w:rsid w:val="006D50DD"/>
    <w:rsid w:val="00747256"/>
    <w:rsid w:val="007A0394"/>
    <w:rsid w:val="007C3278"/>
    <w:rsid w:val="007C7613"/>
    <w:rsid w:val="007D444E"/>
    <w:rsid w:val="007E7876"/>
    <w:rsid w:val="0082379D"/>
    <w:rsid w:val="0083493E"/>
    <w:rsid w:val="00837345"/>
    <w:rsid w:val="00875004"/>
    <w:rsid w:val="00953296"/>
    <w:rsid w:val="009A7E7E"/>
    <w:rsid w:val="00A7107C"/>
    <w:rsid w:val="00AB40AE"/>
    <w:rsid w:val="00B36C21"/>
    <w:rsid w:val="00B86C73"/>
    <w:rsid w:val="00C567A6"/>
    <w:rsid w:val="00C6054D"/>
    <w:rsid w:val="00D223A1"/>
    <w:rsid w:val="00D51F1B"/>
    <w:rsid w:val="00D9035A"/>
    <w:rsid w:val="00DC50BF"/>
    <w:rsid w:val="00E458C3"/>
    <w:rsid w:val="00E51523"/>
    <w:rsid w:val="00E60DA3"/>
    <w:rsid w:val="00EA6D03"/>
    <w:rsid w:val="00F0621E"/>
    <w:rsid w:val="00FE4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16F4282A79A429C39AF2637BB06E9" ma:contentTypeVersion="14" ma:contentTypeDescription="Create a new document." ma:contentTypeScope="" ma:versionID="c76b1ce898ab0ab38ce49c32bb016da4">
  <xsd:schema xmlns:xsd="http://www.w3.org/2001/XMLSchema" xmlns:xs="http://www.w3.org/2001/XMLSchema" xmlns:p="http://schemas.microsoft.com/office/2006/metadata/properties" xmlns:ns2="c731b099-61a8-42ea-8a3e-b2cfd0c6aa5e" xmlns:ns3="528b039b-132a-4783-9043-39377687767c" targetNamespace="http://schemas.microsoft.com/office/2006/metadata/properties" ma:root="true" ma:fieldsID="7dbc3bd384eabeb2c370273414907bff" ns2:_="" ns3:_="">
    <xsd:import namespace="c731b099-61a8-42ea-8a3e-b2cfd0c6aa5e"/>
    <xsd:import namespace="528b039b-132a-4783-9043-3937768776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b099-61a8-42ea-8a3e-b2cfd0c6a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b039b-132a-4783-9043-3937768776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6fc888-166f-447d-b1b9-e94117026046}" ma:internalName="TaxCatchAll" ma:showField="CatchAllData" ma:web="528b039b-132a-4783-9043-393776877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31b099-61a8-42ea-8a3e-b2cfd0c6aa5e">
      <Terms xmlns="http://schemas.microsoft.com/office/infopath/2007/PartnerControls"/>
    </lcf76f155ced4ddcb4097134ff3c332f>
    <TaxCatchAll xmlns="528b039b-132a-4783-9043-39377687767c" xsi:nil="true"/>
  </documentManagement>
</p:properties>
</file>

<file path=customXml/itemProps1.xml><?xml version="1.0" encoding="utf-8"?>
<ds:datastoreItem xmlns:ds="http://schemas.openxmlformats.org/officeDocument/2006/customXml" ds:itemID="{6DC943EC-F4B3-4CEC-A170-3C99CC63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b099-61a8-42ea-8a3e-b2cfd0c6aa5e"/>
    <ds:schemaRef ds:uri="528b039b-132a-4783-9043-393776877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02AE7-CACE-4054-BD36-46C438C3AEB8}">
  <ds:schemaRefs>
    <ds:schemaRef ds:uri="http://schemas.microsoft.com/sharepoint/v3/contenttype/forms"/>
  </ds:schemaRefs>
</ds:datastoreItem>
</file>

<file path=customXml/itemProps3.xml><?xml version="1.0" encoding="utf-8"?>
<ds:datastoreItem xmlns:ds="http://schemas.openxmlformats.org/officeDocument/2006/customXml" ds:itemID="{F5D3B848-57E2-4DFF-AD84-E1B8FF616588}">
  <ds:schemaRefs>
    <ds:schemaRef ds:uri="http://schemas.openxmlformats.org/officeDocument/2006/bibliography"/>
  </ds:schemaRefs>
</ds:datastoreItem>
</file>

<file path=customXml/itemProps4.xml><?xml version="1.0" encoding="utf-8"?>
<ds:datastoreItem xmlns:ds="http://schemas.openxmlformats.org/officeDocument/2006/customXml" ds:itemID="{B6809C6B-BFC7-4EB4-8AC1-2C7FFDD21A0A}">
  <ds:schemaRefs>
    <ds:schemaRef ds:uri="http://schemas.microsoft.com/office/2006/metadata/properties"/>
    <ds:schemaRef ds:uri="http://schemas.microsoft.com/office/infopath/2007/PartnerControls"/>
    <ds:schemaRef ds:uri="c731b099-61a8-42ea-8a3e-b2cfd0c6aa5e"/>
    <ds:schemaRef ds:uri="528b039b-132a-4783-9043-39377687767c"/>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6</Pages>
  <Words>1764</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13518</CharactersWithSpaces>
  <SharedDoc>false</SharedDoc>
  <HLinks>
    <vt:vector size="48" baseType="variant">
      <vt:variant>
        <vt:i4>2293801</vt:i4>
      </vt:variant>
      <vt:variant>
        <vt:i4>15</vt:i4>
      </vt:variant>
      <vt:variant>
        <vt:i4>0</vt:i4>
      </vt:variant>
      <vt:variant>
        <vt:i4>5</vt:i4>
      </vt:variant>
      <vt:variant>
        <vt:lpwstr>https://www.csiro.au/en/Research/AF</vt:lpwstr>
      </vt:variant>
      <vt:variant>
        <vt:lpwstr/>
      </vt:variant>
      <vt:variant>
        <vt:i4>10</vt:i4>
      </vt:variant>
      <vt:variant>
        <vt:i4>12</vt:i4>
      </vt:variant>
      <vt:variant>
        <vt:i4>0</vt:i4>
      </vt:variant>
      <vt:variant>
        <vt:i4>5</vt:i4>
      </vt:variant>
      <vt:variant>
        <vt:lpwstr>http://www.csiro.au/</vt:lpwstr>
      </vt:variant>
      <vt:variant>
        <vt:lpwstr/>
      </vt:variant>
      <vt:variant>
        <vt:i4>1245251</vt:i4>
      </vt:variant>
      <vt:variant>
        <vt:i4>9</vt:i4>
      </vt:variant>
      <vt:variant>
        <vt:i4>0</vt:i4>
      </vt:variant>
      <vt:variant>
        <vt:i4>5</vt:i4>
      </vt:variant>
      <vt:variant>
        <vt:lpwstr>https://www.csiro.au/en/careers/postdoctoral-fellowships</vt:lpwstr>
      </vt:variant>
      <vt:variant>
        <vt:lpwstr/>
      </vt:variant>
      <vt:variant>
        <vt:i4>1507413</vt:i4>
      </vt:variant>
      <vt:variant>
        <vt:i4>6</vt:i4>
      </vt:variant>
      <vt:variant>
        <vt:i4>0</vt:i4>
      </vt:variant>
      <vt:variant>
        <vt:i4>5</vt:i4>
      </vt:variant>
      <vt:variant>
        <vt:lpwstr>http://www.csiro.au/en/Careers/Student-and-graduate-programs/Postdoctoral-fellowships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ariant>
        <vt:i4>4259887</vt:i4>
      </vt:variant>
      <vt:variant>
        <vt:i4>3</vt:i4>
      </vt:variant>
      <vt:variant>
        <vt:i4>0</vt:i4>
      </vt:variant>
      <vt:variant>
        <vt:i4>5</vt:i4>
      </vt:variant>
      <vt:variant>
        <vt:lpwstr>mailto:mal181@csiro.au</vt:lpwstr>
      </vt:variant>
      <vt:variant>
        <vt:lpwstr/>
      </vt:variant>
      <vt:variant>
        <vt:i4>4259887</vt:i4>
      </vt:variant>
      <vt:variant>
        <vt:i4>0</vt:i4>
      </vt:variant>
      <vt:variant>
        <vt:i4>0</vt:i4>
      </vt:variant>
      <vt:variant>
        <vt:i4>5</vt:i4>
      </vt:variant>
      <vt:variant>
        <vt:lpwstr>mailto:mal181@csiro.au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(Launch &amp; Careers, Clayton)</cp:lastModifiedBy>
  <cp:revision>13</cp:revision>
  <cp:lastPrinted>2012-02-02T16:32:00Z</cp:lastPrinted>
  <dcterms:created xsi:type="dcterms:W3CDTF">2024-12-08T23:58:00Z</dcterms:created>
  <dcterms:modified xsi:type="dcterms:W3CDTF">2024-12-17T02:10:00Z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0x0101001B716F4282A79A429C39AF2637BB06E9</vt:lpwstr>
  </property>
  <property fmtid="{D5CDD505-2E9C-101B-9397-08002B2CF9AE}" pid="3" name="_dlc_DocIdItemGuid">
    <vt:lpwstr>be0503f1-2cdc-43d9-974b-cbcd64405a3c</vt:lpwstr>
  </property>
  <property fmtid="{D5CDD505-2E9C-101B-9397-08002B2CF9AE}" pid="4" name="MediaServiceImageTags">
    <vt:lpwstr/>
  </property>
</Properties>
</file>