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7700EEB1" w:rsidR="00CC201B" w:rsidRPr="00C85EC9" w:rsidRDefault="007745B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9F799F" w:rsidRPr="00C85EC9">
              <w:rPr>
                <w:sz w:val="22"/>
              </w:rPr>
              <w:t>Research Scientist</w:t>
            </w:r>
            <w:r w:rsidR="00CB02B7">
              <w:rPr>
                <w:sz w:val="22"/>
              </w:rPr>
              <w:t xml:space="preserve"> </w:t>
            </w:r>
            <w:r w:rsidR="002C7DE3">
              <w:rPr>
                <w:sz w:val="22"/>
              </w:rPr>
              <w:t>–</w:t>
            </w:r>
            <w:r w:rsidR="00CB02B7">
              <w:rPr>
                <w:sz w:val="22"/>
              </w:rPr>
              <w:t xml:space="preserve"> </w:t>
            </w:r>
            <w:r w:rsidR="00AD09A8">
              <w:rPr>
                <w:sz w:val="22"/>
              </w:rPr>
              <w:t xml:space="preserve">Livestock Systems </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1B5B3F4F" w:rsidR="00CC201B" w:rsidRPr="0093721B" w:rsidRDefault="002354A4" w:rsidP="005E079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97956</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4A5B9CF3" w:rsidR="00280FF4" w:rsidRPr="0093721B" w:rsidRDefault="00280FF4" w:rsidP="00B6761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B67616">
              <w:rPr>
                <w:sz w:val="22"/>
              </w:rPr>
              <w:t>up to 3</w:t>
            </w:r>
            <w:r w:rsidRPr="0093721B">
              <w:rPr>
                <w:sz w:val="22"/>
              </w:rPr>
              <w:t xml:space="preserve"> </w:t>
            </w:r>
            <w:r>
              <w:rPr>
                <w:sz w:val="22"/>
              </w:rPr>
              <w:t>years</w:t>
            </w:r>
            <w:r w:rsidR="00B67616">
              <w:rPr>
                <w:sz w:val="22"/>
              </w:rPr>
              <w:t xml:space="preserve">; </w:t>
            </w: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0DB708DD" w:rsidR="00280FF4"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75FB1">
              <w:rPr>
                <w:sz w:val="22"/>
              </w:rPr>
              <w:t>126,</w:t>
            </w:r>
            <w:r w:rsidR="00AA783F">
              <w:rPr>
                <w:sz w:val="22"/>
              </w:rPr>
              <w:t>313</w:t>
            </w:r>
            <w:r w:rsidRPr="0093721B">
              <w:rPr>
                <w:sz w:val="22"/>
              </w:rPr>
              <w:t xml:space="preserve"> </w:t>
            </w:r>
            <w:r>
              <w:rPr>
                <w:sz w:val="22"/>
              </w:rPr>
              <w:t>-</w:t>
            </w:r>
            <w:r w:rsidRPr="0093721B">
              <w:rPr>
                <w:sz w:val="22"/>
              </w:rPr>
              <w:t xml:space="preserve"> AU$</w:t>
            </w:r>
            <w:r w:rsidR="00AA783F">
              <w:rPr>
                <w:sz w:val="22"/>
              </w:rPr>
              <w:t>148,014</w:t>
            </w:r>
            <w:r w:rsidRPr="0093721B">
              <w:rPr>
                <w:sz w:val="22"/>
              </w:rPr>
              <w:t xml:space="preserve"> p</w:t>
            </w:r>
            <w:r>
              <w:rPr>
                <w:sz w:val="22"/>
              </w:rPr>
              <w:t>er annum</w:t>
            </w:r>
            <w:r w:rsidRPr="0093721B">
              <w:rPr>
                <w:sz w:val="22"/>
              </w:rPr>
              <w:t xml:space="preserve"> (pro-rata for part-time)</w:t>
            </w:r>
          </w:p>
          <w:p w14:paraId="0AE5FF77" w14:textId="5E25411F" w:rsidR="00280FF4" w:rsidRPr="0093721B"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213AF8AD" w:rsidR="00926BE4" w:rsidRPr="0093721B" w:rsidRDefault="00AD09A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Brisbane/Townsville, Queensland</w:t>
            </w:r>
            <w:r w:rsidR="00A1667C">
              <w:rPr>
                <w:sz w:val="22"/>
              </w:rPr>
              <w:t>, or Darwin, NT (to be negotiated)</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01322C3" w14:textId="421D776D" w:rsidR="00926BE4" w:rsidRPr="00CD2CF3" w:rsidRDefault="00BA5AFE" w:rsidP="00DE282D">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4907CF13" w:rsidR="00C45886" w:rsidRPr="0093721B" w:rsidRDefault="00C85EC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w:t>
            </w:r>
            <w:r w:rsidR="00AD09A8">
              <w:rPr>
                <w:sz w:val="22"/>
              </w:rPr>
              <w:t>Sustainable Livestock Systems</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16755AC8" w:rsidR="00926BE4" w:rsidRPr="00C85EC9" w:rsidRDefault="00784F6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r w:rsidR="00F54F83" w:rsidRPr="00C85EC9">
              <w:rPr>
                <w:sz w:val="22"/>
              </w:rPr>
              <w:t>%</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3B5F6823" w:rsidR="00926BE4" w:rsidRPr="00C85EC9" w:rsidRDefault="00784F6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00C85EC9" w:rsidRPr="00C85EC9">
              <w:rPr>
                <w:sz w:val="22"/>
              </w:rPr>
              <w:t>0</w:t>
            </w:r>
            <w:r w:rsidR="00F54F83" w:rsidRPr="00C85EC9">
              <w:rPr>
                <w:sz w:val="22"/>
              </w:rPr>
              <w:t>%</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C85EC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85EC9">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7BFA565B" w:rsidR="00194B1C" w:rsidRPr="00C85EC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85EC9">
              <w:rPr>
                <w:sz w:val="22"/>
              </w:rPr>
              <w:t xml:space="preserve">Contact </w:t>
            </w:r>
            <w:r w:rsidR="00AD09A8">
              <w:rPr>
                <w:sz w:val="22"/>
              </w:rPr>
              <w:t xml:space="preserve">Dean Thomas. </w:t>
            </w:r>
            <w:hyperlink r:id="rId12" w:history="1">
              <w:r w:rsidR="00AD09A8" w:rsidRPr="00C558AA">
                <w:rPr>
                  <w:rStyle w:val="Hyperlink"/>
                  <w:sz w:val="22"/>
                </w:rPr>
                <w:t>Dean.Thomas@csiro.au</w:t>
              </w:r>
            </w:hyperlink>
            <w:r w:rsidR="00AD09A8">
              <w:rPr>
                <w:sz w:val="22"/>
              </w:rPr>
              <w:t xml:space="preserve"> </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6D94A9DA" w:rsidR="00EB77B4" w:rsidRDefault="00EB77B4" w:rsidP="00C609E2">
      <w:pPr>
        <w:jc w:val="both"/>
      </w:pPr>
      <w:bookmarkStart w:id="1" w:name="_Toc341085720"/>
      <w:r w:rsidRPr="000F040B">
        <w:t xml:space="preserve">The role of Research Scientist </w:t>
      </w:r>
      <w:r>
        <w:t>s</w:t>
      </w:r>
      <w:r w:rsidRPr="000F040B">
        <w:t xml:space="preserve">taff is to conduct innovative research leading to scientific achievements that are aligned with CSIRO’s strategies. </w:t>
      </w:r>
      <w:r>
        <w:t>The Research Scientist</w:t>
      </w:r>
      <w:r w:rsidRPr="000F040B">
        <w:t xml:space="preserve"> may be engaged in scientific activity ranging from fundamental research to the investigation of specific industry or community problems. </w:t>
      </w:r>
      <w:r>
        <w:t>The Research Scientist</w:t>
      </w:r>
      <w:r w:rsidRPr="000F040B">
        <w:t xml:space="preserve"> will have the opportunity to build and maintain </w:t>
      </w:r>
      <w:r w:rsidRPr="000F040B">
        <w:lastRenderedPageBreak/>
        <w:t xml:space="preserve">networks, play a lead role in securing project funds, provide scientific leadership and pursue new ideas and approaches that create new concepts. </w:t>
      </w:r>
    </w:p>
    <w:p w14:paraId="168CA780" w14:textId="172235EC" w:rsidR="007A59BD" w:rsidRDefault="007A59BD" w:rsidP="00C609E2">
      <w:pPr>
        <w:spacing w:before="0"/>
        <w:jc w:val="both"/>
      </w:pPr>
      <w:r w:rsidRPr="00684C76">
        <w:rPr>
          <w:bCs/>
          <w:iCs/>
        </w:rPr>
        <w:t xml:space="preserve">As part of the </w:t>
      </w:r>
      <w:r w:rsidR="00AD09A8">
        <w:rPr>
          <w:bCs/>
          <w:iCs/>
        </w:rPr>
        <w:t xml:space="preserve">Sustainable Livestock Systems </w:t>
      </w:r>
      <w:r w:rsidRPr="00684C76">
        <w:rPr>
          <w:bCs/>
          <w:iCs/>
        </w:rPr>
        <w:t xml:space="preserve">team, this role will contribute to </w:t>
      </w:r>
      <w:r w:rsidR="00C85EC9" w:rsidRPr="00684C76">
        <w:t xml:space="preserve">research </w:t>
      </w:r>
      <w:r w:rsidR="00684C76" w:rsidRPr="00684C76">
        <w:t>on</w:t>
      </w:r>
      <w:r w:rsidR="00C85EC9" w:rsidRPr="00684C76">
        <w:t xml:space="preserve"> the</w:t>
      </w:r>
      <w:r w:rsidR="00AD09A8">
        <w:t xml:space="preserve"> sustainable production of livestock (ruminants) in intensive and extensive systems</w:t>
      </w:r>
      <w:r w:rsidR="009018B2">
        <w:t>, but particularly focusing on cattle production in northern Australia</w:t>
      </w:r>
      <w:r w:rsidR="00AD09A8">
        <w:t xml:space="preserve">. This will involve leading experimental </w:t>
      </w:r>
      <w:r w:rsidR="001535E1">
        <w:t>research and</w:t>
      </w:r>
      <w:r w:rsidR="006E3ACF">
        <w:t xml:space="preserve"> </w:t>
      </w:r>
      <w:r w:rsidR="00AD09A8">
        <w:t xml:space="preserve">developing modelling scenarios using </w:t>
      </w:r>
      <w:r w:rsidR="007009F5">
        <w:t>various tools</w:t>
      </w:r>
      <w:r w:rsidRPr="00684C76">
        <w:t>.</w:t>
      </w:r>
      <w:r w:rsidR="00684C76" w:rsidRPr="00684C76">
        <w:t xml:space="preserve"> </w:t>
      </w:r>
      <w:r w:rsidR="006E3ACF">
        <w:t xml:space="preserve">Examples of research foci could include landscapes or land management, decision support opportunities using digital technologies, or production efficiency. </w:t>
      </w:r>
      <w:r w:rsidR="00684C76" w:rsidRPr="00684C76">
        <w:t xml:space="preserve">The successful candidate will </w:t>
      </w:r>
      <w:r w:rsidR="007009F5">
        <w:t xml:space="preserve">work as part of team to secure and deliver projects of national and internationals significance, with a focus on industry impact and co-design. </w:t>
      </w:r>
    </w:p>
    <w:p w14:paraId="353B5A52" w14:textId="17956C4C" w:rsidR="00B50C20" w:rsidRPr="00B50C20" w:rsidRDefault="00B50C20" w:rsidP="00B50C20">
      <w:pPr>
        <w:pStyle w:val="Heading3"/>
      </w:pPr>
      <w:r w:rsidRPr="00B50C20">
        <w:t>Duties and Key Result Areas</w:t>
      </w:r>
    </w:p>
    <w:p w14:paraId="54107448" w14:textId="77777777" w:rsidR="00684C76" w:rsidRDefault="00684C76" w:rsidP="006562D2">
      <w:pPr>
        <w:pStyle w:val="ListParagraph"/>
        <w:numPr>
          <w:ilvl w:val="0"/>
          <w:numId w:val="23"/>
        </w:numPr>
        <w:spacing w:before="0" w:after="60" w:line="240" w:lineRule="auto"/>
        <w:ind w:left="567" w:hanging="425"/>
        <w:jc w:val="both"/>
      </w:pPr>
      <w:r>
        <w:t>Champion innovation within the team and across the organisation, promoting a culture of collaboration and on-time delivery on research objectives.</w:t>
      </w:r>
    </w:p>
    <w:p w14:paraId="1649D975" w14:textId="50495FA2" w:rsidR="00684C76" w:rsidRDefault="00684C76" w:rsidP="006562D2">
      <w:pPr>
        <w:pStyle w:val="ListParagraph"/>
        <w:numPr>
          <w:ilvl w:val="0"/>
          <w:numId w:val="23"/>
        </w:numPr>
        <w:spacing w:before="0" w:after="60" w:line="240" w:lineRule="auto"/>
        <w:ind w:left="567" w:hanging="425"/>
        <w:jc w:val="both"/>
      </w:pPr>
      <w:r>
        <w:t xml:space="preserve">Work closely with the team and group leader, to develop research projects in alignment with the strategic priorities for the program and </w:t>
      </w:r>
      <w:r w:rsidR="006E3ACF">
        <w:t xml:space="preserve">Research </w:t>
      </w:r>
      <w:r>
        <w:t>Unit.</w:t>
      </w:r>
    </w:p>
    <w:p w14:paraId="2A28152D" w14:textId="77777777" w:rsidR="00684C76" w:rsidRDefault="00684C76" w:rsidP="006562D2">
      <w:pPr>
        <w:pStyle w:val="ListParagraph"/>
        <w:numPr>
          <w:ilvl w:val="0"/>
          <w:numId w:val="23"/>
        </w:numPr>
        <w:spacing w:before="0" w:after="60" w:line="240" w:lineRule="auto"/>
        <w:ind w:left="567" w:hanging="425"/>
        <w:jc w:val="both"/>
      </w:pPr>
      <w:r>
        <w:t>Provide strategic inputs to the research direction and conducting high quality science.</w:t>
      </w:r>
    </w:p>
    <w:p w14:paraId="5EC1379D" w14:textId="62866395" w:rsidR="00684C76" w:rsidRDefault="00684C76" w:rsidP="006562D2">
      <w:pPr>
        <w:pStyle w:val="ListParagraph"/>
        <w:numPr>
          <w:ilvl w:val="0"/>
          <w:numId w:val="23"/>
        </w:numPr>
        <w:spacing w:before="0" w:after="60" w:line="240" w:lineRule="auto"/>
        <w:ind w:left="567" w:hanging="425"/>
        <w:jc w:val="both"/>
      </w:pPr>
      <w:r>
        <w:t xml:space="preserve">Develop and deliver on collaborative research </w:t>
      </w:r>
      <w:r w:rsidR="007009F5">
        <w:t xml:space="preserve">activities in livestock systems </w:t>
      </w:r>
      <w:r w:rsidR="00A6261D">
        <w:t xml:space="preserve">(with benefit for northern Australia livestock systems) </w:t>
      </w:r>
      <w:r w:rsidR="007009F5">
        <w:t xml:space="preserve">for </w:t>
      </w:r>
      <w:r>
        <w:t xml:space="preserve">customers, including </w:t>
      </w:r>
      <w:r w:rsidR="007009F5">
        <w:t>livestock enterprise and supply chain evaluation</w:t>
      </w:r>
      <w:r>
        <w:t xml:space="preserve">. </w:t>
      </w:r>
    </w:p>
    <w:p w14:paraId="357F5AD3" w14:textId="77777777" w:rsidR="00684C76" w:rsidRDefault="00684C76" w:rsidP="006562D2">
      <w:pPr>
        <w:pStyle w:val="ListParagraph"/>
        <w:numPr>
          <w:ilvl w:val="0"/>
          <w:numId w:val="23"/>
        </w:numPr>
        <w:spacing w:before="0" w:after="60" w:line="240" w:lineRule="auto"/>
        <w:ind w:left="567" w:hanging="425"/>
        <w:jc w:val="both"/>
      </w:pPr>
      <w:r>
        <w:t>Build and maintain alliances and networks that help maintain and grow the business, including representing the team in partnerships, conferences, networking, promotions, etc.</w:t>
      </w:r>
    </w:p>
    <w:p w14:paraId="71CC33DB" w14:textId="77777777" w:rsidR="00684C76" w:rsidRDefault="00684C76" w:rsidP="006562D2">
      <w:pPr>
        <w:pStyle w:val="ListParagraph"/>
        <w:numPr>
          <w:ilvl w:val="0"/>
          <w:numId w:val="23"/>
        </w:numPr>
        <w:spacing w:before="0" w:after="60" w:line="240" w:lineRule="auto"/>
        <w:ind w:left="567" w:hanging="425"/>
        <w:jc w:val="both"/>
      </w:pPr>
      <w:r>
        <w:t xml:space="preserve">Ability to maintain awareness of advances to scientific knowledge and technology, are receptive to original and innovative concepts of others and willing to integrate these into their programs. </w:t>
      </w:r>
    </w:p>
    <w:p w14:paraId="04D8E2B6" w14:textId="348ABCAA" w:rsidR="00621015" w:rsidRDefault="00B1453E" w:rsidP="006562D2">
      <w:pPr>
        <w:pStyle w:val="ListParagraph"/>
        <w:numPr>
          <w:ilvl w:val="0"/>
          <w:numId w:val="23"/>
        </w:numPr>
        <w:spacing w:before="0" w:after="60" w:line="240" w:lineRule="auto"/>
        <w:ind w:left="470" w:hanging="364"/>
        <w:contextualSpacing w:val="0"/>
        <w:jc w:val="both"/>
      </w:pPr>
      <w:r>
        <w:t>Develop challenging but realistic research plans</w:t>
      </w:r>
      <w:r w:rsidR="006165C8">
        <w:t xml:space="preserve"> and negotiate resource requirements with research managers or clients.</w:t>
      </w:r>
    </w:p>
    <w:p w14:paraId="30D827FB" w14:textId="2B29EA10" w:rsidR="00FC2F88" w:rsidRPr="00FE5B79" w:rsidRDefault="00FC2F88" w:rsidP="006562D2">
      <w:pPr>
        <w:pStyle w:val="ListParagraph"/>
        <w:numPr>
          <w:ilvl w:val="0"/>
          <w:numId w:val="23"/>
        </w:numPr>
        <w:spacing w:before="0" w:after="60" w:line="240" w:lineRule="auto"/>
        <w:ind w:left="470" w:hanging="364"/>
        <w:jc w:val="both"/>
      </w:pPr>
      <w:r>
        <w:t>Lead and supervise staff to ensure experiments are established in accordance with the research design and are completed within the agree</w:t>
      </w:r>
      <w:r w:rsidR="001149E6">
        <w:t>d</w:t>
      </w:r>
      <w:r>
        <w:t xml:space="preserve"> timeframes and budget.</w:t>
      </w:r>
    </w:p>
    <w:p w14:paraId="68BAB36A" w14:textId="14B2E8CE" w:rsidR="00FE5B79" w:rsidRPr="00FE5B79" w:rsidRDefault="00FE5B79" w:rsidP="006562D2">
      <w:pPr>
        <w:pStyle w:val="ListParagraph"/>
        <w:numPr>
          <w:ilvl w:val="0"/>
          <w:numId w:val="23"/>
        </w:numPr>
        <w:spacing w:before="0" w:after="60" w:line="240" w:lineRule="auto"/>
        <w:ind w:left="470" w:hanging="364"/>
        <w:jc w:val="both"/>
      </w:pPr>
      <w:r>
        <w:t xml:space="preserve">Act as a trusted advisor, utilising knowledge of </w:t>
      </w:r>
      <w:r w:rsidR="00580CCB">
        <w:t xml:space="preserve">the </w:t>
      </w:r>
      <w:r>
        <w:t>client</w:t>
      </w:r>
      <w:r w:rsidR="00580CCB">
        <w:t>s’</w:t>
      </w:r>
      <w:r>
        <w:t xml:space="preserve"> business and understanding of their underlying needs. </w:t>
      </w:r>
    </w:p>
    <w:p w14:paraId="5D81DCBF" w14:textId="225893C5" w:rsidR="00FE5B79" w:rsidRDefault="00FE5B79" w:rsidP="006562D2">
      <w:pPr>
        <w:pStyle w:val="ListParagraph"/>
        <w:numPr>
          <w:ilvl w:val="0"/>
          <w:numId w:val="23"/>
        </w:numPr>
        <w:spacing w:before="0" w:after="60" w:line="240" w:lineRule="auto"/>
        <w:ind w:left="470" w:hanging="364"/>
        <w:contextualSpacing w:val="0"/>
        <w:jc w:val="both"/>
      </w:pPr>
      <w:r w:rsidRPr="00FE5B79">
        <w:t>Anticipate industry and/or community needs and market direction through client liaison</w:t>
      </w:r>
      <w:r w:rsidR="00694435">
        <w:t xml:space="preserve"> and </w:t>
      </w:r>
      <w:r w:rsidRPr="00FE5B79">
        <w:t xml:space="preserve">networking. </w:t>
      </w:r>
    </w:p>
    <w:p w14:paraId="1194DBB1" w14:textId="0F65BE5A" w:rsidR="00FE5B79" w:rsidRPr="00FE5B79" w:rsidRDefault="00FE5B79" w:rsidP="006562D2">
      <w:pPr>
        <w:pStyle w:val="ListParagraph"/>
        <w:numPr>
          <w:ilvl w:val="0"/>
          <w:numId w:val="23"/>
        </w:numPr>
        <w:spacing w:before="0" w:after="60" w:line="240" w:lineRule="auto"/>
        <w:ind w:left="470" w:hanging="364"/>
        <w:jc w:val="both"/>
      </w:pPr>
      <w:r>
        <w:t>Communicate research results to clients and the scientific community through oral and written reports</w:t>
      </w:r>
      <w:r w:rsidR="00930478">
        <w:t xml:space="preserve"> and prepare</w:t>
      </w:r>
      <w:r>
        <w:t xml:space="preserve"> document</w:t>
      </w:r>
      <w:r w:rsidR="0074032F">
        <w:t>ation</w:t>
      </w:r>
      <w:r>
        <w:t xml:space="preserve"> for patent applications (where relevant).</w:t>
      </w:r>
    </w:p>
    <w:p w14:paraId="16BCC914" w14:textId="6730C6BA" w:rsidR="00FE5B79" w:rsidRPr="00FE5B79" w:rsidRDefault="00923D51" w:rsidP="006562D2">
      <w:pPr>
        <w:pStyle w:val="ListParagraph"/>
        <w:numPr>
          <w:ilvl w:val="0"/>
          <w:numId w:val="23"/>
        </w:numPr>
        <w:spacing w:before="0" w:after="60" w:line="240" w:lineRule="auto"/>
        <w:ind w:left="470" w:hanging="364"/>
        <w:jc w:val="both"/>
      </w:pPr>
      <w:r>
        <w:t>Advise</w:t>
      </w:r>
      <w:r w:rsidR="00FE5B79">
        <w:t xml:space="preserve"> policy makers and inform and transfer knowledge to non-scientific audiences</w:t>
      </w:r>
      <w:r w:rsidR="00B90A19">
        <w:t xml:space="preserve"> as required</w:t>
      </w:r>
      <w:r w:rsidR="00FE5B79">
        <w:t xml:space="preserve">. </w:t>
      </w:r>
    </w:p>
    <w:p w14:paraId="21EEE04D" w14:textId="77777777" w:rsidR="00FE5B79" w:rsidRPr="00FE5B79" w:rsidRDefault="00FE5B79" w:rsidP="006562D2">
      <w:pPr>
        <w:pStyle w:val="ListParagraph"/>
        <w:numPr>
          <w:ilvl w:val="0"/>
          <w:numId w:val="23"/>
        </w:numPr>
        <w:spacing w:before="0" w:after="60" w:line="240" w:lineRule="auto"/>
        <w:ind w:left="470" w:hanging="364"/>
        <w:contextualSpacing w:val="0"/>
        <w:jc w:val="both"/>
      </w:pPr>
      <w:r w:rsidRPr="00FE5B79">
        <w:t>Communicate openly, effectively and respectfully with all staff, clients and suppliers in the interests of good business practice, collaboration and enhancement of CSIRO’s reputation.</w:t>
      </w:r>
    </w:p>
    <w:p w14:paraId="641FA7A3" w14:textId="650B301E" w:rsidR="00FE5B79" w:rsidRPr="00FE5B79" w:rsidRDefault="00FE5B79" w:rsidP="006562D2">
      <w:pPr>
        <w:pStyle w:val="ListParagraph"/>
        <w:numPr>
          <w:ilvl w:val="0"/>
          <w:numId w:val="23"/>
        </w:numPr>
        <w:spacing w:before="0" w:after="60" w:line="240" w:lineRule="auto"/>
        <w:ind w:left="470" w:hanging="364"/>
        <w:contextualSpacing w:val="0"/>
        <w:jc w:val="both"/>
      </w:pPr>
      <w:r w:rsidRPr="00FE5B79">
        <w:t>Work collaboratively as part of a multi-</w:t>
      </w:r>
      <w:r w:rsidRPr="00684C76">
        <w:t>disciplinary, regionally dispersed research</w:t>
      </w:r>
      <w:r w:rsidRPr="00FE5B79">
        <w:t xml:space="preserve"> te</w:t>
      </w:r>
      <w:r w:rsidR="0043070B">
        <w:t xml:space="preserve">am </w:t>
      </w:r>
      <w:r w:rsidRPr="00FE5B79">
        <w:t>to carry out tasks in support of CSIRO’s scientific objectives.</w:t>
      </w:r>
    </w:p>
    <w:p w14:paraId="2D6F04DD" w14:textId="5CD05E1B" w:rsidR="006C64F6" w:rsidRPr="00113A95" w:rsidRDefault="00113A95" w:rsidP="006562D2">
      <w:pPr>
        <w:pStyle w:val="ListParagraph"/>
        <w:numPr>
          <w:ilvl w:val="0"/>
          <w:numId w:val="23"/>
        </w:numPr>
        <w:spacing w:after="60"/>
        <w:ind w:left="466"/>
        <w:jc w:val="both"/>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540C008" w14:textId="2A9FD6FC" w:rsidR="00AA3266" w:rsidRDefault="00FE5B79" w:rsidP="00AA3266">
      <w:pPr>
        <w:pStyle w:val="ListParagraph"/>
        <w:numPr>
          <w:ilvl w:val="0"/>
          <w:numId w:val="23"/>
        </w:numPr>
        <w:spacing w:before="0" w:after="60" w:line="240" w:lineRule="auto"/>
        <w:ind w:left="470" w:hanging="364"/>
        <w:contextualSpacing w:val="0"/>
      </w:pPr>
      <w:r w:rsidRPr="00FE5B79">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lastRenderedPageBreak/>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76A3E41E" w14:textId="6FB07F15" w:rsidR="008163D4" w:rsidRPr="00D42E42" w:rsidRDefault="00AA3266" w:rsidP="008163D4">
      <w:pPr>
        <w:numPr>
          <w:ilvl w:val="0"/>
          <w:numId w:val="25"/>
        </w:numPr>
        <w:tabs>
          <w:tab w:val="clear" w:pos="360"/>
          <w:tab w:val="num" w:pos="720"/>
        </w:tabs>
        <w:spacing w:before="0" w:after="60" w:line="240" w:lineRule="auto"/>
        <w:rPr>
          <w:rFonts w:cs="Calibri"/>
          <w:szCs w:val="24"/>
        </w:rPr>
      </w:pPr>
      <w:r w:rsidRPr="008163D4">
        <w:rPr>
          <w:rFonts w:asciiTheme="minorHAnsi" w:hAnsiTheme="minorHAnsi" w:cstheme="minorHAnsi"/>
          <w:szCs w:val="28"/>
        </w:rPr>
        <w:t xml:space="preserve">A PhD </w:t>
      </w:r>
      <w:r w:rsidR="008163D4" w:rsidRPr="00D42E42">
        <w:rPr>
          <w:rFonts w:cs="Calibri"/>
          <w:szCs w:val="24"/>
        </w:rPr>
        <w:t>(or</w:t>
      </w:r>
      <w:r w:rsidR="008163D4">
        <w:rPr>
          <w:rFonts w:cs="Calibri"/>
          <w:szCs w:val="24"/>
        </w:rPr>
        <w:t xml:space="preserve"> </w:t>
      </w:r>
      <w:r w:rsidR="008163D4" w:rsidRPr="00D42E42">
        <w:rPr>
          <w:rFonts w:cs="Calibri"/>
          <w:szCs w:val="24"/>
        </w:rPr>
        <w:t>an equivalent combination of qualifications and</w:t>
      </w:r>
      <w:r w:rsidR="008163D4">
        <w:rPr>
          <w:rFonts w:cs="Calibri"/>
          <w:szCs w:val="24"/>
        </w:rPr>
        <w:t xml:space="preserve"> </w:t>
      </w:r>
      <w:r w:rsidR="008163D4" w:rsidRPr="00D42E42">
        <w:rPr>
          <w:rFonts w:cs="Calibri"/>
          <w:szCs w:val="24"/>
        </w:rPr>
        <w:t>research experience)</w:t>
      </w:r>
      <w:r w:rsidR="008163D4">
        <w:rPr>
          <w:rFonts w:cs="Calibri"/>
          <w:szCs w:val="24"/>
        </w:rPr>
        <w:t xml:space="preserve"> </w:t>
      </w:r>
      <w:r w:rsidR="008163D4" w:rsidRPr="00D42E42">
        <w:rPr>
          <w:rFonts w:cs="Calibri"/>
          <w:szCs w:val="24"/>
        </w:rPr>
        <w:t>in a relevant field such as</w:t>
      </w:r>
      <w:r w:rsidR="008163D4">
        <w:rPr>
          <w:rFonts w:cs="Calibri"/>
          <w:szCs w:val="24"/>
        </w:rPr>
        <w:t xml:space="preserve"> agricultural economics, systems modelling, pasture or livestock science.</w:t>
      </w:r>
    </w:p>
    <w:p w14:paraId="1529CD34" w14:textId="4C0A402C" w:rsidR="008163D4" w:rsidRPr="00756386" w:rsidRDefault="008163D4" w:rsidP="008163D4">
      <w:pPr>
        <w:pStyle w:val="ListParagraph"/>
        <w:numPr>
          <w:ilvl w:val="0"/>
          <w:numId w:val="25"/>
        </w:numPr>
        <w:spacing w:after="60" w:line="240" w:lineRule="auto"/>
        <w:contextualSpacing w:val="0"/>
        <w:rPr>
          <w:szCs w:val="24"/>
        </w:rPr>
      </w:pPr>
      <w:r>
        <w:rPr>
          <w:szCs w:val="24"/>
        </w:rPr>
        <w:t>Demonstrated ability to w</w:t>
      </w:r>
      <w:r w:rsidRPr="00482EA0">
        <w:rPr>
          <w:rFonts w:eastAsia="Calibri,Arial"/>
        </w:rPr>
        <w:t xml:space="preserve">ork </w:t>
      </w:r>
      <w:r>
        <w:rPr>
          <w:rFonts w:eastAsia="Calibri,Arial"/>
        </w:rPr>
        <w:t>constructively</w:t>
      </w:r>
      <w:r w:rsidRPr="00482EA0">
        <w:rPr>
          <w:rFonts w:eastAsia="Calibri,Arial"/>
        </w:rPr>
        <w:t xml:space="preserve"> within a multidisciplinary research team </w:t>
      </w:r>
      <w:r>
        <w:rPr>
          <w:rFonts w:eastAsia="Calibri,Arial"/>
        </w:rPr>
        <w:t xml:space="preserve">of scientists to engage with stakeholders to identify priority areas of work, develop scenarios for evaluation of systems scenarios using modelling tools and software, design and manage experimental research, </w:t>
      </w:r>
      <w:r>
        <w:t>collate and analyse data, prepare customer reports, and communicate project outcomes to collaborators, farmers and industry.</w:t>
      </w:r>
    </w:p>
    <w:p w14:paraId="2B554ABC" w14:textId="77777777" w:rsidR="007F0E54" w:rsidRDefault="00AA3266" w:rsidP="006562D2">
      <w:pPr>
        <w:numPr>
          <w:ilvl w:val="0"/>
          <w:numId w:val="25"/>
        </w:numPr>
        <w:tabs>
          <w:tab w:val="clear" w:pos="360"/>
        </w:tabs>
        <w:spacing w:before="0" w:after="60" w:line="240" w:lineRule="auto"/>
        <w:jc w:val="both"/>
        <w:rPr>
          <w:rStyle w:val="Emphasis"/>
          <w:rFonts w:asciiTheme="minorHAnsi" w:hAnsiTheme="minorHAnsi" w:cstheme="minorHAnsi"/>
          <w:b/>
          <w:iCs/>
          <w:szCs w:val="28"/>
        </w:rPr>
      </w:pPr>
      <w:r w:rsidRPr="001F2188">
        <w:rPr>
          <w:rStyle w:val="Emphasis"/>
          <w:rFonts w:cs="Arial"/>
          <w:i w:val="0"/>
          <w:szCs w:val="24"/>
        </w:rPr>
        <w:t>A demonstrated publication history of authorship on scientific papers in peer reviewed journals and/or reports, grant applications or inventorship on patent applications.</w:t>
      </w:r>
    </w:p>
    <w:p w14:paraId="6FD4521B" w14:textId="3ABBE457" w:rsidR="00684C76" w:rsidRPr="00684C76" w:rsidRDefault="00684C76" w:rsidP="006562D2">
      <w:pPr>
        <w:pStyle w:val="ListParagraph"/>
        <w:numPr>
          <w:ilvl w:val="0"/>
          <w:numId w:val="25"/>
        </w:numPr>
        <w:jc w:val="both"/>
      </w:pPr>
      <w:r w:rsidRPr="00684C76">
        <w:t xml:space="preserve">The ability to work effectively as an integral member of a multi-disciplinary research </w:t>
      </w:r>
      <w:r w:rsidR="002C7984" w:rsidRPr="00684C76">
        <w:t>team and</w:t>
      </w:r>
      <w:r w:rsidRPr="00684C76">
        <w:t xml:space="preserve"> foster an environment in which there is a high level of co-operation within and between teams. </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751F437" w14:textId="307D404B" w:rsidR="008163D4" w:rsidRDefault="008163D4" w:rsidP="008163D4">
      <w:pPr>
        <w:numPr>
          <w:ilvl w:val="0"/>
          <w:numId w:val="26"/>
        </w:numPr>
        <w:spacing w:before="0" w:after="60" w:line="240" w:lineRule="auto"/>
        <w:rPr>
          <w:iCs/>
          <w:szCs w:val="24"/>
        </w:rPr>
      </w:pPr>
      <w:r>
        <w:rPr>
          <w:iCs/>
          <w:szCs w:val="24"/>
        </w:rPr>
        <w:t>A good understanding of livestock production systems within Australia</w:t>
      </w:r>
      <w:r w:rsidR="006E3ACF">
        <w:rPr>
          <w:iCs/>
          <w:szCs w:val="24"/>
        </w:rPr>
        <w:t>, with knowledge of northern Australian livestock systems or similar being considered an asset</w:t>
      </w:r>
      <w:r>
        <w:rPr>
          <w:iCs/>
          <w:szCs w:val="24"/>
        </w:rPr>
        <w:t xml:space="preserve"> </w:t>
      </w:r>
    </w:p>
    <w:p w14:paraId="0368F4A7" w14:textId="0285B9D1" w:rsidR="008163D4" w:rsidRDefault="008163D4" w:rsidP="008163D4">
      <w:pPr>
        <w:numPr>
          <w:ilvl w:val="0"/>
          <w:numId w:val="26"/>
        </w:numPr>
        <w:spacing w:before="0" w:after="60" w:line="240" w:lineRule="auto"/>
        <w:rPr>
          <w:iCs/>
          <w:szCs w:val="24"/>
        </w:rPr>
      </w:pPr>
      <w:r>
        <w:rPr>
          <w:iCs/>
          <w:szCs w:val="24"/>
        </w:rPr>
        <w:t>Experience in the development of livestock systems models</w:t>
      </w:r>
    </w:p>
    <w:p w14:paraId="72F5AEF8" w14:textId="189E2B9C" w:rsidR="008163D4" w:rsidRDefault="008163D4" w:rsidP="008163D4">
      <w:pPr>
        <w:numPr>
          <w:ilvl w:val="0"/>
          <w:numId w:val="26"/>
        </w:numPr>
        <w:spacing w:before="0" w:after="60" w:line="240" w:lineRule="auto"/>
        <w:rPr>
          <w:iCs/>
          <w:szCs w:val="24"/>
        </w:rPr>
      </w:pPr>
      <w:r>
        <w:rPr>
          <w:iCs/>
          <w:szCs w:val="24"/>
        </w:rPr>
        <w:t>Experience in software engineering and advanced analytical methods e.g. AI/ML</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6562D2">
          <w:pPr>
            <w:pStyle w:val="Heading2"/>
            <w:jc w:val="both"/>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6562D2">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6562D2">
          <w:pPr>
            <w:pStyle w:val="ListParagraph"/>
            <w:numPr>
              <w:ilvl w:val="0"/>
              <w:numId w:val="27"/>
            </w:numPr>
            <w:jc w:val="both"/>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562D2">
          <w:pPr>
            <w:pStyle w:val="ListParagraph"/>
            <w:numPr>
              <w:ilvl w:val="0"/>
              <w:numId w:val="27"/>
            </w:numPr>
            <w:spacing w:before="0" w:after="60" w:line="240" w:lineRule="auto"/>
            <w:contextualSpacing w:val="0"/>
            <w:jc w:val="both"/>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562D2">
          <w:pPr>
            <w:pStyle w:val="ListParagraph"/>
            <w:numPr>
              <w:ilvl w:val="0"/>
              <w:numId w:val="27"/>
            </w:numPr>
            <w:spacing w:before="0" w:after="60" w:line="240" w:lineRule="auto"/>
            <w:contextualSpacing w:val="0"/>
            <w:jc w:val="both"/>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6562D2">
          <w:pPr>
            <w:pStyle w:val="ListParagraph"/>
            <w:numPr>
              <w:ilvl w:val="0"/>
              <w:numId w:val="27"/>
            </w:numPr>
            <w:jc w:val="both"/>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562D2">
          <w:pPr>
            <w:pStyle w:val="ListParagraph"/>
            <w:numPr>
              <w:ilvl w:val="0"/>
              <w:numId w:val="27"/>
            </w:numPr>
            <w:spacing w:line="240" w:lineRule="auto"/>
            <w:contextualSpacing w:val="0"/>
            <w:jc w:val="both"/>
            <w:rPr>
              <w:b/>
              <w:bCs/>
              <w:i/>
              <w:iCs/>
              <w:sz w:val="22"/>
            </w:rPr>
          </w:pPr>
          <w:r w:rsidRPr="00F77622">
            <w:rPr>
              <w:b/>
              <w:szCs w:val="24"/>
            </w:rPr>
            <w:lastRenderedPageBreak/>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6C57DF06"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7" w:tooltip="CSIRO Website" w:history="1">
        <w:r w:rsidRPr="00D61232">
          <w:rPr>
            <w:bCs/>
            <w:color w:val="757579" w:themeColor="accent3"/>
            <w:szCs w:val="24"/>
            <w:u w:val="single"/>
          </w:rPr>
          <w:t>CSIRO Online</w:t>
        </w:r>
      </w:hyperlink>
      <w:r w:rsidRPr="00D61232">
        <w:rPr>
          <w:bCs/>
          <w:szCs w:val="24"/>
        </w:rPr>
        <w:t xml:space="preserve"> and </w:t>
      </w:r>
      <w:hyperlink r:id="rId18" w:history="1">
        <w:r w:rsidR="001D7425" w:rsidRPr="001D7425">
          <w:rPr>
            <w:rStyle w:val="Hyperlink"/>
            <w:bCs/>
            <w:szCs w:val="24"/>
          </w:rPr>
          <w:t>Agriculture and Food - CSIRO</w:t>
        </w:r>
      </w:hyperlink>
      <w:r w:rsidR="001D7425">
        <w:rPr>
          <w:bCs/>
          <w:szCs w:val="24"/>
        </w:rPr>
        <w:t xml:space="preserve"> </w:t>
      </w:r>
      <w:r w:rsidRPr="00D61232">
        <w:rPr>
          <w:bCs/>
          <w:szCs w:val="24"/>
        </w:rPr>
        <w:t>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AE5AD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81AC" w14:textId="77777777" w:rsidR="00B56E13" w:rsidRDefault="00B56E13" w:rsidP="000A377A">
      <w:r>
        <w:separator/>
      </w:r>
    </w:p>
  </w:endnote>
  <w:endnote w:type="continuationSeparator" w:id="0">
    <w:p w14:paraId="52CD8EF2" w14:textId="77777777" w:rsidR="00B56E13" w:rsidRDefault="00B56E1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3819D" w14:textId="77777777" w:rsidR="00B56E13" w:rsidRDefault="00B56E13" w:rsidP="000A377A">
      <w:r>
        <w:separator/>
      </w:r>
    </w:p>
  </w:footnote>
  <w:footnote w:type="continuationSeparator" w:id="0">
    <w:p w14:paraId="78BB52EA" w14:textId="77777777" w:rsidR="00B56E13" w:rsidRDefault="00B56E1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4"/>
  </w:num>
  <w:num w:numId="12" w16cid:durableId="1543514433">
    <w:abstractNumId w:val="16"/>
  </w:num>
  <w:num w:numId="13" w16cid:durableId="1699625639">
    <w:abstractNumId w:val="15"/>
  </w:num>
  <w:num w:numId="14" w16cid:durableId="1995915011">
    <w:abstractNumId w:val="27"/>
  </w:num>
  <w:num w:numId="15" w16cid:durableId="618730149">
    <w:abstractNumId w:val="30"/>
  </w:num>
  <w:num w:numId="16" w16cid:durableId="779449443">
    <w:abstractNumId w:val="28"/>
  </w:num>
  <w:num w:numId="17" w16cid:durableId="947156489">
    <w:abstractNumId w:val="19"/>
  </w:num>
  <w:num w:numId="18" w16cid:durableId="583880974">
    <w:abstractNumId w:val="23"/>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29"/>
  </w:num>
  <w:num w:numId="26" w16cid:durableId="547378480">
    <w:abstractNumId w:val="22"/>
  </w:num>
  <w:num w:numId="27" w16cid:durableId="1082140615">
    <w:abstractNumId w:val="26"/>
  </w:num>
  <w:num w:numId="28" w16cid:durableId="1367102314">
    <w:abstractNumId w:val="25"/>
  </w:num>
  <w:num w:numId="29" w16cid:durableId="9651626">
    <w:abstractNumId w:val="10"/>
  </w:num>
  <w:num w:numId="30" w16cid:durableId="1073428812">
    <w:abstractNumId w:val="25"/>
  </w:num>
  <w:num w:numId="31" w16cid:durableId="846333525">
    <w:abstractNumId w:val="31"/>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3"/>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2NzYyNzGxsDSxsDBQ0lEKTi0uzszPAykwrAUAthdgSSwAAAA="/>
  </w:docVars>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3AC3"/>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2087"/>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00E1"/>
    <w:rsid w:val="00140B91"/>
    <w:rsid w:val="00144102"/>
    <w:rsid w:val="0014483D"/>
    <w:rsid w:val="00146F26"/>
    <w:rsid w:val="00147DA1"/>
    <w:rsid w:val="001501C7"/>
    <w:rsid w:val="00150377"/>
    <w:rsid w:val="00153230"/>
    <w:rsid w:val="001535E1"/>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87E05"/>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1147"/>
    <w:rsid w:val="001D2CB3"/>
    <w:rsid w:val="001D3E13"/>
    <w:rsid w:val="001D4A7E"/>
    <w:rsid w:val="001D7425"/>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277B"/>
    <w:rsid w:val="0023459E"/>
    <w:rsid w:val="002354A4"/>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1CC"/>
    <w:rsid w:val="002A47BB"/>
    <w:rsid w:val="002A4CEA"/>
    <w:rsid w:val="002A636B"/>
    <w:rsid w:val="002B0E10"/>
    <w:rsid w:val="002B6B8D"/>
    <w:rsid w:val="002B7648"/>
    <w:rsid w:val="002C339E"/>
    <w:rsid w:val="002C3AC1"/>
    <w:rsid w:val="002C7984"/>
    <w:rsid w:val="002C7DE3"/>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21B"/>
    <w:rsid w:val="003869CE"/>
    <w:rsid w:val="003872C8"/>
    <w:rsid w:val="0038738D"/>
    <w:rsid w:val="00390EE7"/>
    <w:rsid w:val="00393B6B"/>
    <w:rsid w:val="0039402F"/>
    <w:rsid w:val="00394D78"/>
    <w:rsid w:val="003953FF"/>
    <w:rsid w:val="003965B1"/>
    <w:rsid w:val="003A18FD"/>
    <w:rsid w:val="003A24F1"/>
    <w:rsid w:val="003A26BC"/>
    <w:rsid w:val="003A4B8B"/>
    <w:rsid w:val="003A51F7"/>
    <w:rsid w:val="003A6DA1"/>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0A40"/>
    <w:rsid w:val="003E22F9"/>
    <w:rsid w:val="003E30AE"/>
    <w:rsid w:val="003E4EBB"/>
    <w:rsid w:val="003E501D"/>
    <w:rsid w:val="003E5564"/>
    <w:rsid w:val="003E5871"/>
    <w:rsid w:val="003E666C"/>
    <w:rsid w:val="003E78C4"/>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5A13"/>
    <w:rsid w:val="00457D8D"/>
    <w:rsid w:val="00471C6C"/>
    <w:rsid w:val="00475FA0"/>
    <w:rsid w:val="0047715B"/>
    <w:rsid w:val="004831C1"/>
    <w:rsid w:val="0048681F"/>
    <w:rsid w:val="00486F57"/>
    <w:rsid w:val="004923E1"/>
    <w:rsid w:val="0049442F"/>
    <w:rsid w:val="004948E9"/>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3A48"/>
    <w:rsid w:val="0051507C"/>
    <w:rsid w:val="0051554D"/>
    <w:rsid w:val="005213AD"/>
    <w:rsid w:val="005236C1"/>
    <w:rsid w:val="005241D0"/>
    <w:rsid w:val="00530B96"/>
    <w:rsid w:val="0053240A"/>
    <w:rsid w:val="00532860"/>
    <w:rsid w:val="00534B7C"/>
    <w:rsid w:val="00534E19"/>
    <w:rsid w:val="005379CE"/>
    <w:rsid w:val="00541E53"/>
    <w:rsid w:val="00542FBC"/>
    <w:rsid w:val="005434FA"/>
    <w:rsid w:val="00543630"/>
    <w:rsid w:val="005442FF"/>
    <w:rsid w:val="00545C15"/>
    <w:rsid w:val="00545FB2"/>
    <w:rsid w:val="0054638A"/>
    <w:rsid w:val="00546725"/>
    <w:rsid w:val="00550A8B"/>
    <w:rsid w:val="005521E3"/>
    <w:rsid w:val="00552A86"/>
    <w:rsid w:val="00555296"/>
    <w:rsid w:val="00555AB3"/>
    <w:rsid w:val="00556050"/>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0796"/>
    <w:rsid w:val="005E196D"/>
    <w:rsid w:val="005E1DB7"/>
    <w:rsid w:val="005E2F13"/>
    <w:rsid w:val="005E31BE"/>
    <w:rsid w:val="005E6BDF"/>
    <w:rsid w:val="005F0D16"/>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2D2"/>
    <w:rsid w:val="00656AA1"/>
    <w:rsid w:val="0066228D"/>
    <w:rsid w:val="0066267F"/>
    <w:rsid w:val="00664731"/>
    <w:rsid w:val="00664C59"/>
    <w:rsid w:val="00665044"/>
    <w:rsid w:val="00665266"/>
    <w:rsid w:val="00674783"/>
    <w:rsid w:val="00674C79"/>
    <w:rsid w:val="00676552"/>
    <w:rsid w:val="00680A9E"/>
    <w:rsid w:val="00681C20"/>
    <w:rsid w:val="006838C9"/>
    <w:rsid w:val="00684C76"/>
    <w:rsid w:val="00685938"/>
    <w:rsid w:val="0068635B"/>
    <w:rsid w:val="006870C7"/>
    <w:rsid w:val="00691744"/>
    <w:rsid w:val="00692F56"/>
    <w:rsid w:val="00694435"/>
    <w:rsid w:val="0069500A"/>
    <w:rsid w:val="0069532C"/>
    <w:rsid w:val="0069741D"/>
    <w:rsid w:val="006A0C81"/>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3ACF"/>
    <w:rsid w:val="006E4E3A"/>
    <w:rsid w:val="006E4F42"/>
    <w:rsid w:val="006E73DD"/>
    <w:rsid w:val="006F1309"/>
    <w:rsid w:val="006F1C5B"/>
    <w:rsid w:val="006F1CD0"/>
    <w:rsid w:val="006F1FF6"/>
    <w:rsid w:val="006F5B28"/>
    <w:rsid w:val="006F78A3"/>
    <w:rsid w:val="007009F5"/>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4A8C"/>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0A76"/>
    <w:rsid w:val="007715E7"/>
    <w:rsid w:val="0077267C"/>
    <w:rsid w:val="007745B8"/>
    <w:rsid w:val="007746B9"/>
    <w:rsid w:val="00774973"/>
    <w:rsid w:val="00775263"/>
    <w:rsid w:val="00775640"/>
    <w:rsid w:val="00782DEF"/>
    <w:rsid w:val="00782F57"/>
    <w:rsid w:val="00783370"/>
    <w:rsid w:val="007849CB"/>
    <w:rsid w:val="00784F63"/>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B7D7F"/>
    <w:rsid w:val="007C05A0"/>
    <w:rsid w:val="007C0CBA"/>
    <w:rsid w:val="007C1CAB"/>
    <w:rsid w:val="007C6131"/>
    <w:rsid w:val="007C78AC"/>
    <w:rsid w:val="007D0EDA"/>
    <w:rsid w:val="007D1151"/>
    <w:rsid w:val="007D12BD"/>
    <w:rsid w:val="007D21B7"/>
    <w:rsid w:val="007D2BE3"/>
    <w:rsid w:val="007D3E1C"/>
    <w:rsid w:val="007D5958"/>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3D4"/>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1AB4"/>
    <w:rsid w:val="00864CD4"/>
    <w:rsid w:val="00864D76"/>
    <w:rsid w:val="00864EB5"/>
    <w:rsid w:val="008673F1"/>
    <w:rsid w:val="00867AF1"/>
    <w:rsid w:val="0087055E"/>
    <w:rsid w:val="008716FB"/>
    <w:rsid w:val="00871DD0"/>
    <w:rsid w:val="00875FB1"/>
    <w:rsid w:val="0087674F"/>
    <w:rsid w:val="00876CFA"/>
    <w:rsid w:val="00876DA7"/>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18B2"/>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667C"/>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261D"/>
    <w:rsid w:val="00A631AA"/>
    <w:rsid w:val="00A63426"/>
    <w:rsid w:val="00A64174"/>
    <w:rsid w:val="00A65BA4"/>
    <w:rsid w:val="00A65C29"/>
    <w:rsid w:val="00A67581"/>
    <w:rsid w:val="00A72034"/>
    <w:rsid w:val="00A72A24"/>
    <w:rsid w:val="00A73F01"/>
    <w:rsid w:val="00A74B1C"/>
    <w:rsid w:val="00A76539"/>
    <w:rsid w:val="00A76AFF"/>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374A"/>
    <w:rsid w:val="00AA4FCC"/>
    <w:rsid w:val="00AA624B"/>
    <w:rsid w:val="00AA783F"/>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09A8"/>
    <w:rsid w:val="00AD2C68"/>
    <w:rsid w:val="00AD38F3"/>
    <w:rsid w:val="00AD3B98"/>
    <w:rsid w:val="00AD5CAE"/>
    <w:rsid w:val="00AD6B50"/>
    <w:rsid w:val="00AD757D"/>
    <w:rsid w:val="00AE40AA"/>
    <w:rsid w:val="00AE5AD6"/>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39C"/>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56E13"/>
    <w:rsid w:val="00B60936"/>
    <w:rsid w:val="00B612A7"/>
    <w:rsid w:val="00B64D5D"/>
    <w:rsid w:val="00B67616"/>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2F6A"/>
    <w:rsid w:val="00BA4762"/>
    <w:rsid w:val="00BA5610"/>
    <w:rsid w:val="00BA5AFE"/>
    <w:rsid w:val="00BA7111"/>
    <w:rsid w:val="00BB30A0"/>
    <w:rsid w:val="00BB5C6E"/>
    <w:rsid w:val="00BB66AB"/>
    <w:rsid w:val="00BB763A"/>
    <w:rsid w:val="00BB7A53"/>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54B91"/>
    <w:rsid w:val="00C609E2"/>
    <w:rsid w:val="00C6293F"/>
    <w:rsid w:val="00C64ABC"/>
    <w:rsid w:val="00C64D51"/>
    <w:rsid w:val="00C65D46"/>
    <w:rsid w:val="00C661DC"/>
    <w:rsid w:val="00C67E8A"/>
    <w:rsid w:val="00C71880"/>
    <w:rsid w:val="00C71CB5"/>
    <w:rsid w:val="00C72F41"/>
    <w:rsid w:val="00C74E66"/>
    <w:rsid w:val="00C76004"/>
    <w:rsid w:val="00C76C12"/>
    <w:rsid w:val="00C7755D"/>
    <w:rsid w:val="00C77643"/>
    <w:rsid w:val="00C77DB2"/>
    <w:rsid w:val="00C80586"/>
    <w:rsid w:val="00C83DFF"/>
    <w:rsid w:val="00C8578A"/>
    <w:rsid w:val="00C859EC"/>
    <w:rsid w:val="00C85EC9"/>
    <w:rsid w:val="00C86E28"/>
    <w:rsid w:val="00C904DA"/>
    <w:rsid w:val="00C90B0B"/>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02B7"/>
    <w:rsid w:val="00CB2EF4"/>
    <w:rsid w:val="00CB3993"/>
    <w:rsid w:val="00CB4BEC"/>
    <w:rsid w:val="00CB60B3"/>
    <w:rsid w:val="00CB6B26"/>
    <w:rsid w:val="00CB7AC6"/>
    <w:rsid w:val="00CB7B75"/>
    <w:rsid w:val="00CB7FC0"/>
    <w:rsid w:val="00CC069A"/>
    <w:rsid w:val="00CC1407"/>
    <w:rsid w:val="00CC1E44"/>
    <w:rsid w:val="00CC201B"/>
    <w:rsid w:val="00CC29D8"/>
    <w:rsid w:val="00CC3644"/>
    <w:rsid w:val="00CC748D"/>
    <w:rsid w:val="00CD1336"/>
    <w:rsid w:val="00CD2078"/>
    <w:rsid w:val="00CD2CF3"/>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0BE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4FF7"/>
    <w:rsid w:val="00DC1EEA"/>
    <w:rsid w:val="00DC583A"/>
    <w:rsid w:val="00DC5CB2"/>
    <w:rsid w:val="00DC5DB4"/>
    <w:rsid w:val="00DD081C"/>
    <w:rsid w:val="00DD1E0B"/>
    <w:rsid w:val="00DD5176"/>
    <w:rsid w:val="00DD56AD"/>
    <w:rsid w:val="00DD6210"/>
    <w:rsid w:val="00DD6BA7"/>
    <w:rsid w:val="00DD712C"/>
    <w:rsid w:val="00DE0219"/>
    <w:rsid w:val="00DE282D"/>
    <w:rsid w:val="00DE2A21"/>
    <w:rsid w:val="00DE305F"/>
    <w:rsid w:val="00DE3B64"/>
    <w:rsid w:val="00DE3E8B"/>
    <w:rsid w:val="00DE49B8"/>
    <w:rsid w:val="00DE6BCE"/>
    <w:rsid w:val="00DE7C89"/>
    <w:rsid w:val="00DE7EFC"/>
    <w:rsid w:val="00DF1366"/>
    <w:rsid w:val="00DF2760"/>
    <w:rsid w:val="00DF2EA9"/>
    <w:rsid w:val="00DF444F"/>
    <w:rsid w:val="00DF7D4F"/>
    <w:rsid w:val="00E0081E"/>
    <w:rsid w:val="00E01618"/>
    <w:rsid w:val="00E02AD2"/>
    <w:rsid w:val="00E10CE7"/>
    <w:rsid w:val="00E13636"/>
    <w:rsid w:val="00E157F6"/>
    <w:rsid w:val="00E1593E"/>
    <w:rsid w:val="00E16874"/>
    <w:rsid w:val="00E201AA"/>
    <w:rsid w:val="00E207A4"/>
    <w:rsid w:val="00E20878"/>
    <w:rsid w:val="00E209B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63A9"/>
    <w:rsid w:val="00E5734F"/>
    <w:rsid w:val="00E603AE"/>
    <w:rsid w:val="00E60C0A"/>
    <w:rsid w:val="00E60ECE"/>
    <w:rsid w:val="00E6156F"/>
    <w:rsid w:val="00E6192A"/>
    <w:rsid w:val="00E62212"/>
    <w:rsid w:val="00E62471"/>
    <w:rsid w:val="00E65376"/>
    <w:rsid w:val="00E657EC"/>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97EE0"/>
    <w:rsid w:val="00EA0F04"/>
    <w:rsid w:val="00EA1ADA"/>
    <w:rsid w:val="00EA2A65"/>
    <w:rsid w:val="00EA31BD"/>
    <w:rsid w:val="00EA4C34"/>
    <w:rsid w:val="00EA4EB6"/>
    <w:rsid w:val="00EA62ED"/>
    <w:rsid w:val="00EA79BE"/>
    <w:rsid w:val="00EB04A4"/>
    <w:rsid w:val="00EB0DA0"/>
    <w:rsid w:val="00EB19D2"/>
    <w:rsid w:val="00EB2856"/>
    <w:rsid w:val="00EB3942"/>
    <w:rsid w:val="00EB4739"/>
    <w:rsid w:val="00EB4A6B"/>
    <w:rsid w:val="00EB6921"/>
    <w:rsid w:val="00EB77B4"/>
    <w:rsid w:val="00EB7D43"/>
    <w:rsid w:val="00EC138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64CE"/>
    <w:rsid w:val="00F07016"/>
    <w:rsid w:val="00F07EF9"/>
    <w:rsid w:val="00F10F3D"/>
    <w:rsid w:val="00F13329"/>
    <w:rsid w:val="00F15C2B"/>
    <w:rsid w:val="00F17DA6"/>
    <w:rsid w:val="00F219DF"/>
    <w:rsid w:val="00F22C1C"/>
    <w:rsid w:val="00F2359F"/>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B7FBF"/>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6E3AC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35298787">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839421006">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about/people/business-units/agriculture-and-foo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Dean.Thoma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D1FB0"/>
    <w:rsid w:val="00230C8F"/>
    <w:rsid w:val="00233257"/>
    <w:rsid w:val="003556D2"/>
    <w:rsid w:val="00390EE7"/>
    <w:rsid w:val="003A6DA1"/>
    <w:rsid w:val="003C6F9C"/>
    <w:rsid w:val="00414F94"/>
    <w:rsid w:val="00417B26"/>
    <w:rsid w:val="004948E9"/>
    <w:rsid w:val="00532860"/>
    <w:rsid w:val="005F0D16"/>
    <w:rsid w:val="00626298"/>
    <w:rsid w:val="00637F76"/>
    <w:rsid w:val="00751C12"/>
    <w:rsid w:val="007B7D7F"/>
    <w:rsid w:val="007C7613"/>
    <w:rsid w:val="0083493E"/>
    <w:rsid w:val="00875004"/>
    <w:rsid w:val="00981556"/>
    <w:rsid w:val="00987491"/>
    <w:rsid w:val="00A76AFF"/>
    <w:rsid w:val="00A85E9B"/>
    <w:rsid w:val="00AA4FCC"/>
    <w:rsid w:val="00B151A7"/>
    <w:rsid w:val="00B2339C"/>
    <w:rsid w:val="00B33201"/>
    <w:rsid w:val="00B36C21"/>
    <w:rsid w:val="00BA2F6A"/>
    <w:rsid w:val="00BD3B8E"/>
    <w:rsid w:val="00C74E66"/>
    <w:rsid w:val="00C80BCB"/>
    <w:rsid w:val="00C90B0B"/>
    <w:rsid w:val="00E458C3"/>
    <w:rsid w:val="00E51523"/>
    <w:rsid w:val="00EA6D03"/>
    <w:rsid w:val="00F11E52"/>
    <w:rsid w:val="00FB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4.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5.xml><?xml version="1.0" encoding="utf-8"?>
<ds:datastoreItem xmlns:ds="http://schemas.openxmlformats.org/officeDocument/2006/customXml" ds:itemID="{2435F666-FB05-4990-9BC9-A97567814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128</TotalTime>
  <Pages>4</Pages>
  <Words>1172</Words>
  <Characters>7748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14</cp:revision>
  <cp:lastPrinted>2012-02-01T05:32:00Z</cp:lastPrinted>
  <dcterms:created xsi:type="dcterms:W3CDTF">2024-10-10T05:28:00Z</dcterms:created>
  <dcterms:modified xsi:type="dcterms:W3CDTF">2024-11-11T06:46:00Z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