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9931AF" w14:textId="77777777" w:rsidR="00332C06" w:rsidRPr="00674783" w:rsidRDefault="00CC201B" w:rsidP="002E15F1">
          <w:pPr>
            <w:pStyle w:val="Heading1"/>
            <w:spacing w:after="0"/>
          </w:pPr>
          <w:r>
            <w:t>Position Details</w:t>
          </w:r>
          <w:bookmarkEnd w:id="0"/>
        </w:p>
        <w:p w14:paraId="0513ECA1" w14:textId="77777777" w:rsidR="006246C0" w:rsidRDefault="00CC201B" w:rsidP="002E15F1">
          <w:pPr>
            <w:pStyle w:val="Heading2"/>
            <w:spacing w:before="0" w:after="120"/>
          </w:pPr>
          <w:r>
            <w:t>Administrative Services- CSOF</w:t>
          </w:r>
          <w:r w:rsidR="006828AB">
            <w:t>4</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370F2E05" w14:textId="77777777" w:rsidTr="002E15F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8699F3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1FAD7A0" w14:textId="77777777" w:rsidTr="002E15F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C655280" w14:textId="77777777" w:rsidR="00CC201B" w:rsidRPr="0093721B" w:rsidRDefault="00BB763A" w:rsidP="00D83C52">
            <w:pPr>
              <w:pStyle w:val="TableText"/>
              <w:rPr>
                <w:sz w:val="22"/>
              </w:rPr>
            </w:pPr>
            <w:r w:rsidRPr="0093721B">
              <w:rPr>
                <w:sz w:val="22"/>
              </w:rPr>
              <w:t>Advertised Job Title</w:t>
            </w:r>
          </w:p>
        </w:tc>
        <w:tc>
          <w:tcPr>
            <w:tcW w:w="3623" w:type="pct"/>
          </w:tcPr>
          <w:p w14:paraId="361AECCA" w14:textId="0D8204B7" w:rsidR="00CC201B" w:rsidRPr="0093721B" w:rsidRDefault="00A95F1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CBIS Project Officer – Capital Works</w:t>
            </w:r>
          </w:p>
        </w:tc>
      </w:tr>
      <w:tr w:rsidR="00CC201B" w:rsidRPr="0093721B" w14:paraId="590401FB" w14:textId="77777777" w:rsidTr="002E15F1">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4F2EF196" w14:textId="77777777" w:rsidR="00CC201B" w:rsidRPr="0093721B" w:rsidRDefault="00BB763A" w:rsidP="00D83C52">
            <w:pPr>
              <w:pStyle w:val="TableText"/>
              <w:rPr>
                <w:sz w:val="22"/>
              </w:rPr>
            </w:pPr>
            <w:r w:rsidRPr="0093721B">
              <w:rPr>
                <w:sz w:val="22"/>
              </w:rPr>
              <w:t>Job Reference</w:t>
            </w:r>
          </w:p>
        </w:tc>
        <w:tc>
          <w:tcPr>
            <w:tcW w:w="3623" w:type="pct"/>
          </w:tcPr>
          <w:p w14:paraId="56F6E6E0" w14:textId="0DC96D02" w:rsidR="00CC201B" w:rsidRPr="0093721B" w:rsidRDefault="00A95F1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94803</w:t>
            </w:r>
          </w:p>
        </w:tc>
      </w:tr>
      <w:tr w:rsidR="001E45F0" w:rsidRPr="0093721B" w14:paraId="57BA53C6"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9CCD586" w14:textId="77777777" w:rsidR="001E45F0" w:rsidRPr="0093721B" w:rsidRDefault="001E45F0" w:rsidP="001E45F0">
            <w:pPr>
              <w:pStyle w:val="TableText"/>
              <w:rPr>
                <w:sz w:val="22"/>
              </w:rPr>
            </w:pPr>
            <w:r w:rsidRPr="0093721B">
              <w:rPr>
                <w:sz w:val="22"/>
              </w:rPr>
              <w:t>Tenure</w:t>
            </w:r>
          </w:p>
        </w:tc>
        <w:tc>
          <w:tcPr>
            <w:tcW w:w="3623" w:type="pct"/>
          </w:tcPr>
          <w:p w14:paraId="4B06F438" w14:textId="272C2105" w:rsidR="001E45F0"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A95F1E">
              <w:rPr>
                <w:sz w:val="22"/>
              </w:rPr>
              <w:t>2 years</w:t>
            </w:r>
          </w:p>
          <w:p w14:paraId="2C29B966" w14:textId="62FB7589" w:rsidR="001E45F0" w:rsidRPr="0093721B" w:rsidRDefault="001E45F0" w:rsidP="001E45F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1E45F0" w:rsidRPr="0093721B" w14:paraId="19D59FE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22CA4FA" w14:textId="77777777" w:rsidR="001E45F0" w:rsidRPr="0093721B" w:rsidRDefault="001E45F0" w:rsidP="001E45F0">
            <w:pPr>
              <w:pStyle w:val="TableText"/>
              <w:rPr>
                <w:sz w:val="22"/>
              </w:rPr>
            </w:pPr>
            <w:r w:rsidRPr="0093721B">
              <w:rPr>
                <w:sz w:val="22"/>
              </w:rPr>
              <w:t>Salary Range</w:t>
            </w:r>
          </w:p>
        </w:tc>
        <w:tc>
          <w:tcPr>
            <w:tcW w:w="3623" w:type="pct"/>
          </w:tcPr>
          <w:p w14:paraId="68C0BF78" w14:textId="539B0C22" w:rsidR="001E45F0"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20A51">
              <w:rPr>
                <w:sz w:val="22"/>
              </w:rPr>
              <w:t>93,267</w:t>
            </w:r>
            <w:r w:rsidRPr="0093721B">
              <w:rPr>
                <w:sz w:val="22"/>
              </w:rPr>
              <w:t xml:space="preserve"> </w:t>
            </w:r>
            <w:r>
              <w:rPr>
                <w:sz w:val="22"/>
              </w:rPr>
              <w:t>-</w:t>
            </w:r>
            <w:r w:rsidRPr="0093721B">
              <w:rPr>
                <w:sz w:val="22"/>
              </w:rPr>
              <w:t xml:space="preserve"> AU$</w:t>
            </w:r>
            <w:r w:rsidR="00A95F1E">
              <w:rPr>
                <w:sz w:val="22"/>
              </w:rPr>
              <w:t>105,</w:t>
            </w:r>
            <w:r w:rsidR="00220A51">
              <w:rPr>
                <w:sz w:val="22"/>
              </w:rPr>
              <w:t>517</w:t>
            </w:r>
            <w:r w:rsidRPr="0093721B">
              <w:rPr>
                <w:sz w:val="22"/>
              </w:rPr>
              <w:t xml:space="preserve"> p</w:t>
            </w:r>
            <w:r>
              <w:rPr>
                <w:sz w:val="22"/>
              </w:rPr>
              <w:t>er annum</w:t>
            </w:r>
            <w:r w:rsidRPr="0093721B">
              <w:rPr>
                <w:sz w:val="22"/>
              </w:rPr>
              <w:t xml:space="preserve"> (pro-rata for part-time)</w:t>
            </w:r>
          </w:p>
          <w:p w14:paraId="25C1E0B1" w14:textId="457E3AE8" w:rsidR="001E45F0" w:rsidRPr="0093721B" w:rsidRDefault="001E45F0" w:rsidP="001E45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8F3651D"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364EE5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42192028" w14:textId="63BE9E27" w:rsidR="00926BE4" w:rsidRPr="0093721B" w:rsidRDefault="00A95F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23A94959"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0C7AE76C" w14:textId="77777777" w:rsidR="00926BE4" w:rsidRPr="0093721B" w:rsidRDefault="00926BE4" w:rsidP="00D83C52">
            <w:pPr>
              <w:pStyle w:val="TableText"/>
              <w:rPr>
                <w:sz w:val="22"/>
              </w:rPr>
            </w:pPr>
            <w:r w:rsidRPr="0093721B">
              <w:rPr>
                <w:sz w:val="22"/>
              </w:rPr>
              <w:t>Relocation Assistance</w:t>
            </w:r>
          </w:p>
        </w:tc>
        <w:tc>
          <w:tcPr>
            <w:tcW w:w="3623" w:type="pct"/>
          </w:tcPr>
          <w:p w14:paraId="620CE49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7DEE2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06F976D" w14:textId="77777777" w:rsidR="00926BE4" w:rsidRPr="0093721B" w:rsidRDefault="00926BE4" w:rsidP="00D83C52">
            <w:pPr>
              <w:pStyle w:val="TableText"/>
              <w:rPr>
                <w:sz w:val="22"/>
              </w:rPr>
            </w:pPr>
            <w:r w:rsidRPr="0093721B">
              <w:rPr>
                <w:sz w:val="22"/>
              </w:rPr>
              <w:t>Applications are open to</w:t>
            </w:r>
          </w:p>
        </w:tc>
        <w:tc>
          <w:tcPr>
            <w:tcW w:w="3623" w:type="pct"/>
          </w:tcPr>
          <w:p w14:paraId="53D1C4F6" w14:textId="1C3EFC9A" w:rsidR="00926BE4" w:rsidRPr="00A95F1E" w:rsidRDefault="00EA62ED" w:rsidP="00A95F1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6B3738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7253CE2" w14:textId="77777777" w:rsidR="00C45886" w:rsidRPr="0093721B" w:rsidRDefault="00C45886" w:rsidP="00D83C52">
            <w:pPr>
              <w:pStyle w:val="TableText"/>
              <w:rPr>
                <w:sz w:val="22"/>
              </w:rPr>
            </w:pPr>
            <w:r w:rsidRPr="0093721B">
              <w:rPr>
                <w:sz w:val="22"/>
              </w:rPr>
              <w:t>Position reports to the</w:t>
            </w:r>
          </w:p>
        </w:tc>
        <w:tc>
          <w:tcPr>
            <w:tcW w:w="3623" w:type="pct"/>
          </w:tcPr>
          <w:p w14:paraId="7A9D7C38" w14:textId="74FBAED0" w:rsidR="00C45886" w:rsidRPr="0093721B" w:rsidRDefault="00A95F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Capital Works Project Coordinator (ACT)</w:t>
            </w:r>
          </w:p>
        </w:tc>
      </w:tr>
      <w:tr w:rsidR="00926BE4" w:rsidRPr="0093721B" w14:paraId="6D32C055"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2D64776F" w14:textId="77777777" w:rsidR="00926BE4" w:rsidRPr="0093721B" w:rsidRDefault="00926BE4" w:rsidP="00D83C52">
            <w:pPr>
              <w:pStyle w:val="TableText"/>
              <w:rPr>
                <w:sz w:val="22"/>
              </w:rPr>
            </w:pPr>
            <w:r w:rsidRPr="0093721B">
              <w:rPr>
                <w:sz w:val="22"/>
              </w:rPr>
              <w:t>Client Focus – Internal</w:t>
            </w:r>
          </w:p>
        </w:tc>
        <w:tc>
          <w:tcPr>
            <w:tcW w:w="3623" w:type="pct"/>
          </w:tcPr>
          <w:p w14:paraId="0246B24C" w14:textId="3E9AF124" w:rsidR="00926BE4" w:rsidRPr="0093721B" w:rsidRDefault="00A95F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EA0672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4F097BF6" w14:textId="77777777" w:rsidR="00926BE4" w:rsidRPr="0093721B" w:rsidRDefault="00926BE4" w:rsidP="00D83C52">
            <w:pPr>
              <w:pStyle w:val="TableText"/>
              <w:rPr>
                <w:sz w:val="22"/>
              </w:rPr>
            </w:pPr>
            <w:r w:rsidRPr="0093721B">
              <w:rPr>
                <w:sz w:val="22"/>
              </w:rPr>
              <w:t>Client Focus – External</w:t>
            </w:r>
          </w:p>
        </w:tc>
        <w:tc>
          <w:tcPr>
            <w:tcW w:w="3623" w:type="pct"/>
          </w:tcPr>
          <w:p w14:paraId="39E55952" w14:textId="7040A355" w:rsidR="00926BE4" w:rsidRPr="0093721B" w:rsidRDefault="00A95F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15CB5F81"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AA2C84B" w14:textId="77777777" w:rsidR="00194B1C" w:rsidRPr="0093721B" w:rsidRDefault="00C45886" w:rsidP="00D83C52">
            <w:pPr>
              <w:pStyle w:val="TableText"/>
              <w:rPr>
                <w:sz w:val="22"/>
              </w:rPr>
            </w:pPr>
            <w:r w:rsidRPr="0093721B">
              <w:rPr>
                <w:sz w:val="22"/>
              </w:rPr>
              <w:t>Number of Direct Reports</w:t>
            </w:r>
          </w:p>
        </w:tc>
        <w:tc>
          <w:tcPr>
            <w:tcW w:w="3623" w:type="pct"/>
          </w:tcPr>
          <w:p w14:paraId="31EABFC3" w14:textId="3D29FFD4" w:rsidR="00194B1C" w:rsidRPr="0093721B" w:rsidRDefault="00A95F1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D43BBFC" w14:textId="77777777" w:rsidTr="002E15F1">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361B8C2A" w14:textId="77777777" w:rsidR="00194B1C" w:rsidRPr="0093721B" w:rsidRDefault="00C45886" w:rsidP="00D83C52">
            <w:pPr>
              <w:pStyle w:val="TableText"/>
              <w:rPr>
                <w:sz w:val="22"/>
              </w:rPr>
            </w:pPr>
            <w:r w:rsidRPr="0093721B">
              <w:rPr>
                <w:sz w:val="22"/>
              </w:rPr>
              <w:t>Enquire about this job</w:t>
            </w:r>
          </w:p>
        </w:tc>
        <w:tc>
          <w:tcPr>
            <w:tcW w:w="3623" w:type="pct"/>
          </w:tcPr>
          <w:p w14:paraId="59DCF8DA" w14:textId="0D07E47B" w:rsidR="00194B1C" w:rsidRPr="0093721B" w:rsidRDefault="00A95F1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Margaret Clayton via email at </w:t>
            </w:r>
            <w:hyperlink r:id="rId12" w:history="1">
              <w:r w:rsidRPr="007332DE">
                <w:rPr>
                  <w:rStyle w:val="Hyperlink"/>
                  <w:sz w:val="22"/>
                </w:rPr>
                <w:t>margaret.clayton@csiro.au</w:t>
              </w:r>
            </w:hyperlink>
            <w:r>
              <w:rPr>
                <w:sz w:val="22"/>
              </w:rPr>
              <w:t xml:space="preserve"> or via phone at +02 6276 6140</w:t>
            </w:r>
          </w:p>
        </w:tc>
      </w:tr>
      <w:tr w:rsidR="00194B1C" w:rsidRPr="0093721B" w14:paraId="7AEBB67A" w14:textId="77777777" w:rsidTr="002E15F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7A8F5E87" w14:textId="77777777" w:rsidR="00194B1C" w:rsidRPr="0093721B" w:rsidRDefault="00C45886" w:rsidP="00D83C52">
            <w:pPr>
              <w:pStyle w:val="TableText"/>
              <w:rPr>
                <w:sz w:val="22"/>
              </w:rPr>
            </w:pPr>
            <w:r w:rsidRPr="0093721B">
              <w:rPr>
                <w:sz w:val="22"/>
              </w:rPr>
              <w:t>How to apply</w:t>
            </w:r>
          </w:p>
        </w:tc>
        <w:tc>
          <w:tcPr>
            <w:tcW w:w="3623" w:type="pct"/>
          </w:tcPr>
          <w:p w14:paraId="692A52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7B6B8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D7552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1112496" w14:textId="77777777" w:rsidR="00967D0C" w:rsidRPr="00967D0C" w:rsidRDefault="00967D0C" w:rsidP="00967D0C">
      <w:pPr>
        <w:spacing w:before="240" w:line="240" w:lineRule="auto"/>
        <w:ind w:left="720" w:hanging="720"/>
        <w:rPr>
          <w:rFonts w:cs="Calibri"/>
          <w:b/>
          <w:color w:val="auto"/>
          <w:sz w:val="26"/>
          <w:szCs w:val="26"/>
        </w:rPr>
      </w:pPr>
      <w:r w:rsidRPr="00967D0C">
        <w:rPr>
          <w:rFonts w:cs="Calibri"/>
          <w:b/>
          <w:color w:val="auto"/>
          <w:sz w:val="26"/>
          <w:szCs w:val="26"/>
        </w:rPr>
        <w:t>Acknowledgement of Country</w:t>
      </w:r>
    </w:p>
    <w:p w14:paraId="19B57A04" w14:textId="77777777" w:rsidR="00967D0C" w:rsidRDefault="00967D0C" w:rsidP="00967D0C">
      <w:pPr>
        <w:widowControl w:val="0"/>
        <w:spacing w:before="240" w:after="0" w:line="240" w:lineRule="auto"/>
        <w:outlineLvl w:val="2"/>
        <w:rPr>
          <w:rFonts w:cs="Calibri"/>
        </w:rPr>
      </w:pPr>
      <w:r w:rsidRPr="00967D0C">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967D0C">
          <w:rPr>
            <w:rFonts w:cs="Calibri"/>
            <w:color w:val="1155CC"/>
            <w:u w:val="single"/>
          </w:rPr>
          <w:t>vision towards reconciliation</w:t>
        </w:r>
      </w:hyperlink>
      <w:r w:rsidRPr="00967D0C">
        <w:rPr>
          <w:rFonts w:cs="Calibri"/>
        </w:rPr>
        <w:t>.</w:t>
      </w:r>
    </w:p>
    <w:p w14:paraId="18E2F817" w14:textId="77777777" w:rsidR="00D6040A" w:rsidRPr="00807670" w:rsidRDefault="00D6040A" w:rsidP="00D6040A">
      <w:pPr>
        <w:rPr>
          <w:b/>
          <w:bCs/>
          <w:sz w:val="26"/>
          <w:szCs w:val="26"/>
        </w:rPr>
      </w:pPr>
      <w:r w:rsidRPr="00807670">
        <w:rPr>
          <w:b/>
          <w:bCs/>
          <w:sz w:val="26"/>
          <w:szCs w:val="26"/>
        </w:rPr>
        <w:t>Child Safety</w:t>
      </w:r>
    </w:p>
    <w:p w14:paraId="7B6FC80B" w14:textId="02D4FEB5" w:rsidR="00D6040A" w:rsidRDefault="00D6040A" w:rsidP="00D6040A">
      <w:pPr>
        <w:rPr>
          <w:rFonts w:asciiTheme="minorHAnsi" w:hAnsiTheme="minorHAnsi"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6"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3DC9AC2" w14:textId="77777777" w:rsidR="00A95F1E" w:rsidRDefault="00A95F1E" w:rsidP="00D6040A">
      <w:pPr>
        <w:rPr>
          <w:rFonts w:asciiTheme="minorHAnsi" w:hAnsiTheme="minorHAnsi" w:cstheme="minorHAnsi"/>
          <w:szCs w:val="24"/>
        </w:rPr>
      </w:pPr>
    </w:p>
    <w:p w14:paraId="5025855F" w14:textId="77777777" w:rsidR="00A95F1E" w:rsidRPr="00A95F1E" w:rsidRDefault="00A95F1E" w:rsidP="00D6040A">
      <w:pPr>
        <w:rPr>
          <w:rFonts w:cstheme="minorHAnsi"/>
          <w:szCs w:val="24"/>
        </w:rPr>
      </w:pPr>
    </w:p>
    <w:p w14:paraId="3FC44E52" w14:textId="77777777" w:rsidR="006246C0" w:rsidRPr="00674783" w:rsidRDefault="00B50C20" w:rsidP="00967D0C">
      <w:pPr>
        <w:pStyle w:val="Heading3"/>
        <w:keepNext w:val="0"/>
        <w:keepLines w:val="0"/>
        <w:widowControl w:val="0"/>
        <w:spacing w:before="240" w:after="0"/>
      </w:pPr>
      <w:r>
        <w:lastRenderedPageBreak/>
        <w:t>Role Overview</w:t>
      </w:r>
    </w:p>
    <w:p w14:paraId="68FD7E1F" w14:textId="5B2A6400" w:rsidR="00B50C20" w:rsidRDefault="00B50C20" w:rsidP="00967D0C">
      <w:pPr>
        <w:pStyle w:val="Heading2"/>
        <w:keepNext w:val="0"/>
        <w:keepLines w:val="0"/>
        <w:widowControl w:val="0"/>
        <w:spacing w:before="120" w:after="120"/>
        <w:rPr>
          <w:rFonts w:cs="Times New Roman"/>
          <w:bCs w:val="0"/>
          <w:iCs w:val="0"/>
          <w:color w:val="000000"/>
          <w:sz w:val="24"/>
          <w:szCs w:val="22"/>
        </w:rPr>
      </w:pPr>
      <w:bookmarkStart w:id="1" w:name="_Toc341085720"/>
    </w:p>
    <w:p w14:paraId="5A46C507" w14:textId="77777777" w:rsidR="00A95F1E" w:rsidRPr="00A95F1E" w:rsidRDefault="00A95F1E" w:rsidP="00A95F1E">
      <w:pPr>
        <w:pStyle w:val="BodyText"/>
      </w:pPr>
      <w:r w:rsidRPr="00A95F1E">
        <w:t xml:space="preserve">CSIRO has a complex property portfolio of owned and leased facilities that comprises over 1,000 buildings spread across 59 locations within Australia and in three countries overseas. This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 </w:t>
      </w:r>
    </w:p>
    <w:p w14:paraId="6801961A" w14:textId="77777777" w:rsidR="00A95F1E" w:rsidRPr="00A95F1E" w:rsidRDefault="00A95F1E" w:rsidP="00A95F1E">
      <w:pPr>
        <w:pStyle w:val="BodyText"/>
      </w:pPr>
      <w:r w:rsidRPr="00A95F1E">
        <w:t>CBIS delivers strategic, estate management and capital works functions through its regional and state property management teams supported by its capital works team. CBIS’ strategy and operational activities align with CSIRO’s strategic direction and scientific activities.</w:t>
      </w:r>
    </w:p>
    <w:p w14:paraId="1F63652A" w14:textId="77777777" w:rsidR="00434C28" w:rsidRDefault="00A95F1E" w:rsidP="00A95F1E">
      <w:pPr>
        <w:pStyle w:val="BodyText"/>
      </w:pPr>
      <w:r w:rsidRPr="00A95F1E">
        <w:t xml:space="preserve">The Capital Works Project Officer will support the planning and delivery of capital works and support projects nationally to ensure that the delivery of projects is consistent and transparent especially in the areas of reporting, </w:t>
      </w:r>
      <w:r w:rsidR="00434C28" w:rsidRPr="00A95F1E">
        <w:t>budget,</w:t>
      </w:r>
      <w:r w:rsidRPr="00A95F1E">
        <w:t xml:space="preserve"> and timing. Capital works projects can include construction, refurbishment, major equipment end of life replacement and environmental sustainability and range up to $260 million in value. These projects are undertaken in a complex environment, with a focus on whole of life costs. </w:t>
      </w:r>
    </w:p>
    <w:p w14:paraId="1622BCBB" w14:textId="7999E141" w:rsidR="00A95F1E" w:rsidRPr="00A95F1E" w:rsidRDefault="00A95F1E" w:rsidP="00A95F1E">
      <w:pPr>
        <w:pStyle w:val="BodyText"/>
      </w:pPr>
      <w:r w:rsidRPr="00A95F1E">
        <w:t xml:space="preserve">The role requires the participation in various project activities, including working closely with Project Managers, Executive Managers and various Finance groups to deliver leading edge project outcomes. </w:t>
      </w:r>
    </w:p>
    <w:p w14:paraId="7D86DC47" w14:textId="265AA321" w:rsidR="00B50C20" w:rsidRPr="00B50C20" w:rsidRDefault="00B50C20" w:rsidP="00265929">
      <w:pPr>
        <w:pStyle w:val="Heading3"/>
        <w:ind w:left="720" w:hanging="720"/>
      </w:pPr>
      <w:r w:rsidRPr="00B50C20">
        <w:t>Duties and Key Result Areas</w:t>
      </w:r>
    </w:p>
    <w:p w14:paraId="1B8A398F" w14:textId="77777777" w:rsidR="00A95F1E" w:rsidRPr="00A95F1E" w:rsidRDefault="00A95F1E" w:rsidP="00A95F1E">
      <w:pPr>
        <w:pStyle w:val="ListParagraph"/>
        <w:numPr>
          <w:ilvl w:val="0"/>
          <w:numId w:val="23"/>
        </w:numPr>
        <w:spacing w:after="60" w:line="240" w:lineRule="auto"/>
        <w:ind w:left="470" w:hanging="364"/>
        <w:rPr>
          <w:rFonts w:eastAsiaTheme="minorHAnsi"/>
          <w:szCs w:val="24"/>
        </w:rPr>
      </w:pPr>
      <w:r w:rsidRPr="00A95F1E">
        <w:t>Support the CBIS Project Managers to plan and deliver capital works and support projects nationally, on time, on budget, and fit for purpose</w:t>
      </w:r>
      <w:r>
        <w:t>.</w:t>
      </w:r>
    </w:p>
    <w:p w14:paraId="63B6B3CA" w14:textId="77777777" w:rsidR="00A95F1E" w:rsidRPr="00A95F1E" w:rsidRDefault="00A95F1E" w:rsidP="00A95F1E">
      <w:pPr>
        <w:pStyle w:val="ListParagraph"/>
        <w:numPr>
          <w:ilvl w:val="0"/>
          <w:numId w:val="23"/>
        </w:numPr>
        <w:spacing w:after="60" w:line="240" w:lineRule="auto"/>
        <w:ind w:left="470" w:hanging="364"/>
        <w:rPr>
          <w:rFonts w:eastAsiaTheme="minorHAnsi"/>
          <w:szCs w:val="24"/>
        </w:rPr>
      </w:pPr>
      <w:r>
        <w:t>Review financial reports at a detailed level to ensure project budgets are realistic and on track for delivery and to ensure that expenditure is assigned correctly.</w:t>
      </w:r>
    </w:p>
    <w:p w14:paraId="1FFCE88D" w14:textId="77777777" w:rsidR="00A95F1E" w:rsidRPr="00A95F1E" w:rsidRDefault="00A95F1E" w:rsidP="00A95F1E">
      <w:pPr>
        <w:pStyle w:val="ListParagraph"/>
        <w:numPr>
          <w:ilvl w:val="0"/>
          <w:numId w:val="23"/>
        </w:numPr>
        <w:spacing w:after="60" w:line="240" w:lineRule="auto"/>
        <w:ind w:left="470" w:hanging="364"/>
        <w:rPr>
          <w:rFonts w:eastAsiaTheme="minorHAnsi"/>
          <w:szCs w:val="24"/>
        </w:rPr>
      </w:pPr>
      <w:r>
        <w:t>Assist CBIS Project Managers with invoice and purchase order management including contract variations and reporting to Strategic Procurement.</w:t>
      </w:r>
    </w:p>
    <w:p w14:paraId="27D99B71" w14:textId="77777777" w:rsidR="00A95F1E" w:rsidRPr="00A95F1E" w:rsidRDefault="00A95F1E" w:rsidP="00A95F1E">
      <w:pPr>
        <w:pStyle w:val="ListParagraph"/>
        <w:numPr>
          <w:ilvl w:val="0"/>
          <w:numId w:val="23"/>
        </w:numPr>
        <w:spacing w:after="60" w:line="240" w:lineRule="auto"/>
        <w:ind w:left="470" w:hanging="364"/>
        <w:rPr>
          <w:rFonts w:eastAsiaTheme="minorHAnsi"/>
          <w:szCs w:val="24"/>
        </w:rPr>
      </w:pPr>
      <w:r>
        <w:t xml:space="preserve">Work with CBIS Project Managers on </w:t>
      </w:r>
      <w:r w:rsidRPr="0044566A">
        <w:t>the administrative aspects of projects including document management</w:t>
      </w:r>
      <w:r>
        <w:t xml:space="preserve"> and </w:t>
      </w:r>
      <w:r w:rsidRPr="0044566A">
        <w:t>report</w:t>
      </w:r>
      <w:r>
        <w:t>ing within a predetermined project structure and finally transferring documentation to the CSIRO Contents Manager Records system.</w:t>
      </w:r>
    </w:p>
    <w:p w14:paraId="5CEF1A09" w14:textId="5BC6BD16" w:rsidR="00A95F1E" w:rsidRPr="00A95F1E" w:rsidRDefault="00A95F1E" w:rsidP="00A95F1E">
      <w:pPr>
        <w:pStyle w:val="ListParagraph"/>
        <w:numPr>
          <w:ilvl w:val="0"/>
          <w:numId w:val="23"/>
        </w:numPr>
        <w:spacing w:after="60" w:line="240" w:lineRule="auto"/>
        <w:ind w:left="470" w:hanging="364"/>
        <w:rPr>
          <w:rFonts w:eastAsiaTheme="minorHAnsi"/>
          <w:szCs w:val="24"/>
        </w:rPr>
      </w:pPr>
      <w:r w:rsidRPr="0044566A">
        <w:t>Assist in the preparation of reports and papers for consideration by project governance committees and the CSIRO Executive</w:t>
      </w:r>
      <w:r>
        <w:t>.</w:t>
      </w:r>
    </w:p>
    <w:p w14:paraId="488F7D10" w14:textId="77777777" w:rsidR="00A95F1E" w:rsidRPr="00A95F1E" w:rsidRDefault="00A95F1E" w:rsidP="00A95F1E">
      <w:pPr>
        <w:pStyle w:val="ListParagraph"/>
        <w:numPr>
          <w:ilvl w:val="0"/>
          <w:numId w:val="23"/>
        </w:numPr>
        <w:spacing w:after="60" w:line="240" w:lineRule="auto"/>
        <w:ind w:left="470" w:hanging="364"/>
        <w:rPr>
          <w:rFonts w:eastAsiaTheme="minorHAnsi"/>
          <w:szCs w:val="24"/>
        </w:rPr>
      </w:pPr>
      <w:r w:rsidRPr="0044566A">
        <w:t>Develop productive relationships with internal and external stakeholders to enhance project outcomes utilising strong relationship, collaboration and influencing skills and experience</w:t>
      </w:r>
    </w:p>
    <w:p w14:paraId="70767795" w14:textId="0A496AEE" w:rsidR="00A95F1E" w:rsidRPr="00A95F1E" w:rsidRDefault="00A95F1E" w:rsidP="00A95F1E">
      <w:pPr>
        <w:pStyle w:val="ListParagraph"/>
        <w:numPr>
          <w:ilvl w:val="0"/>
          <w:numId w:val="23"/>
        </w:numPr>
        <w:spacing w:after="60" w:line="240" w:lineRule="auto"/>
        <w:ind w:left="470" w:hanging="364"/>
        <w:rPr>
          <w:rFonts w:eastAsiaTheme="minorHAnsi"/>
          <w:szCs w:val="24"/>
        </w:rPr>
      </w:pPr>
      <w:r w:rsidRPr="0044566A">
        <w:t>Participate as a member of CBIS in the development and implementation of best-practice methodologies, procedures and tools to deliver projects and CSIRO strategic objectives</w:t>
      </w:r>
      <w:r>
        <w:t>.</w:t>
      </w:r>
    </w:p>
    <w:p w14:paraId="688FCF96" w14:textId="666DA5DB"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Communicate openly, effectively and respectfully with all staff, clients and suppliers in the interests of good business practice, collaboration and enhancement of CSIRO’s reputation.</w:t>
      </w:r>
    </w:p>
    <w:p w14:paraId="701BA18E" w14:textId="53424C84"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Work collaboratively as part of a multi-disciplinary, </w:t>
      </w:r>
      <w:r w:rsidRPr="00A95F1E">
        <w:rPr>
          <w:szCs w:val="24"/>
        </w:rPr>
        <w:t>regionally dispersed</w:t>
      </w:r>
      <w:r w:rsidRPr="00E71CF1">
        <w:rPr>
          <w:szCs w:val="24"/>
        </w:rPr>
        <w:t xml:space="preserve"> team</w:t>
      </w:r>
      <w:r w:rsidR="00810C5B">
        <w:rPr>
          <w:szCs w:val="24"/>
        </w:rPr>
        <w:t xml:space="preserve"> </w:t>
      </w:r>
      <w:r w:rsidRPr="00E71CF1">
        <w:rPr>
          <w:szCs w:val="24"/>
        </w:rPr>
        <w:t>to carry out tasks in support of CSIRO’s scientific objectives.</w:t>
      </w:r>
    </w:p>
    <w:p w14:paraId="75CD6469" w14:textId="77777777" w:rsidR="00406623" w:rsidRPr="00477825" w:rsidRDefault="00406623" w:rsidP="00406623">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40B555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p w14:paraId="4B012CA4" w14:textId="77777777" w:rsidR="00296FFA" w:rsidRDefault="00296FFA" w:rsidP="00296FFA">
      <w:pPr>
        <w:pStyle w:val="Heading2"/>
        <w:rPr>
          <w:b/>
          <w:iCs w:val="0"/>
          <w:color w:val="auto"/>
          <w:sz w:val="26"/>
          <w:szCs w:val="26"/>
        </w:rPr>
      </w:pPr>
      <w:r w:rsidRPr="00B50C20">
        <w:rPr>
          <w:b/>
          <w:iCs w:val="0"/>
          <w:color w:val="auto"/>
          <w:sz w:val="26"/>
          <w:szCs w:val="26"/>
        </w:rPr>
        <w:lastRenderedPageBreak/>
        <w:t>Selection Criteria</w:t>
      </w:r>
    </w:p>
    <w:p w14:paraId="071A7256" w14:textId="77777777" w:rsidR="00296FFA" w:rsidRPr="00486C62" w:rsidRDefault="00296FFA" w:rsidP="00296FFA">
      <w:pPr>
        <w:pStyle w:val="Heading4"/>
        <w:rPr>
          <w:color w:val="auto"/>
        </w:rPr>
      </w:pPr>
      <w:r w:rsidRPr="00486C62">
        <w:rPr>
          <w:color w:val="auto"/>
        </w:rPr>
        <w:t>Essential</w:t>
      </w:r>
    </w:p>
    <w:p w14:paraId="1CA11028" w14:textId="77777777" w:rsidR="00296FFA" w:rsidRPr="00B50C20" w:rsidRDefault="00296FFA" w:rsidP="00296FFA">
      <w:pPr>
        <w:rPr>
          <w:i/>
          <w:iCs/>
          <w:szCs w:val="24"/>
        </w:rPr>
      </w:pPr>
      <w:r w:rsidRPr="00B50C20">
        <w:rPr>
          <w:i/>
          <w:iCs/>
          <w:szCs w:val="24"/>
        </w:rPr>
        <w:t>Under CSIRO policy only those who meet all essential criteria can be appointed.</w:t>
      </w:r>
    </w:p>
    <w:p w14:paraId="0036826C" w14:textId="3ADDA65A" w:rsidR="00A95F1E" w:rsidRDefault="00A95F1E" w:rsidP="00A95F1E">
      <w:pPr>
        <w:pStyle w:val="BodyText"/>
        <w:numPr>
          <w:ilvl w:val="0"/>
          <w:numId w:val="25"/>
        </w:numPr>
        <w:spacing w:before="60" w:after="60"/>
      </w:pPr>
      <w:r>
        <w:t>Demonstrated ability to work independently in a complex environment with multiple stakeholders and work to achieve outcomes within agreed timeframes</w:t>
      </w:r>
    </w:p>
    <w:p w14:paraId="23A2332F" w14:textId="3F76396D" w:rsidR="00A95F1E" w:rsidRDefault="00A95F1E" w:rsidP="00A95F1E">
      <w:pPr>
        <w:pStyle w:val="BodyText"/>
        <w:numPr>
          <w:ilvl w:val="0"/>
          <w:numId w:val="25"/>
        </w:numPr>
        <w:spacing w:before="60" w:after="60"/>
      </w:pPr>
      <w:r>
        <w:t>Experience in financial and budget management, particularly in the planning and successful delivery of project objectives.</w:t>
      </w:r>
    </w:p>
    <w:p w14:paraId="20924B2C" w14:textId="77777777" w:rsidR="00A95F1E" w:rsidRDefault="00A95F1E" w:rsidP="00A95F1E">
      <w:pPr>
        <w:pStyle w:val="BodyText"/>
        <w:numPr>
          <w:ilvl w:val="0"/>
          <w:numId w:val="25"/>
        </w:numPr>
        <w:spacing w:before="60" w:after="60"/>
      </w:pPr>
      <w:r>
        <w:t>Demonstrated understanding of project management methodologies, contract management, health and safety legislation, and Commonwealth Procurement Rules.</w:t>
      </w:r>
    </w:p>
    <w:p w14:paraId="275A9A32" w14:textId="77777777" w:rsidR="00A95F1E" w:rsidRDefault="00A95F1E" w:rsidP="00A95F1E">
      <w:pPr>
        <w:pStyle w:val="BodyText"/>
        <w:numPr>
          <w:ilvl w:val="0"/>
          <w:numId w:val="25"/>
        </w:numPr>
        <w:spacing w:before="60" w:after="60"/>
      </w:pPr>
      <w:r>
        <w:t>Demonstrated experience in the effective use of project management tools, systems and strategies</w:t>
      </w:r>
    </w:p>
    <w:p w14:paraId="59DA4761" w14:textId="77777777" w:rsidR="00A95F1E" w:rsidRDefault="00A95F1E" w:rsidP="00A95F1E">
      <w:pPr>
        <w:pStyle w:val="BodyText"/>
        <w:numPr>
          <w:ilvl w:val="0"/>
          <w:numId w:val="25"/>
        </w:numPr>
        <w:spacing w:before="60" w:after="60"/>
      </w:pPr>
      <w:r>
        <w:t>Proven ability to think strategically and use sound judgement to make appropriate recommendations</w:t>
      </w:r>
    </w:p>
    <w:p w14:paraId="25F13E90" w14:textId="77777777" w:rsidR="00A95F1E" w:rsidRDefault="00A95F1E" w:rsidP="00A95F1E">
      <w:pPr>
        <w:pStyle w:val="BodyText"/>
        <w:numPr>
          <w:ilvl w:val="0"/>
          <w:numId w:val="25"/>
        </w:numPr>
        <w:spacing w:before="60" w:after="60"/>
      </w:pPr>
      <w:r>
        <w:t>Well-developed written and verbal communications and stakeholder management skills to build and maintain strong working relationships, and the capability to support change across user groups and the organisation</w:t>
      </w:r>
    </w:p>
    <w:p w14:paraId="43ADA7EE" w14:textId="77777777" w:rsidR="00A95F1E" w:rsidRDefault="00A95F1E" w:rsidP="00A95F1E">
      <w:pPr>
        <w:pStyle w:val="BodyText"/>
        <w:numPr>
          <w:ilvl w:val="0"/>
          <w:numId w:val="25"/>
        </w:numPr>
        <w:spacing w:before="60" w:after="60"/>
      </w:pPr>
      <w:r>
        <w:t>A history of professional and respectful behaviours and attitudes in a collaborative environment.</w:t>
      </w:r>
    </w:p>
    <w:p w14:paraId="28E6D9D2" w14:textId="77777777" w:rsidR="00A95F1E" w:rsidRDefault="00A95F1E" w:rsidP="00A95F1E">
      <w:pPr>
        <w:pStyle w:val="BodyText"/>
        <w:spacing w:before="60" w:after="60"/>
      </w:pPr>
    </w:p>
    <w:p w14:paraId="124A9614" w14:textId="08726DB1" w:rsidR="00296FFA" w:rsidRPr="00A95F1E" w:rsidRDefault="00296FFA" w:rsidP="00A95F1E">
      <w:pPr>
        <w:pStyle w:val="BodyText"/>
        <w:spacing w:before="60" w:after="60"/>
      </w:pPr>
      <w:r w:rsidRPr="00A95F1E">
        <w:rPr>
          <w:rFonts w:asciiTheme="majorHAnsi" w:eastAsiaTheme="majorEastAsia" w:hAnsiTheme="majorHAnsi" w:cstheme="majorBidi"/>
          <w:b/>
          <w:color w:val="auto"/>
        </w:rPr>
        <w:t>Desirable</w:t>
      </w:r>
    </w:p>
    <w:p w14:paraId="28396C30" w14:textId="292701A5" w:rsidR="00A95F1E" w:rsidRPr="00A95F1E" w:rsidRDefault="00A95F1E" w:rsidP="00A95F1E">
      <w:pPr>
        <w:pStyle w:val="BodyText"/>
        <w:numPr>
          <w:ilvl w:val="0"/>
          <w:numId w:val="41"/>
        </w:numPr>
        <w:spacing w:before="60" w:after="60"/>
      </w:pPr>
      <w:r>
        <w:t>Demonstrated e</w:t>
      </w:r>
      <w:r w:rsidRPr="00C10BED">
        <w:t xml:space="preserve">xperience in the </w:t>
      </w:r>
      <w:r>
        <w:t>financial module of SAP and Microsoft Dynamics project management tools.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74A511C" w14:textId="71123DA9"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9168DD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14C55CF" w14:textId="4B8D0213"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D03491">
            <w:rPr>
              <w:szCs w:val="24"/>
            </w:rPr>
            <w:t>’</w:t>
          </w:r>
          <w:r w:rsidR="00E71CF1" w:rsidRPr="00E71CF1">
            <w:rPr>
              <w:szCs w:val="24"/>
            </w:rPr>
            <w:t xml:space="preserve"> reactions.</w:t>
          </w:r>
        </w:p>
        <w:p w14:paraId="7884C4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1880090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02E72FE2" w14:textId="5239EB2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AE2FC6">
            <w:rPr>
              <w:szCs w:val="24"/>
            </w:rPr>
            <w:t>s</w:t>
          </w:r>
          <w:r w:rsidR="00A9438B" w:rsidRPr="00A9438B">
            <w:rPr>
              <w:szCs w:val="24"/>
            </w:rPr>
            <w:t xml:space="preserve"> and makes immediate changes to improve performance (faster, better, lower cost, more efficiently, better quality, improved client satisfaction).</w:t>
          </w:r>
        </w:p>
        <w:p w14:paraId="7A249883"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0A47736" w14:textId="77777777" w:rsidR="00E673A0" w:rsidRPr="003044E2" w:rsidRDefault="00E673A0" w:rsidP="00E673A0">
      <w:pPr>
        <w:pStyle w:val="Boxedheading"/>
      </w:pPr>
      <w:r>
        <w:t>Special Requirements</w:t>
      </w:r>
    </w:p>
    <w:p w14:paraId="1B621EB2" w14:textId="77777777" w:rsidR="00511164" w:rsidRPr="0072301E" w:rsidRDefault="00511164" w:rsidP="00511164">
      <w:pPr>
        <w:pStyle w:val="Boxedlistbullet"/>
        <w:numPr>
          <w:ilvl w:val="0"/>
          <w:numId w:val="0"/>
        </w:numPr>
        <w:ind w:left="227"/>
      </w:pPr>
      <w:r w:rsidRPr="0072301E">
        <w:t>Appointment to this role is subject to provision of a pre-employment background check and may be subject to other security/medical/character clearance requirements.</w:t>
      </w:r>
    </w:p>
    <w:p w14:paraId="39ED021E" w14:textId="77777777" w:rsidR="003E5564" w:rsidRPr="0072301E" w:rsidRDefault="003E5564" w:rsidP="00E673A0">
      <w:pPr>
        <w:pStyle w:val="Boxedlistbullet"/>
        <w:numPr>
          <w:ilvl w:val="0"/>
          <w:numId w:val="0"/>
        </w:numPr>
        <w:ind w:left="227"/>
      </w:pPr>
    </w:p>
    <w:p w14:paraId="7A92AC58" w14:textId="77777777" w:rsidR="00752CA9" w:rsidRPr="0072301E" w:rsidRDefault="00752CA9" w:rsidP="00752CA9">
      <w:pPr>
        <w:pStyle w:val="Boxedlistbullet"/>
        <w:spacing w:before="100" w:beforeAutospacing="1" w:after="100" w:afterAutospacing="1"/>
      </w:pPr>
      <w:r w:rsidRPr="0072301E">
        <w:t>The successful candidate will undertake a pre-employment background check. Please note that individuals with criminal records are not automatically deemed ineligible. Each application will be considered on its merits.</w:t>
      </w:r>
    </w:p>
    <w:p w14:paraId="5588762E" w14:textId="144D2E57" w:rsidR="00752CA9" w:rsidRPr="0072301E" w:rsidRDefault="00752CA9" w:rsidP="0072301E">
      <w:pPr>
        <w:pStyle w:val="Boxedlistbullet"/>
        <w:spacing w:before="100" w:beforeAutospacing="1" w:after="100" w:afterAutospacing="1"/>
      </w:pPr>
      <w:r w:rsidRPr="0072301E">
        <w:t xml:space="preserve">The successful candidate </w:t>
      </w:r>
      <w:r w:rsidR="0072301E" w:rsidRPr="0072301E">
        <w:t xml:space="preserve">may be required to undertake domestic travel periodically. </w:t>
      </w:r>
    </w:p>
    <w:p w14:paraId="1192C76E" w14:textId="022A176D"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EB4DCEC" w14:textId="6FF77267" w:rsidR="00003AD8" w:rsidRPr="00003AD8" w:rsidRDefault="00003AD8" w:rsidP="00003AD8">
      <w:pPr>
        <w:spacing w:after="240"/>
        <w:rPr>
          <w:bCs/>
          <w:szCs w:val="24"/>
          <w:u w:val="single"/>
        </w:rPr>
      </w:pPr>
      <w:r w:rsidRPr="00003AD8">
        <w:rPr>
          <w:bCs/>
          <w:szCs w:val="24"/>
        </w:rPr>
        <w:t xml:space="preserve">We solve the greatest challenges through innovative science and technology. Visit </w:t>
      </w:r>
      <w:hyperlink r:id="rId17" w:tooltip="CSIRO Website" w:history="1">
        <w:r w:rsidRPr="00003AD8">
          <w:rPr>
            <w:bCs/>
            <w:color w:val="757579" w:themeColor="accent3"/>
            <w:szCs w:val="24"/>
            <w:u w:val="single"/>
          </w:rPr>
          <w:t>CSIRO Online</w:t>
        </w:r>
      </w:hyperlink>
      <w:r w:rsidRPr="00003AD8">
        <w:rPr>
          <w:bCs/>
          <w:szCs w:val="24"/>
        </w:rPr>
        <w:t xml:space="preserve"> for more information.</w:t>
      </w:r>
    </w:p>
    <w:p w14:paraId="7B8C4F07" w14:textId="77777777" w:rsidR="00003AD8" w:rsidRPr="00003AD8" w:rsidRDefault="00003AD8" w:rsidP="00003AD8">
      <w:pPr>
        <w:spacing w:before="0" w:after="0" w:line="240" w:lineRule="auto"/>
        <w:textAlignment w:val="baseline"/>
        <w:rPr>
          <w:rFonts w:eastAsia="Times New Roman" w:cs="Calibri"/>
          <w:szCs w:val="24"/>
        </w:rPr>
      </w:pPr>
      <w:r w:rsidRPr="00003AD8">
        <w:rPr>
          <w:rFonts w:eastAsia="Times New Roman" w:cs="Calibri"/>
          <w:szCs w:val="24"/>
        </w:rPr>
        <w:t>CSIRO is a values-based organisation.  In your application and at interview you will need to demonstrate behaviours aligned to our values of:</w:t>
      </w:r>
    </w:p>
    <w:p w14:paraId="50C0C524"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People First </w:t>
      </w:r>
    </w:p>
    <w:p w14:paraId="0E57CAD3"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color w:val="auto"/>
          <w:szCs w:val="24"/>
        </w:rPr>
      </w:pPr>
      <w:r w:rsidRPr="00003AD8">
        <w:rPr>
          <w:rFonts w:eastAsia="Times New Roman" w:cs="Calibri"/>
          <w:szCs w:val="24"/>
        </w:rPr>
        <w:t>Further Together</w:t>
      </w:r>
    </w:p>
    <w:p w14:paraId="590CC4D6"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Making it Real</w:t>
      </w:r>
    </w:p>
    <w:p w14:paraId="59E82AD2" w14:textId="77777777" w:rsidR="00003AD8" w:rsidRPr="00003AD8" w:rsidRDefault="00003AD8" w:rsidP="00003AD8">
      <w:pPr>
        <w:numPr>
          <w:ilvl w:val="0"/>
          <w:numId w:val="35"/>
        </w:numPr>
        <w:tabs>
          <w:tab w:val="num" w:pos="1276"/>
        </w:tabs>
        <w:spacing w:before="0" w:after="0" w:line="240" w:lineRule="auto"/>
        <w:jc w:val="both"/>
        <w:textAlignment w:val="baseline"/>
        <w:rPr>
          <w:rFonts w:eastAsia="Times New Roman" w:cs="Calibri"/>
          <w:szCs w:val="24"/>
        </w:rPr>
      </w:pPr>
      <w:r w:rsidRPr="00003AD8">
        <w:rPr>
          <w:rFonts w:eastAsia="Times New Roman" w:cs="Calibri"/>
          <w:szCs w:val="24"/>
        </w:rPr>
        <w:t>Trusted</w:t>
      </w:r>
    </w:p>
    <w:p w14:paraId="5FE3A9CE" w14:textId="6FA0965A" w:rsidR="00B50C20" w:rsidRPr="00FD3B2F" w:rsidRDefault="00B50C20" w:rsidP="00003AD8">
      <w:pPr>
        <w:spacing w:after="240"/>
      </w:pPr>
    </w:p>
    <w:sectPr w:rsidR="00B50C20" w:rsidRPr="00FD3B2F" w:rsidSect="002E15F1">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BF81" w14:textId="77777777" w:rsidR="000E7CDC" w:rsidRDefault="000E7CDC" w:rsidP="000A377A">
      <w:r>
        <w:separator/>
      </w:r>
    </w:p>
  </w:endnote>
  <w:endnote w:type="continuationSeparator" w:id="0">
    <w:p w14:paraId="485071CC" w14:textId="77777777" w:rsidR="000E7CDC" w:rsidRDefault="000E7CD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D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F49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8D53" w14:textId="77777777" w:rsidR="000E7CDC" w:rsidRDefault="000E7CDC" w:rsidP="000A377A">
      <w:r>
        <w:separator/>
      </w:r>
    </w:p>
  </w:footnote>
  <w:footnote w:type="continuationSeparator" w:id="0">
    <w:p w14:paraId="783B18D7" w14:textId="77777777" w:rsidR="000E7CDC" w:rsidRDefault="000E7CD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B62D" w14:textId="77777777" w:rsidR="009511DD" w:rsidRPr="002E15F1" w:rsidRDefault="00ED212D">
    <w:pPr>
      <w:rPr>
        <w:sz w:val="2"/>
        <w:szCs w:val="2"/>
      </w:rPr>
    </w:pPr>
    <w:r w:rsidRPr="002E15F1">
      <w:rPr>
        <w:noProof/>
        <w:sz w:val="2"/>
        <w:szCs w:val="2"/>
      </w:rPr>
      <w:drawing>
        <wp:anchor distT="0" distB="71755" distL="114300" distR="360045" simplePos="0" relativeHeight="251661824" behindDoc="1" locked="1" layoutInCell="1" allowOverlap="1" wp14:anchorId="31A4C2D3" wp14:editId="18D2DE43">
          <wp:simplePos x="0" y="0"/>
          <wp:positionH relativeFrom="page">
            <wp:posOffset>723900</wp:posOffset>
          </wp:positionH>
          <wp:positionV relativeFrom="page">
            <wp:posOffset>544195</wp:posOffset>
          </wp:positionV>
          <wp:extent cx="791362" cy="792000"/>
          <wp:effectExtent l="0" t="0" r="8890" b="8255"/>
          <wp:wrapTopAndBottom/>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F7210A"/>
    <w:multiLevelType w:val="hybridMultilevel"/>
    <w:tmpl w:val="5752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761539A"/>
    <w:multiLevelType w:val="hybridMultilevel"/>
    <w:tmpl w:val="B75CF1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90E6F87"/>
    <w:multiLevelType w:val="hybridMultilevel"/>
    <w:tmpl w:val="BD04C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C6DD6"/>
    <w:multiLevelType w:val="hybridMultilevel"/>
    <w:tmpl w:val="E8A0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0B7A74"/>
    <w:multiLevelType w:val="hybridMultilevel"/>
    <w:tmpl w:val="FF087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1E76D7"/>
    <w:multiLevelType w:val="hybridMultilevel"/>
    <w:tmpl w:val="CB401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2710484">
    <w:abstractNumId w:val="9"/>
  </w:num>
  <w:num w:numId="2" w16cid:durableId="1393575011">
    <w:abstractNumId w:val="7"/>
  </w:num>
  <w:num w:numId="3" w16cid:durableId="552814089">
    <w:abstractNumId w:val="6"/>
  </w:num>
  <w:num w:numId="4" w16cid:durableId="422193067">
    <w:abstractNumId w:val="5"/>
  </w:num>
  <w:num w:numId="5" w16cid:durableId="41487483">
    <w:abstractNumId w:val="4"/>
  </w:num>
  <w:num w:numId="6" w16cid:durableId="506024911">
    <w:abstractNumId w:val="8"/>
  </w:num>
  <w:num w:numId="7" w16cid:durableId="1914510017">
    <w:abstractNumId w:val="3"/>
  </w:num>
  <w:num w:numId="8" w16cid:durableId="1032804746">
    <w:abstractNumId w:val="2"/>
  </w:num>
  <w:num w:numId="9" w16cid:durableId="145052128">
    <w:abstractNumId w:val="1"/>
  </w:num>
  <w:num w:numId="10" w16cid:durableId="424426731">
    <w:abstractNumId w:val="0"/>
  </w:num>
  <w:num w:numId="11" w16cid:durableId="1794322444">
    <w:abstractNumId w:val="26"/>
  </w:num>
  <w:num w:numId="12" w16cid:durableId="1646273113">
    <w:abstractNumId w:val="16"/>
  </w:num>
  <w:num w:numId="13" w16cid:durableId="931742225">
    <w:abstractNumId w:val="15"/>
  </w:num>
  <w:num w:numId="14" w16cid:durableId="1338539233">
    <w:abstractNumId w:val="31"/>
  </w:num>
  <w:num w:numId="15" w16cid:durableId="952437869">
    <w:abstractNumId w:val="36"/>
  </w:num>
  <w:num w:numId="16" w16cid:durableId="570194105">
    <w:abstractNumId w:val="32"/>
  </w:num>
  <w:num w:numId="17" w16cid:durableId="950631071">
    <w:abstractNumId w:val="20"/>
  </w:num>
  <w:num w:numId="18" w16cid:durableId="161161754">
    <w:abstractNumId w:val="25"/>
  </w:num>
  <w:num w:numId="19" w16cid:durableId="1027177428">
    <w:abstractNumId w:val="17"/>
  </w:num>
  <w:num w:numId="20" w16cid:durableId="2072386943">
    <w:abstractNumId w:val="13"/>
  </w:num>
  <w:num w:numId="21" w16cid:durableId="528645530">
    <w:abstractNumId w:val="14"/>
  </w:num>
  <w:num w:numId="22" w16cid:durableId="1832328835">
    <w:abstractNumId w:val="12"/>
  </w:num>
  <w:num w:numId="23" w16cid:durableId="1106119439">
    <w:abstractNumId w:val="10"/>
  </w:num>
  <w:num w:numId="24" w16cid:durableId="1639459754">
    <w:abstractNumId w:val="18"/>
  </w:num>
  <w:num w:numId="25" w16cid:durableId="1869441897">
    <w:abstractNumId w:val="35"/>
  </w:num>
  <w:num w:numId="26" w16cid:durableId="751664131">
    <w:abstractNumId w:val="24"/>
  </w:num>
  <w:num w:numId="27" w16cid:durableId="1284191571">
    <w:abstractNumId w:val="30"/>
  </w:num>
  <w:num w:numId="28" w16cid:durableId="378940397">
    <w:abstractNumId w:val="28"/>
  </w:num>
  <w:num w:numId="29" w16cid:durableId="415132158">
    <w:abstractNumId w:val="10"/>
  </w:num>
  <w:num w:numId="30" w16cid:durableId="830144962">
    <w:abstractNumId w:val="28"/>
  </w:num>
  <w:num w:numId="31" w16cid:durableId="1187594814">
    <w:abstractNumId w:val="37"/>
  </w:num>
  <w:num w:numId="32" w16cid:durableId="497812959">
    <w:abstractNumId w:val="25"/>
  </w:num>
  <w:num w:numId="33" w16cid:durableId="2045666353">
    <w:abstractNumId w:val="11"/>
    <w:lvlOverride w:ilvl="0">
      <w:startOverride w:val="1"/>
    </w:lvlOverride>
    <w:lvlOverride w:ilvl="1"/>
    <w:lvlOverride w:ilvl="2"/>
    <w:lvlOverride w:ilvl="3"/>
    <w:lvlOverride w:ilvl="4"/>
    <w:lvlOverride w:ilvl="5"/>
    <w:lvlOverride w:ilvl="6"/>
    <w:lvlOverride w:ilvl="7"/>
    <w:lvlOverride w:ilvl="8"/>
  </w:num>
  <w:num w:numId="34" w16cid:durableId="16533678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24259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64823794">
    <w:abstractNumId w:val="29"/>
  </w:num>
  <w:num w:numId="37" w16cid:durableId="1469935452">
    <w:abstractNumId w:val="33"/>
  </w:num>
  <w:num w:numId="38" w16cid:durableId="1691950745">
    <w:abstractNumId w:val="34"/>
  </w:num>
  <w:num w:numId="39" w16cid:durableId="730615655">
    <w:abstractNumId w:val="23"/>
  </w:num>
  <w:num w:numId="40" w16cid:durableId="1390878096">
    <w:abstractNumId w:val="27"/>
  </w:num>
  <w:num w:numId="41" w16cid:durableId="2321292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AD8"/>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45D"/>
    <w:rsid w:val="00047EE6"/>
    <w:rsid w:val="000532A1"/>
    <w:rsid w:val="0005574D"/>
    <w:rsid w:val="00057F5D"/>
    <w:rsid w:val="0006065C"/>
    <w:rsid w:val="00062DC4"/>
    <w:rsid w:val="00064218"/>
    <w:rsid w:val="00064F11"/>
    <w:rsid w:val="000673D6"/>
    <w:rsid w:val="0006790D"/>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64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E7CDC"/>
    <w:rsid w:val="000F081F"/>
    <w:rsid w:val="000F0DFF"/>
    <w:rsid w:val="000F0FC8"/>
    <w:rsid w:val="000F3130"/>
    <w:rsid w:val="000F33F4"/>
    <w:rsid w:val="000F500A"/>
    <w:rsid w:val="000F55E1"/>
    <w:rsid w:val="000F62E7"/>
    <w:rsid w:val="000F71B9"/>
    <w:rsid w:val="00100D5F"/>
    <w:rsid w:val="00102228"/>
    <w:rsid w:val="00102D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3E2"/>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075"/>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5F0"/>
    <w:rsid w:val="001F1A26"/>
    <w:rsid w:val="001F1B9A"/>
    <w:rsid w:val="001F272E"/>
    <w:rsid w:val="00200191"/>
    <w:rsid w:val="002009C7"/>
    <w:rsid w:val="00201B1F"/>
    <w:rsid w:val="00202090"/>
    <w:rsid w:val="00204716"/>
    <w:rsid w:val="002052D3"/>
    <w:rsid w:val="00206763"/>
    <w:rsid w:val="0020747E"/>
    <w:rsid w:val="00210066"/>
    <w:rsid w:val="00211F83"/>
    <w:rsid w:val="00212EA3"/>
    <w:rsid w:val="00215BF0"/>
    <w:rsid w:val="00220541"/>
    <w:rsid w:val="00220A51"/>
    <w:rsid w:val="00221772"/>
    <w:rsid w:val="00223A3E"/>
    <w:rsid w:val="00226B78"/>
    <w:rsid w:val="002276C2"/>
    <w:rsid w:val="00227E97"/>
    <w:rsid w:val="00230C09"/>
    <w:rsid w:val="00231CA1"/>
    <w:rsid w:val="00232562"/>
    <w:rsid w:val="0023459E"/>
    <w:rsid w:val="00236865"/>
    <w:rsid w:val="002371D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938"/>
    <w:rsid w:val="0026351A"/>
    <w:rsid w:val="00265929"/>
    <w:rsid w:val="00265A09"/>
    <w:rsid w:val="00267DE0"/>
    <w:rsid w:val="002724E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FA"/>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5F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64F"/>
    <w:rsid w:val="00305F35"/>
    <w:rsid w:val="003130B1"/>
    <w:rsid w:val="003161B3"/>
    <w:rsid w:val="00323510"/>
    <w:rsid w:val="00324CBE"/>
    <w:rsid w:val="0032678A"/>
    <w:rsid w:val="00326E7A"/>
    <w:rsid w:val="003272DD"/>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776"/>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1F"/>
    <w:rsid w:val="00397CCF"/>
    <w:rsid w:val="003A18FD"/>
    <w:rsid w:val="003A26BC"/>
    <w:rsid w:val="003A4B8B"/>
    <w:rsid w:val="003A51F7"/>
    <w:rsid w:val="003A6DBB"/>
    <w:rsid w:val="003A6DE0"/>
    <w:rsid w:val="003B1EF4"/>
    <w:rsid w:val="003B5DE8"/>
    <w:rsid w:val="003B5F19"/>
    <w:rsid w:val="003B7D95"/>
    <w:rsid w:val="003C0168"/>
    <w:rsid w:val="003C3FD1"/>
    <w:rsid w:val="003C4B1B"/>
    <w:rsid w:val="003D044A"/>
    <w:rsid w:val="003D0E76"/>
    <w:rsid w:val="003D0F1B"/>
    <w:rsid w:val="003D2A88"/>
    <w:rsid w:val="003D42BD"/>
    <w:rsid w:val="003D54AF"/>
    <w:rsid w:val="003D5AA5"/>
    <w:rsid w:val="003D7596"/>
    <w:rsid w:val="003E22F9"/>
    <w:rsid w:val="003E30AE"/>
    <w:rsid w:val="003E4EBB"/>
    <w:rsid w:val="003E501D"/>
    <w:rsid w:val="003E5564"/>
    <w:rsid w:val="003E5871"/>
    <w:rsid w:val="003E666C"/>
    <w:rsid w:val="003F03B4"/>
    <w:rsid w:val="003F0D38"/>
    <w:rsid w:val="003F2288"/>
    <w:rsid w:val="003F3915"/>
    <w:rsid w:val="003F417C"/>
    <w:rsid w:val="00403B6B"/>
    <w:rsid w:val="00404222"/>
    <w:rsid w:val="00405065"/>
    <w:rsid w:val="004051FA"/>
    <w:rsid w:val="00405227"/>
    <w:rsid w:val="00405F44"/>
    <w:rsid w:val="00406623"/>
    <w:rsid w:val="00410849"/>
    <w:rsid w:val="004118E7"/>
    <w:rsid w:val="00412533"/>
    <w:rsid w:val="00412784"/>
    <w:rsid w:val="00416406"/>
    <w:rsid w:val="00421551"/>
    <w:rsid w:val="004216DE"/>
    <w:rsid w:val="00422A28"/>
    <w:rsid w:val="00423D26"/>
    <w:rsid w:val="0042401F"/>
    <w:rsid w:val="004265BA"/>
    <w:rsid w:val="00427B56"/>
    <w:rsid w:val="00433B78"/>
    <w:rsid w:val="00433F84"/>
    <w:rsid w:val="00434B6B"/>
    <w:rsid w:val="00434C28"/>
    <w:rsid w:val="00434C9B"/>
    <w:rsid w:val="004355C0"/>
    <w:rsid w:val="00436639"/>
    <w:rsid w:val="00442644"/>
    <w:rsid w:val="00450665"/>
    <w:rsid w:val="00452300"/>
    <w:rsid w:val="00452AD5"/>
    <w:rsid w:val="00452FD5"/>
    <w:rsid w:val="004532E1"/>
    <w:rsid w:val="00457D8D"/>
    <w:rsid w:val="004605E7"/>
    <w:rsid w:val="00460D30"/>
    <w:rsid w:val="00471C6C"/>
    <w:rsid w:val="004831C1"/>
    <w:rsid w:val="0048681F"/>
    <w:rsid w:val="00486C62"/>
    <w:rsid w:val="004923E1"/>
    <w:rsid w:val="0049278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1A7E"/>
    <w:rsid w:val="004F4CAC"/>
    <w:rsid w:val="004F4FCE"/>
    <w:rsid w:val="004F7E09"/>
    <w:rsid w:val="005021C3"/>
    <w:rsid w:val="00503F57"/>
    <w:rsid w:val="005055C0"/>
    <w:rsid w:val="00511164"/>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68E"/>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8C6"/>
    <w:rsid w:val="005C48D5"/>
    <w:rsid w:val="005C5C27"/>
    <w:rsid w:val="005C5F65"/>
    <w:rsid w:val="005C6D8A"/>
    <w:rsid w:val="005C7D69"/>
    <w:rsid w:val="005C7F9D"/>
    <w:rsid w:val="005C7FD2"/>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0C76"/>
    <w:rsid w:val="006422CC"/>
    <w:rsid w:val="0064494E"/>
    <w:rsid w:val="00645540"/>
    <w:rsid w:val="00645E30"/>
    <w:rsid w:val="0065288A"/>
    <w:rsid w:val="00652E72"/>
    <w:rsid w:val="00653D8D"/>
    <w:rsid w:val="00654515"/>
    <w:rsid w:val="00655A55"/>
    <w:rsid w:val="00656AA1"/>
    <w:rsid w:val="0066228D"/>
    <w:rsid w:val="00664731"/>
    <w:rsid w:val="00664C59"/>
    <w:rsid w:val="00665044"/>
    <w:rsid w:val="00665266"/>
    <w:rsid w:val="00674783"/>
    <w:rsid w:val="00674C79"/>
    <w:rsid w:val="00676552"/>
    <w:rsid w:val="00676DD9"/>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F1"/>
    <w:rsid w:val="006F4E84"/>
    <w:rsid w:val="006F5B28"/>
    <w:rsid w:val="006F78A3"/>
    <w:rsid w:val="00701531"/>
    <w:rsid w:val="00702DF5"/>
    <w:rsid w:val="00704622"/>
    <w:rsid w:val="007049D5"/>
    <w:rsid w:val="007107B7"/>
    <w:rsid w:val="007148AD"/>
    <w:rsid w:val="00720FAC"/>
    <w:rsid w:val="0072301E"/>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2CA9"/>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BE9"/>
    <w:rsid w:val="007C0CBA"/>
    <w:rsid w:val="007C1CAB"/>
    <w:rsid w:val="007C78AC"/>
    <w:rsid w:val="007D0EDA"/>
    <w:rsid w:val="007D1151"/>
    <w:rsid w:val="007D12BD"/>
    <w:rsid w:val="007D21B7"/>
    <w:rsid w:val="007D2BE3"/>
    <w:rsid w:val="007D5A24"/>
    <w:rsid w:val="007D5A60"/>
    <w:rsid w:val="007E296E"/>
    <w:rsid w:val="007F13F4"/>
    <w:rsid w:val="007F1661"/>
    <w:rsid w:val="007F1969"/>
    <w:rsid w:val="007F29D2"/>
    <w:rsid w:val="007F3DFD"/>
    <w:rsid w:val="007F49D5"/>
    <w:rsid w:val="007F6FE1"/>
    <w:rsid w:val="007F765D"/>
    <w:rsid w:val="00802774"/>
    <w:rsid w:val="00803574"/>
    <w:rsid w:val="00803C5C"/>
    <w:rsid w:val="00803FDF"/>
    <w:rsid w:val="0080563E"/>
    <w:rsid w:val="00810C5B"/>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795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EBD"/>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C76"/>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3FBF"/>
    <w:rsid w:val="009655AD"/>
    <w:rsid w:val="00965CD3"/>
    <w:rsid w:val="00965FE6"/>
    <w:rsid w:val="00966576"/>
    <w:rsid w:val="00967D0C"/>
    <w:rsid w:val="00971862"/>
    <w:rsid w:val="00972FF6"/>
    <w:rsid w:val="00973907"/>
    <w:rsid w:val="009803A0"/>
    <w:rsid w:val="009809D0"/>
    <w:rsid w:val="00980A7D"/>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532"/>
    <w:rsid w:val="009C4369"/>
    <w:rsid w:val="009C5520"/>
    <w:rsid w:val="009D0DFC"/>
    <w:rsid w:val="009D7766"/>
    <w:rsid w:val="009D7B41"/>
    <w:rsid w:val="009E132B"/>
    <w:rsid w:val="009E1D19"/>
    <w:rsid w:val="009E217D"/>
    <w:rsid w:val="009E4674"/>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83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2AB"/>
    <w:rsid w:val="00A91E51"/>
    <w:rsid w:val="00A91EB8"/>
    <w:rsid w:val="00A9388F"/>
    <w:rsid w:val="00A9438B"/>
    <w:rsid w:val="00A95D6E"/>
    <w:rsid w:val="00A95F1E"/>
    <w:rsid w:val="00A96CE3"/>
    <w:rsid w:val="00A96E38"/>
    <w:rsid w:val="00A97373"/>
    <w:rsid w:val="00AA31C4"/>
    <w:rsid w:val="00AA624B"/>
    <w:rsid w:val="00AA6825"/>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B44"/>
    <w:rsid w:val="00AE2FC6"/>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92"/>
    <w:rsid w:val="00B31D15"/>
    <w:rsid w:val="00B32E10"/>
    <w:rsid w:val="00B338FE"/>
    <w:rsid w:val="00B34F1F"/>
    <w:rsid w:val="00B35A10"/>
    <w:rsid w:val="00B36146"/>
    <w:rsid w:val="00B36F91"/>
    <w:rsid w:val="00B374D4"/>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421"/>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330"/>
    <w:rsid w:val="00BC0539"/>
    <w:rsid w:val="00BC381E"/>
    <w:rsid w:val="00BC47F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3020"/>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66"/>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CFF"/>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491"/>
    <w:rsid w:val="00D03B37"/>
    <w:rsid w:val="00D05036"/>
    <w:rsid w:val="00D05B97"/>
    <w:rsid w:val="00D067DF"/>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4E01"/>
    <w:rsid w:val="00D55AC8"/>
    <w:rsid w:val="00D56FE1"/>
    <w:rsid w:val="00D576A5"/>
    <w:rsid w:val="00D6040A"/>
    <w:rsid w:val="00D6391A"/>
    <w:rsid w:val="00D64155"/>
    <w:rsid w:val="00D650F1"/>
    <w:rsid w:val="00D67366"/>
    <w:rsid w:val="00D67BDF"/>
    <w:rsid w:val="00D67C03"/>
    <w:rsid w:val="00D67FFE"/>
    <w:rsid w:val="00D703AF"/>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3612"/>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5BF"/>
    <w:rsid w:val="00DF7D4F"/>
    <w:rsid w:val="00E01618"/>
    <w:rsid w:val="00E02AD2"/>
    <w:rsid w:val="00E02EC1"/>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C59"/>
    <w:rsid w:val="00E5734F"/>
    <w:rsid w:val="00E60ECE"/>
    <w:rsid w:val="00E6192A"/>
    <w:rsid w:val="00E62212"/>
    <w:rsid w:val="00E62471"/>
    <w:rsid w:val="00E65376"/>
    <w:rsid w:val="00E67006"/>
    <w:rsid w:val="00E673A0"/>
    <w:rsid w:val="00E71A8F"/>
    <w:rsid w:val="00E71CF1"/>
    <w:rsid w:val="00E726D6"/>
    <w:rsid w:val="00E739BF"/>
    <w:rsid w:val="00E7503C"/>
    <w:rsid w:val="00E75FED"/>
    <w:rsid w:val="00E76491"/>
    <w:rsid w:val="00E76517"/>
    <w:rsid w:val="00E803BB"/>
    <w:rsid w:val="00E81CFA"/>
    <w:rsid w:val="00E81DFD"/>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F94"/>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595"/>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59A"/>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5B1"/>
    <w:rsid w:val="00FB4D8F"/>
    <w:rsid w:val="00FB5790"/>
    <w:rsid w:val="00FB6B01"/>
    <w:rsid w:val="00FB6B8D"/>
    <w:rsid w:val="00FB6BF2"/>
    <w:rsid w:val="00FC069D"/>
    <w:rsid w:val="00FC11D1"/>
    <w:rsid w:val="00FC24E0"/>
    <w:rsid w:val="00FC43FF"/>
    <w:rsid w:val="00FC5957"/>
    <w:rsid w:val="00FC75E8"/>
    <w:rsid w:val="00FD0614"/>
    <w:rsid w:val="00FD2075"/>
    <w:rsid w:val="00FD3B2F"/>
    <w:rsid w:val="00FD3E49"/>
    <w:rsid w:val="00FD572C"/>
    <w:rsid w:val="00FD6672"/>
    <w:rsid w:val="00FE11E1"/>
    <w:rsid w:val="00FE1279"/>
    <w:rsid w:val="00FE34AA"/>
    <w:rsid w:val="00FE38D4"/>
    <w:rsid w:val="00FE4DE9"/>
    <w:rsid w:val="00FE6B37"/>
    <w:rsid w:val="00FF4E5C"/>
    <w:rsid w:val="00FF56C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A495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724EC"/>
    <w:rPr>
      <w:sz w:val="16"/>
      <w:szCs w:val="16"/>
    </w:rPr>
  </w:style>
  <w:style w:type="paragraph" w:styleId="CommentText">
    <w:name w:val="annotation text"/>
    <w:basedOn w:val="Normal"/>
    <w:link w:val="CommentTextChar"/>
    <w:semiHidden/>
    <w:unhideWhenUsed/>
    <w:rsid w:val="002724EC"/>
    <w:pPr>
      <w:spacing w:line="240" w:lineRule="auto"/>
    </w:pPr>
    <w:rPr>
      <w:sz w:val="20"/>
      <w:szCs w:val="20"/>
    </w:rPr>
  </w:style>
  <w:style w:type="character" w:customStyle="1" w:styleId="CommentTextChar">
    <w:name w:val="Comment Text Char"/>
    <w:basedOn w:val="DefaultParagraphFont"/>
    <w:link w:val="CommentText"/>
    <w:semiHidden/>
    <w:rsid w:val="002724E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724EC"/>
    <w:rPr>
      <w:b/>
      <w:bCs/>
    </w:rPr>
  </w:style>
  <w:style w:type="character" w:customStyle="1" w:styleId="CommentSubjectChar">
    <w:name w:val="Comment Subject Char"/>
    <w:basedOn w:val="CommentTextChar"/>
    <w:link w:val="CommentSubject"/>
    <w:semiHidden/>
    <w:rsid w:val="002724EC"/>
    <w:rPr>
      <w:rFonts w:ascii="Calibri" w:eastAsia="Calibri" w:hAnsi="Calibri"/>
      <w:b/>
      <w:bCs/>
      <w:color w:val="000000"/>
    </w:rPr>
  </w:style>
  <w:style w:type="character" w:customStyle="1" w:styleId="normaltextrun">
    <w:name w:val="normaltextrun"/>
    <w:basedOn w:val="DefaultParagraphFont"/>
    <w:rsid w:val="00262938"/>
  </w:style>
  <w:style w:type="character" w:customStyle="1" w:styleId="eop">
    <w:name w:val="eop"/>
    <w:basedOn w:val="DefaultParagraphFont"/>
    <w:rsid w:val="0026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85211362">
      <w:bodyDiv w:val="1"/>
      <w:marLeft w:val="0"/>
      <w:marRight w:val="0"/>
      <w:marTop w:val="0"/>
      <w:marBottom w:val="0"/>
      <w:divBdr>
        <w:top w:val="none" w:sz="0" w:space="0" w:color="auto"/>
        <w:left w:val="none" w:sz="0" w:space="0" w:color="auto"/>
        <w:bottom w:val="none" w:sz="0" w:space="0" w:color="auto"/>
        <w:right w:val="none" w:sz="0" w:space="0" w:color="auto"/>
      </w:divBdr>
    </w:div>
    <w:div w:id="1038702718">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4163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margaret.clayto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policies/child-safe-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514B9"/>
    <w:rsid w:val="00296787"/>
    <w:rsid w:val="00393690"/>
    <w:rsid w:val="003C6F9C"/>
    <w:rsid w:val="003F6F61"/>
    <w:rsid w:val="00414F94"/>
    <w:rsid w:val="007C241B"/>
    <w:rsid w:val="007C7613"/>
    <w:rsid w:val="0083493E"/>
    <w:rsid w:val="009D0E12"/>
    <w:rsid w:val="00A50C72"/>
    <w:rsid w:val="00A747A2"/>
    <w:rsid w:val="00AB5CF2"/>
    <w:rsid w:val="00B36C21"/>
    <w:rsid w:val="00B8786A"/>
    <w:rsid w:val="00B91296"/>
    <w:rsid w:val="00D90111"/>
    <w:rsid w:val="00E51523"/>
    <w:rsid w:val="00EA3F52"/>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22FWFJKSHNY4-1303525960-1075</_dlc_DocId>
    <_dlc_DocIdUrl xmlns="f9d56f65-ef43-4e59-b084-d4bf4ff12e34">
      <Url>https://csiroau.sharepoint.com/sites/TalentAcquisitionTeam856/_layouts/15/DocIdRedir.aspx?ID=22FWFJKSHNY4-1303525960-1075</Url>
      <Description>22FWFJKSHNY4-1303525960-1075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611A-1308-4B46-86D4-DB865897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D2F4C-38BC-4B9E-A3C4-50071FF95817}">
  <ds:schemaRefs>
    <ds:schemaRef ds:uri="http://schemas.microsoft.com/sharepoint/events"/>
  </ds:schemaRefs>
</ds:datastoreItem>
</file>

<file path=customXml/itemProps3.xml><?xml version="1.0" encoding="utf-8"?>
<ds:datastoreItem xmlns:ds="http://schemas.openxmlformats.org/officeDocument/2006/customXml" ds:itemID="{59E43044-BD23-49F8-8E23-4E12A3EBBAD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BD2550EB-E31D-41C5-8844-F017B7E47817}">
  <ds:schemaRefs>
    <ds:schemaRef ds:uri="http://schemas.microsoft.com/sharepoint/v3/contenttype/forms"/>
  </ds:schemaRefs>
</ds:datastoreItem>
</file>

<file path=customXml/itemProps5.xml><?xml version="1.0" encoding="utf-8"?>
<ds:datastoreItem xmlns:ds="http://schemas.openxmlformats.org/officeDocument/2006/customXml" ds:itemID="{4C2F0580-A37C-447F-B8A7-4B4CD7F6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1106</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8350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Gerrard, Sheridan (Launch &amp; Careers, Clayton)</cp:lastModifiedBy>
  <cp:revision>4</cp:revision>
  <cp:lastPrinted>2012-02-01T05:32:00Z</cp:lastPrinted>
  <dcterms:created xsi:type="dcterms:W3CDTF">2023-10-26T00:40:00Z</dcterms:created>
  <dcterms:modified xsi:type="dcterms:W3CDTF">2024-03-18T23:17:00Z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10fe11aa-60ac-48c6-8b0d-bedaa4f0db83</vt:lpwstr>
  </property>
</Properties>
</file>