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1B7F9875" w:rsidR="00CC201B" w:rsidRPr="0093721B" w:rsidRDefault="00F4192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41929">
              <w:rPr>
                <w:sz w:val="22"/>
              </w:rPr>
              <w:t xml:space="preserve">Aquatic </w:t>
            </w:r>
            <w:r w:rsidR="0003342C">
              <w:rPr>
                <w:sz w:val="22"/>
              </w:rPr>
              <w:t>E</w:t>
            </w:r>
            <w:r w:rsidR="00E04AA0">
              <w:rPr>
                <w:sz w:val="22"/>
              </w:rPr>
              <w:t>c</w:t>
            </w:r>
            <w:r w:rsidRPr="00F41929">
              <w:rPr>
                <w:sz w:val="22"/>
              </w:rPr>
              <w:t>ologist</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5A8D7F75" w:rsidR="00CC201B" w:rsidRPr="0093721B" w:rsidRDefault="000334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95634</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36D4A7B9"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E58B236" w14:textId="173328C5"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5094DBBA"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3342C">
              <w:rPr>
                <w:sz w:val="22"/>
              </w:rPr>
              <w:t>121,455</w:t>
            </w:r>
            <w:r w:rsidRPr="0093721B">
              <w:rPr>
                <w:sz w:val="22"/>
              </w:rPr>
              <w:t xml:space="preserve"> </w:t>
            </w:r>
            <w:r>
              <w:rPr>
                <w:sz w:val="22"/>
              </w:rPr>
              <w:t>-</w:t>
            </w:r>
            <w:r w:rsidRPr="0093721B">
              <w:rPr>
                <w:sz w:val="22"/>
              </w:rPr>
              <w:t xml:space="preserve"> AU$</w:t>
            </w:r>
            <w:r w:rsidR="0003342C">
              <w:rPr>
                <w:sz w:val="22"/>
              </w:rPr>
              <w:t>142,321</w:t>
            </w:r>
            <w:r w:rsidRPr="0093721B">
              <w:rPr>
                <w:sz w:val="22"/>
              </w:rPr>
              <w:t xml:space="preserve"> p</w:t>
            </w:r>
            <w:r>
              <w:rPr>
                <w:sz w:val="22"/>
              </w:rPr>
              <w:t>er annum</w:t>
            </w:r>
            <w:r w:rsidRPr="0093721B">
              <w:rPr>
                <w:sz w:val="22"/>
              </w:rPr>
              <w:t xml:space="preserve"> </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3645B734" w:rsidR="00926BE4" w:rsidRPr="0093721B" w:rsidRDefault="00926BE4" w:rsidP="00D83C52">
            <w:pPr>
              <w:pStyle w:val="TableText"/>
              <w:rPr>
                <w:sz w:val="22"/>
              </w:rPr>
            </w:pPr>
            <w:r w:rsidRPr="0093721B">
              <w:rPr>
                <w:sz w:val="22"/>
              </w:rPr>
              <w:t>Location</w:t>
            </w:r>
          </w:p>
        </w:tc>
        <w:tc>
          <w:tcPr>
            <w:tcW w:w="3478" w:type="pct"/>
          </w:tcPr>
          <w:p w14:paraId="1761C02D" w14:textId="6D1446D7" w:rsidR="00926BE4" w:rsidRPr="0093721B" w:rsidRDefault="00F419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Albury</w:t>
            </w:r>
            <w:r w:rsidR="002C1C20">
              <w:rPr>
                <w:sz w:val="22"/>
              </w:rPr>
              <w:t xml:space="preserve">, NSW </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9C1721C" w14:textId="247272CC" w:rsidR="00EA62ED" w:rsidRPr="0093721B"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03342C">
              <w:rPr>
                <w:sz w:val="22"/>
              </w:rPr>
              <w:t xml:space="preserve">/ New Zealand Citizens and Australian Permanent Residents </w:t>
            </w:r>
            <w:r w:rsidR="002C1C20">
              <w:rPr>
                <w:sz w:val="22"/>
              </w:rPr>
              <w:t xml:space="preserve"> </w:t>
            </w:r>
          </w:p>
          <w:p w14:paraId="401322C3" w14:textId="71924AF0" w:rsidR="00926BE4" w:rsidRPr="0093721B" w:rsidRDefault="00926BE4" w:rsidP="007D466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7FE6A065" w:rsidR="00C45886" w:rsidRPr="0093721B" w:rsidRDefault="00F41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516850">
              <w:rPr>
                <w:sz w:val="22"/>
              </w:rPr>
              <w:t>,</w:t>
            </w:r>
            <w:r>
              <w:rPr>
                <w:sz w:val="22"/>
              </w:rPr>
              <w:t xml:space="preserve"> Aquatic Ecology</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77777777" w:rsidR="00926BE4" w:rsidRPr="004A1D2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1D2B">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26ED129C" w:rsidR="00926BE4" w:rsidRPr="004A1D2B" w:rsidRDefault="00F41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A1D2B">
              <w:rPr>
                <w:sz w:val="22"/>
              </w:rPr>
              <w:t>10</w:t>
            </w:r>
            <w:r w:rsidR="00F54F83" w:rsidRPr="004A1D2B">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4A1D2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1D2B">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150E3B56" w:rsidR="00194B1C" w:rsidRPr="004A1D2B" w:rsidRDefault="00142A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FDC">
              <w:rPr>
                <w:sz w:val="22"/>
              </w:rPr>
              <w:t>Contact Paul McInerney via email at paul.mcinerney@csiro.au</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67EC9F43" w14:textId="77777777" w:rsidR="005C3B16" w:rsidRPr="00807670" w:rsidRDefault="005C3B16" w:rsidP="005C3B16">
      <w:pPr>
        <w:rPr>
          <w:b/>
          <w:bCs/>
          <w:sz w:val="26"/>
          <w:szCs w:val="26"/>
        </w:rPr>
      </w:pPr>
      <w:r w:rsidRPr="00807670">
        <w:rPr>
          <w:b/>
          <w:bCs/>
          <w:sz w:val="26"/>
          <w:szCs w:val="26"/>
        </w:rPr>
        <w:t>Child Safety</w:t>
      </w:r>
    </w:p>
    <w:p w14:paraId="7BA6B915" w14:textId="77777777" w:rsidR="005C3B16" w:rsidRDefault="005C3B16" w:rsidP="005C3B1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4EA3BAD" w14:textId="77777777" w:rsidR="006246C0" w:rsidRPr="00674783" w:rsidRDefault="00B50C20" w:rsidP="00475FA0">
      <w:pPr>
        <w:pStyle w:val="Heading3"/>
        <w:spacing w:before="240" w:after="0"/>
      </w:pPr>
      <w:r>
        <w:lastRenderedPageBreak/>
        <w:t>Role Overview</w:t>
      </w:r>
    </w:p>
    <w:p w14:paraId="2CB388D0" w14:textId="77777777" w:rsidR="00EB77B4" w:rsidRDefault="00EB77B4" w:rsidP="00EB77B4">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2DC4AA97" w14:textId="7B25B58B" w:rsidR="005A0842" w:rsidRDefault="007A59BD" w:rsidP="007A59BD">
      <w:pPr>
        <w:spacing w:before="0"/>
      </w:pPr>
      <w:r w:rsidRPr="00805A6A">
        <w:rPr>
          <w:bCs/>
          <w:iCs/>
        </w:rPr>
        <w:t xml:space="preserve">As part of the </w:t>
      </w:r>
      <w:r w:rsidR="000C28DA" w:rsidRPr="00805A6A">
        <w:rPr>
          <w:bCs/>
          <w:iCs/>
        </w:rPr>
        <w:t>Aquatic Ecology</w:t>
      </w:r>
      <w:r w:rsidRPr="00805A6A">
        <w:rPr>
          <w:bCs/>
          <w:iCs/>
        </w:rPr>
        <w:t xml:space="preserve"> team</w:t>
      </w:r>
      <w:r w:rsidR="002F5FB2" w:rsidRPr="00805A6A">
        <w:rPr>
          <w:bCs/>
          <w:iCs/>
        </w:rPr>
        <w:t xml:space="preserve"> within the Managing </w:t>
      </w:r>
      <w:r w:rsidR="00805A6A">
        <w:rPr>
          <w:bCs/>
          <w:iCs/>
        </w:rPr>
        <w:t>W</w:t>
      </w:r>
      <w:r w:rsidR="002F5FB2" w:rsidRPr="00805A6A">
        <w:rPr>
          <w:bCs/>
          <w:iCs/>
        </w:rPr>
        <w:t xml:space="preserve">ater </w:t>
      </w:r>
      <w:r w:rsidR="00805A6A">
        <w:rPr>
          <w:bCs/>
          <w:iCs/>
        </w:rPr>
        <w:t>E</w:t>
      </w:r>
      <w:r w:rsidR="002F5FB2" w:rsidRPr="00805A6A">
        <w:rPr>
          <w:bCs/>
          <w:iCs/>
        </w:rPr>
        <w:t>cosystems group</w:t>
      </w:r>
      <w:r w:rsidRPr="00805A6A">
        <w:rPr>
          <w:bCs/>
          <w:iCs/>
        </w:rPr>
        <w:t xml:space="preserve">, this role will contribute to </w:t>
      </w:r>
      <w:r w:rsidR="00CE5FF4" w:rsidRPr="00CE5FF4">
        <w:t>develop</w:t>
      </w:r>
      <w:r w:rsidR="00CE5FF4">
        <w:t>ing</w:t>
      </w:r>
      <w:r w:rsidR="00CE5FF4" w:rsidRPr="00CE5FF4">
        <w:t xml:space="preserve"> and deliver</w:t>
      </w:r>
      <w:r w:rsidR="00CE5FF4">
        <w:t>ing</w:t>
      </w:r>
      <w:r w:rsidR="00CE5FF4" w:rsidRPr="00CE5FF4">
        <w:t xml:space="preserve"> science, undertak</w:t>
      </w:r>
      <w:r w:rsidR="00CE5FF4">
        <w:t>ing</w:t>
      </w:r>
      <w:r w:rsidR="00CE5FF4" w:rsidRPr="00CE5FF4">
        <w:t xml:space="preserve"> research and bolster</w:t>
      </w:r>
      <w:r w:rsidR="00CE5FF4">
        <w:t>ing</w:t>
      </w:r>
      <w:r w:rsidR="00CE5FF4" w:rsidRPr="00CE5FF4">
        <w:t xml:space="preserve"> freshwater ecology capability across the Environment Business Unit to service existing and future research </w:t>
      </w:r>
      <w:r w:rsidR="00CE5FF4" w:rsidRPr="0003342C">
        <w:t>initiatives.</w:t>
      </w:r>
      <w:r w:rsidR="00F351E8" w:rsidRPr="0003342C">
        <w:t xml:space="preserve"> </w:t>
      </w:r>
      <w:r w:rsidR="005A0842" w:rsidRPr="0003342C">
        <w:t>We anticipate that the successful candidate will have an established career in freshwater ecology</w:t>
      </w:r>
      <w:r w:rsidR="00435280" w:rsidRPr="0003342C">
        <w:t>,</w:t>
      </w:r>
      <w:r w:rsidR="005A0842" w:rsidRPr="0003342C">
        <w:t xml:space="preserve"> with a focus on quantitative ecology desirable.</w:t>
      </w:r>
      <w:r w:rsidR="005A0842" w:rsidRPr="005A0842">
        <w:t xml:space="preserve"> </w:t>
      </w:r>
      <w:r w:rsidR="008D02A5">
        <w:t>T</w:t>
      </w:r>
      <w:r w:rsidR="005A0842" w:rsidRPr="005A0842">
        <w:t xml:space="preserve">he candidate will be able to work on projects that utilize large datasets to combine multiple sources of evidence to guide sustainable management of rivers, </w:t>
      </w:r>
      <w:proofErr w:type="gramStart"/>
      <w:r w:rsidR="005A0842" w:rsidRPr="005A0842">
        <w:t>wetlands</w:t>
      </w:r>
      <w:proofErr w:type="gramEnd"/>
      <w:r w:rsidR="005A0842" w:rsidRPr="005A0842">
        <w:t xml:space="preserve"> and floodplains. The candidate will ideally have experience working in Australian aquatic </w:t>
      </w:r>
      <w:r w:rsidR="000C28DA">
        <w:t>eco</w:t>
      </w:r>
      <w:r w:rsidR="005A0842" w:rsidRPr="005A0842">
        <w:t>systems</w:t>
      </w:r>
      <w:r w:rsidR="000C28DA">
        <w:t>,</w:t>
      </w:r>
      <w:r w:rsidR="005A0842" w:rsidRPr="005A0842">
        <w:t xml:space="preserve"> including the Murray-Darling Basin.</w:t>
      </w:r>
    </w:p>
    <w:p w14:paraId="353B5A52" w14:textId="17956C4C" w:rsidR="00B50C20" w:rsidRPr="00B50C20" w:rsidRDefault="00B50C20" w:rsidP="00B50C20">
      <w:pPr>
        <w:pStyle w:val="Heading3"/>
      </w:pPr>
      <w:r w:rsidRPr="00B50C20">
        <w:t>Duties and Key Result Areas</w:t>
      </w:r>
    </w:p>
    <w:p w14:paraId="3464D3AC" w14:textId="67839192" w:rsidR="00004852" w:rsidRDefault="00A021F6" w:rsidP="00004852">
      <w:pPr>
        <w:pStyle w:val="ListParagraph"/>
        <w:numPr>
          <w:ilvl w:val="0"/>
          <w:numId w:val="23"/>
        </w:numPr>
        <w:spacing w:before="0" w:after="60" w:line="240" w:lineRule="auto"/>
        <w:ind w:left="470" w:hanging="364"/>
        <w:contextualSpacing w:val="0"/>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497493FC" w14:textId="5D0EF1D3" w:rsidR="006165C8" w:rsidRDefault="00FC2F88" w:rsidP="74A572D1">
      <w:pPr>
        <w:pStyle w:val="ListParagraph"/>
        <w:numPr>
          <w:ilvl w:val="0"/>
          <w:numId w:val="23"/>
        </w:numPr>
        <w:spacing w:before="0" w:after="60" w:line="240" w:lineRule="auto"/>
        <w:ind w:left="470" w:hanging="364"/>
      </w:pPr>
      <w:r>
        <w:t xml:space="preserve">Take responsibility for smaller research projects or elements of larger projects within and/or across </w:t>
      </w:r>
      <w:r w:rsidR="00D82317">
        <w:t>B</w:t>
      </w:r>
      <w:r>
        <w:t xml:space="preserve">usiness </w:t>
      </w:r>
      <w:r w:rsidR="00D82317">
        <w:t>U</w:t>
      </w:r>
      <w:r>
        <w:t>nits.</w:t>
      </w:r>
    </w:p>
    <w:p w14:paraId="30D827FB" w14:textId="2B29EA10" w:rsidR="00FC2F88" w:rsidRPr="00FE5B79" w:rsidRDefault="00FC2F88" w:rsidP="74A572D1">
      <w:pPr>
        <w:pStyle w:val="ListParagraph"/>
        <w:numPr>
          <w:ilvl w:val="0"/>
          <w:numId w:val="23"/>
        </w:numPr>
        <w:spacing w:before="0" w:after="60" w:line="240" w:lineRule="auto"/>
        <w:ind w:left="470" w:hanging="364"/>
      </w:pPr>
      <w:r>
        <w:t>Lead and supervise staff to ensure experiments are established in accordance with the research design and are completed within the agree</w:t>
      </w:r>
      <w:r w:rsidR="001149E6">
        <w:t>d</w:t>
      </w:r>
      <w:r>
        <w:t xml:space="preserve"> timeframes and budget.</w:t>
      </w:r>
    </w:p>
    <w:p w14:paraId="68BAB36A" w14:textId="14B2E8CE" w:rsidR="00FE5B79" w:rsidRPr="00FE5B79" w:rsidRDefault="00FE5B79" w:rsidP="03E7A673">
      <w:pPr>
        <w:pStyle w:val="ListParagraph"/>
        <w:numPr>
          <w:ilvl w:val="0"/>
          <w:numId w:val="23"/>
        </w:numPr>
        <w:spacing w:before="0" w:after="60" w:line="240" w:lineRule="auto"/>
        <w:ind w:left="470" w:hanging="364"/>
      </w:pPr>
      <w:r>
        <w:t xml:space="preserve">Act as a trusted advisor, utilising knowledge of </w:t>
      </w:r>
      <w:r w:rsidR="00580CCB">
        <w:t xml:space="preserve">the </w:t>
      </w:r>
      <w:r>
        <w:t>client</w:t>
      </w:r>
      <w:r w:rsidR="00580CCB">
        <w:t>s’</w:t>
      </w:r>
      <w:r>
        <w:t xml:space="preserve"> business and understanding of their underlying needs.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1194DBB1" w14:textId="0F65BE5A" w:rsidR="00FE5B79" w:rsidRPr="00FE5B79" w:rsidRDefault="00FE5B79" w:rsidP="03E7A673">
      <w:pPr>
        <w:pStyle w:val="ListParagraph"/>
        <w:numPr>
          <w:ilvl w:val="0"/>
          <w:numId w:val="23"/>
        </w:numPr>
        <w:spacing w:before="0" w:after="60" w:line="240" w:lineRule="auto"/>
        <w:ind w:left="470" w:hanging="364"/>
      </w:pPr>
      <w:r>
        <w:t>Communicate research results to clients and the scientific community through oral and written reports</w:t>
      </w:r>
      <w:r w:rsidR="00930478">
        <w:t xml:space="preserve"> and prepare</w:t>
      </w:r>
      <w:r>
        <w:t xml:space="preserve"> document</w:t>
      </w:r>
      <w:r w:rsidR="0074032F">
        <w:t>ation</w:t>
      </w:r>
      <w:r>
        <w:t xml:space="preserve"> for patent applications (where relevant).</w:t>
      </w:r>
    </w:p>
    <w:p w14:paraId="16BCC914" w14:textId="6730C6BA" w:rsidR="00FE5B79" w:rsidRPr="00FE5B79" w:rsidRDefault="00923D51" w:rsidP="74A572D1">
      <w:pPr>
        <w:pStyle w:val="ListParagraph"/>
        <w:numPr>
          <w:ilvl w:val="0"/>
          <w:numId w:val="23"/>
        </w:numPr>
        <w:spacing w:before="0" w:after="60" w:line="240" w:lineRule="auto"/>
        <w:ind w:left="470" w:hanging="364"/>
      </w:pPr>
      <w:r>
        <w:t>Advise</w:t>
      </w:r>
      <w:r w:rsidR="00FE5B79">
        <w:t xml:space="preserve"> policy makers and inform and transfer knowledge to non-scientific audiences</w:t>
      </w:r>
      <w:r w:rsidR="00B90A19">
        <w:t xml:space="preserve"> as required</w:t>
      </w:r>
      <w:r w:rsidR="00FE5B79">
        <w:t xml:space="preserve">. </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56176E">
        <w:t>regionally dispersed</w:t>
      </w:r>
      <w:r w:rsidRPr="00FE5B79">
        <w:t xml:space="preserve"> research te</w:t>
      </w:r>
      <w:r w:rsidR="0043070B">
        <w:t xml:space="preserve">am </w:t>
      </w:r>
      <w:r w:rsidRPr="00FE5B79">
        <w:t>to carry out tasks in support of CSIRO’s scientific objectives.</w:t>
      </w:r>
    </w:p>
    <w:p w14:paraId="2D6F04DD" w14:textId="5CD05E1B" w:rsidR="006C64F6" w:rsidRPr="00113A95" w:rsidRDefault="00113A95" w:rsidP="00113A95">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lastRenderedPageBreak/>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6243EBED" w14:textId="55AAB02F" w:rsidR="00C66089" w:rsidRDefault="00C66089" w:rsidP="00C66089">
      <w:pPr>
        <w:pStyle w:val="ListParagraph"/>
        <w:numPr>
          <w:ilvl w:val="0"/>
          <w:numId w:val="25"/>
        </w:numPr>
        <w:rPr>
          <w:rFonts w:asciiTheme="minorHAnsi" w:hAnsiTheme="minorHAnsi" w:cstheme="minorHAnsi"/>
          <w:szCs w:val="28"/>
        </w:rPr>
      </w:pPr>
      <w:r w:rsidRPr="00C66089">
        <w:rPr>
          <w:rFonts w:asciiTheme="minorHAnsi" w:hAnsiTheme="minorHAnsi" w:cstheme="minorHAnsi"/>
          <w:szCs w:val="28"/>
        </w:rPr>
        <w:t>A doctorate in a relevant discipline area of freshwater ecology</w:t>
      </w:r>
      <w:r w:rsidR="0003342C">
        <w:rPr>
          <w:rFonts w:asciiTheme="minorHAnsi" w:hAnsiTheme="minorHAnsi" w:cstheme="minorHAnsi"/>
          <w:szCs w:val="28"/>
        </w:rPr>
        <w:t>.</w:t>
      </w:r>
    </w:p>
    <w:p w14:paraId="0E6E291F" w14:textId="1035DE22" w:rsidR="00745D9A" w:rsidRPr="00745D9A" w:rsidRDefault="00745D9A" w:rsidP="00745D9A">
      <w:pPr>
        <w:pStyle w:val="ListParagraph"/>
        <w:numPr>
          <w:ilvl w:val="0"/>
          <w:numId w:val="25"/>
        </w:numPr>
        <w:rPr>
          <w:rFonts w:asciiTheme="minorHAnsi" w:hAnsiTheme="minorHAnsi" w:cstheme="minorHAnsi"/>
          <w:szCs w:val="28"/>
        </w:rPr>
      </w:pPr>
      <w:r w:rsidRPr="00745D9A">
        <w:rPr>
          <w:rFonts w:asciiTheme="minorHAnsi" w:hAnsiTheme="minorHAnsi" w:cstheme="minorHAnsi"/>
          <w:szCs w:val="28"/>
        </w:rPr>
        <w:t>Demonstrated advanced knowledge of wider aspects of riverine and floodplain ecology, with a strong understanding of the research needs and ecological issues within Murray-Darling Basin, and potentially throughout Australia</w:t>
      </w:r>
      <w:r w:rsidR="0003342C">
        <w:rPr>
          <w:rFonts w:asciiTheme="minorHAnsi" w:hAnsiTheme="minorHAnsi" w:cstheme="minorHAnsi"/>
          <w:szCs w:val="28"/>
        </w:rPr>
        <w:t>.</w:t>
      </w:r>
    </w:p>
    <w:p w14:paraId="22267D06" w14:textId="7D9776C5" w:rsidR="00C66089" w:rsidRDefault="00655C8D" w:rsidP="00C66089">
      <w:pPr>
        <w:pStyle w:val="ListParagraph"/>
        <w:numPr>
          <w:ilvl w:val="0"/>
          <w:numId w:val="25"/>
        </w:numPr>
        <w:rPr>
          <w:rFonts w:asciiTheme="minorHAnsi" w:hAnsiTheme="minorHAnsi" w:cstheme="minorHAnsi"/>
          <w:szCs w:val="28"/>
        </w:rPr>
      </w:pPr>
      <w:r w:rsidRPr="00655C8D">
        <w:rPr>
          <w:rFonts w:asciiTheme="minorHAnsi" w:hAnsiTheme="minorHAnsi" w:cstheme="minorHAnsi"/>
          <w:szCs w:val="28"/>
        </w:rPr>
        <w:t>A track record on interactions with key State and Federal stakeholders</w:t>
      </w:r>
      <w:r w:rsidR="0003342C">
        <w:rPr>
          <w:rFonts w:asciiTheme="minorHAnsi" w:hAnsiTheme="minorHAnsi" w:cstheme="minorHAnsi"/>
          <w:szCs w:val="28"/>
        </w:rPr>
        <w:t>.</w:t>
      </w:r>
    </w:p>
    <w:p w14:paraId="1865258D" w14:textId="36B45B27" w:rsidR="000A1F94" w:rsidRPr="000A1F94" w:rsidRDefault="000A1F94" w:rsidP="000A1F94">
      <w:pPr>
        <w:pStyle w:val="ListParagraph"/>
        <w:numPr>
          <w:ilvl w:val="0"/>
          <w:numId w:val="25"/>
        </w:numPr>
        <w:rPr>
          <w:rFonts w:asciiTheme="minorHAnsi" w:hAnsiTheme="minorHAnsi" w:cstheme="minorHAnsi"/>
          <w:szCs w:val="28"/>
        </w:rPr>
      </w:pPr>
      <w:r w:rsidRPr="000A1F94">
        <w:rPr>
          <w:rFonts w:asciiTheme="minorHAnsi" w:hAnsiTheme="minorHAnsi" w:cstheme="minorHAnsi"/>
          <w:szCs w:val="28"/>
        </w:rPr>
        <w:t>Demonstrated impact of adoption of research into water planning or management</w:t>
      </w:r>
      <w:r w:rsidR="0003342C">
        <w:rPr>
          <w:rFonts w:asciiTheme="minorHAnsi" w:hAnsiTheme="minorHAnsi" w:cstheme="minorHAnsi"/>
          <w:szCs w:val="28"/>
        </w:rPr>
        <w:t>.</w:t>
      </w:r>
    </w:p>
    <w:p w14:paraId="5B13189E" w14:textId="77777777" w:rsidR="0060556E" w:rsidRPr="0060556E" w:rsidRDefault="0060556E" w:rsidP="0060556E">
      <w:pPr>
        <w:pStyle w:val="ListParagraph"/>
        <w:numPr>
          <w:ilvl w:val="0"/>
          <w:numId w:val="25"/>
        </w:numPr>
        <w:rPr>
          <w:rFonts w:asciiTheme="minorHAnsi" w:hAnsiTheme="minorHAnsi" w:cstheme="minorHAnsi"/>
          <w:szCs w:val="28"/>
        </w:rPr>
      </w:pPr>
      <w:r w:rsidRPr="0060556E">
        <w:rPr>
          <w:rFonts w:asciiTheme="minorHAnsi" w:hAnsiTheme="minorHAnsi" w:cstheme="minorHAnsi"/>
          <w:szCs w:val="28"/>
        </w:rPr>
        <w:t>A strong record of publications in quality, peer reviewed journals as well as client reports</w:t>
      </w:r>
    </w:p>
    <w:p w14:paraId="4AD42E2B" w14:textId="4019BD1C" w:rsidR="00F125D1" w:rsidRPr="00F125D1" w:rsidRDefault="00F125D1" w:rsidP="00F125D1">
      <w:pPr>
        <w:pStyle w:val="ListParagraph"/>
        <w:numPr>
          <w:ilvl w:val="0"/>
          <w:numId w:val="25"/>
        </w:numPr>
        <w:rPr>
          <w:rFonts w:asciiTheme="minorHAnsi" w:hAnsiTheme="minorHAnsi" w:cstheme="minorHAnsi"/>
          <w:szCs w:val="28"/>
        </w:rPr>
      </w:pPr>
      <w:r w:rsidRPr="00F125D1">
        <w:rPr>
          <w:rFonts w:asciiTheme="minorHAnsi" w:hAnsiTheme="minorHAnsi" w:cstheme="minorHAnsi"/>
          <w:szCs w:val="28"/>
        </w:rPr>
        <w:t>Strong written and oral communication skills including the ability to publish research results, prepare reports and present the results of scientific investigations at national and international conferences and stakeholder meetings</w:t>
      </w:r>
      <w:r w:rsidR="0003342C">
        <w:rPr>
          <w:rFonts w:asciiTheme="minorHAnsi" w:hAnsiTheme="minorHAnsi" w:cstheme="minorHAnsi"/>
          <w:szCs w:val="28"/>
        </w:rPr>
        <w:t>.</w:t>
      </w:r>
    </w:p>
    <w:p w14:paraId="3359C15D" w14:textId="77777777" w:rsidR="00CC0BBB" w:rsidRPr="00CC0BBB" w:rsidRDefault="00CC0BBB" w:rsidP="00CC0BBB">
      <w:pPr>
        <w:pStyle w:val="ListParagraph"/>
        <w:numPr>
          <w:ilvl w:val="0"/>
          <w:numId w:val="25"/>
        </w:numPr>
        <w:rPr>
          <w:rFonts w:asciiTheme="minorHAnsi" w:hAnsiTheme="minorHAnsi" w:cstheme="minorHAnsi"/>
          <w:szCs w:val="28"/>
        </w:rPr>
      </w:pPr>
      <w:r w:rsidRPr="00CC0BBB">
        <w:rPr>
          <w:rFonts w:asciiTheme="minorHAnsi" w:hAnsiTheme="minorHAnsi" w:cstheme="minorHAnsi"/>
          <w:szCs w:val="28"/>
        </w:rPr>
        <w:t xml:space="preserve">The ability to work effectively as part of a multi-disciplinary, regionally dispersed research team, and carry out independent individual research, to achieve organisational goals. </w:t>
      </w:r>
    </w:p>
    <w:p w14:paraId="48DB68F0" w14:textId="77777777" w:rsidR="00E009DC" w:rsidRPr="00E009DC" w:rsidRDefault="00E009DC" w:rsidP="00E009DC">
      <w:pPr>
        <w:pStyle w:val="ListParagraph"/>
        <w:numPr>
          <w:ilvl w:val="0"/>
          <w:numId w:val="25"/>
        </w:numPr>
        <w:rPr>
          <w:rFonts w:asciiTheme="minorHAnsi" w:hAnsiTheme="minorHAnsi" w:cstheme="minorHAnsi"/>
          <w:szCs w:val="28"/>
        </w:rPr>
      </w:pPr>
      <w:r w:rsidRPr="00E009DC">
        <w:rPr>
          <w:rFonts w:asciiTheme="minorHAnsi" w:hAnsiTheme="minorHAnsi" w:cstheme="minorHAnsi"/>
          <w:szCs w:val="28"/>
        </w:rPr>
        <w:t>A record of science innovation and creativity plus the ability &amp; willingness to incorporate novel ideas and approaches into scientific investigations.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4B0DD651" w14:textId="3678C220" w:rsidR="00A848FD" w:rsidRPr="00A848FD" w:rsidRDefault="00A848FD" w:rsidP="00A848FD">
      <w:pPr>
        <w:pStyle w:val="ListParagraph"/>
        <w:numPr>
          <w:ilvl w:val="0"/>
          <w:numId w:val="26"/>
        </w:numPr>
        <w:rPr>
          <w:iCs/>
          <w:szCs w:val="24"/>
        </w:rPr>
      </w:pPr>
      <w:r w:rsidRPr="00A848FD">
        <w:rPr>
          <w:iCs/>
          <w:szCs w:val="24"/>
        </w:rPr>
        <w:t>Working knowledge of freshwater systems outside of Australia</w:t>
      </w:r>
      <w:r w:rsidR="0003342C">
        <w:rPr>
          <w:iCs/>
          <w:szCs w:val="24"/>
        </w:rPr>
        <w:t>.</w:t>
      </w:r>
    </w:p>
    <w:p w14:paraId="3371ED47" w14:textId="51BC0F21" w:rsidR="00B07887" w:rsidRPr="00721737" w:rsidRDefault="00B07887" w:rsidP="00721737">
      <w:pPr>
        <w:pStyle w:val="ListParagraph"/>
        <w:numPr>
          <w:ilvl w:val="0"/>
          <w:numId w:val="26"/>
        </w:numPr>
        <w:rPr>
          <w:iCs/>
          <w:szCs w:val="24"/>
        </w:rPr>
      </w:pPr>
      <w:r w:rsidRPr="00B07887">
        <w:rPr>
          <w:iCs/>
          <w:szCs w:val="24"/>
        </w:rPr>
        <w:t>Experience working internationally</w:t>
      </w:r>
      <w:r w:rsidR="0003342C">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1A60C047" w14:textId="77777777" w:rsidR="002F5313" w:rsidRDefault="002F5313" w:rsidP="002F5313">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326348AA"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hyperlink r:id="rId17" w:history="1">
        <w:r w:rsidR="0003342C" w:rsidRPr="009503F7">
          <w:rPr>
            <w:rStyle w:val="Hyperlink"/>
            <w:rFonts w:cs="Arial"/>
            <w:bCs/>
            <w:szCs w:val="24"/>
          </w:rPr>
          <w:t>Environment Business Unit</w:t>
        </w:r>
      </w:hyperlink>
      <w:r w:rsidR="0003342C">
        <w:rPr>
          <w:rStyle w:val="Hyperlink"/>
          <w:rFonts w:cs="Arial"/>
          <w:bCs/>
          <w:szCs w:val="24"/>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9740B3">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C0A" w14:textId="77777777" w:rsidR="009740B3" w:rsidRDefault="009740B3" w:rsidP="000A377A">
      <w:r>
        <w:separator/>
      </w:r>
    </w:p>
  </w:endnote>
  <w:endnote w:type="continuationSeparator" w:id="0">
    <w:p w14:paraId="5459E8BB" w14:textId="77777777" w:rsidR="009740B3" w:rsidRDefault="009740B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0CA6" w14:textId="77777777" w:rsidR="009740B3" w:rsidRDefault="009740B3" w:rsidP="000A377A">
      <w:r>
        <w:separator/>
      </w:r>
    </w:p>
  </w:footnote>
  <w:footnote w:type="continuationSeparator" w:id="0">
    <w:p w14:paraId="7E28A099" w14:textId="77777777" w:rsidR="009740B3" w:rsidRDefault="009740B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6566649">
    <w:abstractNumId w:val="9"/>
  </w:num>
  <w:num w:numId="2" w16cid:durableId="552886028">
    <w:abstractNumId w:val="7"/>
  </w:num>
  <w:num w:numId="3" w16cid:durableId="1260523309">
    <w:abstractNumId w:val="6"/>
  </w:num>
  <w:num w:numId="4" w16cid:durableId="227225910">
    <w:abstractNumId w:val="5"/>
  </w:num>
  <w:num w:numId="5" w16cid:durableId="1026326087">
    <w:abstractNumId w:val="4"/>
  </w:num>
  <w:num w:numId="6" w16cid:durableId="1969315925">
    <w:abstractNumId w:val="8"/>
  </w:num>
  <w:num w:numId="7" w16cid:durableId="1425999876">
    <w:abstractNumId w:val="3"/>
  </w:num>
  <w:num w:numId="8" w16cid:durableId="1467360464">
    <w:abstractNumId w:val="2"/>
  </w:num>
  <w:num w:numId="9" w16cid:durableId="189954277">
    <w:abstractNumId w:val="1"/>
  </w:num>
  <w:num w:numId="10" w16cid:durableId="129251118">
    <w:abstractNumId w:val="0"/>
  </w:num>
  <w:num w:numId="11" w16cid:durableId="1167358118">
    <w:abstractNumId w:val="24"/>
  </w:num>
  <w:num w:numId="12" w16cid:durableId="1543514433">
    <w:abstractNumId w:val="16"/>
  </w:num>
  <w:num w:numId="13" w16cid:durableId="1699625639">
    <w:abstractNumId w:val="15"/>
  </w:num>
  <w:num w:numId="14" w16cid:durableId="1995915011">
    <w:abstractNumId w:val="27"/>
  </w:num>
  <w:num w:numId="15" w16cid:durableId="618730149">
    <w:abstractNumId w:val="30"/>
  </w:num>
  <w:num w:numId="16" w16cid:durableId="779449443">
    <w:abstractNumId w:val="28"/>
  </w:num>
  <w:num w:numId="17" w16cid:durableId="947156489">
    <w:abstractNumId w:val="19"/>
  </w:num>
  <w:num w:numId="18" w16cid:durableId="583880974">
    <w:abstractNumId w:val="23"/>
  </w:num>
  <w:num w:numId="19" w16cid:durableId="2021080687">
    <w:abstractNumId w:val="17"/>
  </w:num>
  <w:num w:numId="20" w16cid:durableId="1250502720">
    <w:abstractNumId w:val="13"/>
  </w:num>
  <w:num w:numId="21" w16cid:durableId="1784038762">
    <w:abstractNumId w:val="14"/>
  </w:num>
  <w:num w:numId="22" w16cid:durableId="154033580">
    <w:abstractNumId w:val="12"/>
  </w:num>
  <w:num w:numId="23" w16cid:durableId="1840581669">
    <w:abstractNumId w:val="10"/>
  </w:num>
  <w:num w:numId="24" w16cid:durableId="1562714759">
    <w:abstractNumId w:val="18"/>
  </w:num>
  <w:num w:numId="25" w16cid:durableId="27486264">
    <w:abstractNumId w:val="29"/>
  </w:num>
  <w:num w:numId="26" w16cid:durableId="547378480">
    <w:abstractNumId w:val="22"/>
  </w:num>
  <w:num w:numId="27" w16cid:durableId="1082140615">
    <w:abstractNumId w:val="26"/>
  </w:num>
  <w:num w:numId="28" w16cid:durableId="1367102314">
    <w:abstractNumId w:val="25"/>
  </w:num>
  <w:num w:numId="29" w16cid:durableId="9651626">
    <w:abstractNumId w:val="10"/>
  </w:num>
  <w:num w:numId="30" w16cid:durableId="1073428812">
    <w:abstractNumId w:val="25"/>
  </w:num>
  <w:num w:numId="31" w16cid:durableId="846333525">
    <w:abstractNumId w:val="31"/>
  </w:num>
  <w:num w:numId="32" w16cid:durableId="6632392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2478824">
    <w:abstractNumId w:val="10"/>
  </w:num>
  <w:num w:numId="34" w16cid:durableId="554656236">
    <w:abstractNumId w:val="23"/>
  </w:num>
  <w:num w:numId="35" w16cid:durableId="504320374">
    <w:abstractNumId w:val="11"/>
    <w:lvlOverride w:ilvl="0">
      <w:startOverride w:val="1"/>
    </w:lvlOverride>
    <w:lvlOverride w:ilvl="1"/>
    <w:lvlOverride w:ilvl="2"/>
    <w:lvlOverride w:ilvl="3"/>
    <w:lvlOverride w:ilvl="4"/>
    <w:lvlOverride w:ilvl="5"/>
    <w:lvlOverride w:ilvl="6"/>
    <w:lvlOverride w:ilvl="7"/>
    <w:lvlOverride w:ilvl="8"/>
  </w:num>
  <w:num w:numId="36" w16cid:durableId="16523656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26908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5A1B"/>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42C"/>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1F94"/>
    <w:rsid w:val="000A377A"/>
    <w:rsid w:val="000A59F9"/>
    <w:rsid w:val="000A6A79"/>
    <w:rsid w:val="000A79FB"/>
    <w:rsid w:val="000B19E5"/>
    <w:rsid w:val="000B3142"/>
    <w:rsid w:val="000B3207"/>
    <w:rsid w:val="000B56E0"/>
    <w:rsid w:val="000B5DA3"/>
    <w:rsid w:val="000C12C8"/>
    <w:rsid w:val="000C13A5"/>
    <w:rsid w:val="000C1AA1"/>
    <w:rsid w:val="000C28DA"/>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A95"/>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2AB6"/>
    <w:rsid w:val="00144102"/>
    <w:rsid w:val="0014483D"/>
    <w:rsid w:val="00146F26"/>
    <w:rsid w:val="00147DA1"/>
    <w:rsid w:val="001501C7"/>
    <w:rsid w:val="00150377"/>
    <w:rsid w:val="00153230"/>
    <w:rsid w:val="00153958"/>
    <w:rsid w:val="00154291"/>
    <w:rsid w:val="0015584C"/>
    <w:rsid w:val="00155CEF"/>
    <w:rsid w:val="00157237"/>
    <w:rsid w:val="00160EDD"/>
    <w:rsid w:val="00164D58"/>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225"/>
    <w:rsid w:val="00272F19"/>
    <w:rsid w:val="002744AC"/>
    <w:rsid w:val="002752E9"/>
    <w:rsid w:val="00276530"/>
    <w:rsid w:val="00276855"/>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1C20"/>
    <w:rsid w:val="002C339E"/>
    <w:rsid w:val="002C3AC1"/>
    <w:rsid w:val="002D3B7D"/>
    <w:rsid w:val="002D4444"/>
    <w:rsid w:val="002D4EB9"/>
    <w:rsid w:val="002D561B"/>
    <w:rsid w:val="002D7151"/>
    <w:rsid w:val="002E1686"/>
    <w:rsid w:val="002E7993"/>
    <w:rsid w:val="002E7F4C"/>
    <w:rsid w:val="002F1011"/>
    <w:rsid w:val="002F11DD"/>
    <w:rsid w:val="002F5313"/>
    <w:rsid w:val="002F5428"/>
    <w:rsid w:val="002F5A1D"/>
    <w:rsid w:val="002F5FB2"/>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38E1"/>
    <w:rsid w:val="00385E2A"/>
    <w:rsid w:val="00386101"/>
    <w:rsid w:val="003869CE"/>
    <w:rsid w:val="003872C8"/>
    <w:rsid w:val="0038738D"/>
    <w:rsid w:val="00393B6B"/>
    <w:rsid w:val="0039402F"/>
    <w:rsid w:val="00394D78"/>
    <w:rsid w:val="00394DFE"/>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280"/>
    <w:rsid w:val="004355C0"/>
    <w:rsid w:val="00436639"/>
    <w:rsid w:val="00450665"/>
    <w:rsid w:val="00450A07"/>
    <w:rsid w:val="00452AD5"/>
    <w:rsid w:val="00452FD5"/>
    <w:rsid w:val="004532E1"/>
    <w:rsid w:val="00457D8D"/>
    <w:rsid w:val="00471C6C"/>
    <w:rsid w:val="00475FA0"/>
    <w:rsid w:val="0047715B"/>
    <w:rsid w:val="004831C1"/>
    <w:rsid w:val="0048681F"/>
    <w:rsid w:val="00486F57"/>
    <w:rsid w:val="004923E1"/>
    <w:rsid w:val="0049442F"/>
    <w:rsid w:val="004968B7"/>
    <w:rsid w:val="00496DE1"/>
    <w:rsid w:val="004A0776"/>
    <w:rsid w:val="004A0A0C"/>
    <w:rsid w:val="004A17CE"/>
    <w:rsid w:val="004A1D2B"/>
    <w:rsid w:val="004A27DD"/>
    <w:rsid w:val="004B0907"/>
    <w:rsid w:val="004B1289"/>
    <w:rsid w:val="004B32F5"/>
    <w:rsid w:val="004B3959"/>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16850"/>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6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42"/>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B1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56E"/>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5C8D"/>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1737"/>
    <w:rsid w:val="00724228"/>
    <w:rsid w:val="00724F57"/>
    <w:rsid w:val="00725665"/>
    <w:rsid w:val="00725B53"/>
    <w:rsid w:val="00726BF1"/>
    <w:rsid w:val="00727444"/>
    <w:rsid w:val="00730C24"/>
    <w:rsid w:val="0073103A"/>
    <w:rsid w:val="007311CE"/>
    <w:rsid w:val="007313D2"/>
    <w:rsid w:val="00732041"/>
    <w:rsid w:val="00733CB3"/>
    <w:rsid w:val="00733EF3"/>
    <w:rsid w:val="00733F4E"/>
    <w:rsid w:val="00734FD2"/>
    <w:rsid w:val="00735008"/>
    <w:rsid w:val="00737990"/>
    <w:rsid w:val="007400D7"/>
    <w:rsid w:val="0074032F"/>
    <w:rsid w:val="00740A2E"/>
    <w:rsid w:val="00740C19"/>
    <w:rsid w:val="00741098"/>
    <w:rsid w:val="00742BFD"/>
    <w:rsid w:val="00745D9A"/>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DEF"/>
    <w:rsid w:val="00782F57"/>
    <w:rsid w:val="00783370"/>
    <w:rsid w:val="007849CB"/>
    <w:rsid w:val="00786D64"/>
    <w:rsid w:val="00787C00"/>
    <w:rsid w:val="00787D87"/>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466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05A6A"/>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02A5"/>
    <w:rsid w:val="008D1863"/>
    <w:rsid w:val="008D19F5"/>
    <w:rsid w:val="008D1EF5"/>
    <w:rsid w:val="008D3CAA"/>
    <w:rsid w:val="008D668E"/>
    <w:rsid w:val="008D6FC3"/>
    <w:rsid w:val="008D765C"/>
    <w:rsid w:val="008E25ED"/>
    <w:rsid w:val="008E5FE4"/>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740B3"/>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112"/>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48FD"/>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AF9"/>
    <w:rsid w:val="00AF33CD"/>
    <w:rsid w:val="00AF3F4D"/>
    <w:rsid w:val="00AF58F0"/>
    <w:rsid w:val="00AF67F8"/>
    <w:rsid w:val="00AF7181"/>
    <w:rsid w:val="00AF71DC"/>
    <w:rsid w:val="00B0062E"/>
    <w:rsid w:val="00B039D2"/>
    <w:rsid w:val="00B03E0E"/>
    <w:rsid w:val="00B04E3F"/>
    <w:rsid w:val="00B07887"/>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91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3A6"/>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55D68"/>
    <w:rsid w:val="00C56918"/>
    <w:rsid w:val="00C6293F"/>
    <w:rsid w:val="00C64ABC"/>
    <w:rsid w:val="00C64D51"/>
    <w:rsid w:val="00C65D46"/>
    <w:rsid w:val="00C66089"/>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0BBB"/>
    <w:rsid w:val="00CC1407"/>
    <w:rsid w:val="00CC1E44"/>
    <w:rsid w:val="00CC201B"/>
    <w:rsid w:val="00CC3644"/>
    <w:rsid w:val="00CC6BAA"/>
    <w:rsid w:val="00CC748D"/>
    <w:rsid w:val="00CD1336"/>
    <w:rsid w:val="00CD2078"/>
    <w:rsid w:val="00CD313D"/>
    <w:rsid w:val="00CD6197"/>
    <w:rsid w:val="00CE2717"/>
    <w:rsid w:val="00CE4BE8"/>
    <w:rsid w:val="00CE4C0F"/>
    <w:rsid w:val="00CE58A3"/>
    <w:rsid w:val="00CE5D73"/>
    <w:rsid w:val="00CE5FF4"/>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729"/>
    <w:rsid w:val="00D43B4E"/>
    <w:rsid w:val="00D4451C"/>
    <w:rsid w:val="00D45617"/>
    <w:rsid w:val="00D45B9A"/>
    <w:rsid w:val="00D45C20"/>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4AF9"/>
    <w:rsid w:val="00D7592C"/>
    <w:rsid w:val="00D77792"/>
    <w:rsid w:val="00D777D9"/>
    <w:rsid w:val="00D77D8F"/>
    <w:rsid w:val="00D8032E"/>
    <w:rsid w:val="00D8127A"/>
    <w:rsid w:val="00D81445"/>
    <w:rsid w:val="00D82317"/>
    <w:rsid w:val="00D825AD"/>
    <w:rsid w:val="00D82CFF"/>
    <w:rsid w:val="00D86DD3"/>
    <w:rsid w:val="00D87AA3"/>
    <w:rsid w:val="00D90BB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81A"/>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0C3D"/>
    <w:rsid w:val="00DF1366"/>
    <w:rsid w:val="00DF2760"/>
    <w:rsid w:val="00DF2EA9"/>
    <w:rsid w:val="00DF444F"/>
    <w:rsid w:val="00DF7D4F"/>
    <w:rsid w:val="00E009DC"/>
    <w:rsid w:val="00E01618"/>
    <w:rsid w:val="00E02AD2"/>
    <w:rsid w:val="00E04AA0"/>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C83"/>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25D1"/>
    <w:rsid w:val="00F13329"/>
    <w:rsid w:val="00F15C2B"/>
    <w:rsid w:val="00F17DA6"/>
    <w:rsid w:val="00F219DF"/>
    <w:rsid w:val="00F22C1C"/>
    <w:rsid w:val="00F23B51"/>
    <w:rsid w:val="00F25579"/>
    <w:rsid w:val="00F25923"/>
    <w:rsid w:val="00F26B13"/>
    <w:rsid w:val="00F27B8E"/>
    <w:rsid w:val="00F31C02"/>
    <w:rsid w:val="00F3371E"/>
    <w:rsid w:val="00F33841"/>
    <w:rsid w:val="00F351E8"/>
    <w:rsid w:val="00F35D8E"/>
    <w:rsid w:val="00F37B40"/>
    <w:rsid w:val="00F4001E"/>
    <w:rsid w:val="00F416F9"/>
    <w:rsid w:val="00F4192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5645"/>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customStyle="1" w:styleId="eop">
    <w:name w:val="eop"/>
    <w:basedOn w:val="DefaultParagraphFont"/>
    <w:rsid w:val="00BA13A6"/>
  </w:style>
  <w:style w:type="paragraph" w:styleId="Revision">
    <w:name w:val="Revision"/>
    <w:hidden/>
    <w:uiPriority w:val="99"/>
    <w:semiHidden/>
    <w:rsid w:val="00A2511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3F6D28"/>
    <w:rsid w:val="00414F94"/>
    <w:rsid w:val="00417B26"/>
    <w:rsid w:val="00462DC7"/>
    <w:rsid w:val="00626298"/>
    <w:rsid w:val="00637F76"/>
    <w:rsid w:val="00751C12"/>
    <w:rsid w:val="007C7613"/>
    <w:rsid w:val="0083493E"/>
    <w:rsid w:val="00875004"/>
    <w:rsid w:val="009706B7"/>
    <w:rsid w:val="00981556"/>
    <w:rsid w:val="00A85E9B"/>
    <w:rsid w:val="00B151A7"/>
    <w:rsid w:val="00B33201"/>
    <w:rsid w:val="00B36C21"/>
    <w:rsid w:val="00BA20C7"/>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1071</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2</cp:revision>
  <cp:lastPrinted>2012-02-01T05:32:00Z</cp:lastPrinted>
  <dcterms:created xsi:type="dcterms:W3CDTF">2024-02-02T05:44:00Z</dcterms:created>
  <dcterms:modified xsi:type="dcterms:W3CDTF">2024-02-02T05:44:00Z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