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3FB9A44C" w:rsidR="00CC201B" w:rsidRPr="0093721B" w:rsidRDefault="00CF765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rFonts w:asciiTheme="majorHAnsi" w:eastAsia="Times New Roman" w:hAnsiTheme="majorHAnsi" w:cstheme="majorHAnsi"/>
                <w:color w:val="auto"/>
                <w:sz w:val="22"/>
                <w:lang w:eastAsia="en-GB"/>
              </w:rPr>
              <w:t xml:space="preserve">Fishery </w:t>
            </w:r>
            <w:r w:rsidR="00110D74">
              <w:rPr>
                <w:rFonts w:asciiTheme="majorHAnsi" w:eastAsia="Times New Roman" w:hAnsiTheme="majorHAnsi" w:cstheme="majorHAnsi"/>
                <w:color w:val="auto"/>
                <w:sz w:val="22"/>
                <w:lang w:eastAsia="en-GB"/>
              </w:rPr>
              <w:t>g</w:t>
            </w:r>
            <w:r>
              <w:rPr>
                <w:rFonts w:asciiTheme="majorHAnsi" w:eastAsia="Times New Roman" w:hAnsiTheme="majorHAnsi" w:cstheme="majorHAnsi"/>
                <w:color w:val="auto"/>
                <w:sz w:val="22"/>
                <w:lang w:eastAsia="en-GB"/>
              </w:rPr>
              <w:t>enomics</w:t>
            </w:r>
            <w:r w:rsidRPr="00DC3B9C">
              <w:rPr>
                <w:rFonts w:asciiTheme="majorHAnsi" w:eastAsia="Times New Roman" w:hAnsiTheme="majorHAnsi" w:cstheme="majorHAnsi"/>
                <w:color w:val="auto"/>
                <w:sz w:val="22"/>
                <w:lang w:eastAsia="en-GB"/>
              </w:rPr>
              <w:t xml:space="preserve"> lab</w:t>
            </w:r>
            <w:r>
              <w:rPr>
                <w:rFonts w:asciiTheme="majorHAnsi" w:eastAsia="Times New Roman" w:hAnsiTheme="majorHAnsi" w:cstheme="majorHAnsi"/>
                <w:color w:val="auto"/>
                <w:sz w:val="22"/>
                <w:lang w:eastAsia="en-GB"/>
              </w:rPr>
              <w:t>oratory</w:t>
            </w:r>
            <w:r w:rsidRPr="00DC3B9C">
              <w:rPr>
                <w:rFonts w:asciiTheme="majorHAnsi" w:eastAsia="Times New Roman" w:hAnsiTheme="majorHAnsi" w:cstheme="majorHAnsi"/>
                <w:color w:val="auto"/>
                <w:sz w:val="22"/>
                <w:lang w:eastAsia="en-GB"/>
              </w:rPr>
              <w:t xml:space="preserve"> technician</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7C687EC7" w:rsidR="00CC201B" w:rsidRPr="0093721B" w:rsidRDefault="006835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96266</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11DD4F28"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A5A411" w14:textId="768971BD"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278E7EB5"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61F3D">
              <w:rPr>
                <w:sz w:val="22"/>
              </w:rPr>
              <w:t>70K</w:t>
            </w:r>
            <w:r w:rsidRPr="0093721B">
              <w:rPr>
                <w:sz w:val="22"/>
              </w:rPr>
              <w:t xml:space="preserve"> </w:t>
            </w:r>
            <w:r>
              <w:rPr>
                <w:sz w:val="22"/>
              </w:rPr>
              <w:t>-</w:t>
            </w:r>
            <w:r w:rsidRPr="0093721B">
              <w:rPr>
                <w:sz w:val="22"/>
              </w:rPr>
              <w:t xml:space="preserve"> AU$</w:t>
            </w:r>
            <w:r w:rsidR="005D3B11">
              <w:rPr>
                <w:sz w:val="22"/>
              </w:rPr>
              <w:t>90</w:t>
            </w:r>
            <w:r w:rsidR="00CF7654">
              <w:rPr>
                <w:sz w:val="22"/>
              </w:rPr>
              <w:t>K</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664145F4" w:rsidR="00926BE4" w:rsidRPr="0093721B" w:rsidRDefault="00CF76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0555254E" w14:textId="3EF8DBA4" w:rsidR="00EA62ED" w:rsidRPr="00521621" w:rsidRDefault="00521621" w:rsidP="00521621">
            <w:pPr>
              <w:pStyle w:val="TableBullet"/>
              <w:numPr>
                <w:ilvl w:val="0"/>
                <w:numId w:val="38"/>
              </w:numPr>
              <w:spacing w:before="0" w:after="0"/>
              <w:cnfStyle w:val="000000100000" w:firstRow="0" w:lastRow="0" w:firstColumn="0" w:lastColumn="0" w:oddVBand="0" w:evenVBand="0" w:oddHBand="1" w:evenHBand="0" w:firstRowFirstColumn="0" w:firstRowLastColumn="0" w:lastRowFirstColumn="0" w:lastRowLastColumn="0"/>
              <w:rPr>
                <w:sz w:val="22"/>
              </w:rPr>
            </w:pPr>
            <w:r w:rsidRPr="00521621">
              <w:rPr>
                <w:sz w:val="22"/>
              </w:rPr>
              <w:t>Australian/New Zealand Citizens and Australian Permanent Residents</w:t>
            </w:r>
          </w:p>
          <w:p w14:paraId="3B1867E3" w14:textId="71258525" w:rsidR="00926BE4" w:rsidRPr="00CF7654" w:rsidRDefault="00926BE4" w:rsidP="00CF765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29A5583B" w:rsidR="00C45886" w:rsidRPr="00CF7654" w:rsidRDefault="00CF76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7654">
              <w:rPr>
                <w:sz w:val="22"/>
              </w:rPr>
              <w:t>Research Team Leader – Predator Populations</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1EA04E27" w:rsidR="00926BE4" w:rsidRPr="00CF7654" w:rsidRDefault="005B37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CF7654" w:rsidRPr="00CF7654">
              <w:rPr>
                <w:sz w:val="22"/>
              </w:rPr>
              <w:t>0</w:t>
            </w:r>
            <w:r w:rsidR="00F54F83" w:rsidRPr="00CF7654">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49B50014" w:rsidR="00926BE4" w:rsidRPr="00CF7654" w:rsidRDefault="005B37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CF7654" w:rsidRPr="00CF7654">
              <w:rPr>
                <w:sz w:val="22"/>
              </w:rPr>
              <w:t>0</w:t>
            </w:r>
            <w:r w:rsidR="00F54F83" w:rsidRPr="00CF7654">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CF76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7654">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13AF765A" w:rsidR="00194B1C" w:rsidRPr="00CF765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7654">
              <w:rPr>
                <w:sz w:val="22"/>
              </w:rPr>
              <w:t xml:space="preserve">Contact </w:t>
            </w:r>
            <w:r w:rsidR="00CF7654" w:rsidRPr="00CF7654">
              <w:rPr>
                <w:sz w:val="22"/>
              </w:rPr>
              <w:t xml:space="preserve">Dr. Peter Grewe </w:t>
            </w:r>
            <w:r w:rsidRPr="00CF7654">
              <w:rPr>
                <w:sz w:val="22"/>
              </w:rPr>
              <w:t xml:space="preserve">via email at </w:t>
            </w:r>
            <w:r w:rsidR="00CF7654" w:rsidRPr="00CF7654">
              <w:rPr>
                <w:sz w:val="22"/>
              </w:rPr>
              <w:t>peter.grewe</w:t>
            </w:r>
            <w:r w:rsidRPr="00CF7654">
              <w:rPr>
                <w:sz w:val="22"/>
              </w:rPr>
              <w:t xml:space="preserve">@csiro.au or phone +61 </w:t>
            </w:r>
            <w:r w:rsidR="00CF7654">
              <w:rPr>
                <w:sz w:val="22"/>
              </w:rPr>
              <w:t>(03)</w:t>
            </w:r>
            <w:r w:rsidRPr="00CF7654">
              <w:rPr>
                <w:sz w:val="22"/>
              </w:rPr>
              <w:t xml:space="preserve"> </w:t>
            </w:r>
            <w:r w:rsidR="00CF7654" w:rsidRPr="00CF7654">
              <w:rPr>
                <w:sz w:val="22"/>
              </w:rPr>
              <w:t>6232</w:t>
            </w:r>
            <w:r w:rsidRPr="00CF7654">
              <w:rPr>
                <w:sz w:val="22"/>
              </w:rPr>
              <w:t xml:space="preserve"> </w:t>
            </w:r>
            <w:r w:rsidR="00CF7654" w:rsidRPr="00CF7654">
              <w:rPr>
                <w:sz w:val="22"/>
              </w:rPr>
              <w:t>5222</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lastRenderedPageBreak/>
        <w:t>Role Overview</w:t>
      </w:r>
    </w:p>
    <w:p w14:paraId="7AA2F762" w14:textId="33351741" w:rsid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D3C84C8" w14:textId="092431E9" w:rsidR="005B37C5" w:rsidRPr="005B37C5" w:rsidRDefault="005B37C5" w:rsidP="005B37C5">
      <w:pPr>
        <w:spacing w:before="0"/>
        <w:rPr>
          <w:rFonts w:asciiTheme="minorHAnsi" w:hAnsiTheme="minorHAnsi" w:cstheme="minorHAnsi"/>
          <w:szCs w:val="24"/>
        </w:rPr>
      </w:pPr>
      <w:r w:rsidRPr="00FE11EB">
        <w:rPr>
          <w:szCs w:val="24"/>
        </w:rPr>
        <w:t>As</w:t>
      </w:r>
      <w:r w:rsidRPr="00FE11EB">
        <w:rPr>
          <w:bCs/>
          <w:iCs/>
          <w:szCs w:val="24"/>
        </w:rPr>
        <w:t xml:space="preserve"> part of CSIRO’s Environmental Business Unit, this role will contribute to </w:t>
      </w:r>
      <w:r w:rsidRPr="009F4A8B">
        <w:rPr>
          <w:rFonts w:asciiTheme="minorHAnsi" w:hAnsiTheme="minorHAnsi" w:cstheme="minorHAnsi"/>
          <w:szCs w:val="24"/>
        </w:rPr>
        <w:t>studies involving molecular genetic analysis of</w:t>
      </w:r>
      <w:r>
        <w:rPr>
          <w:rFonts w:asciiTheme="minorHAnsi" w:hAnsiTheme="minorHAnsi" w:cstheme="minorHAnsi"/>
          <w:szCs w:val="24"/>
        </w:rPr>
        <w:t xml:space="preserve"> both domestic and international</w:t>
      </w:r>
      <w:r w:rsidRPr="009F4A8B">
        <w:rPr>
          <w:rFonts w:asciiTheme="minorHAnsi" w:hAnsiTheme="minorHAnsi" w:cstheme="minorHAnsi"/>
          <w:szCs w:val="24"/>
        </w:rPr>
        <w:t xml:space="preserve"> </w:t>
      </w:r>
      <w:r>
        <w:rPr>
          <w:rFonts w:asciiTheme="minorHAnsi" w:hAnsiTheme="minorHAnsi" w:cstheme="minorHAnsi"/>
          <w:szCs w:val="24"/>
        </w:rPr>
        <w:t>marine and aquatic fish species</w:t>
      </w:r>
      <w:r w:rsidRPr="009F4A8B">
        <w:rPr>
          <w:rFonts w:asciiTheme="minorHAnsi" w:hAnsiTheme="minorHAnsi" w:cstheme="minorHAnsi"/>
          <w:szCs w:val="24"/>
        </w:rPr>
        <w:t xml:space="preserve"> populations of research interest.</w:t>
      </w:r>
      <w:r>
        <w:rPr>
          <w:rFonts w:asciiTheme="minorHAnsi" w:hAnsiTheme="minorHAnsi" w:cstheme="minorHAnsi"/>
          <w:szCs w:val="24"/>
        </w:rPr>
        <w:t xml:space="preserve"> </w:t>
      </w:r>
      <w:r w:rsidRPr="00CB4D8E">
        <w:rPr>
          <w:rFonts w:asciiTheme="minorHAnsi" w:hAnsiTheme="minorHAnsi" w:cstheme="minorHAnsi"/>
          <w:szCs w:val="24"/>
        </w:rPr>
        <w:t xml:space="preserve">The role </w:t>
      </w:r>
      <w:r>
        <w:rPr>
          <w:rFonts w:asciiTheme="minorHAnsi" w:hAnsiTheme="minorHAnsi" w:cstheme="minorHAnsi"/>
          <w:szCs w:val="24"/>
        </w:rPr>
        <w:t>sits within</w:t>
      </w:r>
      <w:r w:rsidRPr="00CB4D8E">
        <w:rPr>
          <w:rFonts w:asciiTheme="minorHAnsi" w:hAnsiTheme="minorHAnsi" w:cstheme="minorHAnsi"/>
          <w:szCs w:val="24"/>
        </w:rPr>
        <w:t xml:space="preserve"> the Predator Populations Team </w:t>
      </w:r>
      <w:r>
        <w:rPr>
          <w:rFonts w:asciiTheme="minorHAnsi" w:hAnsiTheme="minorHAnsi" w:cstheme="minorHAnsi"/>
          <w:szCs w:val="24"/>
        </w:rPr>
        <w:t>of the</w:t>
      </w:r>
      <w:r w:rsidRPr="00CB4D8E">
        <w:rPr>
          <w:rFonts w:asciiTheme="minorHAnsi" w:hAnsiTheme="minorHAnsi" w:cstheme="minorHAnsi"/>
          <w:szCs w:val="24"/>
        </w:rPr>
        <w:t xml:space="preserve"> </w:t>
      </w:r>
      <w:r w:rsidRPr="00FE11EB">
        <w:rPr>
          <w:bCs/>
          <w:iCs/>
          <w:szCs w:val="24"/>
        </w:rPr>
        <w:t>Sustainable Marine Futures</w:t>
      </w:r>
      <w:r>
        <w:rPr>
          <w:bCs/>
          <w:iCs/>
          <w:szCs w:val="24"/>
        </w:rPr>
        <w:t xml:space="preserve"> (SMF) Program</w:t>
      </w:r>
      <w:r w:rsidRPr="00CB4D8E">
        <w:rPr>
          <w:rFonts w:asciiTheme="minorHAnsi" w:hAnsiTheme="minorHAnsi" w:cstheme="minorHAnsi"/>
          <w:szCs w:val="24"/>
        </w:rPr>
        <w:t>, which consists of scientists, engineers, and technicians who conduct research to estimate abundance, migration</w:t>
      </w:r>
      <w:r>
        <w:rPr>
          <w:rFonts w:asciiTheme="minorHAnsi" w:hAnsiTheme="minorHAnsi" w:cstheme="minorHAnsi"/>
          <w:szCs w:val="24"/>
        </w:rPr>
        <w:t xml:space="preserve">, </w:t>
      </w:r>
      <w:proofErr w:type="gramStart"/>
      <w:r>
        <w:rPr>
          <w:rFonts w:asciiTheme="minorHAnsi" w:hAnsiTheme="minorHAnsi" w:cstheme="minorHAnsi"/>
          <w:szCs w:val="24"/>
        </w:rPr>
        <w:t>connectivity</w:t>
      </w:r>
      <w:proofErr w:type="gramEnd"/>
      <w:r w:rsidRPr="00CB4D8E">
        <w:rPr>
          <w:rFonts w:asciiTheme="minorHAnsi" w:hAnsiTheme="minorHAnsi" w:cstheme="minorHAnsi"/>
          <w:szCs w:val="24"/>
        </w:rPr>
        <w:t xml:space="preserve"> and population genetic aspects of marine</w:t>
      </w:r>
      <w:r>
        <w:rPr>
          <w:rFonts w:asciiTheme="minorHAnsi" w:hAnsiTheme="minorHAnsi" w:cstheme="minorHAnsi"/>
          <w:szCs w:val="24"/>
        </w:rPr>
        <w:t xml:space="preserve"> </w:t>
      </w:r>
      <w:r w:rsidRPr="00CB4D8E">
        <w:rPr>
          <w:rFonts w:asciiTheme="minorHAnsi" w:hAnsiTheme="minorHAnsi" w:cstheme="minorHAnsi"/>
          <w:szCs w:val="24"/>
        </w:rPr>
        <w:t>species.</w:t>
      </w:r>
      <w:r w:rsidRPr="00566591">
        <w:rPr>
          <w:rFonts w:asciiTheme="minorHAnsi" w:hAnsiTheme="minorHAnsi" w:cstheme="minorHAnsi"/>
          <w:sz w:val="20"/>
          <w:szCs w:val="20"/>
        </w:rPr>
        <w:t xml:space="preserve"> </w:t>
      </w:r>
    </w:p>
    <w:p w14:paraId="75CBAE8F" w14:textId="77777777" w:rsidR="005B1EA0" w:rsidRDefault="00165D40" w:rsidP="00DC2C7E">
      <w:r w:rsidRPr="00165D40">
        <w:t xml:space="preserve">The work </w:t>
      </w:r>
      <w:r w:rsidR="005B37C5">
        <w:t xml:space="preserve">will specifically </w:t>
      </w:r>
      <w:r w:rsidRPr="00165D40">
        <w:t>focus on the development and optimization of high-throughput genetic workflows and will involve critical responsibilities, including</w:t>
      </w:r>
      <w:r w:rsidR="007164E4">
        <w:t xml:space="preserve"> optimising assays using Polymerase Chain reaction (PCR), assessment of DNA quality via gel electrophoresis, and </w:t>
      </w:r>
      <w:proofErr w:type="spellStart"/>
      <w:r w:rsidR="007164E4">
        <w:t>spectromphotometric</w:t>
      </w:r>
      <w:proofErr w:type="spellEnd"/>
      <w:r w:rsidR="007164E4">
        <w:t xml:space="preserve"> instruments (</w:t>
      </w:r>
      <w:proofErr w:type="spellStart"/>
      <w:r w:rsidR="007164E4">
        <w:t>nanop</w:t>
      </w:r>
      <w:proofErr w:type="spellEnd"/>
      <w:r w:rsidR="007164E4">
        <w:t>-drop and Qubit)</w:t>
      </w:r>
      <w:r w:rsidR="00F20CFA">
        <w:t>,</w:t>
      </w:r>
      <w:r w:rsidR="007164E4">
        <w:t xml:space="preserve"> low throughput DNA extraction using both phenol-</w:t>
      </w:r>
      <w:proofErr w:type="spellStart"/>
      <w:r w:rsidR="007164E4">
        <w:t>chlorofom</w:t>
      </w:r>
      <w:proofErr w:type="spellEnd"/>
      <w:r w:rsidR="007164E4">
        <w:t xml:space="preserve"> </w:t>
      </w:r>
      <w:r w:rsidR="00F20CFA">
        <w:t xml:space="preserve">phase </w:t>
      </w:r>
      <w:r w:rsidR="007164E4">
        <w:t>and Qiagen spin column</w:t>
      </w:r>
      <w:r w:rsidR="00F20CFA">
        <w:t xml:space="preserve"> </w:t>
      </w:r>
      <w:proofErr w:type="spellStart"/>
      <w:r w:rsidR="00F20CFA">
        <w:t>appproache</w:t>
      </w:r>
      <w:r w:rsidR="007164E4">
        <w:t>s</w:t>
      </w:r>
      <w:proofErr w:type="spellEnd"/>
      <w:r w:rsidR="007164E4">
        <w:t xml:space="preserve">, </w:t>
      </w:r>
      <w:r w:rsidRPr="00165D40">
        <w:t xml:space="preserve"> high-throughput DNA extractions using robotic methods, Quality Assurance/Quality Control (QA/QC), and work with senior geneticists to complete population genetic analyses.</w:t>
      </w:r>
      <w:r w:rsidR="001C11F2">
        <w:t xml:space="preserve"> </w:t>
      </w:r>
    </w:p>
    <w:p w14:paraId="78E4732F" w14:textId="21F4994A" w:rsidR="001C11F2" w:rsidRDefault="001C11F2" w:rsidP="00DC2C7E">
      <w:r w:rsidRPr="001C11F2">
        <w:t>Existing skills in maintenance, programming and running of robotic liquid handling systems</w:t>
      </w:r>
      <w:r w:rsidR="00F20CFA">
        <w:t xml:space="preserve"> (e.g.</w:t>
      </w:r>
      <w:r w:rsidR="009132DC">
        <w:t>,</w:t>
      </w:r>
      <w:r w:rsidR="00F20CFA">
        <w:t xml:space="preserve"> both Eppendorf and Hamilton robotic liquid handlers)</w:t>
      </w:r>
      <w:r w:rsidRPr="001C11F2">
        <w:t xml:space="preserve"> and protocols are essential components of this position. </w:t>
      </w:r>
    </w:p>
    <w:p w14:paraId="0760B397" w14:textId="0326AFBF" w:rsidR="00B50C20" w:rsidRPr="00B50C20" w:rsidRDefault="00B50C20" w:rsidP="00B50C20">
      <w:pPr>
        <w:pStyle w:val="Heading3"/>
      </w:pPr>
      <w:r w:rsidRPr="00B50C20">
        <w:t>Duties and Key Result Areas</w:t>
      </w:r>
    </w:p>
    <w:p w14:paraId="40CF9BEE" w14:textId="17BBBCE5" w:rsidR="001C11F2" w:rsidRPr="00144368" w:rsidRDefault="00110D74" w:rsidP="00144368">
      <w:pPr>
        <w:pStyle w:val="ListParagraph"/>
        <w:numPr>
          <w:ilvl w:val="0"/>
          <w:numId w:val="23"/>
        </w:numPr>
        <w:spacing w:after="60" w:line="240" w:lineRule="auto"/>
        <w:ind w:left="426"/>
        <w:rPr>
          <w:szCs w:val="24"/>
        </w:rPr>
      </w:pPr>
      <w:r w:rsidRPr="00144368">
        <w:rPr>
          <w:szCs w:val="24"/>
        </w:rPr>
        <w:t>Under limited supervision, e</w:t>
      </w:r>
      <w:r w:rsidR="001C11F2" w:rsidRPr="00144368">
        <w:rPr>
          <w:szCs w:val="24"/>
        </w:rPr>
        <w:t>xtract and purify DNA from animal tissues using manual and robotic methods.</w:t>
      </w:r>
    </w:p>
    <w:p w14:paraId="779DCE80" w14:textId="5DB5CF0F" w:rsidR="001C11F2" w:rsidRPr="00144368" w:rsidRDefault="001C11F2" w:rsidP="00144368">
      <w:pPr>
        <w:pStyle w:val="ListParagraph"/>
        <w:numPr>
          <w:ilvl w:val="0"/>
          <w:numId w:val="23"/>
        </w:numPr>
        <w:spacing w:after="60" w:line="240" w:lineRule="auto"/>
        <w:ind w:left="426"/>
        <w:rPr>
          <w:szCs w:val="24"/>
        </w:rPr>
      </w:pPr>
      <w:r w:rsidRPr="00144368">
        <w:rPr>
          <w:szCs w:val="24"/>
        </w:rPr>
        <w:t>Perform PCR amplification of genomic DNA.</w:t>
      </w:r>
    </w:p>
    <w:p w14:paraId="7C080AEB" w14:textId="095D39F9" w:rsidR="001C11F2" w:rsidRPr="00144368" w:rsidRDefault="00623E17" w:rsidP="00144368">
      <w:pPr>
        <w:pStyle w:val="ListParagraph"/>
        <w:numPr>
          <w:ilvl w:val="0"/>
          <w:numId w:val="23"/>
        </w:numPr>
        <w:spacing w:after="60" w:line="240" w:lineRule="auto"/>
        <w:ind w:left="426"/>
        <w:rPr>
          <w:szCs w:val="24"/>
        </w:rPr>
      </w:pPr>
      <w:r>
        <w:rPr>
          <w:szCs w:val="24"/>
        </w:rPr>
        <w:t xml:space="preserve">Undertake </w:t>
      </w:r>
      <w:r w:rsidR="001C11F2" w:rsidRPr="00144368">
        <w:rPr>
          <w:szCs w:val="24"/>
        </w:rPr>
        <w:t xml:space="preserve">DNA sequencing and analysis of data using computer packages (e.g. </w:t>
      </w:r>
      <w:proofErr w:type="spellStart"/>
      <w:r w:rsidR="001C11F2" w:rsidRPr="00144368">
        <w:rPr>
          <w:szCs w:val="24"/>
        </w:rPr>
        <w:t>Geneious</w:t>
      </w:r>
      <w:proofErr w:type="spellEnd"/>
      <w:r w:rsidR="00855DC9">
        <w:rPr>
          <w:szCs w:val="24"/>
        </w:rPr>
        <w:t xml:space="preserve"> and </w:t>
      </w:r>
      <w:r w:rsidR="001C11F2" w:rsidRPr="00144368">
        <w:rPr>
          <w:szCs w:val="24"/>
        </w:rPr>
        <w:t>NCBI BLAST).</w:t>
      </w:r>
    </w:p>
    <w:p w14:paraId="5B97D47A" w14:textId="20225B50" w:rsidR="001C11F2" w:rsidRPr="00144368" w:rsidRDefault="001C11F2" w:rsidP="00144368">
      <w:pPr>
        <w:pStyle w:val="ListParagraph"/>
        <w:numPr>
          <w:ilvl w:val="0"/>
          <w:numId w:val="23"/>
        </w:numPr>
        <w:spacing w:after="60" w:line="240" w:lineRule="auto"/>
        <w:ind w:left="426"/>
        <w:rPr>
          <w:szCs w:val="24"/>
        </w:rPr>
      </w:pPr>
      <w:r w:rsidRPr="00144368">
        <w:rPr>
          <w:szCs w:val="24"/>
        </w:rPr>
        <w:t xml:space="preserve">Analyse DNA microsatellite data using </w:t>
      </w:r>
      <w:proofErr w:type="spellStart"/>
      <w:r w:rsidRPr="00144368">
        <w:rPr>
          <w:szCs w:val="24"/>
        </w:rPr>
        <w:t>GeneMapper</w:t>
      </w:r>
      <w:proofErr w:type="spellEnd"/>
      <w:r w:rsidR="00855DC9">
        <w:rPr>
          <w:szCs w:val="24"/>
        </w:rPr>
        <w:t xml:space="preserve"> 4.0</w:t>
      </w:r>
      <w:r w:rsidRPr="00144368">
        <w:rPr>
          <w:szCs w:val="24"/>
        </w:rPr>
        <w:t xml:space="preserve"> software.</w:t>
      </w:r>
    </w:p>
    <w:p w14:paraId="6ABF36F1" w14:textId="778DFA38" w:rsidR="001C11F2" w:rsidRPr="00144368" w:rsidRDefault="001C11F2" w:rsidP="00144368">
      <w:pPr>
        <w:pStyle w:val="ListParagraph"/>
        <w:numPr>
          <w:ilvl w:val="0"/>
          <w:numId w:val="23"/>
        </w:numPr>
        <w:spacing w:after="60" w:line="240" w:lineRule="auto"/>
        <w:ind w:left="426"/>
        <w:rPr>
          <w:szCs w:val="24"/>
        </w:rPr>
      </w:pPr>
      <w:r w:rsidRPr="00144368">
        <w:rPr>
          <w:szCs w:val="24"/>
        </w:rPr>
        <w:t xml:space="preserve">Analyse genomic DNA quality using gel electrophoresis and spectrophotometer instrumentation (e.g. </w:t>
      </w:r>
      <w:proofErr w:type="spellStart"/>
      <w:r w:rsidRPr="00144368">
        <w:rPr>
          <w:szCs w:val="24"/>
        </w:rPr>
        <w:t>NanoDrop</w:t>
      </w:r>
      <w:proofErr w:type="spellEnd"/>
      <w:r w:rsidRPr="00144368">
        <w:rPr>
          <w:szCs w:val="24"/>
        </w:rPr>
        <w:t>, QUBIT).</w:t>
      </w:r>
    </w:p>
    <w:p w14:paraId="6CC3C621" w14:textId="63C8ECC3" w:rsidR="00144368" w:rsidRPr="00144368" w:rsidRDefault="00144368" w:rsidP="00144368">
      <w:pPr>
        <w:pStyle w:val="ListParagraph"/>
        <w:numPr>
          <w:ilvl w:val="0"/>
          <w:numId w:val="23"/>
        </w:numPr>
        <w:spacing w:after="60" w:line="240" w:lineRule="auto"/>
        <w:ind w:left="426"/>
        <w:rPr>
          <w:szCs w:val="24"/>
        </w:rPr>
      </w:pPr>
      <w:r w:rsidRPr="00144368">
        <w:rPr>
          <w:rFonts w:asciiTheme="minorHAnsi" w:hAnsiTheme="minorHAnsi" w:cstheme="minorHAnsi"/>
          <w:szCs w:val="24"/>
        </w:rPr>
        <w:t>Maintain a thorough and complete record of all laboratory work.</w:t>
      </w:r>
    </w:p>
    <w:p w14:paraId="4C8F2BC2" w14:textId="2B295C39" w:rsidR="00110D74" w:rsidRPr="00144368" w:rsidRDefault="00110D74" w:rsidP="00144368">
      <w:pPr>
        <w:pStyle w:val="ListParagraph"/>
        <w:numPr>
          <w:ilvl w:val="0"/>
          <w:numId w:val="23"/>
        </w:numPr>
        <w:spacing w:after="60" w:line="240" w:lineRule="auto"/>
        <w:ind w:left="426"/>
        <w:rPr>
          <w:szCs w:val="24"/>
        </w:rPr>
      </w:pPr>
      <w:r w:rsidRPr="00144368">
        <w:rPr>
          <w:szCs w:val="24"/>
        </w:rPr>
        <w:t>Maintain and manage laboratory equipment and consumables relevant to the projects.</w:t>
      </w:r>
    </w:p>
    <w:p w14:paraId="19F8CC45" w14:textId="3FF45D5B" w:rsidR="00110D74" w:rsidRPr="00144368" w:rsidRDefault="00144368" w:rsidP="00144368">
      <w:pPr>
        <w:pStyle w:val="ListParagraph"/>
        <w:numPr>
          <w:ilvl w:val="0"/>
          <w:numId w:val="23"/>
        </w:numPr>
        <w:spacing w:after="60" w:line="240" w:lineRule="auto"/>
        <w:ind w:left="426"/>
        <w:rPr>
          <w:szCs w:val="24"/>
        </w:rPr>
      </w:pPr>
      <w:r w:rsidRPr="00144368">
        <w:rPr>
          <w:szCs w:val="24"/>
        </w:rPr>
        <w:t>Contribute to scientific publications.</w:t>
      </w:r>
    </w:p>
    <w:p w14:paraId="2893EEA3" w14:textId="1CC51F2C" w:rsidR="00601EE8" w:rsidRPr="00144368" w:rsidRDefault="00A909AD" w:rsidP="00144368">
      <w:pPr>
        <w:pStyle w:val="ListParagraph"/>
        <w:numPr>
          <w:ilvl w:val="0"/>
          <w:numId w:val="23"/>
        </w:numPr>
        <w:spacing w:before="0" w:after="60" w:line="240" w:lineRule="auto"/>
        <w:ind w:left="426" w:hanging="364"/>
        <w:contextualSpacing w:val="0"/>
        <w:rPr>
          <w:szCs w:val="24"/>
        </w:rPr>
      </w:pPr>
      <w:r w:rsidRPr="00144368">
        <w:rPr>
          <w:szCs w:val="24"/>
        </w:rPr>
        <w:t>W</w:t>
      </w:r>
      <w:r w:rsidR="00601EE8" w:rsidRPr="00144368">
        <w:rPr>
          <w:szCs w:val="24"/>
        </w:rPr>
        <w:t>ork with discretion to decide on the timing of operations within the work team’s plan and plan to meet experiment</w:t>
      </w:r>
      <w:r w:rsidR="007856F9" w:rsidRPr="00144368">
        <w:rPr>
          <w:szCs w:val="24"/>
        </w:rPr>
        <w:t>al</w:t>
      </w:r>
      <w:r w:rsidR="00601EE8" w:rsidRPr="00144368">
        <w:rPr>
          <w:szCs w:val="24"/>
        </w:rPr>
        <w:t xml:space="preserve"> and/or project demands. </w:t>
      </w:r>
    </w:p>
    <w:p w14:paraId="382DFB22" w14:textId="483C077D" w:rsidR="00C523F3" w:rsidRPr="00144368" w:rsidRDefault="009B6BDA" w:rsidP="00144368">
      <w:pPr>
        <w:pStyle w:val="ListParagraph"/>
        <w:numPr>
          <w:ilvl w:val="0"/>
          <w:numId w:val="23"/>
        </w:numPr>
        <w:spacing w:before="0" w:after="60" w:line="240" w:lineRule="auto"/>
        <w:ind w:left="426" w:hanging="364"/>
        <w:contextualSpacing w:val="0"/>
        <w:rPr>
          <w:szCs w:val="24"/>
        </w:rPr>
      </w:pPr>
      <w:r w:rsidRPr="00144368">
        <w:rPr>
          <w:szCs w:val="24"/>
        </w:rPr>
        <w:t>Work collaboratively as part of a multi-</w:t>
      </w:r>
      <w:r w:rsidRPr="0020465D">
        <w:rPr>
          <w:color w:val="auto"/>
          <w:szCs w:val="24"/>
        </w:rPr>
        <w:t xml:space="preserve">disciplinary, regionally dispersed research </w:t>
      </w:r>
      <w:r w:rsidRPr="00144368">
        <w:rPr>
          <w:szCs w:val="24"/>
        </w:rPr>
        <w:t>team to carry out tasks in support of CSIRO’s scientific objectives.</w:t>
      </w:r>
    </w:p>
    <w:p w14:paraId="43764B93" w14:textId="77777777" w:rsidR="00E02CBF" w:rsidRPr="00144368" w:rsidRDefault="00E02CBF" w:rsidP="00144368">
      <w:pPr>
        <w:pStyle w:val="ListParagraph"/>
        <w:numPr>
          <w:ilvl w:val="0"/>
          <w:numId w:val="23"/>
        </w:numPr>
        <w:spacing w:after="60"/>
        <w:ind w:left="426"/>
        <w:rPr>
          <w:rFonts w:ascii="Arial" w:eastAsiaTheme="minorHAnsi" w:hAnsi="Arial"/>
          <w:color w:val="auto"/>
          <w:szCs w:val="24"/>
        </w:rPr>
      </w:pPr>
      <w:r w:rsidRPr="00144368">
        <w:rPr>
          <w:szCs w:val="24"/>
        </w:rPr>
        <w:t xml:space="preserve">Adhere to the spirit and practice of CSIRO’s Values, Code of Conduct, Health, Safety and Environment procedures and policy and diversity initiatives. </w:t>
      </w:r>
    </w:p>
    <w:p w14:paraId="6C199B8D" w14:textId="0515293F" w:rsidR="009B6BDA" w:rsidRPr="00144368" w:rsidRDefault="009B6BDA" w:rsidP="00144368">
      <w:pPr>
        <w:pStyle w:val="ListParagraph"/>
        <w:numPr>
          <w:ilvl w:val="0"/>
          <w:numId w:val="23"/>
        </w:numPr>
        <w:spacing w:before="0" w:after="60" w:line="240" w:lineRule="auto"/>
        <w:ind w:left="426" w:hanging="364"/>
        <w:contextualSpacing w:val="0"/>
        <w:rPr>
          <w:szCs w:val="24"/>
        </w:rPr>
      </w:pPr>
      <w:r w:rsidRPr="00144368">
        <w:rPr>
          <w:szCs w:val="24"/>
        </w:rPr>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3995843B" w14:textId="2FB1817A" w:rsidR="005B37C5" w:rsidRDefault="005B37C5" w:rsidP="005B37C5">
      <w:pPr>
        <w:numPr>
          <w:ilvl w:val="0"/>
          <w:numId w:val="25"/>
        </w:numPr>
        <w:spacing w:before="0" w:after="60" w:line="240" w:lineRule="auto"/>
        <w:rPr>
          <w:rFonts w:cs="Calibri"/>
          <w:szCs w:val="24"/>
        </w:rPr>
      </w:pPr>
      <w:r w:rsidRPr="00B50C20">
        <w:rPr>
          <w:rFonts w:cs="Calibri"/>
          <w:szCs w:val="24"/>
        </w:rPr>
        <w:t xml:space="preserve">Relevant </w:t>
      </w:r>
      <w:r>
        <w:rPr>
          <w:rFonts w:cs="Calibri"/>
          <w:szCs w:val="24"/>
        </w:rPr>
        <w:t>honours</w:t>
      </w:r>
      <w:r w:rsidRPr="00B50C20">
        <w:rPr>
          <w:rFonts w:cs="Calibri"/>
          <w:szCs w:val="24"/>
        </w:rPr>
        <w:t xml:space="preserve"> degree or equivalent work experience in</w:t>
      </w:r>
      <w:r>
        <w:rPr>
          <w:rFonts w:cs="Calibri"/>
          <w:szCs w:val="24"/>
        </w:rPr>
        <w:t xml:space="preserve"> a molecular genetic laboratory.</w:t>
      </w:r>
      <w:r w:rsidRPr="00B50C20">
        <w:rPr>
          <w:rFonts w:cs="Calibri"/>
          <w:szCs w:val="24"/>
        </w:rPr>
        <w:t xml:space="preserve"> </w:t>
      </w:r>
    </w:p>
    <w:p w14:paraId="2DEFCBF9" w14:textId="77777777" w:rsidR="005B37C5" w:rsidRDefault="005B37C5" w:rsidP="005B37C5">
      <w:pPr>
        <w:pStyle w:val="ListParagraph"/>
        <w:numPr>
          <w:ilvl w:val="0"/>
          <w:numId w:val="25"/>
        </w:numPr>
        <w:spacing w:after="60" w:line="240" w:lineRule="auto"/>
      </w:pPr>
      <w:r w:rsidRPr="001C11F2">
        <w:t>Existing skills in maintenance, programming and running of robotic liquid handling systems and protocols.</w:t>
      </w:r>
    </w:p>
    <w:p w14:paraId="2FC2C848" w14:textId="1B05FC35" w:rsidR="005B37C5" w:rsidRDefault="005B37C5" w:rsidP="005B37C5">
      <w:pPr>
        <w:pStyle w:val="ListParagraph"/>
        <w:numPr>
          <w:ilvl w:val="0"/>
          <w:numId w:val="25"/>
        </w:numPr>
        <w:spacing w:after="60" w:line="240" w:lineRule="auto"/>
      </w:pPr>
      <w:r>
        <w:rPr>
          <w:rFonts w:asciiTheme="minorHAnsi" w:hAnsiTheme="minorHAnsi" w:cstheme="minorHAnsi"/>
          <w:szCs w:val="24"/>
        </w:rPr>
        <w:t xml:space="preserve">Demonstrated experience </w:t>
      </w:r>
      <w:r>
        <w:t>in DNA extraction</w:t>
      </w:r>
      <w:r w:rsidR="00525010">
        <w:t xml:space="preserve"> using </w:t>
      </w:r>
      <w:r w:rsidR="00B83B6A">
        <w:t xml:space="preserve">manual </w:t>
      </w:r>
      <w:r w:rsidR="00525010">
        <w:t>organi</w:t>
      </w:r>
      <w:r w:rsidR="00B83B6A">
        <w:t>c protocol (e</w:t>
      </w:r>
      <w:r w:rsidR="002B320C">
        <w:t>.</w:t>
      </w:r>
      <w:r w:rsidR="00B83B6A">
        <w:t>g</w:t>
      </w:r>
      <w:r w:rsidR="002B320C">
        <w:t>.,</w:t>
      </w:r>
      <w:r w:rsidR="00B83B6A">
        <w:t xml:space="preserve"> phenol </w:t>
      </w:r>
      <w:r w:rsidR="002B320C">
        <w:t>c</w:t>
      </w:r>
      <w:r w:rsidR="00B83B6A">
        <w:t xml:space="preserve">hloroform) and Qiagen </w:t>
      </w:r>
      <w:proofErr w:type="spellStart"/>
      <w:r w:rsidR="00B83B6A">
        <w:t>DNAeasy</w:t>
      </w:r>
      <w:proofErr w:type="spellEnd"/>
      <w:r w:rsidR="00B83B6A">
        <w:t xml:space="preserve"> spin columns, proficiency and experience with</w:t>
      </w:r>
      <w:r>
        <w:t xml:space="preserve"> robotic protocols using both Qiagen Qiamp-96 and </w:t>
      </w:r>
      <w:proofErr w:type="spellStart"/>
      <w:r>
        <w:t>Machery</w:t>
      </w:r>
      <w:proofErr w:type="spellEnd"/>
      <w:r>
        <w:t>-Nagel-</w:t>
      </w:r>
      <w:proofErr w:type="spellStart"/>
      <w:r>
        <w:t>Nucleomag</w:t>
      </w:r>
      <w:proofErr w:type="spellEnd"/>
      <w:r>
        <w:t xml:space="preserve"> kits using robotic liquid handling stations (e.g. Eppendorf EP motion and Hamilton Star).</w:t>
      </w:r>
    </w:p>
    <w:p w14:paraId="3BEC8A7A" w14:textId="5CECE7CF" w:rsidR="005B37C5" w:rsidRDefault="00984CE7" w:rsidP="005B37C5">
      <w:pPr>
        <w:pStyle w:val="ListParagraph"/>
        <w:numPr>
          <w:ilvl w:val="0"/>
          <w:numId w:val="25"/>
        </w:numPr>
        <w:spacing w:after="60" w:line="240" w:lineRule="auto"/>
      </w:pPr>
      <w:r>
        <w:rPr>
          <w:szCs w:val="24"/>
        </w:rPr>
        <w:t>Demonstrated ability to work effectively across multiple projects with competing needs.</w:t>
      </w:r>
    </w:p>
    <w:p w14:paraId="5F568040" w14:textId="4FA92D95" w:rsidR="005B37C5" w:rsidRDefault="005B37C5" w:rsidP="00BB2DE2">
      <w:pPr>
        <w:pStyle w:val="ListParagraph"/>
        <w:numPr>
          <w:ilvl w:val="0"/>
          <w:numId w:val="25"/>
        </w:numPr>
        <w:rPr>
          <w:rFonts w:eastAsia="Times New Roman"/>
          <w:color w:val="auto"/>
          <w:szCs w:val="24"/>
        </w:rPr>
      </w:pPr>
      <w:r>
        <w:rPr>
          <w:rFonts w:eastAsia="Times New Roman"/>
          <w:color w:val="auto"/>
          <w:szCs w:val="24"/>
        </w:rPr>
        <w:t xml:space="preserve">Laboratory management experience through electronic lab book such as </w:t>
      </w:r>
      <w:proofErr w:type="spellStart"/>
      <w:r>
        <w:rPr>
          <w:rFonts w:eastAsia="Times New Roman"/>
          <w:color w:val="auto"/>
          <w:szCs w:val="24"/>
        </w:rPr>
        <w:t>LabArchives</w:t>
      </w:r>
      <w:proofErr w:type="spellEnd"/>
      <w:r w:rsidR="002B320C">
        <w:rPr>
          <w:rFonts w:eastAsia="Times New Roman"/>
          <w:color w:val="auto"/>
          <w:szCs w:val="24"/>
        </w:rPr>
        <w:t>.</w:t>
      </w:r>
    </w:p>
    <w:p w14:paraId="359D7F4B" w14:textId="725E1646" w:rsidR="002B320C" w:rsidRPr="00BB2DE2" w:rsidRDefault="002B320C" w:rsidP="00BB2DE2">
      <w:pPr>
        <w:pStyle w:val="ListParagraph"/>
        <w:numPr>
          <w:ilvl w:val="0"/>
          <w:numId w:val="25"/>
        </w:numPr>
        <w:rPr>
          <w:rFonts w:eastAsia="Times New Roman"/>
          <w:color w:val="auto"/>
          <w:szCs w:val="24"/>
        </w:rPr>
      </w:pPr>
      <w:r>
        <w:rPr>
          <w:rFonts w:eastAsia="Times New Roman"/>
          <w:color w:val="auto"/>
          <w:szCs w:val="24"/>
        </w:rPr>
        <w:t>E</w:t>
      </w:r>
      <w:r w:rsidRPr="002B320C">
        <w:rPr>
          <w:rFonts w:eastAsia="Times New Roman"/>
          <w:color w:val="auto"/>
          <w:szCs w:val="24"/>
        </w:rPr>
        <w:t>xcellent communication skills</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48A04FC" w14:textId="41871934" w:rsidR="00144368" w:rsidRDefault="00144368" w:rsidP="00144368">
      <w:pPr>
        <w:numPr>
          <w:ilvl w:val="0"/>
          <w:numId w:val="26"/>
        </w:numPr>
        <w:spacing w:before="0" w:after="60" w:line="240" w:lineRule="auto"/>
        <w:rPr>
          <w:iCs/>
          <w:szCs w:val="24"/>
        </w:rPr>
      </w:pPr>
      <w:r w:rsidRPr="000853E3">
        <w:rPr>
          <w:szCs w:val="24"/>
        </w:rPr>
        <w:t xml:space="preserve">The ability &amp; willingness </w:t>
      </w:r>
      <w:r>
        <w:rPr>
          <w:iCs/>
          <w:szCs w:val="24"/>
        </w:rPr>
        <w:t>undertake remote/at sea fieldwork to collect tissue samples.</w:t>
      </w:r>
    </w:p>
    <w:p w14:paraId="2DBB8B1A" w14:textId="77777777" w:rsidR="00144368" w:rsidRDefault="00144368" w:rsidP="00144368">
      <w:pPr>
        <w:spacing w:before="0" w:after="60" w:line="240" w:lineRule="auto"/>
        <w:ind w:left="360"/>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0BD86F3D" w14:textId="77777777" w:rsidR="005134F0" w:rsidRDefault="005134F0" w:rsidP="005134F0">
      <w:pPr>
        <w:pStyle w:val="Boxedlistbullet"/>
        <w:numPr>
          <w:ilvl w:val="0"/>
          <w:numId w:val="0"/>
        </w:numPr>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D073C43" w14:textId="05B28755" w:rsidR="00183655" w:rsidRPr="005B37C5" w:rsidRDefault="00183655" w:rsidP="00183655">
      <w:pPr>
        <w:spacing w:after="240"/>
        <w:rPr>
          <w:bCs/>
          <w:szCs w:val="24"/>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5B37C5" w:rsidRPr="00F12BD6">
          <w:rPr>
            <w:rStyle w:val="Hyperlink"/>
            <w:bCs/>
            <w:szCs w:val="24"/>
          </w:rPr>
          <w:t>https://my.csiro.au/OrgInfo/CSIRO-central/CSIRO-Environment</w:t>
        </w:r>
      </w:hyperlink>
      <w:r w:rsidR="005B37C5">
        <w:rPr>
          <w:bCs/>
          <w:szCs w:val="24"/>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FC34D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00EB" w14:textId="77777777" w:rsidR="00FC34D8" w:rsidRDefault="00FC34D8" w:rsidP="000A377A">
      <w:r>
        <w:separator/>
      </w:r>
    </w:p>
  </w:endnote>
  <w:endnote w:type="continuationSeparator" w:id="0">
    <w:p w14:paraId="5ACD3CA0" w14:textId="77777777" w:rsidR="00FC34D8" w:rsidRDefault="00FC34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D36" w14:textId="77777777" w:rsidR="00FC34D8" w:rsidRDefault="00FC34D8" w:rsidP="000A377A">
      <w:r>
        <w:separator/>
      </w:r>
    </w:p>
  </w:footnote>
  <w:footnote w:type="continuationSeparator" w:id="0">
    <w:p w14:paraId="766EAF75" w14:textId="77777777" w:rsidR="00FC34D8" w:rsidRDefault="00FC34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19BE"/>
    <w:multiLevelType w:val="hybridMultilevel"/>
    <w:tmpl w:val="85046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D07E34"/>
    <w:multiLevelType w:val="hybridMultilevel"/>
    <w:tmpl w:val="DD78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6"/>
  </w:num>
  <w:num w:numId="12" w16cid:durableId="1070928222">
    <w:abstractNumId w:val="18"/>
  </w:num>
  <w:num w:numId="13" w16cid:durableId="507477329">
    <w:abstractNumId w:val="17"/>
  </w:num>
  <w:num w:numId="14" w16cid:durableId="385565130">
    <w:abstractNumId w:val="29"/>
  </w:num>
  <w:num w:numId="15" w16cid:durableId="753209719">
    <w:abstractNumId w:val="32"/>
  </w:num>
  <w:num w:numId="16" w16cid:durableId="2128968923">
    <w:abstractNumId w:val="30"/>
  </w:num>
  <w:num w:numId="17" w16cid:durableId="1215851866">
    <w:abstractNumId w:val="21"/>
  </w:num>
  <w:num w:numId="18" w16cid:durableId="1849055518">
    <w:abstractNumId w:val="25"/>
  </w:num>
  <w:num w:numId="19" w16cid:durableId="904292136">
    <w:abstractNumId w:val="19"/>
  </w:num>
  <w:num w:numId="20" w16cid:durableId="1558740805">
    <w:abstractNumId w:val="15"/>
  </w:num>
  <w:num w:numId="21" w16cid:durableId="1723751207">
    <w:abstractNumId w:val="16"/>
  </w:num>
  <w:num w:numId="22" w16cid:durableId="1072892855">
    <w:abstractNumId w:val="13"/>
  </w:num>
  <w:num w:numId="23" w16cid:durableId="1482503497">
    <w:abstractNumId w:val="11"/>
  </w:num>
  <w:num w:numId="24" w16cid:durableId="2090806984">
    <w:abstractNumId w:val="20"/>
  </w:num>
  <w:num w:numId="25" w16cid:durableId="1276793960">
    <w:abstractNumId w:val="31"/>
  </w:num>
  <w:num w:numId="26" w16cid:durableId="63457618">
    <w:abstractNumId w:val="24"/>
  </w:num>
  <w:num w:numId="27" w16cid:durableId="818577034">
    <w:abstractNumId w:val="28"/>
  </w:num>
  <w:num w:numId="28" w16cid:durableId="400367609">
    <w:abstractNumId w:val="27"/>
  </w:num>
  <w:num w:numId="29" w16cid:durableId="115414971">
    <w:abstractNumId w:val="11"/>
  </w:num>
  <w:num w:numId="30" w16cid:durableId="1855680649">
    <w:abstractNumId w:val="27"/>
  </w:num>
  <w:num w:numId="31" w16cid:durableId="994530154">
    <w:abstractNumId w:val="33"/>
  </w:num>
  <w:num w:numId="32" w16cid:durableId="13833343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5"/>
  </w:num>
  <w:num w:numId="34" w16cid:durableId="23412748">
    <w:abstractNumId w:val="12"/>
    <w:lvlOverride w:ilvl="0">
      <w:startOverride w:val="1"/>
    </w:lvlOverride>
    <w:lvlOverride w:ilvl="1"/>
    <w:lvlOverride w:ilvl="2"/>
    <w:lvlOverride w:ilvl="3"/>
    <w:lvlOverride w:ilvl="4"/>
    <w:lvlOverride w:ilvl="5"/>
    <w:lvlOverride w:ilvl="6"/>
    <w:lvlOverride w:ilvl="7"/>
    <w:lvlOverride w:ilvl="8"/>
  </w:num>
  <w:num w:numId="35" w16cid:durableId="583608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2111818">
    <w:abstractNumId w:val="14"/>
  </w:num>
  <w:num w:numId="38" w16cid:durableId="494224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0D74"/>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368"/>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5D40"/>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1F2"/>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65D"/>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C"/>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A66"/>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0E20"/>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239"/>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D97"/>
    <w:rsid w:val="004F7E09"/>
    <w:rsid w:val="005021C3"/>
    <w:rsid w:val="00502916"/>
    <w:rsid w:val="00503F57"/>
    <w:rsid w:val="005055C0"/>
    <w:rsid w:val="005134F0"/>
    <w:rsid w:val="0051507C"/>
    <w:rsid w:val="0051554D"/>
    <w:rsid w:val="005213AD"/>
    <w:rsid w:val="00521621"/>
    <w:rsid w:val="005236C1"/>
    <w:rsid w:val="005241D0"/>
    <w:rsid w:val="0052501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AE3"/>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EA0"/>
    <w:rsid w:val="005B262C"/>
    <w:rsid w:val="005B34C3"/>
    <w:rsid w:val="005B37C5"/>
    <w:rsid w:val="005B469B"/>
    <w:rsid w:val="005B5075"/>
    <w:rsid w:val="005B5B69"/>
    <w:rsid w:val="005B7557"/>
    <w:rsid w:val="005C14DE"/>
    <w:rsid w:val="005C48D5"/>
    <w:rsid w:val="005C5C27"/>
    <w:rsid w:val="005C5F65"/>
    <w:rsid w:val="005C6D8A"/>
    <w:rsid w:val="005C7D69"/>
    <w:rsid w:val="005C7F9D"/>
    <w:rsid w:val="005D29EF"/>
    <w:rsid w:val="005D392F"/>
    <w:rsid w:val="005D3B11"/>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3BCC"/>
    <w:rsid w:val="00614F43"/>
    <w:rsid w:val="00616540"/>
    <w:rsid w:val="00616721"/>
    <w:rsid w:val="006174D2"/>
    <w:rsid w:val="006212AD"/>
    <w:rsid w:val="00623E17"/>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54C"/>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41C"/>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4E4"/>
    <w:rsid w:val="0071726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326"/>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AB9"/>
    <w:rsid w:val="00833FEB"/>
    <w:rsid w:val="008359CF"/>
    <w:rsid w:val="00836437"/>
    <w:rsid w:val="00836449"/>
    <w:rsid w:val="00837C72"/>
    <w:rsid w:val="008442A9"/>
    <w:rsid w:val="00845986"/>
    <w:rsid w:val="0084678B"/>
    <w:rsid w:val="008527B4"/>
    <w:rsid w:val="00852862"/>
    <w:rsid w:val="008539A2"/>
    <w:rsid w:val="008540C7"/>
    <w:rsid w:val="00855CE2"/>
    <w:rsid w:val="00855DC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826"/>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5EC7"/>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132D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4CE7"/>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008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41EF"/>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1F3D"/>
    <w:rsid w:val="00B64D5D"/>
    <w:rsid w:val="00B70D5D"/>
    <w:rsid w:val="00B73E9A"/>
    <w:rsid w:val="00B740B2"/>
    <w:rsid w:val="00B74227"/>
    <w:rsid w:val="00B75066"/>
    <w:rsid w:val="00B757C7"/>
    <w:rsid w:val="00B7768A"/>
    <w:rsid w:val="00B81C06"/>
    <w:rsid w:val="00B826A6"/>
    <w:rsid w:val="00B831CB"/>
    <w:rsid w:val="00B83B6A"/>
    <w:rsid w:val="00B84DEE"/>
    <w:rsid w:val="00B86FCF"/>
    <w:rsid w:val="00B9080E"/>
    <w:rsid w:val="00B97CFE"/>
    <w:rsid w:val="00BA12F0"/>
    <w:rsid w:val="00BA15B9"/>
    <w:rsid w:val="00BA1962"/>
    <w:rsid w:val="00BA2327"/>
    <w:rsid w:val="00BA4762"/>
    <w:rsid w:val="00BA5610"/>
    <w:rsid w:val="00BA7111"/>
    <w:rsid w:val="00BB2DE2"/>
    <w:rsid w:val="00BB30A0"/>
    <w:rsid w:val="00BB5C6E"/>
    <w:rsid w:val="00BB66AB"/>
    <w:rsid w:val="00BB763A"/>
    <w:rsid w:val="00BC0539"/>
    <w:rsid w:val="00BC381E"/>
    <w:rsid w:val="00BC5905"/>
    <w:rsid w:val="00BC5A81"/>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CF765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23F4"/>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1E50"/>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CFA"/>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4D8"/>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5B37C5"/>
    <w:rPr>
      <w:b/>
      <w:bCs/>
    </w:rPr>
  </w:style>
  <w:style w:type="character" w:customStyle="1" w:styleId="CommentSubjectChar">
    <w:name w:val="Comment Subject Char"/>
    <w:basedOn w:val="CommentTextChar"/>
    <w:link w:val="CommentSubject"/>
    <w:semiHidden/>
    <w:rsid w:val="005B37C5"/>
    <w:rPr>
      <w:rFonts w:ascii="Calibri" w:eastAsia="Calibri" w:hAnsi="Calibri"/>
      <w:b/>
      <w:bCs/>
      <w:color w:val="000000"/>
    </w:rPr>
  </w:style>
  <w:style w:type="paragraph" w:styleId="Revision">
    <w:name w:val="Revision"/>
    <w:hidden/>
    <w:uiPriority w:val="99"/>
    <w:semiHidden/>
    <w:rsid w:val="007164E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CSIRO-central/CSIRO-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0010"/>
    <w:rsid w:val="000F1804"/>
    <w:rsid w:val="001561B4"/>
    <w:rsid w:val="0019205C"/>
    <w:rsid w:val="003C6F9C"/>
    <w:rsid w:val="003D6825"/>
    <w:rsid w:val="003D739B"/>
    <w:rsid w:val="00414F94"/>
    <w:rsid w:val="00576D61"/>
    <w:rsid w:val="005C7285"/>
    <w:rsid w:val="0063685B"/>
    <w:rsid w:val="00722F59"/>
    <w:rsid w:val="007C7613"/>
    <w:rsid w:val="007D604E"/>
    <w:rsid w:val="0082379D"/>
    <w:rsid w:val="0083493E"/>
    <w:rsid w:val="00875004"/>
    <w:rsid w:val="00B36C21"/>
    <w:rsid w:val="00BE3E6B"/>
    <w:rsid w:val="00C26D79"/>
    <w:rsid w:val="00C770E1"/>
    <w:rsid w:val="00E40130"/>
    <w:rsid w:val="00E458C3"/>
    <w:rsid w:val="00E51523"/>
    <w:rsid w:val="00EA6D03"/>
    <w:rsid w:val="00FF7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927</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8</cp:revision>
  <cp:lastPrinted>2012-02-01T05:32:00Z</cp:lastPrinted>
  <dcterms:created xsi:type="dcterms:W3CDTF">2024-03-07T07:12:00Z</dcterms:created>
  <dcterms:modified xsi:type="dcterms:W3CDTF">2024-03-18T06:38:00Z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