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3FF56FF" w14:textId="77777777" w:rsidR="00332C06" w:rsidRPr="00674783" w:rsidRDefault="00CC201B" w:rsidP="00475FA0">
          <w:pPr>
            <w:pStyle w:val="Heading1"/>
            <w:spacing w:after="0"/>
          </w:pPr>
          <w:r>
            <w:t>Position Details</w:t>
          </w:r>
          <w:bookmarkEnd w:id="0"/>
        </w:p>
        <w:p w14:paraId="75B92470" w14:textId="5E9BD279" w:rsidR="006246C0" w:rsidRDefault="00DE7C89" w:rsidP="00475FA0">
          <w:pPr>
            <w:pStyle w:val="Heading2"/>
            <w:spacing w:before="0" w:after="120"/>
          </w:pPr>
          <w:r>
            <w:t>Research Scientist</w:t>
          </w:r>
          <w:r w:rsidR="009F799F">
            <w:t>/Engineer</w:t>
          </w:r>
          <w:r w:rsidR="00C854E6">
            <w:t xml:space="preserve"> –</w:t>
          </w:r>
          <w:r w:rsidR="00CC201B">
            <w:t xml:space="preserve"> </w:t>
          </w:r>
          <w:r w:rsidR="00C854E6">
            <w:t>CSOF5/</w:t>
          </w:r>
          <w:r w:rsidR="00CC201B">
            <w:t>CSOF</w:t>
          </w:r>
          <w:r w:rsidR="00FE5B79">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1BAAE5A4" w14:textId="77777777" w:rsidTr="00475F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470321B" w14:textId="77777777" w:rsidR="00CC201B" w:rsidRPr="0093721B" w:rsidRDefault="00BB763A" w:rsidP="00D83C52">
            <w:pPr>
              <w:pStyle w:val="TableText"/>
              <w:rPr>
                <w:sz w:val="22"/>
              </w:rPr>
            </w:pPr>
            <w:r w:rsidRPr="0093721B">
              <w:rPr>
                <w:sz w:val="22"/>
              </w:rPr>
              <w:t>Advertised Job Title</w:t>
            </w:r>
          </w:p>
        </w:tc>
        <w:sdt>
          <w:sdtPr>
            <w:rPr>
              <w:sz w:val="22"/>
            </w:rPr>
            <w:id w:val="503476906"/>
            <w:placeholder>
              <w:docPart w:val="2F4C0729264A484CA527021C54178385"/>
            </w:placeholder>
            <w15:appearance w15:val="hidden"/>
            <w:text w:multiLine="1"/>
          </w:sdtPr>
          <w:sdtEndPr/>
          <w:sdtContent>
            <w:tc>
              <w:tcPr>
                <w:tcW w:w="3478" w:type="pct"/>
              </w:tcPr>
              <w:p w14:paraId="2F3EEA2F" w14:textId="3F725D73" w:rsidR="00CC201B" w:rsidRPr="0093721B" w:rsidRDefault="003B6E5B"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w:t>
                </w:r>
                <w:r w:rsidR="00775705" w:rsidRPr="003B6E5B">
                  <w:rPr>
                    <w:sz w:val="22"/>
                  </w:rPr>
                  <w:t xml:space="preserve">Land </w:t>
                </w:r>
                <w:r>
                  <w:rPr>
                    <w:sz w:val="22"/>
                  </w:rPr>
                  <w:t>S</w:t>
                </w:r>
                <w:r w:rsidR="00775705" w:rsidRPr="003B6E5B">
                  <w:rPr>
                    <w:sz w:val="22"/>
                  </w:rPr>
                  <w:t xml:space="preserve">urface </w:t>
                </w:r>
                <w:r>
                  <w:rPr>
                    <w:sz w:val="22"/>
                  </w:rPr>
                  <w:t>M</w:t>
                </w:r>
                <w:r w:rsidR="00775705" w:rsidRPr="003B6E5B">
                  <w:rPr>
                    <w:sz w:val="22"/>
                  </w:rPr>
                  <w:t>ode</w:t>
                </w:r>
                <w:r w:rsidR="001D61F8">
                  <w:rPr>
                    <w:sz w:val="22"/>
                  </w:rPr>
                  <w:t>l</w:t>
                </w:r>
                <w:r w:rsidR="00775705" w:rsidRPr="003B6E5B">
                  <w:rPr>
                    <w:sz w:val="22"/>
                  </w:rPr>
                  <w:t>ler</w:t>
                </w:r>
                <w:r>
                  <w:rPr>
                    <w:sz w:val="22"/>
                  </w:rPr>
                  <w:t>/Science Lead</w:t>
                </w:r>
                <w:r w:rsidR="0006056E" w:rsidRPr="003B6E5B">
                  <w:rPr>
                    <w:sz w:val="22"/>
                  </w:rPr>
                  <w:t xml:space="preserve"> (ACCESS-ESM)</w:t>
                </w:r>
              </w:p>
            </w:tc>
          </w:sdtContent>
        </w:sdt>
      </w:tr>
      <w:tr w:rsidR="00CC201B" w:rsidRPr="0093721B" w14:paraId="77B73AB8" w14:textId="77777777" w:rsidTr="00475FA0">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3892E2" w14:textId="77777777" w:rsidR="00CC201B" w:rsidRPr="0093721B" w:rsidRDefault="00BB763A" w:rsidP="00D83C52">
            <w:pPr>
              <w:pStyle w:val="TableText"/>
              <w:rPr>
                <w:sz w:val="22"/>
              </w:rPr>
            </w:pPr>
            <w:r w:rsidRPr="0093721B">
              <w:rPr>
                <w:sz w:val="22"/>
              </w:rPr>
              <w:t>Job Reference</w:t>
            </w:r>
          </w:p>
        </w:tc>
        <w:tc>
          <w:tcPr>
            <w:tcW w:w="3478" w:type="pct"/>
          </w:tcPr>
          <w:p w14:paraId="43679476" w14:textId="04818841" w:rsidR="00CC201B" w:rsidRPr="0093721B" w:rsidRDefault="000D4ED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97306</w:t>
            </w:r>
          </w:p>
        </w:tc>
      </w:tr>
      <w:tr w:rsidR="00280FF4" w:rsidRPr="0093721B" w14:paraId="2BB9ACB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B54AC77" w14:textId="77777777" w:rsidR="00280FF4" w:rsidRPr="0093721B" w:rsidRDefault="00280FF4" w:rsidP="00280FF4">
            <w:pPr>
              <w:pStyle w:val="TableText"/>
              <w:rPr>
                <w:sz w:val="22"/>
              </w:rPr>
            </w:pPr>
            <w:r w:rsidRPr="0093721B">
              <w:rPr>
                <w:sz w:val="22"/>
              </w:rPr>
              <w:t>Tenure</w:t>
            </w:r>
          </w:p>
        </w:tc>
        <w:tc>
          <w:tcPr>
            <w:tcW w:w="3478" w:type="pct"/>
          </w:tcPr>
          <w:p w14:paraId="11717786" w14:textId="77777777" w:rsidR="00280FF4" w:rsidRDefault="00280FF4" w:rsidP="00280FF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7E58B236" w14:textId="6F8D0204" w:rsidR="008C0A02" w:rsidRPr="008C0A02" w:rsidRDefault="008C0A02" w:rsidP="008C0A02">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8C0A02">
              <w:rPr>
                <w:sz w:val="22"/>
              </w:rPr>
              <w:t xml:space="preserve">Full-time </w:t>
            </w:r>
            <w:r w:rsidR="00042B3A">
              <w:rPr>
                <w:sz w:val="22"/>
              </w:rPr>
              <w:t>(</w:t>
            </w:r>
            <w:r w:rsidRPr="008C0A02">
              <w:rPr>
                <w:sz w:val="22"/>
              </w:rPr>
              <w:t>preferred</w:t>
            </w:r>
            <w:r w:rsidR="00042B3A">
              <w:rPr>
                <w:sz w:val="22"/>
              </w:rPr>
              <w:t>)</w:t>
            </w:r>
          </w:p>
        </w:tc>
      </w:tr>
      <w:tr w:rsidR="00280FF4" w:rsidRPr="0093721B" w14:paraId="3486256A"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D22CB82" w14:textId="77777777" w:rsidR="00280FF4" w:rsidRPr="0093721B" w:rsidRDefault="00280FF4" w:rsidP="00280FF4">
            <w:pPr>
              <w:pStyle w:val="TableText"/>
              <w:rPr>
                <w:sz w:val="22"/>
              </w:rPr>
            </w:pPr>
            <w:r w:rsidRPr="0093721B">
              <w:rPr>
                <w:sz w:val="22"/>
              </w:rPr>
              <w:t>Salary Range</w:t>
            </w:r>
          </w:p>
        </w:tc>
        <w:tc>
          <w:tcPr>
            <w:tcW w:w="3478" w:type="pct"/>
          </w:tcPr>
          <w:p w14:paraId="135BED67" w14:textId="5AD5D43A" w:rsidR="00506123" w:rsidRPr="00506123" w:rsidRDefault="00506123" w:rsidP="005061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506123">
              <w:rPr>
                <w:sz w:val="22"/>
              </w:rPr>
              <w:t>Applications would be assessed across two capability levels, and th</w:t>
            </w:r>
            <w:r>
              <w:rPr>
                <w:sz w:val="22"/>
              </w:rPr>
              <w:t xml:space="preserve">e </w:t>
            </w:r>
            <w:r w:rsidRPr="00506123">
              <w:rPr>
                <w:sz w:val="22"/>
              </w:rPr>
              <w:t>successful candidate will be appointed at the level commensurate with their skills and experience, as assessed by the Selection Panel.</w:t>
            </w:r>
          </w:p>
          <w:p w14:paraId="48AF3B38" w14:textId="72750ABB" w:rsidR="00506123" w:rsidRPr="00506123" w:rsidRDefault="00506123" w:rsidP="00506123">
            <w:pPr>
              <w:pStyle w:val="TableBullet"/>
              <w:numPr>
                <w:ilvl w:val="0"/>
                <w:numId w:val="0"/>
              </w:numPr>
              <w:ind w:left="201"/>
              <w:cnfStyle w:val="000000000000" w:firstRow="0" w:lastRow="0" w:firstColumn="0" w:lastColumn="0" w:oddVBand="0" w:evenVBand="0" w:oddHBand="0" w:evenHBand="0" w:firstRowFirstColumn="0" w:firstRowLastColumn="0" w:lastRowFirstColumn="0" w:lastRowLastColumn="0"/>
              <w:rPr>
                <w:sz w:val="22"/>
              </w:rPr>
            </w:pPr>
            <w:r w:rsidRPr="00506123">
              <w:rPr>
                <w:b/>
                <w:bCs/>
                <w:sz w:val="22"/>
              </w:rPr>
              <w:t>CSOF</w:t>
            </w:r>
            <w:r>
              <w:rPr>
                <w:b/>
                <w:bCs/>
                <w:sz w:val="22"/>
              </w:rPr>
              <w:t>5</w:t>
            </w:r>
            <w:r w:rsidRPr="00506123">
              <w:rPr>
                <w:b/>
                <w:bCs/>
                <w:sz w:val="22"/>
              </w:rPr>
              <w:t>:</w:t>
            </w:r>
            <w:r w:rsidRPr="00506123">
              <w:rPr>
                <w:sz w:val="22"/>
              </w:rPr>
              <w:t xml:space="preserve"> AU$ $</w:t>
            </w:r>
            <w:r w:rsidR="00E619DD" w:rsidRPr="00E619DD">
              <w:rPr>
                <w:sz w:val="22"/>
              </w:rPr>
              <w:t>110,038</w:t>
            </w:r>
            <w:r w:rsidRPr="00506123">
              <w:rPr>
                <w:sz w:val="22"/>
              </w:rPr>
              <w:t xml:space="preserve"> – AU$</w:t>
            </w:r>
            <w:r w:rsidR="002A7BE8" w:rsidRPr="002A7BE8">
              <w:rPr>
                <w:sz w:val="22"/>
              </w:rPr>
              <w:t xml:space="preserve">119,080 </w:t>
            </w:r>
            <w:r w:rsidRPr="00506123">
              <w:rPr>
                <w:sz w:val="22"/>
              </w:rPr>
              <w:t>per annum (pro-rata for part-time) plus up to 15.4% superannuation</w:t>
            </w:r>
          </w:p>
          <w:p w14:paraId="0AE5FF77" w14:textId="772F639B" w:rsidR="00280FF4" w:rsidRPr="0093721B" w:rsidRDefault="00506123" w:rsidP="00506123">
            <w:pPr>
              <w:pStyle w:val="TableBullet"/>
              <w:numPr>
                <w:ilvl w:val="0"/>
                <w:numId w:val="0"/>
              </w:numPr>
              <w:ind w:left="201"/>
              <w:cnfStyle w:val="000000000000" w:firstRow="0" w:lastRow="0" w:firstColumn="0" w:lastColumn="0" w:oddVBand="0" w:evenVBand="0" w:oddHBand="0" w:evenHBand="0" w:firstRowFirstColumn="0" w:firstRowLastColumn="0" w:lastRowFirstColumn="0" w:lastRowLastColumn="0"/>
              <w:rPr>
                <w:sz w:val="22"/>
              </w:rPr>
            </w:pPr>
            <w:r w:rsidRPr="00506123">
              <w:rPr>
                <w:b/>
                <w:bCs/>
                <w:sz w:val="22"/>
              </w:rPr>
              <w:t>CSOF</w:t>
            </w:r>
            <w:r>
              <w:rPr>
                <w:b/>
                <w:bCs/>
                <w:sz w:val="22"/>
              </w:rPr>
              <w:t>6</w:t>
            </w:r>
            <w:r w:rsidRPr="00506123">
              <w:rPr>
                <w:b/>
                <w:bCs/>
                <w:sz w:val="22"/>
              </w:rPr>
              <w:t>:</w:t>
            </w:r>
            <w:r w:rsidRPr="00506123">
              <w:rPr>
                <w:sz w:val="22"/>
              </w:rPr>
              <w:t xml:space="preserve"> AU$ $126,313 – AU$148,014 per annum (pro-rata for part-time) plus up to 15.4% superannuation</w:t>
            </w:r>
          </w:p>
        </w:tc>
      </w:tr>
      <w:tr w:rsidR="00926BE4" w:rsidRPr="0093721B" w14:paraId="1C162D1B"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561B4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1761C02D" w14:textId="264BE356" w:rsidR="00926BE4" w:rsidRPr="0093721B" w:rsidRDefault="008E7C5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w:t>
            </w:r>
            <w:r w:rsidR="00280A15">
              <w:rPr>
                <w:sz w:val="22"/>
              </w:rPr>
              <w:t xml:space="preserve"> </w:t>
            </w:r>
            <w:r w:rsidR="002A7BE8">
              <w:rPr>
                <w:sz w:val="22"/>
              </w:rPr>
              <w:t>(</w:t>
            </w:r>
            <w:r w:rsidR="008C0A02">
              <w:rPr>
                <w:sz w:val="22"/>
              </w:rPr>
              <w:t>VIC</w:t>
            </w:r>
            <w:r w:rsidR="002A7BE8">
              <w:rPr>
                <w:sz w:val="22"/>
              </w:rPr>
              <w:t>)</w:t>
            </w:r>
            <w:r w:rsidR="008C0A02">
              <w:rPr>
                <w:sz w:val="22"/>
              </w:rPr>
              <w:t xml:space="preserve"> </w:t>
            </w:r>
            <w:r w:rsidR="00280A15">
              <w:rPr>
                <w:sz w:val="22"/>
              </w:rPr>
              <w:t>or Canberra</w:t>
            </w:r>
            <w:r w:rsidR="008C0A02">
              <w:rPr>
                <w:sz w:val="22"/>
              </w:rPr>
              <w:t xml:space="preserve"> </w:t>
            </w:r>
            <w:r w:rsidR="002A7BE8">
              <w:rPr>
                <w:sz w:val="22"/>
              </w:rPr>
              <w:t>(</w:t>
            </w:r>
            <w:r w:rsidR="008C0A02">
              <w:rPr>
                <w:sz w:val="22"/>
              </w:rPr>
              <w:t>ACT</w:t>
            </w:r>
            <w:r w:rsidR="002A7BE8">
              <w:rPr>
                <w:sz w:val="22"/>
              </w:rPr>
              <w:t>)</w:t>
            </w:r>
          </w:p>
        </w:tc>
      </w:tr>
      <w:tr w:rsidR="00926BE4" w:rsidRPr="0093721B" w14:paraId="5EAA4FF2"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CD2579" w14:textId="77777777" w:rsidR="00926BE4" w:rsidRPr="0093721B" w:rsidRDefault="00926BE4" w:rsidP="00D83C52">
            <w:pPr>
              <w:pStyle w:val="TableText"/>
              <w:rPr>
                <w:sz w:val="22"/>
              </w:rPr>
            </w:pPr>
            <w:r w:rsidRPr="0093721B">
              <w:rPr>
                <w:sz w:val="22"/>
              </w:rPr>
              <w:t>Relocation Assistance</w:t>
            </w:r>
          </w:p>
        </w:tc>
        <w:tc>
          <w:tcPr>
            <w:tcW w:w="3478" w:type="pct"/>
          </w:tcPr>
          <w:p w14:paraId="6E23636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296C3B" w14:textId="77777777" w:rsidTr="000D4E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6C9E0CA" w14:textId="77777777" w:rsidR="00926BE4" w:rsidRPr="0093721B" w:rsidRDefault="00926BE4" w:rsidP="00D83C52">
            <w:pPr>
              <w:pStyle w:val="TableText"/>
              <w:rPr>
                <w:sz w:val="22"/>
              </w:rPr>
            </w:pPr>
            <w:r w:rsidRPr="0093721B">
              <w:rPr>
                <w:sz w:val="22"/>
              </w:rPr>
              <w:t>Applications are open to</w:t>
            </w:r>
          </w:p>
        </w:tc>
        <w:tc>
          <w:tcPr>
            <w:tcW w:w="3478" w:type="pct"/>
            <w:vAlign w:val="center"/>
          </w:tcPr>
          <w:p w14:paraId="401322C3" w14:textId="77777777" w:rsidR="00926BE4" w:rsidRPr="0093721B" w:rsidRDefault="00EA62ED" w:rsidP="000D4EDB">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88469C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529E1AA" w14:textId="77777777" w:rsidR="00C45886" w:rsidRPr="0093721B" w:rsidRDefault="00C45886" w:rsidP="00D83C52">
            <w:pPr>
              <w:pStyle w:val="TableText"/>
              <w:rPr>
                <w:sz w:val="22"/>
              </w:rPr>
            </w:pPr>
            <w:r w:rsidRPr="0093721B">
              <w:rPr>
                <w:sz w:val="22"/>
              </w:rPr>
              <w:t>Position reports to the</w:t>
            </w:r>
          </w:p>
        </w:tc>
        <w:tc>
          <w:tcPr>
            <w:tcW w:w="3478" w:type="pct"/>
          </w:tcPr>
          <w:p w14:paraId="32C2DC26" w14:textId="091E12CD" w:rsidR="00C45886" w:rsidRPr="0093721B" w:rsidRDefault="008E7C5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0D4EDB">
              <w:rPr>
                <w:sz w:val="22"/>
              </w:rPr>
              <w:t>,</w:t>
            </w:r>
            <w:r>
              <w:rPr>
                <w:sz w:val="22"/>
              </w:rPr>
              <w:t xml:space="preserve"> Land Surface and Ocean Biogeochemistry</w:t>
            </w:r>
          </w:p>
        </w:tc>
      </w:tr>
      <w:tr w:rsidR="00926BE4" w:rsidRPr="0093721B" w14:paraId="2518642F"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ADAFE8B" w14:textId="77777777" w:rsidR="00926BE4" w:rsidRPr="0093721B" w:rsidRDefault="00926BE4" w:rsidP="00D83C52">
            <w:pPr>
              <w:pStyle w:val="TableText"/>
              <w:rPr>
                <w:sz w:val="22"/>
              </w:rPr>
            </w:pPr>
            <w:r w:rsidRPr="0093721B">
              <w:rPr>
                <w:sz w:val="22"/>
              </w:rPr>
              <w:t>Client Focus – Internal</w:t>
            </w:r>
          </w:p>
        </w:tc>
        <w:tc>
          <w:tcPr>
            <w:tcW w:w="3478" w:type="pct"/>
          </w:tcPr>
          <w:p w14:paraId="0E63C8BB" w14:textId="44587A4B" w:rsidR="00926BE4" w:rsidRPr="0039759B" w:rsidRDefault="008E7C5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9759B">
              <w:rPr>
                <w:sz w:val="22"/>
              </w:rPr>
              <w:t>6</w:t>
            </w:r>
            <w:r w:rsidR="00F54F83" w:rsidRPr="0039759B">
              <w:rPr>
                <w:sz w:val="22"/>
              </w:rPr>
              <w:t>0%</w:t>
            </w:r>
          </w:p>
        </w:tc>
      </w:tr>
      <w:tr w:rsidR="00926BE4" w:rsidRPr="0093721B" w14:paraId="4B53C227"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3C82608" w14:textId="77777777" w:rsidR="00926BE4" w:rsidRPr="0093721B" w:rsidRDefault="00926BE4" w:rsidP="00D83C52">
            <w:pPr>
              <w:pStyle w:val="TableText"/>
              <w:rPr>
                <w:sz w:val="22"/>
              </w:rPr>
            </w:pPr>
            <w:r w:rsidRPr="0093721B">
              <w:rPr>
                <w:sz w:val="22"/>
              </w:rPr>
              <w:t>Client Focus – External</w:t>
            </w:r>
          </w:p>
        </w:tc>
        <w:tc>
          <w:tcPr>
            <w:tcW w:w="3478" w:type="pct"/>
          </w:tcPr>
          <w:p w14:paraId="2067DB46" w14:textId="11586F88" w:rsidR="00926BE4" w:rsidRPr="0039759B" w:rsidRDefault="008E7C5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9759B">
              <w:rPr>
                <w:sz w:val="22"/>
              </w:rPr>
              <w:t>4</w:t>
            </w:r>
            <w:r w:rsidR="00F54F83" w:rsidRPr="0039759B">
              <w:rPr>
                <w:sz w:val="22"/>
              </w:rPr>
              <w:t>0%</w:t>
            </w:r>
          </w:p>
        </w:tc>
      </w:tr>
      <w:tr w:rsidR="00194B1C" w:rsidRPr="0093721B" w14:paraId="2BE6A137"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4C3512" w14:textId="77777777" w:rsidR="00194B1C" w:rsidRPr="0093721B" w:rsidRDefault="00C45886" w:rsidP="00D83C52">
            <w:pPr>
              <w:pStyle w:val="TableText"/>
              <w:rPr>
                <w:sz w:val="22"/>
              </w:rPr>
            </w:pPr>
            <w:r w:rsidRPr="0093721B">
              <w:rPr>
                <w:sz w:val="22"/>
              </w:rPr>
              <w:t>Number of Direct Reports</w:t>
            </w:r>
          </w:p>
        </w:tc>
        <w:tc>
          <w:tcPr>
            <w:tcW w:w="3478" w:type="pct"/>
          </w:tcPr>
          <w:p w14:paraId="719CEABF" w14:textId="77777777" w:rsidR="00194B1C" w:rsidRPr="0039759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9759B">
              <w:rPr>
                <w:sz w:val="22"/>
              </w:rPr>
              <w:t>0</w:t>
            </w:r>
          </w:p>
        </w:tc>
      </w:tr>
      <w:tr w:rsidR="00194B1C" w:rsidRPr="0093721B" w14:paraId="6F709E50" w14:textId="77777777" w:rsidTr="00475FA0">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9C39053" w14:textId="77777777" w:rsidR="00194B1C" w:rsidRPr="0093721B" w:rsidRDefault="00C45886" w:rsidP="00D83C52">
            <w:pPr>
              <w:pStyle w:val="TableText"/>
              <w:rPr>
                <w:sz w:val="22"/>
              </w:rPr>
            </w:pPr>
            <w:r w:rsidRPr="0093721B">
              <w:rPr>
                <w:sz w:val="22"/>
              </w:rPr>
              <w:t>Enquire about this job</w:t>
            </w:r>
          </w:p>
        </w:tc>
        <w:tc>
          <w:tcPr>
            <w:tcW w:w="3478" w:type="pct"/>
          </w:tcPr>
          <w:p w14:paraId="6E8495B8" w14:textId="730B7DBA"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9759B">
              <w:rPr>
                <w:sz w:val="22"/>
              </w:rPr>
              <w:t xml:space="preserve">Contact </w:t>
            </w:r>
            <w:r w:rsidR="008E7C5B" w:rsidRPr="0039759B">
              <w:rPr>
                <w:sz w:val="22"/>
              </w:rPr>
              <w:t>Terry O’Kane</w:t>
            </w:r>
            <w:r w:rsidRPr="0039759B">
              <w:rPr>
                <w:sz w:val="22"/>
              </w:rPr>
              <w:t xml:space="preserve"> via email at </w:t>
            </w:r>
            <w:hyperlink r:id="rId12" w:history="1">
              <w:r w:rsidR="0039759B" w:rsidRPr="0039759B">
                <w:rPr>
                  <w:rStyle w:val="Hyperlink"/>
                  <w:sz w:val="22"/>
                </w:rPr>
                <w:t>Terence.okane@csiro.au</w:t>
              </w:r>
            </w:hyperlink>
            <w:r w:rsidR="0039759B" w:rsidRPr="0039759B">
              <w:rPr>
                <w:sz w:val="22"/>
              </w:rPr>
              <w:t xml:space="preserve"> </w:t>
            </w:r>
            <w:r w:rsidRPr="0039759B">
              <w:rPr>
                <w:sz w:val="22"/>
              </w:rPr>
              <w:t>or phone +61</w:t>
            </w:r>
            <w:r w:rsidR="00E57D86">
              <w:rPr>
                <w:sz w:val="22"/>
              </w:rPr>
              <w:t xml:space="preserve"> </w:t>
            </w:r>
            <w:r w:rsidR="008E7C5B" w:rsidRPr="0039759B">
              <w:rPr>
                <w:sz w:val="22"/>
              </w:rPr>
              <w:t>428</w:t>
            </w:r>
            <w:r w:rsidR="00E57D86">
              <w:rPr>
                <w:sz w:val="22"/>
              </w:rPr>
              <w:t xml:space="preserve"> </w:t>
            </w:r>
            <w:r w:rsidR="008E7C5B" w:rsidRPr="0039759B">
              <w:rPr>
                <w:sz w:val="22"/>
              </w:rPr>
              <w:t>567</w:t>
            </w:r>
            <w:r w:rsidR="00E57D86">
              <w:rPr>
                <w:sz w:val="22"/>
              </w:rPr>
              <w:t xml:space="preserve"> </w:t>
            </w:r>
            <w:r w:rsidR="008E7C5B" w:rsidRPr="0039759B">
              <w:rPr>
                <w:sz w:val="22"/>
              </w:rPr>
              <w:t>229</w:t>
            </w:r>
          </w:p>
        </w:tc>
      </w:tr>
      <w:tr w:rsidR="00194B1C" w:rsidRPr="0093721B" w14:paraId="3F28D0D1" w14:textId="77777777" w:rsidTr="00475FA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E76679C" w14:textId="77777777" w:rsidR="00194B1C" w:rsidRPr="0093721B" w:rsidRDefault="00C45886" w:rsidP="00D83C52">
            <w:pPr>
              <w:pStyle w:val="TableText"/>
              <w:rPr>
                <w:sz w:val="22"/>
              </w:rPr>
            </w:pPr>
            <w:r w:rsidRPr="0093721B">
              <w:rPr>
                <w:sz w:val="22"/>
              </w:rPr>
              <w:t>How to apply</w:t>
            </w:r>
          </w:p>
        </w:tc>
        <w:tc>
          <w:tcPr>
            <w:tcW w:w="3478" w:type="pct"/>
          </w:tcPr>
          <w:p w14:paraId="2F71B1F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37C48ECB"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t>Acknowledgement of Country</w:t>
      </w:r>
    </w:p>
    <w:p w14:paraId="321EF98E" w14:textId="77777777" w:rsidR="00A50005" w:rsidRDefault="00A50005" w:rsidP="0039759B">
      <w:pPr>
        <w:widowControl w:val="0"/>
        <w:spacing w:before="240" w:after="0" w:line="240" w:lineRule="auto"/>
        <w:jc w:val="both"/>
        <w:outlineLvl w:val="2"/>
        <w:rPr>
          <w:rFonts w:cs="Calibri"/>
        </w:rPr>
      </w:pPr>
      <w:r w:rsidRPr="00A5000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A50005">
          <w:rPr>
            <w:rFonts w:cs="Calibri"/>
            <w:color w:val="1155CC"/>
            <w:u w:val="single"/>
          </w:rPr>
          <w:t>vision towards reconciliation</w:t>
        </w:r>
      </w:hyperlink>
      <w:r w:rsidRPr="00A50005">
        <w:rPr>
          <w:rFonts w:cs="Calibri"/>
        </w:rPr>
        <w:t>.</w:t>
      </w:r>
    </w:p>
    <w:p w14:paraId="67EC9F43" w14:textId="77777777" w:rsidR="005C3B16" w:rsidRPr="00807670" w:rsidRDefault="005C3B16" w:rsidP="005C3B16">
      <w:pPr>
        <w:rPr>
          <w:b/>
          <w:bCs/>
          <w:sz w:val="26"/>
          <w:szCs w:val="26"/>
        </w:rPr>
      </w:pPr>
      <w:r w:rsidRPr="00807670">
        <w:rPr>
          <w:b/>
          <w:bCs/>
          <w:sz w:val="26"/>
          <w:szCs w:val="26"/>
        </w:rPr>
        <w:t>Child Safety</w:t>
      </w:r>
    </w:p>
    <w:p w14:paraId="7BA6B915" w14:textId="77777777" w:rsidR="005C3B16" w:rsidRDefault="005C3B16" w:rsidP="0039759B">
      <w:pPr>
        <w:jc w:val="both"/>
        <w:rPr>
          <w:rFonts w:cstheme="minorHAnsi"/>
          <w:szCs w:val="24"/>
        </w:rPr>
      </w:pPr>
      <w:r w:rsidRPr="00807670">
        <w:rPr>
          <w:rFonts w:asciiTheme="minorHAnsi" w:hAnsiTheme="minorHAnsi" w:cstheme="minorHAnsi"/>
          <w:szCs w:val="24"/>
        </w:rPr>
        <w:lastRenderedPageBreak/>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54EA3BAD" w14:textId="77777777" w:rsidR="006246C0" w:rsidRPr="00674783" w:rsidRDefault="00B50C20" w:rsidP="00475FA0">
      <w:pPr>
        <w:pStyle w:val="Heading3"/>
        <w:spacing w:before="240" w:after="0"/>
      </w:pPr>
      <w:r>
        <w:t>Role Overview</w:t>
      </w:r>
    </w:p>
    <w:p w14:paraId="16C9CB3C" w14:textId="77AAB34B" w:rsidR="00F51DDB" w:rsidRDefault="00EB77B4" w:rsidP="0039759B">
      <w:pPr>
        <w:jc w:val="both"/>
      </w:pPr>
      <w:bookmarkStart w:id="1" w:name="_Toc341085720"/>
      <w:r w:rsidRPr="000F040B">
        <w:t>The role of Research Scientist</w:t>
      </w:r>
      <w:r>
        <w:t>/Engineer</w:t>
      </w:r>
      <w:r w:rsidRPr="000F040B">
        <w:t xml:space="preserve"> </w:t>
      </w:r>
      <w:r>
        <w:t>s</w:t>
      </w:r>
      <w:r w:rsidRPr="000F040B">
        <w:t>taff</w:t>
      </w:r>
      <w:r w:rsidR="00E57719">
        <w:t xml:space="preserve">, in general, </w:t>
      </w:r>
      <w:r w:rsidRPr="000F040B">
        <w:t xml:space="preserve">is to conduct innovative research leading to scientific achievements that are aligned with CSIRO’s strategies. </w:t>
      </w:r>
      <w:r>
        <w:t>The</w:t>
      </w:r>
      <w:r w:rsidR="00E57719">
        <w:t xml:space="preserve">y </w:t>
      </w:r>
      <w:r w:rsidRPr="000F040B">
        <w:t xml:space="preserve">may be engaged in scientific activity ranging from fundamental research to the investigation of specific industry or community problems. </w:t>
      </w:r>
      <w:r w:rsidR="00E57719">
        <w:t>They</w:t>
      </w:r>
      <w:r w:rsidRPr="000F040B">
        <w:t xml:space="preserve"> will have the opportunity to build and maintain networks, play a lead role in securing project funds, provide scientific leadership and pursue new ideas and approaches that create new concepts. </w:t>
      </w:r>
    </w:p>
    <w:p w14:paraId="74C097E4" w14:textId="59EE8E40" w:rsidR="000D332D" w:rsidRDefault="008E7C5B" w:rsidP="0039759B">
      <w:pPr>
        <w:jc w:val="both"/>
        <w:rPr>
          <w:rFonts w:eastAsia="Times New Roman"/>
          <w:szCs w:val="24"/>
          <w:lang w:eastAsia="en-GB"/>
        </w:rPr>
      </w:pPr>
      <w:r w:rsidRPr="00F51DDB">
        <w:rPr>
          <w:rFonts w:eastAsia="Times New Roman"/>
          <w:szCs w:val="24"/>
          <w:lang w:eastAsia="en-GB"/>
        </w:rPr>
        <w:t xml:space="preserve">This position contributes to </w:t>
      </w:r>
      <w:r w:rsidR="00F51DDB">
        <w:rPr>
          <w:rFonts w:eastAsia="Times New Roman"/>
          <w:szCs w:val="24"/>
          <w:lang w:eastAsia="en-GB"/>
        </w:rPr>
        <w:t>the</w:t>
      </w:r>
      <w:r w:rsidRPr="00F51DDB">
        <w:rPr>
          <w:rFonts w:eastAsia="Times New Roman"/>
          <w:szCs w:val="24"/>
          <w:lang w:eastAsia="en-GB"/>
        </w:rPr>
        <w:t xml:space="preserve"> strategic </w:t>
      </w:r>
      <w:r w:rsidR="00F51DDB">
        <w:rPr>
          <w:rFonts w:eastAsia="Times New Roman"/>
          <w:szCs w:val="24"/>
          <w:lang w:eastAsia="en-GB"/>
        </w:rPr>
        <w:t>partnership between CSIRO</w:t>
      </w:r>
      <w:r w:rsidRPr="00F51DDB">
        <w:rPr>
          <w:rFonts w:eastAsia="Times New Roman"/>
          <w:szCs w:val="24"/>
          <w:lang w:eastAsia="en-GB"/>
        </w:rPr>
        <w:t xml:space="preserve"> </w:t>
      </w:r>
      <w:r w:rsidR="00F51DDB">
        <w:rPr>
          <w:rFonts w:eastAsia="Times New Roman"/>
          <w:szCs w:val="24"/>
          <w:lang w:eastAsia="en-GB"/>
        </w:rPr>
        <w:t xml:space="preserve">and the Australian Earth-System Simulator National Research Infrastructure (ACCESS-NRI </w:t>
      </w:r>
      <w:hyperlink r:id="rId17" w:history="1">
        <w:r w:rsidR="00E57719" w:rsidRPr="0034005D">
          <w:rPr>
            <w:rStyle w:val="Hyperlink"/>
            <w:rFonts w:eastAsia="Times New Roman"/>
            <w:szCs w:val="24"/>
            <w:lang w:eastAsia="en-GB"/>
          </w:rPr>
          <w:t>https://www.access-nri.org.au/</w:t>
        </w:r>
      </w:hyperlink>
      <w:r w:rsidR="00F51DDB">
        <w:rPr>
          <w:rFonts w:eastAsia="Times New Roman"/>
          <w:szCs w:val="24"/>
          <w:lang w:eastAsia="en-GB"/>
        </w:rPr>
        <w:t>)</w:t>
      </w:r>
      <w:r w:rsidRPr="00F51DDB">
        <w:rPr>
          <w:rFonts w:eastAsia="Times New Roman"/>
          <w:szCs w:val="24"/>
          <w:lang w:eastAsia="en-GB"/>
        </w:rPr>
        <w:t>. Ongoing development of an Australian Earth System Model (</w:t>
      </w:r>
      <w:r w:rsidR="00B31A98">
        <w:rPr>
          <w:rFonts w:eastAsia="Times New Roman"/>
          <w:szCs w:val="24"/>
          <w:lang w:eastAsia="en-GB"/>
        </w:rPr>
        <w:t>ACCESS-</w:t>
      </w:r>
      <w:r w:rsidRPr="00F51DDB">
        <w:rPr>
          <w:rFonts w:eastAsia="Times New Roman"/>
          <w:szCs w:val="24"/>
          <w:lang w:eastAsia="en-GB"/>
        </w:rPr>
        <w:t xml:space="preserve">ESM) is fundamental for addressing national climate mitigation and adaptation challenges. Over the past decade, CSIRO has led the development of </w:t>
      </w:r>
      <w:r w:rsidR="00F51DDB">
        <w:rPr>
          <w:rFonts w:eastAsia="Times New Roman"/>
          <w:szCs w:val="24"/>
          <w:lang w:eastAsia="en-GB"/>
        </w:rPr>
        <w:t xml:space="preserve">a </w:t>
      </w:r>
      <w:r w:rsidRPr="00F51DDB">
        <w:rPr>
          <w:rFonts w:eastAsia="Times New Roman"/>
          <w:szCs w:val="24"/>
          <w:lang w:eastAsia="en-GB"/>
        </w:rPr>
        <w:t xml:space="preserve">land surface modelling </w:t>
      </w:r>
      <w:r w:rsidR="00F51DDB">
        <w:rPr>
          <w:rFonts w:eastAsia="Times New Roman"/>
          <w:szCs w:val="24"/>
          <w:lang w:eastAsia="en-GB"/>
        </w:rPr>
        <w:t>suite</w:t>
      </w:r>
      <w:r w:rsidR="00B31A98">
        <w:rPr>
          <w:rFonts w:eastAsia="Times New Roman"/>
          <w:szCs w:val="24"/>
          <w:lang w:eastAsia="en-GB"/>
        </w:rPr>
        <w:t>,</w:t>
      </w:r>
      <w:r w:rsidR="00F51DDB">
        <w:rPr>
          <w:rFonts w:eastAsia="Times New Roman"/>
          <w:szCs w:val="24"/>
          <w:lang w:eastAsia="en-GB"/>
        </w:rPr>
        <w:t xml:space="preserve"> CABLE, specifically designed</w:t>
      </w:r>
      <w:r w:rsidRPr="00F51DDB">
        <w:rPr>
          <w:rFonts w:eastAsia="Times New Roman"/>
          <w:szCs w:val="24"/>
          <w:lang w:eastAsia="en-GB"/>
        </w:rPr>
        <w:t xml:space="preserve"> for Australia’s unique landscapes</w:t>
      </w:r>
      <w:r w:rsidR="00F51DDB">
        <w:rPr>
          <w:rFonts w:eastAsia="Times New Roman"/>
          <w:szCs w:val="24"/>
          <w:lang w:eastAsia="en-GB"/>
        </w:rPr>
        <w:t xml:space="preserve">. </w:t>
      </w:r>
      <w:r w:rsidR="00D23C7D">
        <w:rPr>
          <w:rFonts w:eastAsia="Times New Roman"/>
          <w:szCs w:val="24"/>
          <w:lang w:eastAsia="en-GB"/>
        </w:rPr>
        <w:t>C</w:t>
      </w:r>
      <w:r w:rsidR="00C33E46">
        <w:rPr>
          <w:rFonts w:eastAsia="Times New Roman"/>
          <w:szCs w:val="24"/>
          <w:lang w:eastAsia="en-GB"/>
        </w:rPr>
        <w:t xml:space="preserve">limate </w:t>
      </w:r>
      <w:r w:rsidR="006444CD">
        <w:rPr>
          <w:rFonts w:eastAsia="Times New Roman"/>
          <w:szCs w:val="24"/>
          <w:lang w:eastAsia="en-GB"/>
        </w:rPr>
        <w:t xml:space="preserve">and Earth system </w:t>
      </w:r>
      <w:r w:rsidR="00C33E46">
        <w:rPr>
          <w:rFonts w:eastAsia="Times New Roman"/>
          <w:szCs w:val="24"/>
          <w:lang w:eastAsia="en-GB"/>
        </w:rPr>
        <w:t xml:space="preserve">modelling simulation </w:t>
      </w:r>
      <w:r w:rsidR="00F51DDB">
        <w:rPr>
          <w:rFonts w:eastAsia="Times New Roman"/>
          <w:szCs w:val="24"/>
          <w:lang w:eastAsia="en-GB"/>
        </w:rPr>
        <w:t xml:space="preserve">capability is required </w:t>
      </w:r>
      <w:proofErr w:type="gramStart"/>
      <w:r w:rsidR="00F51DDB">
        <w:rPr>
          <w:rFonts w:eastAsia="Times New Roman"/>
          <w:szCs w:val="24"/>
          <w:lang w:eastAsia="en-GB"/>
        </w:rPr>
        <w:t>in order to</w:t>
      </w:r>
      <w:proofErr w:type="gramEnd"/>
      <w:r w:rsidR="00F51DDB">
        <w:rPr>
          <w:rFonts w:eastAsia="Times New Roman"/>
          <w:szCs w:val="24"/>
          <w:lang w:eastAsia="en-GB"/>
        </w:rPr>
        <w:t xml:space="preserve"> assess the</w:t>
      </w:r>
      <w:r w:rsidR="00F51DDB" w:rsidRPr="00F51DDB">
        <w:rPr>
          <w:rFonts w:eastAsia="Times New Roman"/>
          <w:szCs w:val="24"/>
          <w:lang w:eastAsia="en-GB"/>
        </w:rPr>
        <w:t xml:space="preserve"> viability of national and international net zero mitigation policies </w:t>
      </w:r>
      <w:r w:rsidR="00C33E46">
        <w:rPr>
          <w:rFonts w:eastAsia="Times New Roman"/>
          <w:szCs w:val="24"/>
          <w:lang w:eastAsia="en-GB"/>
        </w:rPr>
        <w:t>and emission pathways</w:t>
      </w:r>
      <w:r w:rsidR="00F51DDB" w:rsidRPr="00F51DDB">
        <w:rPr>
          <w:rFonts w:eastAsia="Times New Roman"/>
          <w:szCs w:val="24"/>
          <w:lang w:eastAsia="en-GB"/>
        </w:rPr>
        <w:t>.</w:t>
      </w:r>
      <w:r w:rsidR="00C33E46">
        <w:rPr>
          <w:rFonts w:eastAsia="Times New Roman"/>
          <w:szCs w:val="24"/>
          <w:lang w:eastAsia="en-GB"/>
        </w:rPr>
        <w:t xml:space="preserve"> </w:t>
      </w:r>
      <w:r w:rsidRPr="00F51DDB">
        <w:rPr>
          <w:rFonts w:eastAsia="Times New Roman"/>
          <w:szCs w:val="24"/>
          <w:lang w:eastAsia="en-GB"/>
        </w:rPr>
        <w:t xml:space="preserve"> In collaboration with the ACCESS-NRI, </w:t>
      </w:r>
      <w:r w:rsidR="00F424DE">
        <w:rPr>
          <w:rFonts w:eastAsia="Times New Roman"/>
          <w:szCs w:val="24"/>
          <w:lang w:eastAsia="en-GB"/>
        </w:rPr>
        <w:t>ACCESS-</w:t>
      </w:r>
      <w:r w:rsidRPr="00F51DDB">
        <w:rPr>
          <w:rFonts w:eastAsia="Times New Roman"/>
          <w:szCs w:val="24"/>
          <w:lang w:eastAsia="en-GB"/>
        </w:rPr>
        <w:t xml:space="preserve">ESM development is undergoing a rapid transition to upgrade the various domain specific model components to deliver to </w:t>
      </w:r>
      <w:r w:rsidR="00F424DE">
        <w:rPr>
          <w:rFonts w:eastAsia="Times New Roman"/>
          <w:szCs w:val="24"/>
          <w:lang w:eastAsia="en-GB"/>
        </w:rPr>
        <w:t>the Coupled Model Intercomparison (</w:t>
      </w:r>
      <w:r w:rsidRPr="00F51DDB">
        <w:rPr>
          <w:rFonts w:eastAsia="Times New Roman"/>
          <w:szCs w:val="24"/>
          <w:lang w:eastAsia="en-GB"/>
        </w:rPr>
        <w:t>CMIP7</w:t>
      </w:r>
      <w:r w:rsidR="00F424DE">
        <w:rPr>
          <w:rFonts w:eastAsia="Times New Roman"/>
          <w:szCs w:val="24"/>
          <w:lang w:eastAsia="en-GB"/>
        </w:rPr>
        <w:t>)</w:t>
      </w:r>
      <w:r w:rsidR="002242F2">
        <w:rPr>
          <w:rFonts w:eastAsia="Times New Roman"/>
          <w:szCs w:val="24"/>
          <w:lang w:eastAsia="en-GB"/>
        </w:rPr>
        <w:t xml:space="preserve"> and beyond</w:t>
      </w:r>
      <w:r w:rsidRPr="00F51DDB">
        <w:rPr>
          <w:rFonts w:eastAsia="Times New Roman"/>
          <w:szCs w:val="24"/>
          <w:lang w:eastAsia="en-GB"/>
        </w:rPr>
        <w:t xml:space="preserve">. At this mission critical stage, as the ACCESS-NRI consortium matures to encompass the required technical capability to deliver a truly ‘state-of-the-art’ </w:t>
      </w:r>
      <w:r w:rsidR="00072969">
        <w:rPr>
          <w:rFonts w:eastAsia="Times New Roman"/>
          <w:szCs w:val="24"/>
          <w:lang w:eastAsia="en-GB"/>
        </w:rPr>
        <w:t>ACCESS-</w:t>
      </w:r>
      <w:r w:rsidRPr="00F51DDB">
        <w:rPr>
          <w:rFonts w:eastAsia="Times New Roman"/>
          <w:szCs w:val="24"/>
          <w:lang w:eastAsia="en-GB"/>
        </w:rPr>
        <w:t xml:space="preserve">ESM, CSIRO’s role </w:t>
      </w:r>
      <w:r w:rsidR="00072969">
        <w:rPr>
          <w:rFonts w:eastAsia="Times New Roman"/>
          <w:szCs w:val="24"/>
          <w:lang w:eastAsia="en-GB"/>
        </w:rPr>
        <w:t>is</w:t>
      </w:r>
      <w:r w:rsidRPr="00F51DDB">
        <w:rPr>
          <w:rFonts w:eastAsia="Times New Roman"/>
          <w:szCs w:val="24"/>
          <w:lang w:eastAsia="en-GB"/>
        </w:rPr>
        <w:t xml:space="preserve"> </w:t>
      </w:r>
      <w:r w:rsidR="001C5331">
        <w:rPr>
          <w:rFonts w:eastAsia="Times New Roman"/>
          <w:szCs w:val="24"/>
          <w:lang w:eastAsia="en-GB"/>
        </w:rPr>
        <w:t>focuss</w:t>
      </w:r>
      <w:r w:rsidR="00072969">
        <w:rPr>
          <w:rFonts w:eastAsia="Times New Roman"/>
          <w:szCs w:val="24"/>
          <w:lang w:eastAsia="en-GB"/>
        </w:rPr>
        <w:t>ing</w:t>
      </w:r>
      <w:r w:rsidRPr="00F51DDB">
        <w:rPr>
          <w:rFonts w:eastAsia="Times New Roman"/>
          <w:szCs w:val="24"/>
          <w:lang w:eastAsia="en-GB"/>
        </w:rPr>
        <w:t xml:space="preserve"> </w:t>
      </w:r>
      <w:r w:rsidR="00EE231C">
        <w:rPr>
          <w:rFonts w:eastAsia="Times New Roman"/>
          <w:szCs w:val="24"/>
          <w:lang w:eastAsia="en-GB"/>
        </w:rPr>
        <w:t>on</w:t>
      </w:r>
      <w:r w:rsidRPr="00F51DDB">
        <w:rPr>
          <w:rFonts w:eastAsia="Times New Roman"/>
          <w:szCs w:val="24"/>
          <w:lang w:eastAsia="en-GB"/>
        </w:rPr>
        <w:t xml:space="preserve"> science leadership. </w:t>
      </w:r>
    </w:p>
    <w:p w14:paraId="353B5A52" w14:textId="0B4A30D0" w:rsidR="00B50C20" w:rsidRDefault="008E7C5B" w:rsidP="0039759B">
      <w:pPr>
        <w:jc w:val="both"/>
        <w:rPr>
          <w:rFonts w:eastAsia="Times New Roman"/>
          <w:szCs w:val="24"/>
          <w:lang w:eastAsia="en-GB"/>
        </w:rPr>
      </w:pPr>
      <w:r w:rsidRPr="00F51DDB">
        <w:rPr>
          <w:rFonts w:eastAsia="Times New Roman"/>
          <w:szCs w:val="24"/>
          <w:lang w:eastAsia="en-GB"/>
        </w:rPr>
        <w:t>This position fills an existing capability gap to</w:t>
      </w:r>
      <w:r w:rsidR="007269C6">
        <w:rPr>
          <w:rFonts w:eastAsia="Times New Roman"/>
          <w:szCs w:val="24"/>
          <w:lang w:eastAsia="en-GB"/>
        </w:rPr>
        <w:t xml:space="preserve"> </w:t>
      </w:r>
      <w:r w:rsidRPr="00F51DDB">
        <w:rPr>
          <w:rFonts w:eastAsia="Times New Roman"/>
          <w:szCs w:val="24"/>
          <w:lang w:eastAsia="en-GB"/>
        </w:rPr>
        <w:t>lead the further development of the land surface component</w:t>
      </w:r>
      <w:r w:rsidR="00BA7921">
        <w:rPr>
          <w:rFonts w:eastAsia="Times New Roman"/>
          <w:szCs w:val="24"/>
          <w:lang w:eastAsia="en-GB"/>
        </w:rPr>
        <w:t>,</w:t>
      </w:r>
      <w:r w:rsidRPr="00F51DDB">
        <w:rPr>
          <w:rFonts w:eastAsia="Times New Roman"/>
          <w:szCs w:val="24"/>
          <w:lang w:eastAsia="en-GB"/>
        </w:rPr>
        <w:t xml:space="preserve"> CABLE</w:t>
      </w:r>
      <w:r w:rsidR="00BA7921">
        <w:rPr>
          <w:rFonts w:eastAsia="Times New Roman"/>
          <w:szCs w:val="24"/>
          <w:lang w:eastAsia="en-GB"/>
        </w:rPr>
        <w:t>,</w:t>
      </w:r>
      <w:r w:rsidRPr="00F51DDB">
        <w:rPr>
          <w:rFonts w:eastAsia="Times New Roman"/>
          <w:szCs w:val="24"/>
          <w:lang w:eastAsia="en-GB"/>
        </w:rPr>
        <w:t xml:space="preserve"> in ACCESS-ESM </w:t>
      </w:r>
      <w:proofErr w:type="gramStart"/>
      <w:r w:rsidRPr="00F51DDB">
        <w:rPr>
          <w:rFonts w:eastAsia="Times New Roman"/>
          <w:szCs w:val="24"/>
          <w:lang w:eastAsia="en-GB"/>
        </w:rPr>
        <w:t>in order to</w:t>
      </w:r>
      <w:proofErr w:type="gramEnd"/>
      <w:r w:rsidRPr="00F51DDB">
        <w:rPr>
          <w:rFonts w:eastAsia="Times New Roman"/>
          <w:szCs w:val="24"/>
          <w:lang w:eastAsia="en-GB"/>
        </w:rPr>
        <w:t xml:space="preserve"> address key science and policy questions</w:t>
      </w:r>
      <w:r w:rsidR="009F20A8">
        <w:rPr>
          <w:rFonts w:eastAsia="Times New Roman"/>
          <w:szCs w:val="24"/>
          <w:lang w:eastAsia="en-GB"/>
        </w:rPr>
        <w:t>.</w:t>
      </w:r>
    </w:p>
    <w:p w14:paraId="75D59B6B" w14:textId="0A2BA598" w:rsidR="00F86259" w:rsidRPr="00F86259" w:rsidRDefault="00F86259" w:rsidP="00F86259">
      <w:pPr>
        <w:pStyle w:val="Heading3"/>
      </w:pPr>
      <w:r w:rsidRPr="00B50C20">
        <w:t>Duties and Key Result Areas</w:t>
      </w:r>
    </w:p>
    <w:p w14:paraId="3464D3AC" w14:textId="69655C5A" w:rsidR="00004852" w:rsidRPr="003F0461" w:rsidRDefault="00F9305F" w:rsidP="00F9305F">
      <w:pPr>
        <w:pStyle w:val="ListParagraph"/>
        <w:numPr>
          <w:ilvl w:val="0"/>
          <w:numId w:val="23"/>
        </w:numPr>
        <w:spacing w:before="0" w:after="60" w:line="240" w:lineRule="auto"/>
        <w:ind w:left="470" w:hanging="364"/>
        <w:contextualSpacing w:val="0"/>
        <w:rPr>
          <w:rFonts w:asciiTheme="minorHAnsi" w:hAnsiTheme="minorHAnsi" w:cstheme="minorHAnsi"/>
          <w:szCs w:val="24"/>
        </w:rPr>
      </w:pPr>
      <w:bookmarkStart w:id="2" w:name="_Hlk172283289"/>
      <w:r w:rsidRPr="003F0461">
        <w:rPr>
          <w:rFonts w:asciiTheme="minorHAnsi" w:hAnsiTheme="minorHAnsi" w:cstheme="minorHAnsi"/>
          <w:color w:val="212121"/>
          <w:szCs w:val="24"/>
        </w:rPr>
        <w:t>Use professional expertise, research experience and achievement to formulate, develop and lead an approved research program focussed on the application of ACCESS-ESM to land-surface, climate and carbon science questions</w:t>
      </w:r>
      <w:r w:rsidR="00004852" w:rsidRPr="003F0461">
        <w:rPr>
          <w:rFonts w:asciiTheme="minorHAnsi" w:hAnsiTheme="minorHAnsi" w:cstheme="minorHAnsi"/>
          <w:szCs w:val="24"/>
        </w:rPr>
        <w:t>.</w:t>
      </w:r>
    </w:p>
    <w:p w14:paraId="04D8E2B6" w14:textId="63B4D190" w:rsidR="00621015" w:rsidRPr="003F0461" w:rsidRDefault="00B1453E" w:rsidP="00FE5B79">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3F0461">
        <w:rPr>
          <w:rFonts w:asciiTheme="minorHAnsi" w:hAnsiTheme="minorHAnsi" w:cstheme="minorHAnsi"/>
          <w:szCs w:val="24"/>
        </w:rPr>
        <w:t>Develop challenging but realistic research plans</w:t>
      </w:r>
      <w:r w:rsidR="006165C8" w:rsidRPr="003F0461">
        <w:rPr>
          <w:rFonts w:asciiTheme="minorHAnsi" w:hAnsiTheme="minorHAnsi" w:cstheme="minorHAnsi"/>
          <w:szCs w:val="24"/>
        </w:rPr>
        <w:t xml:space="preserve"> and negotiate resource requirements with research managers or clients</w:t>
      </w:r>
      <w:r w:rsidR="00053DE2" w:rsidRPr="003F0461">
        <w:rPr>
          <w:rFonts w:asciiTheme="minorHAnsi" w:hAnsiTheme="minorHAnsi" w:cstheme="minorHAnsi"/>
          <w:szCs w:val="24"/>
        </w:rPr>
        <w:t xml:space="preserve">, </w:t>
      </w:r>
      <w:proofErr w:type="gramStart"/>
      <w:r w:rsidR="00053DE2" w:rsidRPr="003F0461">
        <w:rPr>
          <w:rFonts w:asciiTheme="minorHAnsi" w:hAnsiTheme="minorHAnsi" w:cstheme="minorHAnsi"/>
          <w:szCs w:val="24"/>
        </w:rPr>
        <w:t>in or</w:t>
      </w:r>
      <w:r w:rsidR="003A4C28" w:rsidRPr="003F0461">
        <w:rPr>
          <w:rFonts w:asciiTheme="minorHAnsi" w:hAnsiTheme="minorHAnsi" w:cstheme="minorHAnsi"/>
          <w:szCs w:val="24"/>
        </w:rPr>
        <w:t>d</w:t>
      </w:r>
      <w:r w:rsidR="00053DE2" w:rsidRPr="003F0461">
        <w:rPr>
          <w:rFonts w:asciiTheme="minorHAnsi" w:hAnsiTheme="minorHAnsi" w:cstheme="minorHAnsi"/>
          <w:szCs w:val="24"/>
        </w:rPr>
        <w:t>er to</w:t>
      </w:r>
      <w:proofErr w:type="gramEnd"/>
      <w:r w:rsidR="00053DE2" w:rsidRPr="003F0461">
        <w:rPr>
          <w:rFonts w:asciiTheme="minorHAnsi" w:hAnsiTheme="minorHAnsi" w:cstheme="minorHAnsi"/>
          <w:szCs w:val="24"/>
        </w:rPr>
        <w:t xml:space="preserve"> implement additiona</w:t>
      </w:r>
      <w:r w:rsidR="003A4C28" w:rsidRPr="003F0461">
        <w:rPr>
          <w:rFonts w:asciiTheme="minorHAnsi" w:hAnsiTheme="minorHAnsi" w:cstheme="minorHAnsi"/>
          <w:szCs w:val="24"/>
        </w:rPr>
        <w:t>l high-priority capabilities into CABLE in ACCESS-ESM</w:t>
      </w:r>
      <w:r w:rsidR="002F5000" w:rsidRPr="003F0461">
        <w:rPr>
          <w:rFonts w:asciiTheme="minorHAnsi" w:hAnsiTheme="minorHAnsi" w:cstheme="minorHAnsi"/>
          <w:szCs w:val="24"/>
        </w:rPr>
        <w:t>, such as dynamic vegetation, disturbance and fire.</w:t>
      </w:r>
      <w:r w:rsidR="003A4C28" w:rsidRPr="003F0461">
        <w:rPr>
          <w:rFonts w:asciiTheme="minorHAnsi" w:hAnsiTheme="minorHAnsi" w:cstheme="minorHAnsi"/>
          <w:szCs w:val="24"/>
        </w:rPr>
        <w:t xml:space="preserve"> </w:t>
      </w:r>
    </w:p>
    <w:p w14:paraId="2C6CC502" w14:textId="552A7127" w:rsidR="00694435" w:rsidRPr="003F0461" w:rsidRDefault="00C164B2" w:rsidP="00FE5B79">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3F0461">
        <w:rPr>
          <w:rFonts w:asciiTheme="minorHAnsi" w:hAnsiTheme="minorHAnsi" w:cstheme="minorHAnsi"/>
          <w:szCs w:val="24"/>
        </w:rPr>
        <w:t>Demonstrate</w:t>
      </w:r>
      <w:r w:rsidR="00E13636" w:rsidRPr="003F0461">
        <w:rPr>
          <w:rFonts w:asciiTheme="minorHAnsi" w:hAnsiTheme="minorHAnsi" w:cstheme="minorHAnsi"/>
          <w:szCs w:val="24"/>
        </w:rPr>
        <w:t xml:space="preserve"> a considerable degree of originality</w:t>
      </w:r>
      <w:r w:rsidR="00F90375" w:rsidRPr="003F0461">
        <w:rPr>
          <w:rFonts w:asciiTheme="minorHAnsi" w:hAnsiTheme="minorHAnsi" w:cstheme="minorHAnsi"/>
          <w:szCs w:val="24"/>
        </w:rPr>
        <w:t>, creativity and innovation in solving problems and introduce new directions and approaches.</w:t>
      </w:r>
    </w:p>
    <w:p w14:paraId="1194DBB1" w14:textId="0ADF4134" w:rsidR="00FE5B79" w:rsidRDefault="00FE5B79" w:rsidP="03E7A673">
      <w:pPr>
        <w:pStyle w:val="ListParagraph"/>
        <w:numPr>
          <w:ilvl w:val="0"/>
          <w:numId w:val="23"/>
        </w:numPr>
        <w:spacing w:before="0" w:after="60" w:line="240" w:lineRule="auto"/>
        <w:ind w:left="470" w:hanging="364"/>
        <w:rPr>
          <w:rFonts w:asciiTheme="minorHAnsi" w:hAnsiTheme="minorHAnsi" w:cstheme="minorHAnsi"/>
          <w:szCs w:val="24"/>
        </w:rPr>
      </w:pPr>
      <w:r w:rsidRPr="003F0461">
        <w:rPr>
          <w:rFonts w:asciiTheme="minorHAnsi" w:hAnsiTheme="minorHAnsi" w:cstheme="minorHAnsi"/>
          <w:szCs w:val="24"/>
        </w:rPr>
        <w:t>Communicate research results to clients and the scientific community</w:t>
      </w:r>
      <w:bookmarkStart w:id="3" w:name="_Hlk172283379"/>
      <w:r w:rsidRPr="003F0461">
        <w:rPr>
          <w:rFonts w:asciiTheme="minorHAnsi" w:hAnsiTheme="minorHAnsi" w:cstheme="minorHAnsi"/>
          <w:szCs w:val="24"/>
        </w:rPr>
        <w:t xml:space="preserve"> </w:t>
      </w:r>
      <w:bookmarkEnd w:id="2"/>
      <w:r w:rsidRPr="003F0461">
        <w:rPr>
          <w:rFonts w:asciiTheme="minorHAnsi" w:hAnsiTheme="minorHAnsi" w:cstheme="minorHAnsi"/>
          <w:szCs w:val="24"/>
        </w:rPr>
        <w:t xml:space="preserve">through </w:t>
      </w:r>
      <w:r w:rsidR="00527555">
        <w:rPr>
          <w:rFonts w:asciiTheme="minorHAnsi" w:hAnsiTheme="minorHAnsi" w:cstheme="minorHAnsi"/>
          <w:szCs w:val="24"/>
        </w:rPr>
        <w:t xml:space="preserve">journal publications, </w:t>
      </w:r>
      <w:r w:rsidRPr="003F0461">
        <w:rPr>
          <w:rFonts w:asciiTheme="minorHAnsi" w:hAnsiTheme="minorHAnsi" w:cstheme="minorHAnsi"/>
          <w:szCs w:val="24"/>
        </w:rPr>
        <w:t>oral and written reports</w:t>
      </w:r>
      <w:r w:rsidR="00930478" w:rsidRPr="003F0461">
        <w:rPr>
          <w:rFonts w:asciiTheme="minorHAnsi" w:hAnsiTheme="minorHAnsi" w:cstheme="minorHAnsi"/>
          <w:szCs w:val="24"/>
        </w:rPr>
        <w:t xml:space="preserve"> and prepare</w:t>
      </w:r>
      <w:r w:rsidRPr="003F0461">
        <w:rPr>
          <w:rFonts w:asciiTheme="minorHAnsi" w:hAnsiTheme="minorHAnsi" w:cstheme="minorHAnsi"/>
          <w:szCs w:val="24"/>
        </w:rPr>
        <w:t xml:space="preserve"> document</w:t>
      </w:r>
      <w:r w:rsidR="0074032F" w:rsidRPr="003F0461">
        <w:rPr>
          <w:rFonts w:asciiTheme="minorHAnsi" w:hAnsiTheme="minorHAnsi" w:cstheme="minorHAnsi"/>
          <w:szCs w:val="24"/>
        </w:rPr>
        <w:t>ation</w:t>
      </w:r>
      <w:r w:rsidR="00C164B2" w:rsidRPr="003F0461">
        <w:rPr>
          <w:rFonts w:asciiTheme="minorHAnsi" w:hAnsiTheme="minorHAnsi" w:cstheme="minorHAnsi"/>
          <w:szCs w:val="24"/>
        </w:rPr>
        <w:t>.</w:t>
      </w:r>
      <w:bookmarkEnd w:id="3"/>
    </w:p>
    <w:p w14:paraId="01DA6260" w14:textId="77777777" w:rsidR="00C946C9" w:rsidRPr="00C946C9" w:rsidRDefault="00C946C9" w:rsidP="00C946C9">
      <w:pPr>
        <w:pStyle w:val="ListParagraph"/>
        <w:numPr>
          <w:ilvl w:val="0"/>
          <w:numId w:val="23"/>
        </w:numPr>
        <w:spacing w:before="0" w:after="60" w:line="240" w:lineRule="auto"/>
        <w:ind w:left="470" w:hanging="364"/>
        <w:rPr>
          <w:rFonts w:asciiTheme="minorHAnsi" w:hAnsiTheme="minorHAnsi" w:cstheme="minorHAnsi"/>
          <w:szCs w:val="24"/>
        </w:rPr>
      </w:pPr>
      <w:r w:rsidRPr="00C946C9">
        <w:rPr>
          <w:rFonts w:asciiTheme="minorHAnsi" w:hAnsiTheme="minorHAnsi" w:cstheme="minorHAnsi"/>
          <w:szCs w:val="24"/>
        </w:rPr>
        <w:t>Work collaboratively as part of collaborative and multi-disciplinary teams to successfully deliver science and impact.</w:t>
      </w:r>
    </w:p>
    <w:p w14:paraId="16BCC914" w14:textId="6730C6BA" w:rsidR="00FE5B79" w:rsidRPr="003F0461" w:rsidRDefault="00923D51" w:rsidP="74A572D1">
      <w:pPr>
        <w:pStyle w:val="ListParagraph"/>
        <w:numPr>
          <w:ilvl w:val="0"/>
          <w:numId w:val="23"/>
        </w:numPr>
        <w:spacing w:before="0" w:after="60" w:line="240" w:lineRule="auto"/>
        <w:ind w:left="470" w:hanging="364"/>
        <w:rPr>
          <w:rFonts w:asciiTheme="minorHAnsi" w:hAnsiTheme="minorHAnsi" w:cstheme="minorHAnsi"/>
          <w:szCs w:val="24"/>
        </w:rPr>
      </w:pPr>
      <w:r w:rsidRPr="003F0461">
        <w:rPr>
          <w:rFonts w:asciiTheme="minorHAnsi" w:hAnsiTheme="minorHAnsi" w:cstheme="minorHAnsi"/>
          <w:szCs w:val="24"/>
        </w:rPr>
        <w:t>Advise</w:t>
      </w:r>
      <w:r w:rsidR="00FE5B79" w:rsidRPr="003F0461">
        <w:rPr>
          <w:rFonts w:asciiTheme="minorHAnsi" w:hAnsiTheme="minorHAnsi" w:cstheme="minorHAnsi"/>
          <w:szCs w:val="24"/>
        </w:rPr>
        <w:t xml:space="preserve"> policy makers and inform and transfer knowledge to non-scientific audiences</w:t>
      </w:r>
      <w:r w:rsidR="00B90A19" w:rsidRPr="003F0461">
        <w:rPr>
          <w:rFonts w:asciiTheme="minorHAnsi" w:hAnsiTheme="minorHAnsi" w:cstheme="minorHAnsi"/>
          <w:szCs w:val="24"/>
        </w:rPr>
        <w:t xml:space="preserve"> as required</w:t>
      </w:r>
      <w:r w:rsidR="00FE5B79" w:rsidRPr="003F0461">
        <w:rPr>
          <w:rFonts w:asciiTheme="minorHAnsi" w:hAnsiTheme="minorHAnsi" w:cstheme="minorHAnsi"/>
          <w:szCs w:val="24"/>
        </w:rPr>
        <w:t xml:space="preserve">. </w:t>
      </w:r>
    </w:p>
    <w:p w14:paraId="21EEE04D" w14:textId="77777777" w:rsidR="00FE5B79" w:rsidRPr="003F0461" w:rsidRDefault="00FE5B79" w:rsidP="00FE5B79">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3F0461">
        <w:rPr>
          <w:rFonts w:asciiTheme="minorHAnsi" w:hAnsiTheme="minorHAnsi" w:cstheme="minorHAnsi"/>
          <w:szCs w:val="24"/>
        </w:rPr>
        <w:t>Communicate openly, effectively and respectfully with all staff, clients and suppliers in the interests of good business practice, collaboration and enhancement of CSIRO’s reputation.</w:t>
      </w:r>
    </w:p>
    <w:p w14:paraId="641FA7A3" w14:textId="5BA08B8B" w:rsidR="00FE5B79" w:rsidRPr="003F0461" w:rsidRDefault="00FE5B79" w:rsidP="00FE5B79">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3F0461">
        <w:rPr>
          <w:rFonts w:asciiTheme="minorHAnsi" w:hAnsiTheme="minorHAnsi" w:cstheme="minorHAnsi"/>
          <w:szCs w:val="24"/>
        </w:rPr>
        <w:t>Work collaboratively as part of a multi-disciplinary research te</w:t>
      </w:r>
      <w:r w:rsidR="0043070B" w:rsidRPr="003F0461">
        <w:rPr>
          <w:rFonts w:asciiTheme="minorHAnsi" w:hAnsiTheme="minorHAnsi" w:cstheme="minorHAnsi"/>
          <w:szCs w:val="24"/>
        </w:rPr>
        <w:t xml:space="preserve">am </w:t>
      </w:r>
      <w:r w:rsidRPr="003F0461">
        <w:rPr>
          <w:rFonts w:asciiTheme="minorHAnsi" w:hAnsiTheme="minorHAnsi" w:cstheme="minorHAnsi"/>
          <w:szCs w:val="24"/>
        </w:rPr>
        <w:t>to carry out tasks in support of CSIRO’s scientific objectives.</w:t>
      </w:r>
    </w:p>
    <w:p w14:paraId="2D6F04DD" w14:textId="5CD05E1B" w:rsidR="006C64F6" w:rsidRPr="003F0461" w:rsidRDefault="00113A95" w:rsidP="00113A95">
      <w:pPr>
        <w:pStyle w:val="ListParagraph"/>
        <w:numPr>
          <w:ilvl w:val="0"/>
          <w:numId w:val="23"/>
        </w:numPr>
        <w:spacing w:after="60"/>
        <w:ind w:left="466"/>
        <w:rPr>
          <w:rFonts w:asciiTheme="minorHAnsi" w:eastAsiaTheme="minorHAnsi" w:hAnsiTheme="minorHAnsi" w:cstheme="minorHAnsi"/>
          <w:color w:val="auto"/>
          <w:szCs w:val="24"/>
        </w:rPr>
      </w:pPr>
      <w:r w:rsidRPr="003F0461">
        <w:rPr>
          <w:rFonts w:asciiTheme="minorHAnsi" w:hAnsiTheme="minorHAnsi" w:cstheme="minorHAnsi"/>
          <w:szCs w:val="24"/>
        </w:rPr>
        <w:lastRenderedPageBreak/>
        <w:t xml:space="preserve">Adhere to the spirit and practice of CSIRO’s Values, Code of Conduct, Health, Safety and Environment procedures and policy and diversity initiatives. </w:t>
      </w:r>
    </w:p>
    <w:p w14:paraId="3540C008" w14:textId="2A9FD6FC" w:rsidR="00AA3266" w:rsidRDefault="00FE5B79" w:rsidP="00AA3266">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3F0461">
        <w:rPr>
          <w:rFonts w:asciiTheme="minorHAnsi" w:hAnsiTheme="minorHAnsi" w:cstheme="minorHAnsi"/>
          <w:szCs w:val="24"/>
        </w:rPr>
        <w:t>Other duties as directed.</w:t>
      </w:r>
    </w:p>
    <w:p w14:paraId="06E7679D" w14:textId="77777777" w:rsidR="00C946C9" w:rsidRDefault="00C946C9" w:rsidP="00C946C9">
      <w:pPr>
        <w:spacing w:before="0" w:after="60" w:line="240" w:lineRule="auto"/>
        <w:rPr>
          <w:i/>
          <w:iCs/>
          <w:u w:val="single"/>
        </w:rPr>
      </w:pPr>
    </w:p>
    <w:p w14:paraId="73400D9D" w14:textId="3B260C8A" w:rsidR="00C946C9" w:rsidRPr="00C946C9" w:rsidRDefault="00C946C9" w:rsidP="00C946C9">
      <w:pPr>
        <w:spacing w:before="0" w:after="60" w:line="240" w:lineRule="auto"/>
        <w:rPr>
          <w:i/>
          <w:iCs/>
          <w:u w:val="single"/>
        </w:rPr>
      </w:pPr>
      <w:r w:rsidRPr="00C946C9">
        <w:rPr>
          <w:i/>
          <w:iCs/>
          <w:u w:val="single"/>
        </w:rPr>
        <w:t>In addition to the duties listed above, if the successful candidate is appointed at the higher CSOF</w:t>
      </w:r>
      <w:r>
        <w:rPr>
          <w:i/>
          <w:iCs/>
          <w:u w:val="single"/>
        </w:rPr>
        <w:t>6</w:t>
      </w:r>
      <w:r w:rsidRPr="00C946C9">
        <w:rPr>
          <w:i/>
          <w:iCs/>
          <w:u w:val="single"/>
        </w:rPr>
        <w:t xml:space="preserve"> level, they will also be expected to: </w:t>
      </w:r>
    </w:p>
    <w:p w14:paraId="425BD257" w14:textId="77777777" w:rsidR="00C946C9" w:rsidRPr="003F0461" w:rsidRDefault="00C946C9" w:rsidP="00C946C9">
      <w:pPr>
        <w:pStyle w:val="ListParagraph"/>
        <w:numPr>
          <w:ilvl w:val="0"/>
          <w:numId w:val="23"/>
        </w:numPr>
        <w:spacing w:before="0" w:after="60" w:line="240" w:lineRule="auto"/>
        <w:ind w:left="470" w:hanging="364"/>
        <w:rPr>
          <w:rFonts w:asciiTheme="minorHAnsi" w:hAnsiTheme="minorHAnsi" w:cstheme="minorHAnsi"/>
          <w:szCs w:val="24"/>
        </w:rPr>
      </w:pPr>
      <w:bookmarkStart w:id="4" w:name="_Hlk172283301"/>
      <w:r w:rsidRPr="003F0461">
        <w:rPr>
          <w:rFonts w:asciiTheme="minorHAnsi" w:hAnsiTheme="minorHAnsi" w:cstheme="minorHAnsi"/>
          <w:szCs w:val="24"/>
        </w:rPr>
        <w:t>Lead a cross-institutional project team to ensure model development and experiments are established in accordance with the research design and are completed within the agreed timeframes and budget.</w:t>
      </w:r>
    </w:p>
    <w:p w14:paraId="5C9E3A75" w14:textId="77777777" w:rsidR="00C946C9" w:rsidRDefault="00C946C9" w:rsidP="00C946C9">
      <w:pPr>
        <w:pStyle w:val="ListParagraph"/>
        <w:numPr>
          <w:ilvl w:val="0"/>
          <w:numId w:val="23"/>
        </w:numPr>
        <w:spacing w:before="0" w:after="60" w:line="240" w:lineRule="auto"/>
        <w:ind w:left="470" w:hanging="364"/>
        <w:rPr>
          <w:rFonts w:asciiTheme="minorHAnsi" w:hAnsiTheme="minorHAnsi" w:cstheme="minorHAnsi"/>
          <w:szCs w:val="24"/>
        </w:rPr>
      </w:pPr>
      <w:r w:rsidRPr="003F0461">
        <w:rPr>
          <w:rFonts w:asciiTheme="minorHAnsi" w:hAnsiTheme="minorHAnsi" w:cstheme="minorHAnsi"/>
          <w:szCs w:val="24"/>
        </w:rPr>
        <w:t>Act as a trusted advisor, utilising knowledge of the clients’ business and understanding of their underlying needs.</w:t>
      </w:r>
    </w:p>
    <w:bookmarkEnd w:id="4"/>
    <w:p w14:paraId="1ED35331" w14:textId="77777777" w:rsidR="00C946C9" w:rsidRPr="00C946C9" w:rsidRDefault="00C946C9" w:rsidP="00C946C9">
      <w:pPr>
        <w:pStyle w:val="ListParagraph"/>
        <w:numPr>
          <w:ilvl w:val="0"/>
          <w:numId w:val="23"/>
        </w:numPr>
        <w:spacing w:before="0" w:after="60" w:line="240" w:lineRule="auto"/>
        <w:ind w:left="470" w:hanging="364"/>
        <w:rPr>
          <w:rFonts w:asciiTheme="minorHAnsi" w:hAnsiTheme="minorHAnsi" w:cstheme="minorHAnsi"/>
          <w:szCs w:val="24"/>
        </w:rPr>
      </w:pPr>
      <w:r w:rsidRPr="00C946C9">
        <w:rPr>
          <w:rFonts w:asciiTheme="minorHAnsi" w:hAnsiTheme="minorHAnsi" w:cstheme="minorHAnsi"/>
          <w:szCs w:val="24"/>
        </w:rPr>
        <w:t>Engage and communicate with key clients and organizations to identify challenges, prioritise science and deliver impact for a range of stakeholders.</w:t>
      </w:r>
    </w:p>
    <w:p w14:paraId="3B600156" w14:textId="77777777" w:rsidR="00C946C9" w:rsidRDefault="00C946C9" w:rsidP="009E65DE">
      <w:pPr>
        <w:pStyle w:val="ListParagraph"/>
        <w:numPr>
          <w:ilvl w:val="0"/>
          <w:numId w:val="23"/>
        </w:numPr>
        <w:spacing w:before="0" w:after="60" w:line="240" w:lineRule="auto"/>
        <w:ind w:left="470" w:hanging="364"/>
        <w:rPr>
          <w:rFonts w:asciiTheme="minorHAnsi" w:hAnsiTheme="minorHAnsi" w:cstheme="minorHAnsi"/>
          <w:szCs w:val="24"/>
        </w:rPr>
      </w:pPr>
      <w:r w:rsidRPr="00C946C9">
        <w:rPr>
          <w:rFonts w:asciiTheme="minorHAnsi" w:hAnsiTheme="minorHAnsi" w:cstheme="minorHAnsi"/>
          <w:szCs w:val="24"/>
        </w:rPr>
        <w:t xml:space="preserve">Maintain active national and international research collaborations </w:t>
      </w:r>
      <w:proofErr w:type="gramStart"/>
      <w:r w:rsidRPr="00C946C9">
        <w:rPr>
          <w:rFonts w:asciiTheme="minorHAnsi" w:hAnsiTheme="minorHAnsi" w:cstheme="minorHAnsi"/>
          <w:szCs w:val="24"/>
        </w:rPr>
        <w:t>in order to</w:t>
      </w:r>
      <w:proofErr w:type="gramEnd"/>
      <w:r w:rsidRPr="00C946C9">
        <w:rPr>
          <w:rFonts w:asciiTheme="minorHAnsi" w:hAnsiTheme="minorHAnsi" w:cstheme="minorHAnsi"/>
          <w:szCs w:val="24"/>
        </w:rPr>
        <w:t xml:space="preserve"> access/share leading edge concepts and technology to advance projects, achieve scalability, new opportunities, and impact.</w:t>
      </w:r>
    </w:p>
    <w:p w14:paraId="48C4D8FF" w14:textId="7A9E2B1D" w:rsidR="00C946C9" w:rsidRPr="00C946C9" w:rsidRDefault="00C946C9" w:rsidP="00C946C9">
      <w:pPr>
        <w:pStyle w:val="ListParagraph"/>
        <w:numPr>
          <w:ilvl w:val="0"/>
          <w:numId w:val="23"/>
        </w:numPr>
        <w:spacing w:before="0" w:after="60" w:line="240" w:lineRule="auto"/>
        <w:ind w:left="470" w:hanging="364"/>
        <w:rPr>
          <w:rFonts w:asciiTheme="minorHAnsi" w:hAnsiTheme="minorHAnsi" w:cstheme="minorHAnsi"/>
          <w:szCs w:val="24"/>
        </w:rPr>
      </w:pPr>
      <w:r w:rsidRPr="00C946C9">
        <w:rPr>
          <w:rFonts w:asciiTheme="minorHAnsi" w:hAnsiTheme="minorHAnsi" w:cstheme="minorHAnsi"/>
          <w:szCs w:val="24"/>
        </w:rPr>
        <w:t>Other duties as directed.</w:t>
      </w:r>
    </w:p>
    <w:p w14:paraId="371A783B" w14:textId="77777777" w:rsidR="00AA3266" w:rsidRDefault="00AA3266" w:rsidP="00AA3266">
      <w:pPr>
        <w:pStyle w:val="Heading2"/>
        <w:rPr>
          <w:b/>
          <w:iCs w:val="0"/>
          <w:color w:val="auto"/>
          <w:sz w:val="26"/>
          <w:szCs w:val="26"/>
        </w:rPr>
      </w:pPr>
      <w:r w:rsidRPr="00B50C20">
        <w:rPr>
          <w:b/>
          <w:iCs w:val="0"/>
          <w:color w:val="auto"/>
          <w:sz w:val="26"/>
          <w:szCs w:val="26"/>
        </w:rPr>
        <w:t>Selection Criteria</w:t>
      </w:r>
    </w:p>
    <w:p w14:paraId="0D833DD0" w14:textId="77777777" w:rsidR="00AA3266" w:rsidRPr="00AA3266" w:rsidRDefault="00AA3266" w:rsidP="00AA3266">
      <w:pPr>
        <w:pStyle w:val="Heading4"/>
        <w:rPr>
          <w:color w:val="000000" w:themeColor="text1"/>
        </w:rPr>
      </w:pPr>
      <w:r w:rsidRPr="00AA3266">
        <w:rPr>
          <w:color w:val="000000" w:themeColor="text1"/>
        </w:rPr>
        <w:t>Essential</w:t>
      </w:r>
    </w:p>
    <w:p w14:paraId="340A3B03" w14:textId="77777777" w:rsidR="00C946C9" w:rsidRPr="00C946C9" w:rsidRDefault="00C946C9" w:rsidP="00C946C9">
      <w:pPr>
        <w:rPr>
          <w:i/>
          <w:iCs/>
          <w:szCs w:val="24"/>
        </w:rPr>
      </w:pPr>
      <w:r w:rsidRPr="00C946C9">
        <w:rPr>
          <w:i/>
          <w:iCs/>
          <w:szCs w:val="24"/>
        </w:rPr>
        <w:t>Applications would be assessed according to the Selection Criteria listed below, and the successful candidate will be appointed at the capability level commensurate with their skills and experience, as assessed by the Selection Panel.</w:t>
      </w:r>
    </w:p>
    <w:p w14:paraId="7EE707E3" w14:textId="41B9DD72" w:rsidR="00AA3266" w:rsidRPr="00B50C20" w:rsidRDefault="00AA3266" w:rsidP="00AA3266">
      <w:pPr>
        <w:rPr>
          <w:i/>
          <w:iCs/>
          <w:szCs w:val="24"/>
        </w:rPr>
      </w:pPr>
      <w:r w:rsidRPr="00B50C20">
        <w:rPr>
          <w:i/>
          <w:iCs/>
          <w:szCs w:val="24"/>
        </w:rPr>
        <w:t>Under CSIRO policy only those who meet all essential criteria can be appointed.</w:t>
      </w:r>
    </w:p>
    <w:p w14:paraId="00267991" w14:textId="2EBB0926" w:rsidR="00AA3266" w:rsidRDefault="00AA3266" w:rsidP="00AA3266">
      <w:pPr>
        <w:numPr>
          <w:ilvl w:val="0"/>
          <w:numId w:val="25"/>
        </w:numPr>
        <w:tabs>
          <w:tab w:val="clear" w:pos="360"/>
        </w:tabs>
        <w:spacing w:before="0" w:after="60" w:line="240" w:lineRule="auto"/>
        <w:rPr>
          <w:rFonts w:asciiTheme="minorHAnsi" w:hAnsiTheme="minorHAnsi" w:cstheme="minorHAnsi"/>
          <w:b/>
          <w:i/>
          <w:iCs/>
          <w:szCs w:val="28"/>
        </w:rPr>
      </w:pPr>
      <w:r w:rsidRPr="00F51117">
        <w:rPr>
          <w:rFonts w:asciiTheme="minorHAnsi" w:hAnsiTheme="minorHAnsi" w:cstheme="minorHAnsi"/>
          <w:szCs w:val="28"/>
        </w:rPr>
        <w:t xml:space="preserve">A </w:t>
      </w:r>
      <w:r>
        <w:rPr>
          <w:rFonts w:asciiTheme="minorHAnsi" w:hAnsiTheme="minorHAnsi" w:cstheme="minorHAnsi"/>
          <w:szCs w:val="28"/>
        </w:rPr>
        <w:t>PhD (or an equivalent combination of qualifications and</w:t>
      </w:r>
      <w:r w:rsidRPr="00F51117">
        <w:rPr>
          <w:rFonts w:asciiTheme="minorHAnsi" w:hAnsiTheme="minorHAnsi" w:cstheme="minorHAnsi"/>
          <w:szCs w:val="28"/>
        </w:rPr>
        <w:t xml:space="preserve"> research experience</w:t>
      </w:r>
      <w:r>
        <w:rPr>
          <w:rFonts w:asciiTheme="minorHAnsi" w:hAnsiTheme="minorHAnsi" w:cstheme="minorHAnsi"/>
          <w:szCs w:val="28"/>
        </w:rPr>
        <w:t xml:space="preserve">) </w:t>
      </w:r>
      <w:r w:rsidRPr="00F51117">
        <w:rPr>
          <w:rFonts w:asciiTheme="minorHAnsi" w:hAnsiTheme="minorHAnsi" w:cstheme="minorHAnsi"/>
          <w:szCs w:val="28"/>
        </w:rPr>
        <w:t xml:space="preserve">in a relevant field such as </w:t>
      </w:r>
      <w:r w:rsidR="00572852">
        <w:rPr>
          <w:rFonts w:asciiTheme="minorHAnsi" w:hAnsiTheme="minorHAnsi" w:cstheme="minorHAnsi"/>
          <w:szCs w:val="28"/>
        </w:rPr>
        <w:t>meteorology and the geosciences, applied mathematics, physics.</w:t>
      </w:r>
    </w:p>
    <w:p w14:paraId="5F126AF1" w14:textId="56745833" w:rsidR="00AA3266" w:rsidRDefault="00AA3266" w:rsidP="00AA3266">
      <w:pPr>
        <w:numPr>
          <w:ilvl w:val="0"/>
          <w:numId w:val="25"/>
        </w:numPr>
        <w:tabs>
          <w:tab w:val="clear" w:pos="360"/>
        </w:tabs>
        <w:spacing w:before="0" w:after="60" w:line="240" w:lineRule="auto"/>
        <w:rPr>
          <w:rFonts w:asciiTheme="minorHAnsi" w:hAnsiTheme="minorHAnsi" w:cstheme="minorHAnsi"/>
          <w:b/>
          <w:i/>
          <w:iCs/>
          <w:szCs w:val="28"/>
        </w:rPr>
      </w:pPr>
      <w:r w:rsidRPr="001F2188">
        <w:rPr>
          <w:rFonts w:cs="Calibri"/>
          <w:szCs w:val="24"/>
        </w:rPr>
        <w:t>Demonstrated ability to undertake original, creative and innovative research by generating and pursuing novel ideas and solutions to scientific research problems.</w:t>
      </w:r>
    </w:p>
    <w:p w14:paraId="40C2E743" w14:textId="69BC5FCD" w:rsidR="007F0E54" w:rsidRDefault="00C164B2" w:rsidP="007F0E54">
      <w:pPr>
        <w:numPr>
          <w:ilvl w:val="0"/>
          <w:numId w:val="25"/>
        </w:numPr>
        <w:tabs>
          <w:tab w:val="clear" w:pos="360"/>
        </w:tabs>
        <w:spacing w:before="0" w:after="60" w:line="240" w:lineRule="auto"/>
        <w:rPr>
          <w:rFonts w:asciiTheme="minorHAnsi" w:hAnsiTheme="minorHAnsi" w:cstheme="minorHAnsi"/>
          <w:b/>
          <w:i/>
          <w:iCs/>
          <w:szCs w:val="28"/>
        </w:rPr>
      </w:pPr>
      <w:r>
        <w:t>Demonstrated</w:t>
      </w:r>
      <w:r w:rsidR="009C7EAF">
        <w:t xml:space="preserve"> </w:t>
      </w:r>
      <w:r w:rsidR="009022F9">
        <w:t>project</w:t>
      </w:r>
      <w:r w:rsidR="00B54F0F">
        <w:t xml:space="preserve"> (or project component)</w:t>
      </w:r>
      <w:r w:rsidR="009022F9">
        <w:t xml:space="preserve"> leadership</w:t>
      </w:r>
      <w:r w:rsidR="00ED6669">
        <w:t xml:space="preserve"> involving a diverse team</w:t>
      </w:r>
      <w:r w:rsidR="006F3D0F">
        <w:t>.</w:t>
      </w:r>
      <w:r w:rsidR="009022F9">
        <w:t xml:space="preserve"> </w:t>
      </w:r>
      <w:r>
        <w:t xml:space="preserve"> </w:t>
      </w:r>
    </w:p>
    <w:p w14:paraId="4CF3B8C8" w14:textId="24F33407" w:rsidR="007F0E54" w:rsidRDefault="00C164B2" w:rsidP="007F0E54">
      <w:pPr>
        <w:numPr>
          <w:ilvl w:val="0"/>
          <w:numId w:val="25"/>
        </w:numPr>
        <w:tabs>
          <w:tab w:val="clear" w:pos="360"/>
        </w:tabs>
        <w:spacing w:before="0" w:after="60" w:line="240" w:lineRule="auto"/>
        <w:rPr>
          <w:rFonts w:asciiTheme="minorHAnsi" w:hAnsiTheme="minorHAnsi" w:cstheme="minorHAnsi"/>
          <w:b/>
          <w:i/>
          <w:iCs/>
          <w:szCs w:val="28"/>
        </w:rPr>
      </w:pPr>
      <w:r>
        <w:rPr>
          <w:rFonts w:asciiTheme="minorHAnsi" w:hAnsiTheme="minorHAnsi" w:cstheme="minorHAnsi"/>
          <w:bCs/>
          <w:szCs w:val="28"/>
        </w:rPr>
        <w:t>Demonstrated expertise in land surface modelling and their integration with general circulation climate and earth system models.</w:t>
      </w:r>
    </w:p>
    <w:p w14:paraId="0439214D" w14:textId="7094D304" w:rsidR="007F0E54" w:rsidRPr="003F0461" w:rsidRDefault="00C164B2" w:rsidP="007F0E54">
      <w:pPr>
        <w:numPr>
          <w:ilvl w:val="0"/>
          <w:numId w:val="25"/>
        </w:numPr>
        <w:tabs>
          <w:tab w:val="clear" w:pos="360"/>
        </w:tabs>
        <w:spacing w:before="0" w:after="60" w:line="240" w:lineRule="auto"/>
        <w:rPr>
          <w:rFonts w:asciiTheme="minorHAnsi" w:hAnsiTheme="minorHAnsi" w:cstheme="minorHAnsi"/>
          <w:b/>
          <w:i/>
          <w:iCs/>
          <w:szCs w:val="28"/>
        </w:rPr>
      </w:pPr>
      <w:r>
        <w:rPr>
          <w:szCs w:val="24"/>
        </w:rPr>
        <w:t>Demonstrated superior level of scientific programming and shell scripting</w:t>
      </w:r>
      <w:r w:rsidR="00873E65">
        <w:rPr>
          <w:szCs w:val="24"/>
        </w:rPr>
        <w:t>, preferably</w:t>
      </w:r>
      <w:r w:rsidR="00C66989">
        <w:rPr>
          <w:szCs w:val="24"/>
        </w:rPr>
        <w:t xml:space="preserve"> </w:t>
      </w:r>
      <w:r>
        <w:rPr>
          <w:szCs w:val="24"/>
        </w:rPr>
        <w:t xml:space="preserve">python, </w:t>
      </w:r>
      <w:proofErr w:type="spellStart"/>
      <w:r>
        <w:rPr>
          <w:szCs w:val="24"/>
        </w:rPr>
        <w:t>fortran</w:t>
      </w:r>
      <w:proofErr w:type="spellEnd"/>
      <w:r>
        <w:rPr>
          <w:szCs w:val="24"/>
        </w:rPr>
        <w:t>, bash</w:t>
      </w:r>
      <w:r w:rsidR="003154B2">
        <w:rPr>
          <w:szCs w:val="24"/>
        </w:rPr>
        <w:t xml:space="preserve"> in a supercomputing environment</w:t>
      </w:r>
      <w:r>
        <w:rPr>
          <w:szCs w:val="24"/>
        </w:rPr>
        <w:t>.</w:t>
      </w:r>
    </w:p>
    <w:p w14:paraId="49C90F63" w14:textId="5FA6B41A" w:rsidR="003F0461" w:rsidRPr="00C946C9" w:rsidRDefault="00F62453" w:rsidP="00F62453">
      <w:pPr>
        <w:numPr>
          <w:ilvl w:val="0"/>
          <w:numId w:val="25"/>
        </w:numPr>
        <w:tabs>
          <w:tab w:val="clear" w:pos="360"/>
        </w:tabs>
        <w:spacing w:before="0" w:after="60" w:line="240" w:lineRule="auto"/>
        <w:jc w:val="both"/>
        <w:rPr>
          <w:rFonts w:asciiTheme="minorHAnsi" w:hAnsiTheme="minorHAnsi" w:cstheme="minorHAnsi"/>
          <w:b/>
          <w:i/>
          <w:iCs/>
          <w:color w:val="auto"/>
          <w:szCs w:val="24"/>
        </w:rPr>
      </w:pPr>
      <w:r w:rsidRPr="00C946C9">
        <w:rPr>
          <w:rFonts w:asciiTheme="minorHAnsi" w:hAnsiTheme="minorHAnsi" w:cstheme="minorHAnsi"/>
          <w:bCs/>
          <w:color w:val="auto"/>
          <w:szCs w:val="24"/>
        </w:rPr>
        <w:t xml:space="preserve">A strong scientific publication record, </w:t>
      </w:r>
      <w:r w:rsidRPr="00C946C9">
        <w:rPr>
          <w:rStyle w:val="Emphasis"/>
          <w:rFonts w:asciiTheme="minorHAnsi" w:hAnsiTheme="minorHAnsi" w:cstheme="minorHAnsi"/>
          <w:bCs/>
          <w:i w:val="0"/>
          <w:color w:val="auto"/>
          <w:szCs w:val="24"/>
        </w:rPr>
        <w:t>networks and collaborations in the field, and an ability to communicate effectively with a range of stakeholders.</w:t>
      </w:r>
    </w:p>
    <w:p w14:paraId="7583DDD5" w14:textId="77777777" w:rsidR="00AA3266" w:rsidRPr="00AA3266" w:rsidRDefault="00AA3266" w:rsidP="00AA3266">
      <w:pPr>
        <w:pStyle w:val="Heading2"/>
        <w:rPr>
          <w:rFonts w:asciiTheme="majorHAnsi" w:eastAsiaTheme="majorEastAsia" w:hAnsiTheme="majorHAnsi" w:cstheme="majorBidi"/>
          <w:b/>
          <w:color w:val="000000" w:themeColor="text1"/>
          <w:sz w:val="24"/>
          <w:szCs w:val="22"/>
        </w:rPr>
      </w:pPr>
      <w:r w:rsidRPr="00AA3266">
        <w:rPr>
          <w:rFonts w:asciiTheme="majorHAnsi" w:eastAsiaTheme="majorEastAsia" w:hAnsiTheme="majorHAnsi" w:cstheme="majorBidi"/>
          <w:b/>
          <w:color w:val="000000" w:themeColor="text1"/>
          <w:sz w:val="24"/>
          <w:szCs w:val="22"/>
        </w:rPr>
        <w:t>Desirable</w:t>
      </w:r>
    </w:p>
    <w:p w14:paraId="5DCFD533" w14:textId="2CFE7D81" w:rsidR="00D61D41" w:rsidRPr="00C66989" w:rsidRDefault="00A33AF7" w:rsidP="00C66989">
      <w:pPr>
        <w:numPr>
          <w:ilvl w:val="0"/>
          <w:numId w:val="26"/>
        </w:numPr>
        <w:spacing w:before="0" w:after="60" w:line="240" w:lineRule="auto"/>
        <w:rPr>
          <w:iCs/>
          <w:szCs w:val="24"/>
        </w:rPr>
      </w:pPr>
      <w:bookmarkStart w:id="5" w:name="_Hlk172283229"/>
      <w:r w:rsidRPr="006365F0">
        <w:rPr>
          <w:iCs/>
          <w:szCs w:val="24"/>
        </w:rPr>
        <w:t xml:space="preserve">Demonstrated experience </w:t>
      </w:r>
      <w:r w:rsidR="00B86F44" w:rsidRPr="006365F0">
        <w:rPr>
          <w:iCs/>
          <w:szCs w:val="24"/>
        </w:rPr>
        <w:t>in</w:t>
      </w:r>
      <w:r w:rsidR="00681261" w:rsidRPr="006365F0">
        <w:rPr>
          <w:iCs/>
          <w:szCs w:val="24"/>
        </w:rPr>
        <w:t xml:space="preserve"> </w:t>
      </w:r>
      <w:r w:rsidR="006365F0" w:rsidRPr="006365F0">
        <w:rPr>
          <w:iCs/>
          <w:szCs w:val="24"/>
        </w:rPr>
        <w:t>code development for</w:t>
      </w:r>
      <w:r w:rsidR="00681261" w:rsidRPr="006365F0">
        <w:rPr>
          <w:iCs/>
          <w:szCs w:val="24"/>
        </w:rPr>
        <w:t xml:space="preserve"> </w:t>
      </w:r>
      <w:r w:rsidR="00C66989">
        <w:rPr>
          <w:iCs/>
          <w:szCs w:val="24"/>
        </w:rPr>
        <w:t xml:space="preserve">UK </w:t>
      </w:r>
      <w:proofErr w:type="spellStart"/>
      <w:r w:rsidR="00C66989">
        <w:rPr>
          <w:iCs/>
          <w:szCs w:val="24"/>
        </w:rPr>
        <w:t>MetOffice</w:t>
      </w:r>
      <w:proofErr w:type="spellEnd"/>
      <w:r w:rsidR="00C66989">
        <w:rPr>
          <w:iCs/>
          <w:szCs w:val="24"/>
        </w:rPr>
        <w:t xml:space="preserve"> Unified Model including JULES, </w:t>
      </w:r>
      <w:r w:rsidR="00681261" w:rsidRPr="006365F0">
        <w:rPr>
          <w:iCs/>
          <w:szCs w:val="24"/>
        </w:rPr>
        <w:t xml:space="preserve">CABLE </w:t>
      </w:r>
      <w:r w:rsidR="00B86F44" w:rsidRPr="006365F0">
        <w:rPr>
          <w:iCs/>
          <w:szCs w:val="24"/>
        </w:rPr>
        <w:t>and</w:t>
      </w:r>
      <w:r w:rsidR="006365F0" w:rsidRPr="006365F0">
        <w:rPr>
          <w:iCs/>
          <w:szCs w:val="24"/>
        </w:rPr>
        <w:t>/or</w:t>
      </w:r>
      <w:r w:rsidR="00B86F44" w:rsidRPr="006365F0">
        <w:rPr>
          <w:iCs/>
          <w:szCs w:val="24"/>
        </w:rPr>
        <w:t xml:space="preserve"> ACCESS</w:t>
      </w:r>
      <w:r w:rsidR="00F62453">
        <w:rPr>
          <w:iCs/>
          <w:szCs w:val="24"/>
        </w:rPr>
        <w:t>.</w:t>
      </w:r>
    </w:p>
    <w:bookmarkEnd w:id="5"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6820C26C" w14:textId="161616A6"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350C393D" w14:textId="7C418E1D" w:rsidR="00C946C9" w:rsidRDefault="00C946C9" w:rsidP="00C946C9">
          <w:pPr>
            <w:spacing w:before="0" w:after="60" w:line="240" w:lineRule="auto"/>
            <w:rPr>
              <w:b/>
              <w:bCs/>
              <w:szCs w:val="24"/>
              <w:u w:val="single"/>
            </w:rPr>
          </w:pPr>
          <w:r>
            <w:rPr>
              <w:b/>
              <w:bCs/>
              <w:szCs w:val="24"/>
              <w:u w:val="single"/>
            </w:rPr>
            <w:t>CSOF5</w:t>
          </w:r>
        </w:p>
        <w:p w14:paraId="1E9E5931" w14:textId="5DBBE580" w:rsidR="00C946C9" w:rsidRPr="00C946C9" w:rsidRDefault="00C946C9" w:rsidP="00C946C9">
          <w:pPr>
            <w:pStyle w:val="ListParagraph"/>
            <w:numPr>
              <w:ilvl w:val="0"/>
              <w:numId w:val="27"/>
            </w:numPr>
            <w:spacing w:before="0" w:after="60" w:line="240" w:lineRule="auto"/>
            <w:contextualSpacing w:val="0"/>
            <w:rPr>
              <w:b/>
              <w:szCs w:val="24"/>
            </w:rPr>
          </w:pPr>
          <w:r w:rsidRPr="00C946C9">
            <w:rPr>
              <w:b/>
              <w:szCs w:val="24"/>
            </w:rPr>
            <w:lastRenderedPageBreak/>
            <w:t xml:space="preserve">Teamwork and Collaboration: </w:t>
          </w:r>
          <w:r w:rsidRPr="00C946C9">
            <w:rPr>
              <w:bCs/>
              <w:szCs w:val="24"/>
            </w:rPr>
            <w:t>Cooperates with others to achieve organisational objectives and may share team resources in order to do this. Collaborates with other teams as well as industry colleagues.</w:t>
          </w:r>
        </w:p>
        <w:p w14:paraId="3BD08212" w14:textId="659B0CB6" w:rsidR="00C946C9" w:rsidRPr="00C946C9" w:rsidRDefault="00C946C9" w:rsidP="00C946C9">
          <w:pPr>
            <w:pStyle w:val="ListParagraph"/>
            <w:numPr>
              <w:ilvl w:val="0"/>
              <w:numId w:val="27"/>
            </w:numPr>
            <w:spacing w:before="0" w:after="60" w:line="240" w:lineRule="auto"/>
            <w:contextualSpacing w:val="0"/>
            <w:rPr>
              <w:b/>
              <w:szCs w:val="24"/>
            </w:rPr>
          </w:pPr>
          <w:r w:rsidRPr="00C946C9">
            <w:rPr>
              <w:b/>
              <w:szCs w:val="24"/>
            </w:rPr>
            <w:t xml:space="preserve">Influence and Communication:  </w:t>
          </w:r>
          <w:r w:rsidRPr="00C946C9">
            <w:rPr>
              <w:bCs/>
              <w:szCs w:val="24"/>
            </w:rPr>
            <w:t>Uses knowledge of other party's priorities and adapts presentations or discussions to appeal to the interests and level of the audience. Anticipates and prepares for others’ reactions.</w:t>
          </w:r>
        </w:p>
        <w:p w14:paraId="491ABB23" w14:textId="22897A10" w:rsidR="00C946C9" w:rsidRPr="00C946C9" w:rsidRDefault="00C946C9" w:rsidP="00C946C9">
          <w:pPr>
            <w:pStyle w:val="ListParagraph"/>
            <w:numPr>
              <w:ilvl w:val="0"/>
              <w:numId w:val="27"/>
            </w:numPr>
            <w:spacing w:before="0" w:after="60" w:line="240" w:lineRule="auto"/>
            <w:contextualSpacing w:val="0"/>
            <w:rPr>
              <w:b/>
              <w:szCs w:val="24"/>
            </w:rPr>
          </w:pPr>
          <w:r w:rsidRPr="00C946C9">
            <w:rPr>
              <w:b/>
              <w:szCs w:val="24"/>
            </w:rPr>
            <w:t xml:space="preserve">Resource Management/Leadership:  </w:t>
          </w:r>
          <w:r w:rsidRPr="00C946C9">
            <w:rPr>
              <w:bCs/>
              <w:szCs w:val="24"/>
            </w:rPr>
            <w:t>Allocates activities, directs tasks and manages resources to meet objectives. Provides coaching and on the job training, recognises and supports staff achievements and fosters open communication in the team.</w:t>
          </w:r>
        </w:p>
        <w:p w14:paraId="218A1C50" w14:textId="5288CDD1" w:rsidR="00C946C9" w:rsidRPr="00C946C9" w:rsidRDefault="00C946C9" w:rsidP="00C946C9">
          <w:pPr>
            <w:pStyle w:val="ListParagraph"/>
            <w:numPr>
              <w:ilvl w:val="0"/>
              <w:numId w:val="27"/>
            </w:numPr>
            <w:spacing w:before="0" w:after="60" w:line="240" w:lineRule="auto"/>
            <w:contextualSpacing w:val="0"/>
            <w:rPr>
              <w:b/>
              <w:szCs w:val="24"/>
            </w:rPr>
          </w:pPr>
          <w:r w:rsidRPr="00C946C9">
            <w:rPr>
              <w:b/>
              <w:szCs w:val="24"/>
            </w:rPr>
            <w:t xml:space="preserve">Judgement and Problem Solving:  </w:t>
          </w:r>
          <w:r w:rsidRPr="00C946C9">
            <w:rPr>
              <w:bCs/>
              <w:szCs w:val="24"/>
            </w:rPr>
            <w:t>Investigates underlying issues of complex and ill-defined problems and develops appropriate responses by adapting/creating and testing alternative solutions.</w:t>
          </w:r>
        </w:p>
        <w:p w14:paraId="4A6CE06F" w14:textId="4BDD7C65" w:rsidR="00C946C9" w:rsidRPr="00C946C9" w:rsidRDefault="00C946C9" w:rsidP="00C946C9">
          <w:pPr>
            <w:pStyle w:val="ListParagraph"/>
            <w:numPr>
              <w:ilvl w:val="0"/>
              <w:numId w:val="27"/>
            </w:numPr>
            <w:spacing w:before="0" w:after="60" w:line="240" w:lineRule="auto"/>
            <w:contextualSpacing w:val="0"/>
            <w:rPr>
              <w:b/>
              <w:szCs w:val="24"/>
            </w:rPr>
          </w:pPr>
          <w:r w:rsidRPr="00C946C9">
            <w:rPr>
              <w:b/>
              <w:szCs w:val="24"/>
            </w:rPr>
            <w:t xml:space="preserve">Independence: </w:t>
          </w:r>
          <w:r w:rsidRPr="00C946C9">
            <w:rPr>
              <w:bCs/>
              <w:szCs w:val="24"/>
            </w:rPr>
            <w:t>Plans, sets and works to meet challenging standards and goals for self and/or others. Recognises where endeavours will make the most impact or difference, decides on desired outcome and sets realistic goals to reach this target.</w:t>
          </w:r>
        </w:p>
        <w:p w14:paraId="675F423D" w14:textId="373FA2E5" w:rsidR="00C946C9" w:rsidRPr="00C946C9" w:rsidRDefault="00C946C9" w:rsidP="00C946C9">
          <w:pPr>
            <w:pStyle w:val="ListParagraph"/>
            <w:numPr>
              <w:ilvl w:val="0"/>
              <w:numId w:val="27"/>
            </w:numPr>
            <w:spacing w:before="0" w:after="60" w:line="240" w:lineRule="auto"/>
            <w:contextualSpacing w:val="0"/>
            <w:rPr>
              <w:bCs/>
              <w:szCs w:val="24"/>
            </w:rPr>
          </w:pPr>
          <w:r w:rsidRPr="00C946C9">
            <w:rPr>
              <w:b/>
              <w:szCs w:val="24"/>
            </w:rPr>
            <w:t xml:space="preserve">Adaptability: </w:t>
          </w:r>
          <w:r w:rsidRPr="00C946C9">
            <w:rPr>
              <w:b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p w14:paraId="34903C2D" w14:textId="77777777" w:rsidR="00C946C9" w:rsidRPr="00C946C9" w:rsidRDefault="00C946C9" w:rsidP="00C946C9">
          <w:pPr>
            <w:pStyle w:val="ListParagraph"/>
            <w:spacing w:before="0" w:after="60" w:line="240" w:lineRule="auto"/>
            <w:ind w:left="360"/>
            <w:contextualSpacing w:val="0"/>
            <w:rPr>
              <w:b/>
              <w:szCs w:val="24"/>
            </w:rPr>
          </w:pPr>
        </w:p>
        <w:p w14:paraId="267EB724" w14:textId="441D59D6" w:rsidR="00C946C9" w:rsidRPr="00C946C9" w:rsidRDefault="00C946C9" w:rsidP="00C946C9">
          <w:pPr>
            <w:spacing w:before="0" w:after="60" w:line="240" w:lineRule="auto"/>
            <w:rPr>
              <w:b/>
              <w:bCs/>
              <w:szCs w:val="24"/>
              <w:u w:val="single"/>
            </w:rPr>
          </w:pPr>
          <w:r w:rsidRPr="00C946C9">
            <w:rPr>
              <w:b/>
              <w:bCs/>
              <w:szCs w:val="24"/>
              <w:u w:val="single"/>
            </w:rPr>
            <w:t>CSOF6</w:t>
          </w:r>
        </w:p>
        <w:p w14:paraId="4BCF88C4" w14:textId="7E1C809B"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39118CF1" w14:textId="77777777"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lastRenderedPageBreak/>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BCA90A" w14:textId="77777777" w:rsidR="002F5313" w:rsidRDefault="002F5313" w:rsidP="002F5313">
      <w:pPr>
        <w:pStyle w:val="Boxedlistbullet"/>
        <w:numPr>
          <w:ilvl w:val="0"/>
          <w:numId w:val="0"/>
        </w:numPr>
        <w:ind w:left="227"/>
      </w:pPr>
    </w:p>
    <w:p w14:paraId="7CADCD87" w14:textId="77777777" w:rsidR="002F5313" w:rsidRDefault="002F5313" w:rsidP="002F5313">
      <w:pPr>
        <w:pStyle w:val="Boxedlistbullet"/>
        <w:spacing w:before="100" w:beforeAutospacing="1" w:after="100" w:afterAutospacing="1"/>
      </w:pPr>
      <w:r w:rsidRPr="0039759B">
        <w:t>The successful candidate will undertake a pre-employment background check. Please note that individuals with criminal records are not automatically deemed ineligible. Each application will be considered on its merits.</w:t>
      </w:r>
    </w:p>
    <w:p w14:paraId="00EAFC76" w14:textId="77777777" w:rsidR="00042B3A" w:rsidRPr="0039759B" w:rsidRDefault="00042B3A" w:rsidP="00042B3A">
      <w:pPr>
        <w:pStyle w:val="Boxedlistbullet"/>
        <w:numPr>
          <w:ilvl w:val="0"/>
          <w:numId w:val="0"/>
        </w:numPr>
        <w:spacing w:before="100" w:beforeAutospacing="1" w:after="100" w:afterAutospacing="1"/>
        <w:ind w:left="227"/>
      </w:pPr>
    </w:p>
    <w:p w14:paraId="43095497" w14:textId="13EDA1CA" w:rsidR="002F5313" w:rsidRPr="0039759B" w:rsidRDefault="002F5313" w:rsidP="002F5313">
      <w:pPr>
        <w:pStyle w:val="Boxedlistbullet"/>
        <w:spacing w:before="100" w:beforeAutospacing="1" w:after="100" w:afterAutospacing="1"/>
      </w:pPr>
      <w:r w:rsidRPr="0039759B">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042B3A">
        <w:t xml:space="preserve"> –</w:t>
      </w:r>
      <w:r w:rsidRPr="0039759B">
        <w:t xml:space="preserve"> </w:t>
      </w:r>
      <w:hyperlink r:id="rId18" w:history="1">
        <w:r w:rsidR="0039759B" w:rsidRPr="0034005D">
          <w:rPr>
            <w:rStyle w:val="Hyperlink"/>
          </w:rPr>
          <w:t>https://ielts.com.au/</w:t>
        </w:r>
      </w:hyperlink>
      <w:r w:rsidR="0039759B">
        <w:t xml:space="preserve"> </w:t>
      </w:r>
      <w:r w:rsidRPr="0039759B">
        <w:t xml:space="preserve"> </w:t>
      </w:r>
      <w:r w:rsidR="0039759B">
        <w:t xml:space="preserve"> </w:t>
      </w:r>
    </w:p>
    <w:p w14:paraId="160D54D7" w14:textId="456FC629"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2A9D1820" w14:textId="77777777" w:rsidR="003E679D" w:rsidRPr="00CF23A5" w:rsidRDefault="003E679D" w:rsidP="003E679D">
      <w:pPr>
        <w:spacing w:after="240"/>
        <w:rPr>
          <w:bCs/>
          <w:szCs w:val="24"/>
          <w:u w:val="single"/>
        </w:rPr>
      </w:pPr>
      <w:r w:rsidRPr="00CF23A5">
        <w:rPr>
          <w:bCs/>
          <w:szCs w:val="24"/>
        </w:rPr>
        <w:t xml:space="preserve">We solve the greatest challenges through innovative science and technology. Visit </w:t>
      </w:r>
      <w:hyperlink r:id="rId19" w:tooltip="CSIRO Website" w:history="1">
        <w:r w:rsidRPr="00CF23A5">
          <w:rPr>
            <w:bCs/>
            <w:color w:val="757579" w:themeColor="accent3"/>
            <w:szCs w:val="24"/>
            <w:u w:val="single"/>
          </w:rPr>
          <w:t>CSIRO Online</w:t>
        </w:r>
      </w:hyperlink>
      <w:r w:rsidRPr="00CF23A5">
        <w:rPr>
          <w:bCs/>
          <w:szCs w:val="24"/>
        </w:rPr>
        <w:t xml:space="preserve"> and </w:t>
      </w:r>
      <w:hyperlink r:id="rId20" w:history="1">
        <w:r>
          <w:rPr>
            <w:rStyle w:val="Hyperlink"/>
          </w:rPr>
          <w:t>Environment Business Unit - CSIRO</w:t>
        </w:r>
      </w:hyperlink>
      <w:r w:rsidRPr="00CF23A5">
        <w:rPr>
          <w:bCs/>
          <w:szCs w:val="24"/>
        </w:rPr>
        <w:t xml:space="preserve"> for more information.</w:t>
      </w:r>
    </w:p>
    <w:p w14:paraId="67B3604F" w14:textId="77777777" w:rsidR="003E679D" w:rsidRPr="00CF23A5" w:rsidRDefault="003E679D" w:rsidP="003E679D">
      <w:pPr>
        <w:spacing w:before="0" w:after="0" w:line="240" w:lineRule="auto"/>
        <w:textAlignment w:val="baseline"/>
        <w:rPr>
          <w:rFonts w:eastAsia="Times New Roman" w:cs="Calibri"/>
          <w:szCs w:val="24"/>
        </w:rPr>
      </w:pPr>
      <w:r w:rsidRPr="00CF23A5">
        <w:rPr>
          <w:rFonts w:eastAsia="Times New Roman" w:cs="Calibri"/>
          <w:szCs w:val="24"/>
        </w:rPr>
        <w:t>CSIRO is a values-based organisation.  In your application and at interview you will need to demonstrate behaviours aligned to our values of:</w:t>
      </w:r>
    </w:p>
    <w:p w14:paraId="6782AAFC" w14:textId="77777777" w:rsidR="003E679D" w:rsidRPr="00CF23A5" w:rsidRDefault="003E679D" w:rsidP="003E679D">
      <w:pPr>
        <w:numPr>
          <w:ilvl w:val="0"/>
          <w:numId w:val="37"/>
        </w:numPr>
        <w:tabs>
          <w:tab w:val="num" w:pos="1276"/>
        </w:tabs>
        <w:spacing w:before="0" w:after="0" w:line="240" w:lineRule="auto"/>
        <w:jc w:val="both"/>
        <w:textAlignment w:val="baseline"/>
        <w:rPr>
          <w:rFonts w:eastAsia="Times New Roman" w:cs="Calibri"/>
          <w:szCs w:val="24"/>
        </w:rPr>
      </w:pPr>
      <w:r w:rsidRPr="00CF23A5">
        <w:rPr>
          <w:rFonts w:eastAsia="Times New Roman" w:cs="Calibri"/>
          <w:szCs w:val="24"/>
        </w:rPr>
        <w:t>People First </w:t>
      </w:r>
    </w:p>
    <w:p w14:paraId="1AE68228" w14:textId="77777777" w:rsidR="003E679D" w:rsidRPr="00CF23A5" w:rsidRDefault="003E679D" w:rsidP="003E679D">
      <w:pPr>
        <w:numPr>
          <w:ilvl w:val="0"/>
          <w:numId w:val="37"/>
        </w:numPr>
        <w:tabs>
          <w:tab w:val="num" w:pos="1276"/>
        </w:tabs>
        <w:spacing w:before="0" w:after="0" w:line="240" w:lineRule="auto"/>
        <w:jc w:val="both"/>
        <w:textAlignment w:val="baseline"/>
        <w:rPr>
          <w:rFonts w:eastAsia="Times New Roman" w:cs="Calibri"/>
          <w:color w:val="auto"/>
          <w:szCs w:val="24"/>
        </w:rPr>
      </w:pPr>
      <w:r w:rsidRPr="00CF23A5">
        <w:rPr>
          <w:rFonts w:eastAsia="Times New Roman" w:cs="Calibri"/>
          <w:szCs w:val="24"/>
        </w:rPr>
        <w:t>Further Together</w:t>
      </w:r>
    </w:p>
    <w:p w14:paraId="181BEEA2" w14:textId="77777777" w:rsidR="003E679D" w:rsidRPr="00CF23A5" w:rsidRDefault="003E679D" w:rsidP="003E679D">
      <w:pPr>
        <w:numPr>
          <w:ilvl w:val="0"/>
          <w:numId w:val="37"/>
        </w:numPr>
        <w:tabs>
          <w:tab w:val="num" w:pos="1276"/>
        </w:tabs>
        <w:spacing w:before="0" w:after="0" w:line="240" w:lineRule="auto"/>
        <w:jc w:val="both"/>
        <w:textAlignment w:val="baseline"/>
        <w:rPr>
          <w:rFonts w:eastAsia="Times New Roman" w:cs="Calibri"/>
          <w:szCs w:val="24"/>
        </w:rPr>
      </w:pPr>
      <w:r w:rsidRPr="00CF23A5">
        <w:rPr>
          <w:rFonts w:eastAsia="Times New Roman" w:cs="Calibri"/>
          <w:szCs w:val="24"/>
        </w:rPr>
        <w:t>Making it Real</w:t>
      </w:r>
    </w:p>
    <w:p w14:paraId="029E75E0" w14:textId="77777777" w:rsidR="003E679D" w:rsidRPr="006A5FC2" w:rsidRDefault="003E679D" w:rsidP="003E679D">
      <w:pPr>
        <w:numPr>
          <w:ilvl w:val="0"/>
          <w:numId w:val="37"/>
        </w:numPr>
        <w:tabs>
          <w:tab w:val="num" w:pos="1276"/>
        </w:tabs>
        <w:spacing w:before="0" w:after="240" w:line="240" w:lineRule="auto"/>
        <w:jc w:val="both"/>
        <w:textAlignment w:val="baseline"/>
      </w:pPr>
      <w:r w:rsidRPr="00A155DF">
        <w:rPr>
          <w:rFonts w:eastAsia="Times New Roman" w:cs="Calibri"/>
          <w:szCs w:val="24"/>
        </w:rPr>
        <w:t>Trusted</w:t>
      </w:r>
    </w:p>
    <w:p w14:paraId="53755435" w14:textId="050EFA18" w:rsidR="00747098" w:rsidRPr="004B4E8F" w:rsidRDefault="00747098" w:rsidP="003E679D">
      <w:pPr>
        <w:spacing w:after="240"/>
        <w:rPr>
          <w:rFonts w:asciiTheme="minorHAnsi" w:eastAsia="Times New Roman" w:hAnsiTheme="minorHAnsi" w:cstheme="minorHAnsi"/>
          <w:szCs w:val="24"/>
        </w:rPr>
      </w:pPr>
    </w:p>
    <w:sectPr w:rsidR="00747098" w:rsidRPr="004B4E8F" w:rsidSect="00475FA0">
      <w:footerReference w:type="default" r:id="rId21"/>
      <w:headerReference w:type="first" r:id="rId22"/>
      <w:footerReference w:type="first" r:id="rId23"/>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149D5" w14:textId="77777777" w:rsidR="008B376E" w:rsidRDefault="008B376E" w:rsidP="000A377A">
      <w:r>
        <w:separator/>
      </w:r>
    </w:p>
  </w:endnote>
  <w:endnote w:type="continuationSeparator" w:id="0">
    <w:p w14:paraId="45999BD3" w14:textId="77777777" w:rsidR="008B376E" w:rsidRDefault="008B376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18B3E" w14:textId="77777777" w:rsidR="008B376E" w:rsidRDefault="008B376E" w:rsidP="000A377A">
      <w:r>
        <w:separator/>
      </w:r>
    </w:p>
  </w:footnote>
  <w:footnote w:type="continuationSeparator" w:id="0">
    <w:p w14:paraId="2A97539E" w14:textId="77777777" w:rsidR="008B376E" w:rsidRDefault="008B376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61824"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787C85"/>
    <w:multiLevelType w:val="hybridMultilevel"/>
    <w:tmpl w:val="9E826C10"/>
    <w:lvl w:ilvl="0" w:tplc="0C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E3258E"/>
    <w:multiLevelType w:val="hybridMultilevel"/>
    <w:tmpl w:val="EE98C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566649">
    <w:abstractNumId w:val="9"/>
  </w:num>
  <w:num w:numId="2" w16cid:durableId="552886028">
    <w:abstractNumId w:val="7"/>
  </w:num>
  <w:num w:numId="3" w16cid:durableId="1260523309">
    <w:abstractNumId w:val="6"/>
  </w:num>
  <w:num w:numId="4" w16cid:durableId="227225910">
    <w:abstractNumId w:val="5"/>
  </w:num>
  <w:num w:numId="5" w16cid:durableId="1026326087">
    <w:abstractNumId w:val="4"/>
  </w:num>
  <w:num w:numId="6" w16cid:durableId="1969315925">
    <w:abstractNumId w:val="8"/>
  </w:num>
  <w:num w:numId="7" w16cid:durableId="1425999876">
    <w:abstractNumId w:val="3"/>
  </w:num>
  <w:num w:numId="8" w16cid:durableId="1467360464">
    <w:abstractNumId w:val="2"/>
  </w:num>
  <w:num w:numId="9" w16cid:durableId="189954277">
    <w:abstractNumId w:val="1"/>
  </w:num>
  <w:num w:numId="10" w16cid:durableId="129251118">
    <w:abstractNumId w:val="0"/>
  </w:num>
  <w:num w:numId="11" w16cid:durableId="1167358118">
    <w:abstractNumId w:val="25"/>
  </w:num>
  <w:num w:numId="12" w16cid:durableId="1543514433">
    <w:abstractNumId w:val="17"/>
  </w:num>
  <w:num w:numId="13" w16cid:durableId="1699625639">
    <w:abstractNumId w:val="16"/>
  </w:num>
  <w:num w:numId="14" w16cid:durableId="1995915011">
    <w:abstractNumId w:val="28"/>
  </w:num>
  <w:num w:numId="15" w16cid:durableId="618730149">
    <w:abstractNumId w:val="32"/>
  </w:num>
  <w:num w:numId="16" w16cid:durableId="779449443">
    <w:abstractNumId w:val="29"/>
  </w:num>
  <w:num w:numId="17" w16cid:durableId="947156489">
    <w:abstractNumId w:val="20"/>
  </w:num>
  <w:num w:numId="18" w16cid:durableId="583880974">
    <w:abstractNumId w:val="24"/>
  </w:num>
  <w:num w:numId="19" w16cid:durableId="2021080687">
    <w:abstractNumId w:val="18"/>
  </w:num>
  <w:num w:numId="20" w16cid:durableId="1250502720">
    <w:abstractNumId w:val="14"/>
  </w:num>
  <w:num w:numId="21" w16cid:durableId="1784038762">
    <w:abstractNumId w:val="15"/>
  </w:num>
  <w:num w:numId="22" w16cid:durableId="154033580">
    <w:abstractNumId w:val="12"/>
  </w:num>
  <w:num w:numId="23" w16cid:durableId="1840581669">
    <w:abstractNumId w:val="10"/>
  </w:num>
  <w:num w:numId="24" w16cid:durableId="1562714759">
    <w:abstractNumId w:val="19"/>
  </w:num>
  <w:num w:numId="25" w16cid:durableId="27486264">
    <w:abstractNumId w:val="31"/>
  </w:num>
  <w:num w:numId="26" w16cid:durableId="547378480">
    <w:abstractNumId w:val="23"/>
  </w:num>
  <w:num w:numId="27" w16cid:durableId="1082140615">
    <w:abstractNumId w:val="27"/>
  </w:num>
  <w:num w:numId="28" w16cid:durableId="1367102314">
    <w:abstractNumId w:val="26"/>
  </w:num>
  <w:num w:numId="29" w16cid:durableId="9651626">
    <w:abstractNumId w:val="10"/>
  </w:num>
  <w:num w:numId="30" w16cid:durableId="1073428812">
    <w:abstractNumId w:val="26"/>
  </w:num>
  <w:num w:numId="31" w16cid:durableId="846333525">
    <w:abstractNumId w:val="33"/>
  </w:num>
  <w:num w:numId="32"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82478824">
    <w:abstractNumId w:val="10"/>
  </w:num>
  <w:num w:numId="34" w16cid:durableId="554656236">
    <w:abstractNumId w:val="24"/>
  </w:num>
  <w:num w:numId="35" w16cid:durableId="504320374">
    <w:abstractNumId w:val="11"/>
    <w:lvlOverride w:ilvl="0">
      <w:startOverride w:val="1"/>
    </w:lvlOverride>
    <w:lvlOverride w:ilvl="1"/>
    <w:lvlOverride w:ilvl="2"/>
    <w:lvlOverride w:ilvl="3"/>
    <w:lvlOverride w:ilvl="4"/>
    <w:lvlOverride w:ilvl="5"/>
    <w:lvlOverride w:ilvl="6"/>
    <w:lvlOverride w:ilvl="7"/>
    <w:lvlOverride w:ilvl="8"/>
  </w:num>
  <w:num w:numId="36" w16cid:durableId="1652365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126908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7202040">
    <w:abstractNumId w:val="13"/>
  </w:num>
  <w:num w:numId="39" w16cid:durableId="1064449600">
    <w:abstractNumId w:val="16"/>
  </w:num>
  <w:num w:numId="40" w16cid:durableId="1585072531">
    <w:abstractNumId w:val="16"/>
  </w:num>
  <w:num w:numId="41" w16cid:durableId="78828105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F95"/>
    <w:rsid w:val="00015AC3"/>
    <w:rsid w:val="00015D9B"/>
    <w:rsid w:val="000166E8"/>
    <w:rsid w:val="000175CC"/>
    <w:rsid w:val="00020528"/>
    <w:rsid w:val="00020EB5"/>
    <w:rsid w:val="0002490F"/>
    <w:rsid w:val="00024E64"/>
    <w:rsid w:val="00025950"/>
    <w:rsid w:val="00025A1E"/>
    <w:rsid w:val="00027644"/>
    <w:rsid w:val="000278EE"/>
    <w:rsid w:val="00030712"/>
    <w:rsid w:val="00030DF6"/>
    <w:rsid w:val="00030F5C"/>
    <w:rsid w:val="0003314B"/>
    <w:rsid w:val="00034A36"/>
    <w:rsid w:val="00036D29"/>
    <w:rsid w:val="0003716F"/>
    <w:rsid w:val="0004014A"/>
    <w:rsid w:val="00040C52"/>
    <w:rsid w:val="00041E38"/>
    <w:rsid w:val="00041F4A"/>
    <w:rsid w:val="00042B3A"/>
    <w:rsid w:val="00042EAD"/>
    <w:rsid w:val="000434E1"/>
    <w:rsid w:val="00044F96"/>
    <w:rsid w:val="00045046"/>
    <w:rsid w:val="00045860"/>
    <w:rsid w:val="000469D9"/>
    <w:rsid w:val="00046F89"/>
    <w:rsid w:val="00047EE6"/>
    <w:rsid w:val="0005066C"/>
    <w:rsid w:val="000532A1"/>
    <w:rsid w:val="00053DE2"/>
    <w:rsid w:val="0005574D"/>
    <w:rsid w:val="00057F5D"/>
    <w:rsid w:val="0006056E"/>
    <w:rsid w:val="0006065C"/>
    <w:rsid w:val="00062DC4"/>
    <w:rsid w:val="00064F11"/>
    <w:rsid w:val="000673D6"/>
    <w:rsid w:val="00071DE4"/>
    <w:rsid w:val="00071DFB"/>
    <w:rsid w:val="00072969"/>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815"/>
    <w:rsid w:val="000923F3"/>
    <w:rsid w:val="000963A6"/>
    <w:rsid w:val="00097D05"/>
    <w:rsid w:val="000A0722"/>
    <w:rsid w:val="000A175E"/>
    <w:rsid w:val="000A1762"/>
    <w:rsid w:val="000A377A"/>
    <w:rsid w:val="000A59F9"/>
    <w:rsid w:val="000A6A79"/>
    <w:rsid w:val="000A6C63"/>
    <w:rsid w:val="000A79FB"/>
    <w:rsid w:val="000B19E5"/>
    <w:rsid w:val="000B3142"/>
    <w:rsid w:val="000B3207"/>
    <w:rsid w:val="000B3EF1"/>
    <w:rsid w:val="000B56E0"/>
    <w:rsid w:val="000B5DA3"/>
    <w:rsid w:val="000C12C8"/>
    <w:rsid w:val="000C13A5"/>
    <w:rsid w:val="000C1AA1"/>
    <w:rsid w:val="000C5CED"/>
    <w:rsid w:val="000C67C8"/>
    <w:rsid w:val="000C6AC9"/>
    <w:rsid w:val="000D2475"/>
    <w:rsid w:val="000D30EA"/>
    <w:rsid w:val="000D332D"/>
    <w:rsid w:val="000D46E7"/>
    <w:rsid w:val="000D4EDB"/>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2385"/>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19F"/>
    <w:rsid w:val="001C5331"/>
    <w:rsid w:val="001C5E18"/>
    <w:rsid w:val="001C5F65"/>
    <w:rsid w:val="001C63EF"/>
    <w:rsid w:val="001D2CB3"/>
    <w:rsid w:val="001D3E13"/>
    <w:rsid w:val="001D4A7E"/>
    <w:rsid w:val="001D61F8"/>
    <w:rsid w:val="001E0667"/>
    <w:rsid w:val="001E0CAD"/>
    <w:rsid w:val="001E2E6E"/>
    <w:rsid w:val="001E3630"/>
    <w:rsid w:val="001F1A26"/>
    <w:rsid w:val="001F1B9A"/>
    <w:rsid w:val="001F272E"/>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42F2"/>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2A0"/>
    <w:rsid w:val="00254406"/>
    <w:rsid w:val="002545B0"/>
    <w:rsid w:val="002550C1"/>
    <w:rsid w:val="00255286"/>
    <w:rsid w:val="00255E6D"/>
    <w:rsid w:val="002578B0"/>
    <w:rsid w:val="00257CC3"/>
    <w:rsid w:val="00257E75"/>
    <w:rsid w:val="00257E93"/>
    <w:rsid w:val="002600E0"/>
    <w:rsid w:val="0026351A"/>
    <w:rsid w:val="00264FDA"/>
    <w:rsid w:val="00265A09"/>
    <w:rsid w:val="00265B25"/>
    <w:rsid w:val="00267DE0"/>
    <w:rsid w:val="00272F19"/>
    <w:rsid w:val="002744AC"/>
    <w:rsid w:val="002752E9"/>
    <w:rsid w:val="00276530"/>
    <w:rsid w:val="002809B7"/>
    <w:rsid w:val="00280A15"/>
    <w:rsid w:val="00280FF4"/>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A7BE8"/>
    <w:rsid w:val="002B0E10"/>
    <w:rsid w:val="002B6B8D"/>
    <w:rsid w:val="002B7648"/>
    <w:rsid w:val="002C0863"/>
    <w:rsid w:val="002C20E6"/>
    <w:rsid w:val="002C339E"/>
    <w:rsid w:val="002C3AC1"/>
    <w:rsid w:val="002D3B7D"/>
    <w:rsid w:val="002D4444"/>
    <w:rsid w:val="002D4EB9"/>
    <w:rsid w:val="002D561B"/>
    <w:rsid w:val="002D7151"/>
    <w:rsid w:val="002E1686"/>
    <w:rsid w:val="002E7993"/>
    <w:rsid w:val="002E7F4C"/>
    <w:rsid w:val="002F1011"/>
    <w:rsid w:val="002F11DD"/>
    <w:rsid w:val="002F5000"/>
    <w:rsid w:val="002F5313"/>
    <w:rsid w:val="002F5428"/>
    <w:rsid w:val="002F5A1D"/>
    <w:rsid w:val="00300022"/>
    <w:rsid w:val="003000AF"/>
    <w:rsid w:val="00301857"/>
    <w:rsid w:val="00301D22"/>
    <w:rsid w:val="00302A74"/>
    <w:rsid w:val="00302E16"/>
    <w:rsid w:val="003034EE"/>
    <w:rsid w:val="00304225"/>
    <w:rsid w:val="00305F35"/>
    <w:rsid w:val="003130B1"/>
    <w:rsid w:val="003154B2"/>
    <w:rsid w:val="003161B3"/>
    <w:rsid w:val="0032012D"/>
    <w:rsid w:val="00322643"/>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47DD5"/>
    <w:rsid w:val="003514BE"/>
    <w:rsid w:val="003521F2"/>
    <w:rsid w:val="00353D50"/>
    <w:rsid w:val="00354BF5"/>
    <w:rsid w:val="00355361"/>
    <w:rsid w:val="0035576A"/>
    <w:rsid w:val="003575F9"/>
    <w:rsid w:val="003604DB"/>
    <w:rsid w:val="00360D14"/>
    <w:rsid w:val="003622F8"/>
    <w:rsid w:val="0036242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59B"/>
    <w:rsid w:val="003A18FD"/>
    <w:rsid w:val="003A24F1"/>
    <w:rsid w:val="003A26BC"/>
    <w:rsid w:val="003A4B8B"/>
    <w:rsid w:val="003A4C28"/>
    <w:rsid w:val="003A51F7"/>
    <w:rsid w:val="003A6DBB"/>
    <w:rsid w:val="003A6DE0"/>
    <w:rsid w:val="003B0978"/>
    <w:rsid w:val="003B1EF4"/>
    <w:rsid w:val="003B5F19"/>
    <w:rsid w:val="003B6E5B"/>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E679D"/>
    <w:rsid w:val="003F03B4"/>
    <w:rsid w:val="003F0461"/>
    <w:rsid w:val="003F0D38"/>
    <w:rsid w:val="003F2288"/>
    <w:rsid w:val="003F263D"/>
    <w:rsid w:val="003F3915"/>
    <w:rsid w:val="00403527"/>
    <w:rsid w:val="00403847"/>
    <w:rsid w:val="00403B6B"/>
    <w:rsid w:val="00404222"/>
    <w:rsid w:val="00404470"/>
    <w:rsid w:val="00405065"/>
    <w:rsid w:val="004051FA"/>
    <w:rsid w:val="00405227"/>
    <w:rsid w:val="00405F44"/>
    <w:rsid w:val="00410849"/>
    <w:rsid w:val="004118E7"/>
    <w:rsid w:val="00412533"/>
    <w:rsid w:val="00412784"/>
    <w:rsid w:val="00416406"/>
    <w:rsid w:val="00416451"/>
    <w:rsid w:val="00421551"/>
    <w:rsid w:val="004216DE"/>
    <w:rsid w:val="00422A28"/>
    <w:rsid w:val="00423D26"/>
    <w:rsid w:val="0042401F"/>
    <w:rsid w:val="00427B56"/>
    <w:rsid w:val="0043070B"/>
    <w:rsid w:val="00433F84"/>
    <w:rsid w:val="00434B6B"/>
    <w:rsid w:val="00434C9B"/>
    <w:rsid w:val="004355C0"/>
    <w:rsid w:val="00436639"/>
    <w:rsid w:val="00444D18"/>
    <w:rsid w:val="00450665"/>
    <w:rsid w:val="00452AD5"/>
    <w:rsid w:val="00452FD5"/>
    <w:rsid w:val="004532E1"/>
    <w:rsid w:val="00457D8D"/>
    <w:rsid w:val="00471C6C"/>
    <w:rsid w:val="00475FA0"/>
    <w:rsid w:val="0047715B"/>
    <w:rsid w:val="004831C1"/>
    <w:rsid w:val="0048681F"/>
    <w:rsid w:val="00486F57"/>
    <w:rsid w:val="004923E1"/>
    <w:rsid w:val="0049442F"/>
    <w:rsid w:val="00494E96"/>
    <w:rsid w:val="004968B7"/>
    <w:rsid w:val="004A0776"/>
    <w:rsid w:val="004A0A0C"/>
    <w:rsid w:val="004A17CE"/>
    <w:rsid w:val="004A27DD"/>
    <w:rsid w:val="004B0907"/>
    <w:rsid w:val="004B1289"/>
    <w:rsid w:val="004B32F5"/>
    <w:rsid w:val="004B4E8F"/>
    <w:rsid w:val="004B600D"/>
    <w:rsid w:val="004B654B"/>
    <w:rsid w:val="004B759B"/>
    <w:rsid w:val="004C03B7"/>
    <w:rsid w:val="004C318D"/>
    <w:rsid w:val="004C4E15"/>
    <w:rsid w:val="004C4F54"/>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44CB"/>
    <w:rsid w:val="005049CA"/>
    <w:rsid w:val="005055C0"/>
    <w:rsid w:val="00506123"/>
    <w:rsid w:val="0051507C"/>
    <w:rsid w:val="0051554D"/>
    <w:rsid w:val="005213AD"/>
    <w:rsid w:val="005236C1"/>
    <w:rsid w:val="00523E9E"/>
    <w:rsid w:val="005241D0"/>
    <w:rsid w:val="00527555"/>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33A"/>
    <w:rsid w:val="00564DBB"/>
    <w:rsid w:val="00567951"/>
    <w:rsid w:val="00571C82"/>
    <w:rsid w:val="0057204D"/>
    <w:rsid w:val="00572852"/>
    <w:rsid w:val="005728FA"/>
    <w:rsid w:val="00573692"/>
    <w:rsid w:val="00573C66"/>
    <w:rsid w:val="00575BE7"/>
    <w:rsid w:val="0058009B"/>
    <w:rsid w:val="00580185"/>
    <w:rsid w:val="00580CCB"/>
    <w:rsid w:val="00580E6C"/>
    <w:rsid w:val="0058164B"/>
    <w:rsid w:val="00585831"/>
    <w:rsid w:val="0058655A"/>
    <w:rsid w:val="00586788"/>
    <w:rsid w:val="00587ACF"/>
    <w:rsid w:val="00590A35"/>
    <w:rsid w:val="00592355"/>
    <w:rsid w:val="005937C8"/>
    <w:rsid w:val="0059607E"/>
    <w:rsid w:val="0059758D"/>
    <w:rsid w:val="00597FF8"/>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1E82"/>
    <w:rsid w:val="00612BAC"/>
    <w:rsid w:val="00613CCD"/>
    <w:rsid w:val="00614F43"/>
    <w:rsid w:val="00616540"/>
    <w:rsid w:val="006165C8"/>
    <w:rsid w:val="00616721"/>
    <w:rsid w:val="006174D2"/>
    <w:rsid w:val="00621015"/>
    <w:rsid w:val="006212AD"/>
    <w:rsid w:val="006246C0"/>
    <w:rsid w:val="0062521D"/>
    <w:rsid w:val="0062799E"/>
    <w:rsid w:val="0063480C"/>
    <w:rsid w:val="006365F0"/>
    <w:rsid w:val="00636F9D"/>
    <w:rsid w:val="006409FE"/>
    <w:rsid w:val="006422CC"/>
    <w:rsid w:val="006444CD"/>
    <w:rsid w:val="0064494E"/>
    <w:rsid w:val="00645540"/>
    <w:rsid w:val="00645E30"/>
    <w:rsid w:val="00651EED"/>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261"/>
    <w:rsid w:val="00681C20"/>
    <w:rsid w:val="006838C9"/>
    <w:rsid w:val="00685938"/>
    <w:rsid w:val="0068635B"/>
    <w:rsid w:val="006870C7"/>
    <w:rsid w:val="00691744"/>
    <w:rsid w:val="00692F56"/>
    <w:rsid w:val="00694435"/>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64F6"/>
    <w:rsid w:val="006D17A9"/>
    <w:rsid w:val="006D4802"/>
    <w:rsid w:val="006D49F3"/>
    <w:rsid w:val="006D70E7"/>
    <w:rsid w:val="006E041E"/>
    <w:rsid w:val="006E1E71"/>
    <w:rsid w:val="006E2DAD"/>
    <w:rsid w:val="006E4E3A"/>
    <w:rsid w:val="006E4F42"/>
    <w:rsid w:val="006E73DD"/>
    <w:rsid w:val="006E7E4F"/>
    <w:rsid w:val="006F1309"/>
    <w:rsid w:val="006F1C5B"/>
    <w:rsid w:val="006F1CD0"/>
    <w:rsid w:val="006F1FF6"/>
    <w:rsid w:val="006F3D0F"/>
    <w:rsid w:val="006F5B28"/>
    <w:rsid w:val="006F78A3"/>
    <w:rsid w:val="00701531"/>
    <w:rsid w:val="007023FA"/>
    <w:rsid w:val="00702DF5"/>
    <w:rsid w:val="00704622"/>
    <w:rsid w:val="007049D5"/>
    <w:rsid w:val="00707072"/>
    <w:rsid w:val="007107B7"/>
    <w:rsid w:val="007148AD"/>
    <w:rsid w:val="00720FAC"/>
    <w:rsid w:val="00724228"/>
    <w:rsid w:val="00724F57"/>
    <w:rsid w:val="00725665"/>
    <w:rsid w:val="00725B53"/>
    <w:rsid w:val="007269C6"/>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5022D"/>
    <w:rsid w:val="00750A64"/>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5705"/>
    <w:rsid w:val="00782DEF"/>
    <w:rsid w:val="00782F57"/>
    <w:rsid w:val="00783370"/>
    <w:rsid w:val="0078352D"/>
    <w:rsid w:val="007849CB"/>
    <w:rsid w:val="00786D64"/>
    <w:rsid w:val="00787C00"/>
    <w:rsid w:val="00792235"/>
    <w:rsid w:val="007931D1"/>
    <w:rsid w:val="007937A6"/>
    <w:rsid w:val="00793F43"/>
    <w:rsid w:val="0079514E"/>
    <w:rsid w:val="007970B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5A24"/>
    <w:rsid w:val="007D5A60"/>
    <w:rsid w:val="007E296E"/>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2724F"/>
    <w:rsid w:val="00830449"/>
    <w:rsid w:val="008304CB"/>
    <w:rsid w:val="008327A9"/>
    <w:rsid w:val="00833FEB"/>
    <w:rsid w:val="0083493E"/>
    <w:rsid w:val="00834B4D"/>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3E65"/>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367A"/>
    <w:rsid w:val="008B376E"/>
    <w:rsid w:val="008B3A68"/>
    <w:rsid w:val="008B4108"/>
    <w:rsid w:val="008B4BF5"/>
    <w:rsid w:val="008B5616"/>
    <w:rsid w:val="008B670F"/>
    <w:rsid w:val="008C0A02"/>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5B"/>
    <w:rsid w:val="008E7CD5"/>
    <w:rsid w:val="008F1264"/>
    <w:rsid w:val="008F3C24"/>
    <w:rsid w:val="00901258"/>
    <w:rsid w:val="009022F9"/>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3EF"/>
    <w:rsid w:val="00942923"/>
    <w:rsid w:val="009448D3"/>
    <w:rsid w:val="00945580"/>
    <w:rsid w:val="00945A76"/>
    <w:rsid w:val="009472B3"/>
    <w:rsid w:val="009511DD"/>
    <w:rsid w:val="00952973"/>
    <w:rsid w:val="009538A7"/>
    <w:rsid w:val="009604D0"/>
    <w:rsid w:val="00960689"/>
    <w:rsid w:val="009621D0"/>
    <w:rsid w:val="00962259"/>
    <w:rsid w:val="0096260C"/>
    <w:rsid w:val="00965CD3"/>
    <w:rsid w:val="00965FE6"/>
    <w:rsid w:val="00966576"/>
    <w:rsid w:val="00971862"/>
    <w:rsid w:val="009719D1"/>
    <w:rsid w:val="00972FF6"/>
    <w:rsid w:val="00973907"/>
    <w:rsid w:val="009803A0"/>
    <w:rsid w:val="009809D0"/>
    <w:rsid w:val="00981ABF"/>
    <w:rsid w:val="00982A54"/>
    <w:rsid w:val="00982D27"/>
    <w:rsid w:val="00984015"/>
    <w:rsid w:val="0098569E"/>
    <w:rsid w:val="00992A32"/>
    <w:rsid w:val="009941CC"/>
    <w:rsid w:val="009949E1"/>
    <w:rsid w:val="00994F08"/>
    <w:rsid w:val="00995465"/>
    <w:rsid w:val="00997AEF"/>
    <w:rsid w:val="00997D69"/>
    <w:rsid w:val="009A2FB9"/>
    <w:rsid w:val="009A31CC"/>
    <w:rsid w:val="009A4E4C"/>
    <w:rsid w:val="009A776E"/>
    <w:rsid w:val="009B20AA"/>
    <w:rsid w:val="009B22AB"/>
    <w:rsid w:val="009B2E5B"/>
    <w:rsid w:val="009B4095"/>
    <w:rsid w:val="009B4240"/>
    <w:rsid w:val="009B5345"/>
    <w:rsid w:val="009B568A"/>
    <w:rsid w:val="009B6329"/>
    <w:rsid w:val="009B7BD8"/>
    <w:rsid w:val="009C1A8A"/>
    <w:rsid w:val="009C4369"/>
    <w:rsid w:val="009C5520"/>
    <w:rsid w:val="009C7EAF"/>
    <w:rsid w:val="009D0DFC"/>
    <w:rsid w:val="009D7766"/>
    <w:rsid w:val="009E132B"/>
    <w:rsid w:val="009E1D19"/>
    <w:rsid w:val="009E217D"/>
    <w:rsid w:val="009F20A8"/>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AF7"/>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5BA4"/>
    <w:rsid w:val="00A65C29"/>
    <w:rsid w:val="00A67581"/>
    <w:rsid w:val="00A72034"/>
    <w:rsid w:val="00A72A24"/>
    <w:rsid w:val="00A73F01"/>
    <w:rsid w:val="00A74B1C"/>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493B"/>
    <w:rsid w:val="00AD5CAE"/>
    <w:rsid w:val="00AD6B50"/>
    <w:rsid w:val="00AD757D"/>
    <w:rsid w:val="00AE40AA"/>
    <w:rsid w:val="00AE6AF9"/>
    <w:rsid w:val="00AF33CD"/>
    <w:rsid w:val="00AF3F4D"/>
    <w:rsid w:val="00AF58F0"/>
    <w:rsid w:val="00AF67F8"/>
    <w:rsid w:val="00AF7181"/>
    <w:rsid w:val="00AF71DC"/>
    <w:rsid w:val="00B0062E"/>
    <w:rsid w:val="00B039D2"/>
    <w:rsid w:val="00B03E0E"/>
    <w:rsid w:val="00B04E3F"/>
    <w:rsid w:val="00B07A43"/>
    <w:rsid w:val="00B1009D"/>
    <w:rsid w:val="00B10949"/>
    <w:rsid w:val="00B11C28"/>
    <w:rsid w:val="00B1453E"/>
    <w:rsid w:val="00B15DEE"/>
    <w:rsid w:val="00B16147"/>
    <w:rsid w:val="00B163DD"/>
    <w:rsid w:val="00B21284"/>
    <w:rsid w:val="00B21C6F"/>
    <w:rsid w:val="00B22471"/>
    <w:rsid w:val="00B22BF6"/>
    <w:rsid w:val="00B238B2"/>
    <w:rsid w:val="00B23B8F"/>
    <w:rsid w:val="00B25003"/>
    <w:rsid w:val="00B31A98"/>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4F0F"/>
    <w:rsid w:val="00B55F8D"/>
    <w:rsid w:val="00B56C23"/>
    <w:rsid w:val="00B60936"/>
    <w:rsid w:val="00B612A7"/>
    <w:rsid w:val="00B64D5D"/>
    <w:rsid w:val="00B70D5D"/>
    <w:rsid w:val="00B71A0D"/>
    <w:rsid w:val="00B740B2"/>
    <w:rsid w:val="00B74227"/>
    <w:rsid w:val="00B75066"/>
    <w:rsid w:val="00B757C7"/>
    <w:rsid w:val="00B7768A"/>
    <w:rsid w:val="00B80998"/>
    <w:rsid w:val="00B814EC"/>
    <w:rsid w:val="00B81C06"/>
    <w:rsid w:val="00B826A6"/>
    <w:rsid w:val="00B831CB"/>
    <w:rsid w:val="00B84DEE"/>
    <w:rsid w:val="00B86F44"/>
    <w:rsid w:val="00B86FCF"/>
    <w:rsid w:val="00B9080E"/>
    <w:rsid w:val="00B90A19"/>
    <w:rsid w:val="00B97CFE"/>
    <w:rsid w:val="00BA12F0"/>
    <w:rsid w:val="00BA13A6"/>
    <w:rsid w:val="00BA15B9"/>
    <w:rsid w:val="00BA1962"/>
    <w:rsid w:val="00BA2327"/>
    <w:rsid w:val="00BA4762"/>
    <w:rsid w:val="00BA5610"/>
    <w:rsid w:val="00BA7111"/>
    <w:rsid w:val="00BA792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B38"/>
    <w:rsid w:val="00BE3D33"/>
    <w:rsid w:val="00BE4219"/>
    <w:rsid w:val="00BE4644"/>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4B2"/>
    <w:rsid w:val="00C1678F"/>
    <w:rsid w:val="00C17DB8"/>
    <w:rsid w:val="00C206F9"/>
    <w:rsid w:val="00C225F7"/>
    <w:rsid w:val="00C26278"/>
    <w:rsid w:val="00C268F9"/>
    <w:rsid w:val="00C26DD3"/>
    <w:rsid w:val="00C301BB"/>
    <w:rsid w:val="00C30944"/>
    <w:rsid w:val="00C322DF"/>
    <w:rsid w:val="00C332BA"/>
    <w:rsid w:val="00C33E46"/>
    <w:rsid w:val="00C348A5"/>
    <w:rsid w:val="00C37EAC"/>
    <w:rsid w:val="00C4101A"/>
    <w:rsid w:val="00C414D9"/>
    <w:rsid w:val="00C41C92"/>
    <w:rsid w:val="00C44269"/>
    <w:rsid w:val="00C44564"/>
    <w:rsid w:val="00C45886"/>
    <w:rsid w:val="00C461B0"/>
    <w:rsid w:val="00C505DB"/>
    <w:rsid w:val="00C51563"/>
    <w:rsid w:val="00C52E4B"/>
    <w:rsid w:val="00C54709"/>
    <w:rsid w:val="00C6154B"/>
    <w:rsid w:val="00C6293F"/>
    <w:rsid w:val="00C64ABC"/>
    <w:rsid w:val="00C64D51"/>
    <w:rsid w:val="00C65D46"/>
    <w:rsid w:val="00C661DC"/>
    <w:rsid w:val="00C665C6"/>
    <w:rsid w:val="00C66989"/>
    <w:rsid w:val="00C67E8A"/>
    <w:rsid w:val="00C71880"/>
    <w:rsid w:val="00C71CB5"/>
    <w:rsid w:val="00C72F41"/>
    <w:rsid w:val="00C76004"/>
    <w:rsid w:val="00C76C12"/>
    <w:rsid w:val="00C7755D"/>
    <w:rsid w:val="00C77643"/>
    <w:rsid w:val="00C77DB2"/>
    <w:rsid w:val="00C80586"/>
    <w:rsid w:val="00C83DFF"/>
    <w:rsid w:val="00C854E6"/>
    <w:rsid w:val="00C8578A"/>
    <w:rsid w:val="00C859EC"/>
    <w:rsid w:val="00C86E28"/>
    <w:rsid w:val="00C904DA"/>
    <w:rsid w:val="00C90FDA"/>
    <w:rsid w:val="00C921D5"/>
    <w:rsid w:val="00C935F3"/>
    <w:rsid w:val="00C938DF"/>
    <w:rsid w:val="00C94273"/>
    <w:rsid w:val="00C946C9"/>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142A"/>
    <w:rsid w:val="00CB2EF4"/>
    <w:rsid w:val="00CB3993"/>
    <w:rsid w:val="00CB4BEC"/>
    <w:rsid w:val="00CB4F6B"/>
    <w:rsid w:val="00CB60B3"/>
    <w:rsid w:val="00CB6B26"/>
    <w:rsid w:val="00CB764B"/>
    <w:rsid w:val="00CB7AC6"/>
    <w:rsid w:val="00CB7B75"/>
    <w:rsid w:val="00CB7FC0"/>
    <w:rsid w:val="00CC069A"/>
    <w:rsid w:val="00CC1407"/>
    <w:rsid w:val="00CC1E44"/>
    <w:rsid w:val="00CC201B"/>
    <w:rsid w:val="00CC3644"/>
    <w:rsid w:val="00CC5545"/>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837"/>
    <w:rsid w:val="00D1336C"/>
    <w:rsid w:val="00D14428"/>
    <w:rsid w:val="00D173B2"/>
    <w:rsid w:val="00D2090D"/>
    <w:rsid w:val="00D22432"/>
    <w:rsid w:val="00D23943"/>
    <w:rsid w:val="00D23C7D"/>
    <w:rsid w:val="00D254CE"/>
    <w:rsid w:val="00D30EE5"/>
    <w:rsid w:val="00D31094"/>
    <w:rsid w:val="00D31A90"/>
    <w:rsid w:val="00D334EA"/>
    <w:rsid w:val="00D33CD8"/>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1D41"/>
    <w:rsid w:val="00D6206D"/>
    <w:rsid w:val="00D62321"/>
    <w:rsid w:val="00D64155"/>
    <w:rsid w:val="00D650F1"/>
    <w:rsid w:val="00D67366"/>
    <w:rsid w:val="00D67BDF"/>
    <w:rsid w:val="00D67C03"/>
    <w:rsid w:val="00D67FFE"/>
    <w:rsid w:val="00D722D9"/>
    <w:rsid w:val="00D73DDD"/>
    <w:rsid w:val="00D7592C"/>
    <w:rsid w:val="00D77792"/>
    <w:rsid w:val="00D777D9"/>
    <w:rsid w:val="00D77D8F"/>
    <w:rsid w:val="00D8032E"/>
    <w:rsid w:val="00D807A7"/>
    <w:rsid w:val="00D8127A"/>
    <w:rsid w:val="00D81445"/>
    <w:rsid w:val="00D82317"/>
    <w:rsid w:val="00D825AD"/>
    <w:rsid w:val="00D82CFF"/>
    <w:rsid w:val="00D86DD3"/>
    <w:rsid w:val="00D86F66"/>
    <w:rsid w:val="00D87AA3"/>
    <w:rsid w:val="00D93A7D"/>
    <w:rsid w:val="00D94861"/>
    <w:rsid w:val="00D94B6B"/>
    <w:rsid w:val="00D95F4B"/>
    <w:rsid w:val="00D96A66"/>
    <w:rsid w:val="00DA2C61"/>
    <w:rsid w:val="00DA579A"/>
    <w:rsid w:val="00DA61EB"/>
    <w:rsid w:val="00DA7D30"/>
    <w:rsid w:val="00DB00B5"/>
    <w:rsid w:val="00DB10E2"/>
    <w:rsid w:val="00DB116D"/>
    <w:rsid w:val="00DB346A"/>
    <w:rsid w:val="00DB44D3"/>
    <w:rsid w:val="00DB4827"/>
    <w:rsid w:val="00DB4DC8"/>
    <w:rsid w:val="00DC1EEA"/>
    <w:rsid w:val="00DC456C"/>
    <w:rsid w:val="00DC583A"/>
    <w:rsid w:val="00DC5CB2"/>
    <w:rsid w:val="00DC5DB4"/>
    <w:rsid w:val="00DD081C"/>
    <w:rsid w:val="00DD1E0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003F"/>
    <w:rsid w:val="00E01086"/>
    <w:rsid w:val="00E01618"/>
    <w:rsid w:val="00E02AD2"/>
    <w:rsid w:val="00E10CE7"/>
    <w:rsid w:val="00E13636"/>
    <w:rsid w:val="00E157F6"/>
    <w:rsid w:val="00E1593E"/>
    <w:rsid w:val="00E16874"/>
    <w:rsid w:val="00E201AA"/>
    <w:rsid w:val="00E207A4"/>
    <w:rsid w:val="00E20878"/>
    <w:rsid w:val="00E21A5C"/>
    <w:rsid w:val="00E228EB"/>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3B8"/>
    <w:rsid w:val="00E5734F"/>
    <w:rsid w:val="00E57719"/>
    <w:rsid w:val="00E57D86"/>
    <w:rsid w:val="00E60ECE"/>
    <w:rsid w:val="00E6156F"/>
    <w:rsid w:val="00E6192A"/>
    <w:rsid w:val="00E619DD"/>
    <w:rsid w:val="00E62212"/>
    <w:rsid w:val="00E62471"/>
    <w:rsid w:val="00E65376"/>
    <w:rsid w:val="00E67006"/>
    <w:rsid w:val="00E673A0"/>
    <w:rsid w:val="00E71A8F"/>
    <w:rsid w:val="00E739BF"/>
    <w:rsid w:val="00E746CA"/>
    <w:rsid w:val="00E75FED"/>
    <w:rsid w:val="00E76491"/>
    <w:rsid w:val="00E76517"/>
    <w:rsid w:val="00E803BB"/>
    <w:rsid w:val="00E81CFA"/>
    <w:rsid w:val="00E837B9"/>
    <w:rsid w:val="00E83AEF"/>
    <w:rsid w:val="00E854F4"/>
    <w:rsid w:val="00E902D8"/>
    <w:rsid w:val="00E927B8"/>
    <w:rsid w:val="00E93F52"/>
    <w:rsid w:val="00E979E0"/>
    <w:rsid w:val="00EA1ADA"/>
    <w:rsid w:val="00EA2A65"/>
    <w:rsid w:val="00EA31BD"/>
    <w:rsid w:val="00EA4C34"/>
    <w:rsid w:val="00EA4EB6"/>
    <w:rsid w:val="00EA62ED"/>
    <w:rsid w:val="00EB04A4"/>
    <w:rsid w:val="00EB0DA0"/>
    <w:rsid w:val="00EB1399"/>
    <w:rsid w:val="00EB19D2"/>
    <w:rsid w:val="00EB2856"/>
    <w:rsid w:val="00EB3942"/>
    <w:rsid w:val="00EB410E"/>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D6669"/>
    <w:rsid w:val="00EE0EA8"/>
    <w:rsid w:val="00EE16DD"/>
    <w:rsid w:val="00EE231C"/>
    <w:rsid w:val="00EE3C2E"/>
    <w:rsid w:val="00EE3E6A"/>
    <w:rsid w:val="00EE4022"/>
    <w:rsid w:val="00EE5E29"/>
    <w:rsid w:val="00EE64ED"/>
    <w:rsid w:val="00EE67B9"/>
    <w:rsid w:val="00EE6E87"/>
    <w:rsid w:val="00EE75A4"/>
    <w:rsid w:val="00EF461A"/>
    <w:rsid w:val="00EF5B1A"/>
    <w:rsid w:val="00F010F6"/>
    <w:rsid w:val="00F0161A"/>
    <w:rsid w:val="00F031C2"/>
    <w:rsid w:val="00F04B29"/>
    <w:rsid w:val="00F04CE7"/>
    <w:rsid w:val="00F053E6"/>
    <w:rsid w:val="00F058A1"/>
    <w:rsid w:val="00F05D9B"/>
    <w:rsid w:val="00F07016"/>
    <w:rsid w:val="00F07EF9"/>
    <w:rsid w:val="00F10F3D"/>
    <w:rsid w:val="00F13329"/>
    <w:rsid w:val="00F15C2B"/>
    <w:rsid w:val="00F17DA6"/>
    <w:rsid w:val="00F219DF"/>
    <w:rsid w:val="00F22C1C"/>
    <w:rsid w:val="00F23B51"/>
    <w:rsid w:val="00F25579"/>
    <w:rsid w:val="00F25923"/>
    <w:rsid w:val="00F26B13"/>
    <w:rsid w:val="00F27B8E"/>
    <w:rsid w:val="00F31C02"/>
    <w:rsid w:val="00F32306"/>
    <w:rsid w:val="00F3371E"/>
    <w:rsid w:val="00F33841"/>
    <w:rsid w:val="00F35D8E"/>
    <w:rsid w:val="00F37B40"/>
    <w:rsid w:val="00F4001E"/>
    <w:rsid w:val="00F416F9"/>
    <w:rsid w:val="00F424DE"/>
    <w:rsid w:val="00F4614F"/>
    <w:rsid w:val="00F4732A"/>
    <w:rsid w:val="00F50FE5"/>
    <w:rsid w:val="00F51DDB"/>
    <w:rsid w:val="00F53968"/>
    <w:rsid w:val="00F54AF8"/>
    <w:rsid w:val="00F54C0C"/>
    <w:rsid w:val="00F54D4D"/>
    <w:rsid w:val="00F54F83"/>
    <w:rsid w:val="00F55BE6"/>
    <w:rsid w:val="00F56EA3"/>
    <w:rsid w:val="00F60646"/>
    <w:rsid w:val="00F62453"/>
    <w:rsid w:val="00F62F2D"/>
    <w:rsid w:val="00F677B5"/>
    <w:rsid w:val="00F67C83"/>
    <w:rsid w:val="00F72BB3"/>
    <w:rsid w:val="00F72F26"/>
    <w:rsid w:val="00F73986"/>
    <w:rsid w:val="00F74BE4"/>
    <w:rsid w:val="00F758E6"/>
    <w:rsid w:val="00F77622"/>
    <w:rsid w:val="00F80FDC"/>
    <w:rsid w:val="00F82AC5"/>
    <w:rsid w:val="00F834F0"/>
    <w:rsid w:val="00F842D9"/>
    <w:rsid w:val="00F85022"/>
    <w:rsid w:val="00F85508"/>
    <w:rsid w:val="00F86259"/>
    <w:rsid w:val="00F90375"/>
    <w:rsid w:val="00F90858"/>
    <w:rsid w:val="00F9305F"/>
    <w:rsid w:val="00F968D2"/>
    <w:rsid w:val="00FA0959"/>
    <w:rsid w:val="00FA22A1"/>
    <w:rsid w:val="00FA2553"/>
    <w:rsid w:val="00FA5104"/>
    <w:rsid w:val="00FA5413"/>
    <w:rsid w:val="00FA6069"/>
    <w:rsid w:val="00FA7426"/>
    <w:rsid w:val="00FB30F7"/>
    <w:rsid w:val="00FB4D8F"/>
    <w:rsid w:val="00FB5790"/>
    <w:rsid w:val="00FB5BEC"/>
    <w:rsid w:val="00FB6B01"/>
    <w:rsid w:val="00FB6B8D"/>
    <w:rsid w:val="00FB6BF2"/>
    <w:rsid w:val="00FC069D"/>
    <w:rsid w:val="00FC11D1"/>
    <w:rsid w:val="00FC24E0"/>
    <w:rsid w:val="00FC2F88"/>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E7E32"/>
    <w:rsid w:val="00FF362F"/>
    <w:rsid w:val="00FF3BC0"/>
    <w:rsid w:val="00FF4F12"/>
    <w:rsid w:val="00FF682B"/>
    <w:rsid w:val="00FF7AF8"/>
    <w:rsid w:val="00FF7E13"/>
    <w:rsid w:val="03E7A673"/>
    <w:rsid w:val="1188DECD"/>
    <w:rsid w:val="15A18824"/>
    <w:rsid w:val="2910B22F"/>
    <w:rsid w:val="4281EF8C"/>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styleId="Revision">
    <w:name w:val="Revision"/>
    <w:hidden/>
    <w:uiPriority w:val="99"/>
    <w:semiHidden/>
    <w:rsid w:val="006444CD"/>
    <w:rPr>
      <w:rFonts w:ascii="Calibri" w:eastAsia="Calibri" w:hAnsi="Calibri"/>
      <w:color w:val="000000"/>
      <w:sz w:val="24"/>
      <w:szCs w:val="22"/>
    </w:rPr>
  </w:style>
  <w:style w:type="character" w:customStyle="1" w:styleId="ListParagraphChar">
    <w:name w:val="List Paragraph Char"/>
    <w:link w:val="ListParagraph"/>
    <w:uiPriority w:val="99"/>
    <w:locked/>
    <w:rsid w:val="00C946C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190386616">
      <w:bodyDiv w:val="1"/>
      <w:marLeft w:val="0"/>
      <w:marRight w:val="0"/>
      <w:marTop w:val="0"/>
      <w:marBottom w:val="0"/>
      <w:divBdr>
        <w:top w:val="none" w:sz="0" w:space="0" w:color="auto"/>
        <w:left w:val="none" w:sz="0" w:space="0" w:color="auto"/>
        <w:bottom w:val="none" w:sz="0" w:space="0" w:color="auto"/>
        <w:right w:val="none" w:sz="0" w:space="0" w:color="auto"/>
      </w:divBdr>
    </w:div>
    <w:div w:id="210272162">
      <w:bodyDiv w:val="1"/>
      <w:marLeft w:val="0"/>
      <w:marRight w:val="0"/>
      <w:marTop w:val="0"/>
      <w:marBottom w:val="0"/>
      <w:divBdr>
        <w:top w:val="none" w:sz="0" w:space="0" w:color="auto"/>
        <w:left w:val="none" w:sz="0" w:space="0" w:color="auto"/>
        <w:bottom w:val="none" w:sz="0" w:space="0" w:color="auto"/>
        <w:right w:val="none" w:sz="0" w:space="0" w:color="auto"/>
      </w:divBdr>
    </w:div>
    <w:div w:id="353843331">
      <w:bodyDiv w:val="1"/>
      <w:marLeft w:val="0"/>
      <w:marRight w:val="0"/>
      <w:marTop w:val="0"/>
      <w:marBottom w:val="0"/>
      <w:divBdr>
        <w:top w:val="none" w:sz="0" w:space="0" w:color="auto"/>
        <w:left w:val="none" w:sz="0" w:space="0" w:color="auto"/>
        <w:bottom w:val="none" w:sz="0" w:space="0" w:color="auto"/>
        <w:right w:val="none" w:sz="0" w:space="0" w:color="auto"/>
      </w:divBdr>
    </w:div>
    <w:div w:id="625505973">
      <w:bodyDiv w:val="1"/>
      <w:marLeft w:val="0"/>
      <w:marRight w:val="0"/>
      <w:marTop w:val="0"/>
      <w:marBottom w:val="0"/>
      <w:divBdr>
        <w:top w:val="none" w:sz="0" w:space="0" w:color="auto"/>
        <w:left w:val="none" w:sz="0" w:space="0" w:color="auto"/>
        <w:bottom w:val="none" w:sz="0" w:space="0" w:color="auto"/>
        <w:right w:val="none" w:sz="0" w:space="0" w:color="auto"/>
      </w:divBdr>
    </w:div>
    <w:div w:id="643504384">
      <w:bodyDiv w:val="1"/>
      <w:marLeft w:val="0"/>
      <w:marRight w:val="0"/>
      <w:marTop w:val="0"/>
      <w:marBottom w:val="0"/>
      <w:divBdr>
        <w:top w:val="none" w:sz="0" w:space="0" w:color="auto"/>
        <w:left w:val="none" w:sz="0" w:space="0" w:color="auto"/>
        <w:bottom w:val="none" w:sz="0" w:space="0" w:color="auto"/>
        <w:right w:val="none" w:sz="0" w:space="0" w:color="auto"/>
      </w:divBdr>
    </w:div>
    <w:div w:id="645932158">
      <w:bodyDiv w:val="1"/>
      <w:marLeft w:val="0"/>
      <w:marRight w:val="0"/>
      <w:marTop w:val="0"/>
      <w:marBottom w:val="0"/>
      <w:divBdr>
        <w:top w:val="none" w:sz="0" w:space="0" w:color="auto"/>
        <w:left w:val="none" w:sz="0" w:space="0" w:color="auto"/>
        <w:bottom w:val="none" w:sz="0" w:space="0" w:color="auto"/>
        <w:right w:val="none" w:sz="0" w:space="0" w:color="auto"/>
      </w:divBdr>
    </w:div>
    <w:div w:id="829176886">
      <w:bodyDiv w:val="1"/>
      <w:marLeft w:val="0"/>
      <w:marRight w:val="0"/>
      <w:marTop w:val="0"/>
      <w:marBottom w:val="0"/>
      <w:divBdr>
        <w:top w:val="none" w:sz="0" w:space="0" w:color="auto"/>
        <w:left w:val="none" w:sz="0" w:space="0" w:color="auto"/>
        <w:bottom w:val="none" w:sz="0" w:space="0" w:color="auto"/>
        <w:right w:val="none" w:sz="0" w:space="0" w:color="auto"/>
      </w:divBdr>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269196128">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491873910">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1719477159">
      <w:bodyDiv w:val="1"/>
      <w:marLeft w:val="0"/>
      <w:marRight w:val="0"/>
      <w:marTop w:val="0"/>
      <w:marBottom w:val="0"/>
      <w:divBdr>
        <w:top w:val="none" w:sz="0" w:space="0" w:color="auto"/>
        <w:left w:val="none" w:sz="0" w:space="0" w:color="auto"/>
        <w:bottom w:val="none" w:sz="0" w:space="0" w:color="auto"/>
        <w:right w:val="none" w:sz="0" w:space="0" w:color="auto"/>
      </w:divBdr>
    </w:div>
    <w:div w:id="1982155391">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hyperlink" Target="https://ielts.com.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Terence.okane@csiro.au" TargetMode="External"/><Relationship Id="rId17" Type="http://schemas.openxmlformats.org/officeDocument/2006/relationships/hyperlink" Target="https://www.access-nri.org.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yperlink" Target="https://www.csiro.au/en/about/people/business-units/Environ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siro.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2F4C0729264A484CA527021C54178385"/>
        <w:category>
          <w:name w:val="General"/>
          <w:gallery w:val="placeholder"/>
        </w:category>
        <w:types>
          <w:type w:val="bbPlcHdr"/>
        </w:types>
        <w:behaviors>
          <w:behavior w:val="content"/>
        </w:behaviors>
        <w:guid w:val="{F928E669-576F-8346-9D53-8FF1EC87FFCB}"/>
      </w:docPartPr>
      <w:docPartBody>
        <w:p w:rsidR="00D81000" w:rsidRDefault="0019346B" w:rsidP="0019346B">
          <w:pPr>
            <w:pStyle w:val="2F4C0729264A484CA527021C54178385"/>
          </w:pPr>
          <w:r w:rsidRPr="009A3E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19346B"/>
    <w:rsid w:val="001D1FB0"/>
    <w:rsid w:val="00230C8F"/>
    <w:rsid w:val="002A7CDB"/>
    <w:rsid w:val="003556D2"/>
    <w:rsid w:val="003C6F9C"/>
    <w:rsid w:val="00414F94"/>
    <w:rsid w:val="00417B26"/>
    <w:rsid w:val="00451B72"/>
    <w:rsid w:val="00613CCD"/>
    <w:rsid w:val="00626298"/>
    <w:rsid w:val="00637F76"/>
    <w:rsid w:val="00651EED"/>
    <w:rsid w:val="00751C12"/>
    <w:rsid w:val="007C7613"/>
    <w:rsid w:val="0083493E"/>
    <w:rsid w:val="00875004"/>
    <w:rsid w:val="009423EF"/>
    <w:rsid w:val="00967150"/>
    <w:rsid w:val="00981556"/>
    <w:rsid w:val="00A34D9D"/>
    <w:rsid w:val="00A85E9B"/>
    <w:rsid w:val="00AD493B"/>
    <w:rsid w:val="00B151A7"/>
    <w:rsid w:val="00B33201"/>
    <w:rsid w:val="00B36C21"/>
    <w:rsid w:val="00BD3B8E"/>
    <w:rsid w:val="00C4087B"/>
    <w:rsid w:val="00C80BCB"/>
    <w:rsid w:val="00D33CD8"/>
    <w:rsid w:val="00D81000"/>
    <w:rsid w:val="00DB4827"/>
    <w:rsid w:val="00E0003F"/>
    <w:rsid w:val="00E458C3"/>
    <w:rsid w:val="00E51523"/>
    <w:rsid w:val="00EA6D03"/>
    <w:rsid w:val="00F30A9A"/>
    <w:rsid w:val="00FE7E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A9A"/>
    <w:rPr>
      <w:color w:val="808080"/>
    </w:rPr>
  </w:style>
  <w:style w:type="paragraph" w:customStyle="1" w:styleId="D245919C590043E0AB2827DC54A19E18">
    <w:name w:val="D245919C590043E0AB2827DC54A19E18"/>
    <w:rsid w:val="0083493E"/>
  </w:style>
  <w:style w:type="paragraph" w:customStyle="1" w:styleId="2F4C0729264A484CA527021C54178385">
    <w:name w:val="2F4C0729264A484CA527021C54178385"/>
    <w:rsid w:val="0019346B"/>
    <w:pPr>
      <w:spacing w:line="278"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4.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5.xml><?xml version="1.0" encoding="utf-8"?>
<ds:datastoreItem xmlns:ds="http://schemas.openxmlformats.org/officeDocument/2006/customXml" ds:itemID="{2435F666-FB05-4990-9BC9-A97567814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1556</Words>
  <Characters>10305</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Ferrar, Vicki (Launch &amp; Careers, Pullenvale)</cp:lastModifiedBy>
  <cp:revision>2</cp:revision>
  <cp:lastPrinted>2012-02-01T05:32:00Z</cp:lastPrinted>
  <dcterms:created xsi:type="dcterms:W3CDTF">2024-07-22T01:32:00Z</dcterms:created>
  <dcterms:modified xsi:type="dcterms:W3CDTF">2024-07-22T01:32:00Z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