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99931AF" w14:textId="77777777" w:rsidR="00332C06" w:rsidRPr="00674783" w:rsidRDefault="00CC201B" w:rsidP="002E15F1">
          <w:pPr>
            <w:pStyle w:val="Heading1"/>
            <w:spacing w:after="0"/>
          </w:pPr>
          <w:r>
            <w:t>Position Details</w:t>
          </w:r>
          <w:bookmarkEnd w:id="0"/>
        </w:p>
        <w:p w14:paraId="0513ECA1" w14:textId="77777777" w:rsidR="006246C0" w:rsidRDefault="00CC201B" w:rsidP="002E15F1">
          <w:pPr>
            <w:pStyle w:val="Heading2"/>
            <w:spacing w:before="0" w:after="120"/>
          </w:pPr>
          <w:r>
            <w:t>Administrative Services- CSOF</w:t>
          </w:r>
          <w:r w:rsidR="006828AB">
            <w:t>4</w:t>
          </w:r>
        </w:p>
      </w:sdtContent>
    </w:sdt>
    <w:tbl>
      <w:tblPr>
        <w:tblStyle w:val="TableCSIRO"/>
        <w:tblW w:w="9781" w:type="dxa"/>
        <w:tblInd w:w="0" w:type="dxa"/>
        <w:tblLook w:val="00A0" w:firstRow="1" w:lastRow="0" w:firstColumn="1" w:lastColumn="0" w:noHBand="0" w:noVBand="0"/>
      </w:tblPr>
      <w:tblGrid>
        <w:gridCol w:w="2694"/>
        <w:gridCol w:w="7087"/>
      </w:tblGrid>
      <w:tr w:rsidR="00452FD5" w:rsidRPr="0093721B" w14:paraId="370F2E05" w14:textId="77777777" w:rsidTr="002E15F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8699F3F"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41FAD7A0" w14:textId="77777777" w:rsidTr="002E15F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77" w:type="pct"/>
          </w:tcPr>
          <w:p w14:paraId="5C655280" w14:textId="77777777" w:rsidR="00CC201B" w:rsidRPr="0093721B" w:rsidRDefault="00BB763A" w:rsidP="00D83C52">
            <w:pPr>
              <w:pStyle w:val="TableText"/>
              <w:rPr>
                <w:sz w:val="22"/>
              </w:rPr>
            </w:pPr>
            <w:r w:rsidRPr="0093721B">
              <w:rPr>
                <w:sz w:val="22"/>
              </w:rPr>
              <w:t>Advertised Job Title</w:t>
            </w:r>
          </w:p>
        </w:tc>
        <w:tc>
          <w:tcPr>
            <w:tcW w:w="3623" w:type="pct"/>
          </w:tcPr>
          <w:p w14:paraId="361AECCA" w14:textId="20D5A2EC" w:rsidR="00CC201B" w:rsidRPr="0093721B" w:rsidRDefault="00620ABB"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Governance Advisor (multiple roles)</w:t>
            </w:r>
          </w:p>
        </w:tc>
      </w:tr>
      <w:tr w:rsidR="00CC201B" w:rsidRPr="0093721B" w14:paraId="590401FB" w14:textId="77777777" w:rsidTr="002E15F1">
        <w:trPr>
          <w:trHeight w:val="337"/>
        </w:trPr>
        <w:tc>
          <w:tcPr>
            <w:cnfStyle w:val="001000000000" w:firstRow="0" w:lastRow="0" w:firstColumn="1" w:lastColumn="0" w:oddVBand="0" w:evenVBand="0" w:oddHBand="0" w:evenHBand="0" w:firstRowFirstColumn="0" w:firstRowLastColumn="0" w:lastRowFirstColumn="0" w:lastRowLastColumn="0"/>
            <w:tcW w:w="1377" w:type="pct"/>
          </w:tcPr>
          <w:p w14:paraId="4F2EF196" w14:textId="77777777" w:rsidR="00CC201B" w:rsidRPr="0093721B" w:rsidRDefault="00BB763A" w:rsidP="00D83C52">
            <w:pPr>
              <w:pStyle w:val="TableText"/>
              <w:rPr>
                <w:sz w:val="22"/>
              </w:rPr>
            </w:pPr>
            <w:r w:rsidRPr="0093721B">
              <w:rPr>
                <w:sz w:val="22"/>
              </w:rPr>
              <w:t>Job Reference</w:t>
            </w:r>
          </w:p>
        </w:tc>
        <w:tc>
          <w:tcPr>
            <w:tcW w:w="3623" w:type="pct"/>
          </w:tcPr>
          <w:p w14:paraId="56F6E6E0" w14:textId="41D194A9" w:rsidR="00CC201B" w:rsidRPr="0093721B" w:rsidRDefault="0097199A"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95345</w:t>
            </w:r>
          </w:p>
        </w:tc>
      </w:tr>
      <w:tr w:rsidR="001E45F0" w:rsidRPr="0093721B" w14:paraId="57BA53C6"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9CCD586" w14:textId="77777777" w:rsidR="001E45F0" w:rsidRPr="0093721B" w:rsidRDefault="001E45F0" w:rsidP="001E45F0">
            <w:pPr>
              <w:pStyle w:val="TableText"/>
              <w:rPr>
                <w:sz w:val="22"/>
              </w:rPr>
            </w:pPr>
            <w:r w:rsidRPr="0093721B">
              <w:rPr>
                <w:sz w:val="22"/>
              </w:rPr>
              <w:t>Tenure</w:t>
            </w:r>
          </w:p>
        </w:tc>
        <w:tc>
          <w:tcPr>
            <w:tcW w:w="3623" w:type="pct"/>
          </w:tcPr>
          <w:p w14:paraId="2C29B966" w14:textId="1781B864" w:rsidR="001E45F0" w:rsidRPr="0093721B" w:rsidRDefault="00072B86" w:rsidP="005721C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Indefinite</w:t>
            </w:r>
            <w:r w:rsidR="00941B2B">
              <w:rPr>
                <w:sz w:val="22"/>
              </w:rPr>
              <w:t>, Full-time</w:t>
            </w:r>
          </w:p>
        </w:tc>
      </w:tr>
      <w:tr w:rsidR="001E45F0" w:rsidRPr="0093721B" w14:paraId="19D59FE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22CA4FA" w14:textId="77777777" w:rsidR="001E45F0" w:rsidRPr="0093721B" w:rsidRDefault="001E45F0" w:rsidP="001E45F0">
            <w:pPr>
              <w:pStyle w:val="TableText"/>
              <w:rPr>
                <w:sz w:val="22"/>
              </w:rPr>
            </w:pPr>
            <w:r w:rsidRPr="0093721B">
              <w:rPr>
                <w:sz w:val="22"/>
              </w:rPr>
              <w:t>Salary Range</w:t>
            </w:r>
          </w:p>
        </w:tc>
        <w:tc>
          <w:tcPr>
            <w:tcW w:w="3623" w:type="pct"/>
          </w:tcPr>
          <w:p w14:paraId="68C0BF78" w14:textId="68F6B637" w:rsidR="001E45F0" w:rsidRDefault="001E45F0" w:rsidP="001E45F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4C17C3">
              <w:rPr>
                <w:sz w:val="22"/>
              </w:rPr>
              <w:t>89,680</w:t>
            </w:r>
            <w:r>
              <w:rPr>
                <w:sz w:val="22"/>
              </w:rPr>
              <w:t>k</w:t>
            </w:r>
            <w:r w:rsidRPr="0093721B">
              <w:rPr>
                <w:sz w:val="22"/>
              </w:rPr>
              <w:t xml:space="preserve"> </w:t>
            </w:r>
            <w:r>
              <w:rPr>
                <w:sz w:val="22"/>
              </w:rPr>
              <w:t>-</w:t>
            </w:r>
            <w:r w:rsidRPr="0093721B">
              <w:rPr>
                <w:sz w:val="22"/>
              </w:rPr>
              <w:t xml:space="preserve"> AU$</w:t>
            </w:r>
            <w:r w:rsidR="004C17C3">
              <w:rPr>
                <w:sz w:val="22"/>
              </w:rPr>
              <w:t>101,459</w:t>
            </w:r>
            <w:r>
              <w:rPr>
                <w:sz w:val="22"/>
              </w:rPr>
              <w:t>k</w:t>
            </w:r>
            <w:r w:rsidRPr="0093721B">
              <w:rPr>
                <w:sz w:val="22"/>
              </w:rPr>
              <w:t xml:space="preserve"> p</w:t>
            </w:r>
            <w:r>
              <w:rPr>
                <w:sz w:val="22"/>
              </w:rPr>
              <w:t>er annum</w:t>
            </w:r>
            <w:r w:rsidRPr="0093721B">
              <w:rPr>
                <w:sz w:val="22"/>
              </w:rPr>
              <w:t xml:space="preserve"> (pro-rata for part-time)</w:t>
            </w:r>
          </w:p>
          <w:p w14:paraId="25C1E0B1" w14:textId="10CA9778" w:rsidR="001E45F0" w:rsidRPr="0093721B" w:rsidRDefault="004C17C3" w:rsidP="001E45F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001E45F0" w:rsidRPr="0093721B">
              <w:rPr>
                <w:sz w:val="22"/>
              </w:rPr>
              <w:t xml:space="preserve"> up to 15.4% superannuation</w:t>
            </w:r>
          </w:p>
        </w:tc>
      </w:tr>
      <w:tr w:rsidR="00926BE4" w:rsidRPr="0093721B" w14:paraId="58F3651D"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364EE5C"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623" w:type="pct"/>
          </w:tcPr>
          <w:p w14:paraId="42192028" w14:textId="478ED37A" w:rsidR="00926BE4" w:rsidRPr="0093721B" w:rsidRDefault="009B004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B0047">
              <w:rPr>
                <w:sz w:val="22"/>
              </w:rPr>
              <w:t>Eastern seaboard of Australia preferred (Melbourne, Canberra, Sydney, Newcastle, Brisbane)</w:t>
            </w:r>
          </w:p>
        </w:tc>
      </w:tr>
      <w:tr w:rsidR="00926BE4" w:rsidRPr="0093721B" w14:paraId="23A94959"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C7AE76C" w14:textId="77777777" w:rsidR="00926BE4" w:rsidRPr="0093721B" w:rsidRDefault="00926BE4" w:rsidP="00D83C52">
            <w:pPr>
              <w:pStyle w:val="TableText"/>
              <w:rPr>
                <w:sz w:val="22"/>
              </w:rPr>
            </w:pPr>
            <w:r w:rsidRPr="0093721B">
              <w:rPr>
                <w:sz w:val="22"/>
              </w:rPr>
              <w:t>Relocation Assistance</w:t>
            </w:r>
          </w:p>
        </w:tc>
        <w:tc>
          <w:tcPr>
            <w:tcW w:w="3623" w:type="pct"/>
          </w:tcPr>
          <w:p w14:paraId="620CE490"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17DEE21"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06F976D" w14:textId="77777777" w:rsidR="00926BE4" w:rsidRPr="0093721B" w:rsidRDefault="00926BE4" w:rsidP="00D83C52">
            <w:pPr>
              <w:pStyle w:val="TableText"/>
              <w:rPr>
                <w:sz w:val="22"/>
              </w:rPr>
            </w:pPr>
            <w:r w:rsidRPr="0093721B">
              <w:rPr>
                <w:sz w:val="22"/>
              </w:rPr>
              <w:t>Applications are open to</w:t>
            </w:r>
          </w:p>
        </w:tc>
        <w:tc>
          <w:tcPr>
            <w:tcW w:w="3623" w:type="pct"/>
          </w:tcPr>
          <w:p w14:paraId="53D1C4F6" w14:textId="520C3099" w:rsidR="00926BE4" w:rsidRPr="0093721B" w:rsidRDefault="00EA62ED" w:rsidP="00620ABB">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Only</w:t>
            </w:r>
          </w:p>
        </w:tc>
      </w:tr>
      <w:tr w:rsidR="00C45886" w:rsidRPr="0093721B" w14:paraId="06B3738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7253CE2" w14:textId="77777777" w:rsidR="00C45886" w:rsidRPr="0093721B" w:rsidRDefault="00C45886" w:rsidP="00D83C52">
            <w:pPr>
              <w:pStyle w:val="TableText"/>
              <w:rPr>
                <w:sz w:val="22"/>
              </w:rPr>
            </w:pPr>
            <w:r w:rsidRPr="0093721B">
              <w:rPr>
                <w:sz w:val="22"/>
              </w:rPr>
              <w:t>Position reports to the</w:t>
            </w:r>
          </w:p>
        </w:tc>
        <w:tc>
          <w:tcPr>
            <w:tcW w:w="3623" w:type="pct"/>
          </w:tcPr>
          <w:p w14:paraId="7A9D7C38" w14:textId="16F987EA" w:rsidR="00C45886" w:rsidRPr="0093721B" w:rsidRDefault="00620AB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Various </w:t>
            </w:r>
            <w:r w:rsidR="00596F37">
              <w:rPr>
                <w:sz w:val="22"/>
              </w:rPr>
              <w:t xml:space="preserve">Team </w:t>
            </w:r>
            <w:proofErr w:type="gramStart"/>
            <w:r w:rsidR="00596F37">
              <w:rPr>
                <w:sz w:val="22"/>
              </w:rPr>
              <w:t xml:space="preserve">Leaders </w:t>
            </w:r>
            <w:r>
              <w:rPr>
                <w:sz w:val="22"/>
              </w:rPr>
              <w:t xml:space="preserve"> –</w:t>
            </w:r>
            <w:proofErr w:type="gramEnd"/>
            <w:r>
              <w:rPr>
                <w:sz w:val="22"/>
              </w:rPr>
              <w:t xml:space="preserve"> Governance Policy and Governance Assurance</w:t>
            </w:r>
          </w:p>
        </w:tc>
      </w:tr>
      <w:tr w:rsidR="00926BE4" w:rsidRPr="0093721B" w14:paraId="6D32C055"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D64776F" w14:textId="77777777" w:rsidR="00926BE4" w:rsidRPr="0093721B" w:rsidRDefault="00926BE4" w:rsidP="00D83C52">
            <w:pPr>
              <w:pStyle w:val="TableText"/>
              <w:rPr>
                <w:sz w:val="22"/>
              </w:rPr>
            </w:pPr>
            <w:r w:rsidRPr="0093721B">
              <w:rPr>
                <w:sz w:val="22"/>
              </w:rPr>
              <w:t>Client Focus – Internal</w:t>
            </w:r>
          </w:p>
        </w:tc>
        <w:tc>
          <w:tcPr>
            <w:tcW w:w="3623" w:type="pct"/>
          </w:tcPr>
          <w:p w14:paraId="0246B24C" w14:textId="0FCE26B6" w:rsidR="00926BE4" w:rsidRPr="0093721B" w:rsidRDefault="00620AB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9</w:t>
            </w:r>
            <w:r w:rsidR="00596F37">
              <w:rPr>
                <w:sz w:val="22"/>
              </w:rPr>
              <w:t>5</w:t>
            </w:r>
            <w:r>
              <w:rPr>
                <w:sz w:val="22"/>
              </w:rPr>
              <w:t>%</w:t>
            </w:r>
          </w:p>
        </w:tc>
      </w:tr>
      <w:tr w:rsidR="00926BE4" w:rsidRPr="0093721B" w14:paraId="2EA0672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F097BF6" w14:textId="77777777" w:rsidR="00926BE4" w:rsidRPr="0093721B" w:rsidRDefault="00926BE4" w:rsidP="00D83C52">
            <w:pPr>
              <w:pStyle w:val="TableText"/>
              <w:rPr>
                <w:sz w:val="22"/>
              </w:rPr>
            </w:pPr>
            <w:r w:rsidRPr="0093721B">
              <w:rPr>
                <w:sz w:val="22"/>
              </w:rPr>
              <w:t>Client Focus – External</w:t>
            </w:r>
          </w:p>
        </w:tc>
        <w:tc>
          <w:tcPr>
            <w:tcW w:w="3623" w:type="pct"/>
          </w:tcPr>
          <w:p w14:paraId="39E55952" w14:textId="7AA9AC10" w:rsidR="00926BE4" w:rsidRPr="0093721B" w:rsidRDefault="00596F3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5</w:t>
            </w:r>
            <w:r w:rsidR="00620ABB">
              <w:rPr>
                <w:sz w:val="22"/>
              </w:rPr>
              <w:t>%</w:t>
            </w:r>
          </w:p>
        </w:tc>
      </w:tr>
      <w:tr w:rsidR="00194B1C" w:rsidRPr="0093721B" w14:paraId="15CB5F81"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5AA2C84B" w14:textId="77777777" w:rsidR="00194B1C" w:rsidRPr="0093721B" w:rsidRDefault="00C45886" w:rsidP="00D83C52">
            <w:pPr>
              <w:pStyle w:val="TableText"/>
              <w:rPr>
                <w:sz w:val="22"/>
              </w:rPr>
            </w:pPr>
            <w:r w:rsidRPr="0093721B">
              <w:rPr>
                <w:sz w:val="22"/>
              </w:rPr>
              <w:t>Number of Direct Reports</w:t>
            </w:r>
          </w:p>
        </w:tc>
        <w:tc>
          <w:tcPr>
            <w:tcW w:w="3623" w:type="pct"/>
          </w:tcPr>
          <w:p w14:paraId="31EABFC3" w14:textId="1485DE10" w:rsidR="00194B1C" w:rsidRPr="0093721B" w:rsidRDefault="00620AB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0-2</w:t>
            </w:r>
          </w:p>
        </w:tc>
      </w:tr>
      <w:tr w:rsidR="00194B1C" w:rsidRPr="0093721B" w14:paraId="0D43BBF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61B8C2A" w14:textId="77777777" w:rsidR="00194B1C" w:rsidRPr="0093721B" w:rsidRDefault="00C45886" w:rsidP="00D83C52">
            <w:pPr>
              <w:pStyle w:val="TableText"/>
              <w:rPr>
                <w:sz w:val="22"/>
              </w:rPr>
            </w:pPr>
            <w:r w:rsidRPr="0093721B">
              <w:rPr>
                <w:sz w:val="22"/>
              </w:rPr>
              <w:t>Enquire about this job</w:t>
            </w:r>
          </w:p>
        </w:tc>
        <w:tc>
          <w:tcPr>
            <w:tcW w:w="3623" w:type="pct"/>
          </w:tcPr>
          <w:p w14:paraId="59DCF8DA" w14:textId="346DBF43" w:rsidR="00194B1C" w:rsidRPr="0093721B" w:rsidRDefault="009B004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Contact Andrew Lake via email at Andrew.lake@csiro.au</w:t>
            </w:r>
          </w:p>
        </w:tc>
      </w:tr>
      <w:tr w:rsidR="00194B1C" w:rsidRPr="0093721B" w14:paraId="7AEBB67A"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A8F5E87" w14:textId="77777777" w:rsidR="00194B1C" w:rsidRPr="0093721B" w:rsidRDefault="00C45886" w:rsidP="00D83C52">
            <w:pPr>
              <w:pStyle w:val="TableText"/>
              <w:rPr>
                <w:sz w:val="22"/>
              </w:rPr>
            </w:pPr>
            <w:r w:rsidRPr="0093721B">
              <w:rPr>
                <w:sz w:val="22"/>
              </w:rPr>
              <w:t>How to apply</w:t>
            </w:r>
          </w:p>
        </w:tc>
        <w:tc>
          <w:tcPr>
            <w:tcW w:w="3623" w:type="pct"/>
          </w:tcPr>
          <w:p w14:paraId="692A52C8"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745D87">
                <w:rPr>
                  <w:rStyle w:val="Hyperlink"/>
                  <w:color w:val="005CA6" w:themeColor="accent2" w:themeTint="BF"/>
                  <w:sz w:val="22"/>
                </w:rPr>
                <w:t>https://jobs.csiro.au/</w:t>
              </w:r>
            </w:hyperlink>
            <w:r w:rsidR="006F78A3">
              <w:rPr>
                <w:sz w:val="22"/>
              </w:rPr>
              <w:t xml:space="preserve"> </w:t>
            </w:r>
          </w:p>
          <w:p w14:paraId="17B6B8AC"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7D7552E"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745D87">
                <w:rPr>
                  <w:rStyle w:val="Hyperlink"/>
                  <w:color w:val="005CA6" w:themeColor="accent2" w:themeTint="BF"/>
                  <w:sz w:val="22"/>
                </w:rPr>
                <w:t>careers.online@csiro.au</w:t>
              </w:r>
            </w:hyperlink>
            <w:r w:rsidRPr="0093721B">
              <w:rPr>
                <w:sz w:val="22"/>
              </w:rPr>
              <w:t xml:space="preserve"> or call 1300 984 220.</w:t>
            </w:r>
          </w:p>
        </w:tc>
      </w:tr>
    </w:tbl>
    <w:p w14:paraId="51112496" w14:textId="77777777" w:rsidR="00967D0C" w:rsidRPr="00967D0C" w:rsidRDefault="00967D0C" w:rsidP="00967D0C">
      <w:pPr>
        <w:spacing w:before="240" w:line="240" w:lineRule="auto"/>
        <w:ind w:left="720" w:hanging="720"/>
        <w:rPr>
          <w:rFonts w:cs="Calibri"/>
          <w:b/>
          <w:color w:val="auto"/>
          <w:sz w:val="26"/>
          <w:szCs w:val="26"/>
        </w:rPr>
      </w:pPr>
      <w:r w:rsidRPr="00967D0C">
        <w:rPr>
          <w:rFonts w:cs="Calibri"/>
          <w:b/>
          <w:color w:val="auto"/>
          <w:sz w:val="26"/>
          <w:szCs w:val="26"/>
        </w:rPr>
        <w:t>Acknowledgement of Country</w:t>
      </w:r>
    </w:p>
    <w:p w14:paraId="19B57A04" w14:textId="77777777" w:rsidR="00967D0C" w:rsidRPr="006B4A0B" w:rsidRDefault="00967D0C" w:rsidP="00967D0C">
      <w:pPr>
        <w:widowControl w:val="0"/>
        <w:spacing w:before="240" w:after="0" w:line="240" w:lineRule="auto"/>
        <w:outlineLvl w:val="2"/>
        <w:rPr>
          <w:rFonts w:cs="Calibri"/>
          <w:color w:val="005CA6" w:themeColor="accent2" w:themeTint="BF"/>
        </w:rPr>
      </w:pPr>
      <w:r w:rsidRPr="00967D0C">
        <w:rPr>
          <w:rFonts w:cs="Calibri"/>
          <w:color w:val="auto"/>
        </w:rPr>
        <w:t xml:space="preserve">CSIRO acknowledges the Traditional Owners of the land, </w:t>
      </w:r>
      <w:proofErr w:type="gramStart"/>
      <w:r w:rsidRPr="00967D0C">
        <w:rPr>
          <w:rFonts w:cs="Calibri"/>
          <w:color w:val="auto"/>
        </w:rPr>
        <w:t>sea</w:t>
      </w:r>
      <w:proofErr w:type="gramEnd"/>
      <w:r w:rsidRPr="00967D0C">
        <w:rPr>
          <w:rFonts w:cs="Calibri"/>
          <w:color w:val="auto"/>
        </w:rPr>
        <w:t xml:space="preserve"> and waters, of the areas that we live and work on across Australia. We acknowledge their continuing connection to their culture and pay our respects to their Elders past and present.  View our </w:t>
      </w:r>
      <w:hyperlink r:id="rId14" w:history="1">
        <w:r w:rsidRPr="006B4A0B">
          <w:rPr>
            <w:rFonts w:cs="Calibri"/>
            <w:color w:val="005CA6" w:themeColor="accent2" w:themeTint="BF"/>
            <w:u w:val="single"/>
          </w:rPr>
          <w:t>vision towards reconciliation</w:t>
        </w:r>
      </w:hyperlink>
      <w:r w:rsidRPr="006B4A0B">
        <w:rPr>
          <w:rFonts w:cs="Calibri"/>
          <w:color w:val="005CA6" w:themeColor="accent2" w:themeTint="BF"/>
        </w:rPr>
        <w:t>.</w:t>
      </w:r>
    </w:p>
    <w:p w14:paraId="18E2F817" w14:textId="77777777" w:rsidR="00D6040A" w:rsidRPr="00807670" w:rsidRDefault="00D6040A" w:rsidP="00D6040A">
      <w:pPr>
        <w:rPr>
          <w:b/>
          <w:bCs/>
          <w:sz w:val="26"/>
          <w:szCs w:val="26"/>
        </w:rPr>
      </w:pPr>
      <w:r w:rsidRPr="00807670">
        <w:rPr>
          <w:b/>
          <w:bCs/>
          <w:sz w:val="26"/>
          <w:szCs w:val="26"/>
        </w:rPr>
        <w:t>Child Safety</w:t>
      </w:r>
    </w:p>
    <w:p w14:paraId="56544F37" w14:textId="7716F381" w:rsidR="00D6040A" w:rsidRPr="006B4A0B" w:rsidRDefault="00D6040A" w:rsidP="00D6040A">
      <w:pPr>
        <w:rPr>
          <w:rFonts w:cstheme="minorHAnsi"/>
          <w:color w:val="005CA6" w:themeColor="accent2" w:themeTint="BF"/>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6B4A0B">
          <w:rPr>
            <w:rStyle w:val="Hyperlink"/>
            <w:rFonts w:asciiTheme="minorHAnsi" w:hAnsiTheme="minorHAnsi" w:cstheme="minorHAnsi"/>
            <w:color w:val="005CA6" w:themeColor="accent2" w:themeTint="BF"/>
            <w:szCs w:val="24"/>
          </w:rPr>
          <w:t>Child Safe Policy</w:t>
        </w:r>
      </w:hyperlink>
      <w:r w:rsidRPr="006B4A0B">
        <w:rPr>
          <w:rFonts w:asciiTheme="minorHAnsi" w:hAnsiTheme="minorHAnsi" w:cstheme="minorHAnsi"/>
          <w:color w:val="005CA6" w:themeColor="accent2" w:themeTint="BF"/>
          <w:szCs w:val="24"/>
        </w:rPr>
        <w:t>.</w:t>
      </w:r>
    </w:p>
    <w:p w14:paraId="3FC44E52" w14:textId="77777777" w:rsidR="006246C0" w:rsidRPr="00674783" w:rsidRDefault="00B50C20" w:rsidP="00967D0C">
      <w:pPr>
        <w:pStyle w:val="Heading3"/>
        <w:keepNext w:val="0"/>
        <w:keepLines w:val="0"/>
        <w:widowControl w:val="0"/>
        <w:spacing w:before="240" w:after="0"/>
      </w:pPr>
      <w:r>
        <w:t>Role Overview</w:t>
      </w:r>
    </w:p>
    <w:p w14:paraId="16B1E1DC" w14:textId="53FBA175" w:rsidR="00620ABB" w:rsidRPr="0092750B" w:rsidRDefault="00620ABB" w:rsidP="00620ABB">
      <w:pPr>
        <w:rPr>
          <w:rFonts w:cs="Calibri"/>
          <w:szCs w:val="24"/>
        </w:rPr>
      </w:pPr>
      <w:bookmarkStart w:id="1" w:name="_Toc341085720"/>
      <w:r w:rsidRPr="0092750B">
        <w:rPr>
          <w:szCs w:val="24"/>
        </w:rPr>
        <w:t xml:space="preserve">The </w:t>
      </w:r>
      <w:r>
        <w:rPr>
          <w:szCs w:val="24"/>
        </w:rPr>
        <w:t>Governance</w:t>
      </w:r>
      <w:r w:rsidRPr="0092750B">
        <w:rPr>
          <w:szCs w:val="24"/>
        </w:rPr>
        <w:t xml:space="preserve"> </w:t>
      </w:r>
      <w:r w:rsidR="00596F37">
        <w:rPr>
          <w:szCs w:val="24"/>
        </w:rPr>
        <w:t xml:space="preserve">Advisor </w:t>
      </w:r>
      <w:r w:rsidRPr="0092750B">
        <w:rPr>
          <w:rFonts w:cs="Calibri"/>
          <w:szCs w:val="24"/>
        </w:rPr>
        <w:t>is an integral part of</w:t>
      </w:r>
      <w:r>
        <w:rPr>
          <w:rFonts w:cs="Calibri"/>
          <w:szCs w:val="24"/>
        </w:rPr>
        <w:t xml:space="preserve"> the </w:t>
      </w:r>
      <w:r w:rsidRPr="0092750B">
        <w:rPr>
          <w:rFonts w:cs="Calibri"/>
          <w:szCs w:val="24"/>
        </w:rPr>
        <w:t>Governance Group that exists to support best practice governance and ensure</w:t>
      </w:r>
      <w:r w:rsidR="007C01AC">
        <w:rPr>
          <w:rFonts w:cs="Calibri"/>
          <w:szCs w:val="24"/>
        </w:rPr>
        <w:t xml:space="preserve"> appropriate policies and</w:t>
      </w:r>
      <w:r w:rsidRPr="0092750B">
        <w:rPr>
          <w:rFonts w:cs="Calibri"/>
          <w:szCs w:val="24"/>
        </w:rPr>
        <w:t xml:space="preserve"> assurance frameworks are in place to support sound and transparent decision making, strengthen organisational resilience and protect CSIRO’s licence to operate</w:t>
      </w:r>
      <w:r w:rsidRPr="0092750B">
        <w:rPr>
          <w:szCs w:val="24"/>
        </w:rPr>
        <w:t>. The</w:t>
      </w:r>
      <w:r w:rsidRPr="0092750B">
        <w:rPr>
          <w:rFonts w:cs="Calibri"/>
          <w:szCs w:val="24"/>
        </w:rPr>
        <w:t xml:space="preserve"> </w:t>
      </w:r>
      <w:r>
        <w:rPr>
          <w:szCs w:val="24"/>
        </w:rPr>
        <w:t>Governance</w:t>
      </w:r>
      <w:r w:rsidRPr="0092750B">
        <w:rPr>
          <w:rFonts w:cs="Calibri"/>
          <w:szCs w:val="24"/>
        </w:rPr>
        <w:t xml:space="preserve"> </w:t>
      </w:r>
      <w:r w:rsidR="007F0F8C">
        <w:rPr>
          <w:rFonts w:cs="Calibri"/>
          <w:szCs w:val="24"/>
        </w:rPr>
        <w:t xml:space="preserve">Advisor </w:t>
      </w:r>
      <w:r w:rsidRPr="0092750B">
        <w:rPr>
          <w:rFonts w:cs="Calibri"/>
          <w:szCs w:val="24"/>
        </w:rPr>
        <w:t>achieves this through:</w:t>
      </w:r>
    </w:p>
    <w:p w14:paraId="413272BD" w14:textId="2C0447CC" w:rsidR="00620ABB" w:rsidRPr="00620ABB" w:rsidRDefault="0031281E" w:rsidP="00620ABB">
      <w:pPr>
        <w:pStyle w:val="ListParagraph"/>
        <w:numPr>
          <w:ilvl w:val="0"/>
          <w:numId w:val="38"/>
        </w:numPr>
        <w:rPr>
          <w:rFonts w:eastAsia="Times New Roman" w:cs="Calibri"/>
          <w:szCs w:val="24"/>
        </w:rPr>
      </w:pPr>
      <w:r>
        <w:rPr>
          <w:rFonts w:eastAsia="Times New Roman" w:cs="Calibri"/>
          <w:szCs w:val="24"/>
        </w:rPr>
        <w:t xml:space="preserve">Supporting the </w:t>
      </w:r>
      <w:r w:rsidR="00620ABB" w:rsidRPr="00620ABB">
        <w:rPr>
          <w:rFonts w:eastAsia="Times New Roman" w:cs="Calibri"/>
          <w:szCs w:val="24"/>
        </w:rPr>
        <w:t>operational and/or strategic governance direction across CSIRO.</w:t>
      </w:r>
    </w:p>
    <w:p w14:paraId="476890E1" w14:textId="2C43A85E" w:rsidR="00620ABB" w:rsidRPr="00620ABB" w:rsidRDefault="00B32C89" w:rsidP="00620ABB">
      <w:pPr>
        <w:pStyle w:val="ListParagraph"/>
        <w:numPr>
          <w:ilvl w:val="0"/>
          <w:numId w:val="38"/>
        </w:numPr>
        <w:rPr>
          <w:rFonts w:eastAsia="Times New Roman" w:cs="Calibri"/>
          <w:szCs w:val="24"/>
        </w:rPr>
      </w:pPr>
      <w:r>
        <w:rPr>
          <w:rFonts w:eastAsia="Times New Roman" w:cs="Calibri"/>
          <w:szCs w:val="24"/>
        </w:rPr>
        <w:lastRenderedPageBreak/>
        <w:t>Establish</w:t>
      </w:r>
      <w:r w:rsidR="00FC2B31">
        <w:rPr>
          <w:rFonts w:eastAsia="Times New Roman" w:cs="Calibri"/>
          <w:szCs w:val="24"/>
        </w:rPr>
        <w:t xml:space="preserve">ing </w:t>
      </w:r>
      <w:r w:rsidR="00DB528E">
        <w:rPr>
          <w:rFonts w:eastAsia="Times New Roman" w:cs="Calibri"/>
          <w:szCs w:val="24"/>
        </w:rPr>
        <w:t xml:space="preserve">the </w:t>
      </w:r>
      <w:r w:rsidR="003735C2">
        <w:rPr>
          <w:rFonts w:eastAsia="Times New Roman" w:cs="Calibri"/>
          <w:szCs w:val="24"/>
        </w:rPr>
        <w:t>d</w:t>
      </w:r>
      <w:r w:rsidR="00620ABB" w:rsidRPr="00620ABB">
        <w:rPr>
          <w:rFonts w:eastAsia="Times New Roman" w:cs="Calibri"/>
          <w:szCs w:val="24"/>
        </w:rPr>
        <w:t>evelop</w:t>
      </w:r>
      <w:r w:rsidR="003735C2">
        <w:rPr>
          <w:rFonts w:eastAsia="Times New Roman" w:cs="Calibri"/>
          <w:szCs w:val="24"/>
        </w:rPr>
        <w:t xml:space="preserve">ment </w:t>
      </w:r>
      <w:r w:rsidR="00620ABB" w:rsidRPr="00620ABB">
        <w:rPr>
          <w:rFonts w:eastAsia="Times New Roman" w:cs="Calibri"/>
          <w:szCs w:val="24"/>
        </w:rPr>
        <w:t>and monitoring</w:t>
      </w:r>
      <w:r w:rsidR="003735C2">
        <w:rPr>
          <w:rFonts w:eastAsia="Times New Roman" w:cs="Calibri"/>
          <w:szCs w:val="24"/>
        </w:rPr>
        <w:t xml:space="preserve"> of </w:t>
      </w:r>
      <w:r w:rsidR="00620ABB" w:rsidRPr="00620ABB">
        <w:rPr>
          <w:rFonts w:eastAsia="Times New Roman" w:cs="Calibri"/>
          <w:szCs w:val="24"/>
        </w:rPr>
        <w:t>systems and plans to improve governance across CSIRO.</w:t>
      </w:r>
    </w:p>
    <w:p w14:paraId="118AE7E0" w14:textId="4D088DC1" w:rsidR="00620ABB" w:rsidRPr="00620ABB" w:rsidRDefault="00D0273C" w:rsidP="00620ABB">
      <w:pPr>
        <w:pStyle w:val="ListParagraph"/>
        <w:numPr>
          <w:ilvl w:val="0"/>
          <w:numId w:val="38"/>
        </w:numPr>
        <w:rPr>
          <w:rFonts w:eastAsia="Times New Roman" w:cs="Calibri"/>
          <w:szCs w:val="24"/>
        </w:rPr>
      </w:pPr>
      <w:r>
        <w:rPr>
          <w:rFonts w:eastAsia="Times New Roman" w:cs="Calibri"/>
          <w:szCs w:val="24"/>
        </w:rPr>
        <w:t>Encourag</w:t>
      </w:r>
      <w:r w:rsidR="00FC2B31">
        <w:rPr>
          <w:rFonts w:eastAsia="Times New Roman" w:cs="Calibri"/>
          <w:szCs w:val="24"/>
        </w:rPr>
        <w:t xml:space="preserve">ing </w:t>
      </w:r>
      <w:r w:rsidR="00C80C7D">
        <w:rPr>
          <w:rFonts w:eastAsia="Times New Roman" w:cs="Calibri"/>
          <w:szCs w:val="24"/>
        </w:rPr>
        <w:t xml:space="preserve">the </w:t>
      </w:r>
      <w:r w:rsidR="00620ABB" w:rsidRPr="00620ABB">
        <w:rPr>
          <w:rFonts w:eastAsia="Times New Roman" w:cs="Calibri"/>
          <w:szCs w:val="24"/>
        </w:rPr>
        <w:t>ongoing enhancement of best practice governance</w:t>
      </w:r>
      <w:r w:rsidR="007C01AC">
        <w:rPr>
          <w:rFonts w:eastAsia="Times New Roman" w:cs="Calibri"/>
          <w:szCs w:val="24"/>
        </w:rPr>
        <w:t xml:space="preserve"> policies, </w:t>
      </w:r>
      <w:r w:rsidR="00620ABB" w:rsidRPr="00620ABB">
        <w:rPr>
          <w:rFonts w:eastAsia="Times New Roman" w:cs="Calibri"/>
          <w:szCs w:val="24"/>
        </w:rPr>
        <w:t>frameworks and processes, and the integration of these into key business processes.</w:t>
      </w:r>
    </w:p>
    <w:p w14:paraId="18EE3194" w14:textId="0797A2B1" w:rsidR="00620ABB" w:rsidRPr="00620ABB" w:rsidRDefault="00620ABB" w:rsidP="00620ABB">
      <w:pPr>
        <w:pStyle w:val="ListParagraph"/>
        <w:numPr>
          <w:ilvl w:val="0"/>
          <w:numId w:val="38"/>
        </w:numPr>
        <w:rPr>
          <w:rFonts w:eastAsia="Times New Roman" w:cs="Calibri"/>
          <w:szCs w:val="24"/>
        </w:rPr>
      </w:pPr>
      <w:r w:rsidRPr="00620ABB">
        <w:rPr>
          <w:rFonts w:eastAsia="Times New Roman" w:cs="Calibri"/>
          <w:szCs w:val="24"/>
        </w:rPr>
        <w:t xml:space="preserve">Providing </w:t>
      </w:r>
      <w:r w:rsidR="00F52B99">
        <w:rPr>
          <w:rFonts w:eastAsia="Times New Roman" w:cs="Calibri"/>
          <w:szCs w:val="24"/>
        </w:rPr>
        <w:t xml:space="preserve">guidance </w:t>
      </w:r>
      <w:r w:rsidRPr="00620ABB">
        <w:rPr>
          <w:rFonts w:eastAsia="Times New Roman" w:cs="Calibri"/>
          <w:szCs w:val="24"/>
        </w:rPr>
        <w:t>for CSIRO on existing governance obligations and systems and where improvements are required.</w:t>
      </w:r>
    </w:p>
    <w:p w14:paraId="04F0ACE6" w14:textId="48A5ACEB" w:rsidR="00620ABB" w:rsidRDefault="004E787F" w:rsidP="00620ABB">
      <w:pPr>
        <w:pStyle w:val="ListParagraph"/>
        <w:numPr>
          <w:ilvl w:val="0"/>
          <w:numId w:val="38"/>
        </w:numPr>
        <w:rPr>
          <w:rFonts w:eastAsia="Times New Roman" w:cs="Calibri"/>
          <w:szCs w:val="24"/>
        </w:rPr>
      </w:pPr>
      <w:r>
        <w:rPr>
          <w:rFonts w:eastAsia="Times New Roman" w:cs="Calibri"/>
          <w:szCs w:val="24"/>
        </w:rPr>
        <w:t>A</w:t>
      </w:r>
      <w:r w:rsidR="00620ABB" w:rsidRPr="00620ABB">
        <w:rPr>
          <w:rFonts w:eastAsia="Times New Roman" w:cs="Calibri"/>
          <w:szCs w:val="24"/>
        </w:rPr>
        <w:t xml:space="preserve">dhering to CSIRO Values, Code of Conduct, Diversity and HSE requirements </w:t>
      </w:r>
      <w:proofErr w:type="gramStart"/>
      <w:r w:rsidR="00620ABB" w:rsidRPr="00620ABB">
        <w:rPr>
          <w:rFonts w:eastAsia="Times New Roman" w:cs="Calibri"/>
          <w:szCs w:val="24"/>
        </w:rPr>
        <w:t>at all times</w:t>
      </w:r>
      <w:proofErr w:type="gramEnd"/>
      <w:r w:rsidR="00620ABB" w:rsidRPr="00620ABB">
        <w:rPr>
          <w:rFonts w:eastAsia="Times New Roman" w:cs="Calibri"/>
          <w:szCs w:val="24"/>
        </w:rPr>
        <w:t xml:space="preserve"> is a fundamental requirement of the role.</w:t>
      </w:r>
    </w:p>
    <w:p w14:paraId="4FCADDA3" w14:textId="77777777" w:rsidR="00A70D9F" w:rsidRPr="00B50C20" w:rsidRDefault="00A70D9F" w:rsidP="00A70D9F">
      <w:pPr>
        <w:pStyle w:val="Heading2"/>
        <w:keepNext w:val="0"/>
        <w:keepLines w:val="0"/>
        <w:numPr>
          <w:ilvl w:val="0"/>
          <w:numId w:val="0"/>
        </w:numPr>
        <w:spacing w:before="120" w:after="120"/>
        <w:rPr>
          <w:rFonts w:cs="Times New Roman"/>
          <w:bCs w:val="0"/>
          <w:iCs w:val="0"/>
          <w:color w:val="000000"/>
          <w:sz w:val="24"/>
          <w:szCs w:val="22"/>
        </w:rPr>
      </w:pPr>
      <w:r>
        <w:rPr>
          <w:rFonts w:cs="Times New Roman"/>
          <w:bCs w:val="0"/>
          <w:iCs w:val="0"/>
          <w:color w:val="000000"/>
          <w:sz w:val="24"/>
          <w:szCs w:val="22"/>
        </w:rPr>
        <w:t xml:space="preserve">The role of </w:t>
      </w:r>
      <w:r w:rsidRPr="00B50C20">
        <w:rPr>
          <w:rFonts w:cs="Times New Roman"/>
          <w:bCs w:val="0"/>
          <w:iCs w:val="0"/>
          <w:color w:val="000000"/>
          <w:sz w:val="24"/>
          <w:szCs w:val="22"/>
        </w:rPr>
        <w:t xml:space="preserve">administrative staff in CSIRO </w:t>
      </w:r>
      <w:r>
        <w:rPr>
          <w:rFonts w:cs="Times New Roman"/>
          <w:bCs w:val="0"/>
          <w:iCs w:val="0"/>
          <w:color w:val="000000"/>
          <w:sz w:val="24"/>
          <w:szCs w:val="22"/>
        </w:rPr>
        <w:t xml:space="preserve">is to </w:t>
      </w:r>
      <w:r w:rsidRPr="00B50C20">
        <w:rPr>
          <w:rFonts w:cs="Times New Roman"/>
          <w:bCs w:val="0"/>
          <w:iCs w:val="0"/>
          <w:color w:val="000000"/>
          <w:sz w:val="24"/>
          <w:szCs w:val="22"/>
        </w:rPr>
        <w:t xml:space="preserve">provide administrative and management services to support the effective provision of research and development activities. This involves the development and implementation and/or administration of policies, systems and procedures that assist the </w:t>
      </w:r>
      <w:r>
        <w:rPr>
          <w:rFonts w:cs="Times New Roman"/>
          <w:bCs w:val="0"/>
          <w:iCs w:val="0"/>
          <w:color w:val="000000"/>
          <w:sz w:val="24"/>
          <w:szCs w:val="22"/>
        </w:rPr>
        <w:t>O</w:t>
      </w:r>
      <w:r w:rsidRPr="00B50C20">
        <w:rPr>
          <w:rFonts w:cs="Times New Roman"/>
          <w:bCs w:val="0"/>
          <w:iCs w:val="0"/>
          <w:color w:val="000000"/>
          <w:sz w:val="24"/>
          <w:szCs w:val="22"/>
        </w:rPr>
        <w:t xml:space="preserve">rganisation and the </w:t>
      </w:r>
      <w:r>
        <w:rPr>
          <w:rFonts w:cs="Times New Roman"/>
          <w:bCs w:val="0"/>
          <w:iCs w:val="0"/>
          <w:color w:val="000000"/>
          <w:sz w:val="24"/>
          <w:szCs w:val="22"/>
        </w:rPr>
        <w:t>B</w:t>
      </w:r>
      <w:r w:rsidRPr="00B50C20">
        <w:rPr>
          <w:rFonts w:cs="Times New Roman"/>
          <w:bCs w:val="0"/>
          <w:iCs w:val="0"/>
          <w:color w:val="000000"/>
          <w:sz w:val="24"/>
          <w:szCs w:val="22"/>
        </w:rPr>
        <w:t xml:space="preserve">usiness </w:t>
      </w:r>
      <w:r>
        <w:rPr>
          <w:rFonts w:cs="Times New Roman"/>
          <w:bCs w:val="0"/>
          <w:iCs w:val="0"/>
          <w:color w:val="000000"/>
          <w:sz w:val="24"/>
          <w:szCs w:val="22"/>
        </w:rPr>
        <w:t>U</w:t>
      </w:r>
      <w:r w:rsidRPr="00B50C20">
        <w:rPr>
          <w:rFonts w:cs="Times New Roman"/>
          <w:bCs w:val="0"/>
          <w:iCs w:val="0"/>
          <w:color w:val="000000"/>
          <w:sz w:val="24"/>
          <w:szCs w:val="22"/>
        </w:rPr>
        <w:t>nit to achieve their objectives and meet Government and regulatory responsibilities.</w:t>
      </w:r>
    </w:p>
    <w:p w14:paraId="3C74AEFF" w14:textId="7D191F44" w:rsidR="00620ABB" w:rsidRPr="00013811" w:rsidRDefault="00B50C20" w:rsidP="00620ABB">
      <w:pPr>
        <w:pStyle w:val="Heading3"/>
        <w:spacing w:before="240" w:after="120"/>
        <w:rPr>
          <w:i/>
          <w:iCs/>
          <w:sz w:val="22"/>
          <w:szCs w:val="22"/>
        </w:rPr>
      </w:pPr>
      <w:r w:rsidRPr="00B50C20">
        <w:t>Duties and Key Result Areas</w:t>
      </w:r>
      <w:r w:rsidR="00620ABB" w:rsidRPr="00620ABB">
        <w:rPr>
          <w:i/>
          <w:iCs/>
          <w:sz w:val="22"/>
          <w:szCs w:val="22"/>
        </w:rPr>
        <w:t xml:space="preserve"> </w:t>
      </w:r>
      <w:r w:rsidR="00620ABB" w:rsidRPr="00013811">
        <w:rPr>
          <w:i/>
          <w:iCs/>
          <w:sz w:val="22"/>
          <w:szCs w:val="22"/>
        </w:rPr>
        <w:t>N.B.</w:t>
      </w:r>
      <w:r w:rsidR="00620ABB">
        <w:rPr>
          <w:i/>
          <w:iCs/>
          <w:sz w:val="22"/>
          <w:szCs w:val="22"/>
        </w:rPr>
        <w:t xml:space="preserve"> these duties are spread across multiple positions; successful candidates will be placed in a role best suited to their skills and experience. </w:t>
      </w:r>
    </w:p>
    <w:p w14:paraId="1814BD56" w14:textId="22E9B07A" w:rsidR="00620ABB" w:rsidRPr="002443D7" w:rsidRDefault="00620ABB" w:rsidP="00620ABB">
      <w:pPr>
        <w:pStyle w:val="BodyText"/>
        <w:rPr>
          <w:szCs w:val="24"/>
        </w:rPr>
      </w:pPr>
      <w:r w:rsidRPr="002443D7">
        <w:rPr>
          <w:szCs w:val="24"/>
        </w:rPr>
        <w:t xml:space="preserve">Working with Governance </w:t>
      </w:r>
      <w:r w:rsidR="00FD78CC">
        <w:rPr>
          <w:szCs w:val="24"/>
        </w:rPr>
        <w:t>Team Leaders</w:t>
      </w:r>
      <w:r w:rsidRPr="002443D7">
        <w:rPr>
          <w:szCs w:val="24"/>
        </w:rPr>
        <w:t>, support Governance Managers by:</w:t>
      </w:r>
    </w:p>
    <w:p w14:paraId="2D0C21FB" w14:textId="0C310089" w:rsidR="00745D87" w:rsidRPr="007C01AC" w:rsidRDefault="00745D87" w:rsidP="00745D87">
      <w:pPr>
        <w:pStyle w:val="ListParagraph"/>
        <w:numPr>
          <w:ilvl w:val="0"/>
          <w:numId w:val="23"/>
        </w:numPr>
        <w:ind w:left="471" w:hanging="364"/>
        <w:rPr>
          <w:szCs w:val="24"/>
        </w:rPr>
      </w:pPr>
      <w:r>
        <w:rPr>
          <w:rFonts w:cs="Calibri"/>
          <w:szCs w:val="24"/>
        </w:rPr>
        <w:t xml:space="preserve">Assist with </w:t>
      </w:r>
      <w:r w:rsidR="006E2B60">
        <w:rPr>
          <w:rFonts w:cs="Calibri"/>
          <w:szCs w:val="24"/>
        </w:rPr>
        <w:t xml:space="preserve">the </w:t>
      </w:r>
      <w:r>
        <w:rPr>
          <w:rFonts w:cs="Calibri"/>
          <w:szCs w:val="24"/>
        </w:rPr>
        <w:t>ongoing review and improvement of CSIRO’s governance arrangements, working together across the business to identify and implement contemporary practices and systems that ensure we meet legislative requirements, Board and Executive directions, and ministerial expectations</w:t>
      </w:r>
      <w:r w:rsidR="007964C3">
        <w:rPr>
          <w:rFonts w:cs="Calibri"/>
          <w:szCs w:val="24"/>
        </w:rPr>
        <w:t>.</w:t>
      </w:r>
    </w:p>
    <w:p w14:paraId="42B01941" w14:textId="1B843101" w:rsidR="00EA45B4" w:rsidRDefault="004F0521" w:rsidP="00EA45B4">
      <w:pPr>
        <w:pStyle w:val="ListParagraph"/>
        <w:numPr>
          <w:ilvl w:val="0"/>
          <w:numId w:val="23"/>
        </w:numPr>
        <w:ind w:left="471" w:hanging="357"/>
        <w:rPr>
          <w:rFonts w:cs="Calibri"/>
          <w:szCs w:val="24"/>
        </w:rPr>
      </w:pPr>
      <w:r>
        <w:rPr>
          <w:rFonts w:cs="Calibri"/>
          <w:szCs w:val="24"/>
        </w:rPr>
        <w:t>Support</w:t>
      </w:r>
      <w:r w:rsidR="00580961">
        <w:rPr>
          <w:rFonts w:cs="Calibri"/>
          <w:szCs w:val="24"/>
        </w:rPr>
        <w:t xml:space="preserve"> </w:t>
      </w:r>
      <w:r w:rsidR="00EA45B4">
        <w:rPr>
          <w:rFonts w:cs="Calibri"/>
          <w:szCs w:val="24"/>
        </w:rPr>
        <w:t>CSIRO’s Governance Frameworks: Accountable Authority Instruction</w:t>
      </w:r>
      <w:r w:rsidR="00A0611D">
        <w:rPr>
          <w:rFonts w:cs="Calibri"/>
          <w:szCs w:val="24"/>
        </w:rPr>
        <w:t>s</w:t>
      </w:r>
      <w:r w:rsidR="00EA45B4">
        <w:rPr>
          <w:rFonts w:cs="Calibri"/>
          <w:szCs w:val="24"/>
        </w:rPr>
        <w:t>; Policy; Internal Control</w:t>
      </w:r>
      <w:r w:rsidR="00A0611D">
        <w:rPr>
          <w:rFonts w:cs="Calibri"/>
          <w:szCs w:val="24"/>
        </w:rPr>
        <w:t>s</w:t>
      </w:r>
      <w:r w:rsidR="00EA45B4">
        <w:rPr>
          <w:rFonts w:cs="Calibri"/>
          <w:szCs w:val="24"/>
        </w:rPr>
        <w:t xml:space="preserve">; Enterprise Risk Management; Business Continuity and Resilience and Integrity.   </w:t>
      </w:r>
    </w:p>
    <w:p w14:paraId="78C59CCA" w14:textId="37F98C19" w:rsidR="00EA45B4" w:rsidRDefault="004F0521" w:rsidP="00EA45B4">
      <w:pPr>
        <w:pStyle w:val="ListParagraph"/>
        <w:numPr>
          <w:ilvl w:val="0"/>
          <w:numId w:val="23"/>
        </w:numPr>
        <w:ind w:left="471" w:hanging="357"/>
        <w:rPr>
          <w:rFonts w:cs="Calibri"/>
          <w:szCs w:val="24"/>
        </w:rPr>
      </w:pPr>
      <w:r>
        <w:rPr>
          <w:rFonts w:cs="Calibri"/>
          <w:szCs w:val="24"/>
        </w:rPr>
        <w:t>Provide day-to-day</w:t>
      </w:r>
      <w:r w:rsidR="00EA45B4" w:rsidRPr="002443D7">
        <w:rPr>
          <w:rFonts w:cs="Calibri"/>
          <w:szCs w:val="24"/>
        </w:rPr>
        <w:t xml:space="preserve"> </w:t>
      </w:r>
      <w:r w:rsidR="00670F3E">
        <w:rPr>
          <w:rFonts w:cs="Calibri"/>
          <w:szCs w:val="24"/>
        </w:rPr>
        <w:t xml:space="preserve">support </w:t>
      </w:r>
      <w:r w:rsidR="00EA45B4">
        <w:rPr>
          <w:rFonts w:cs="Calibri"/>
          <w:szCs w:val="24"/>
        </w:rPr>
        <w:t xml:space="preserve">of </w:t>
      </w:r>
      <w:r w:rsidR="00EA45B4" w:rsidRPr="002443D7">
        <w:rPr>
          <w:rFonts w:cs="Calibri"/>
          <w:szCs w:val="24"/>
        </w:rPr>
        <w:t xml:space="preserve">CSIRO’s </w:t>
      </w:r>
      <w:r w:rsidR="00EA45B4">
        <w:rPr>
          <w:rFonts w:cs="Calibri"/>
          <w:szCs w:val="24"/>
        </w:rPr>
        <w:t>D</w:t>
      </w:r>
      <w:r w:rsidR="00EA45B4" w:rsidRPr="002443D7">
        <w:rPr>
          <w:rFonts w:cs="Calibri"/>
          <w:szCs w:val="24"/>
        </w:rPr>
        <w:t>elegation</w:t>
      </w:r>
      <w:r w:rsidR="00EA45B4">
        <w:rPr>
          <w:rFonts w:cs="Calibri"/>
          <w:szCs w:val="24"/>
        </w:rPr>
        <w:t>s and Authorities instrument.</w:t>
      </w:r>
    </w:p>
    <w:p w14:paraId="03159F5D" w14:textId="08502CFE" w:rsidR="00EA45B4" w:rsidRPr="004F0521" w:rsidRDefault="00F21E78" w:rsidP="004F0521">
      <w:pPr>
        <w:pStyle w:val="ListParagraph"/>
        <w:numPr>
          <w:ilvl w:val="0"/>
          <w:numId w:val="23"/>
        </w:numPr>
        <w:ind w:left="471" w:hanging="364"/>
        <w:rPr>
          <w:szCs w:val="24"/>
        </w:rPr>
      </w:pPr>
      <w:r>
        <w:rPr>
          <w:rFonts w:cs="Calibri"/>
          <w:szCs w:val="24"/>
        </w:rPr>
        <w:t xml:space="preserve">Contribute </w:t>
      </w:r>
      <w:r w:rsidR="0030337E">
        <w:rPr>
          <w:rFonts w:cs="Calibri"/>
          <w:szCs w:val="24"/>
        </w:rPr>
        <w:t>support to the management of</w:t>
      </w:r>
      <w:r w:rsidR="00EA45B4" w:rsidRPr="002443D7">
        <w:rPr>
          <w:szCs w:val="24"/>
        </w:rPr>
        <w:t xml:space="preserve"> CSIRO’s </w:t>
      </w:r>
      <w:r w:rsidR="00EA45B4">
        <w:rPr>
          <w:szCs w:val="24"/>
        </w:rPr>
        <w:t>F</w:t>
      </w:r>
      <w:r w:rsidR="00EA45B4" w:rsidRPr="002443D7">
        <w:rPr>
          <w:szCs w:val="24"/>
        </w:rPr>
        <w:t>raud</w:t>
      </w:r>
      <w:r w:rsidR="00EA45B4">
        <w:rPr>
          <w:szCs w:val="24"/>
        </w:rPr>
        <w:t xml:space="preserve"> and Corruption C</w:t>
      </w:r>
      <w:r w:rsidR="00EA45B4" w:rsidRPr="002443D7">
        <w:rPr>
          <w:szCs w:val="24"/>
        </w:rPr>
        <w:t>ontrol</w:t>
      </w:r>
      <w:r w:rsidR="00EA45B4">
        <w:rPr>
          <w:szCs w:val="24"/>
        </w:rPr>
        <w:t xml:space="preserve"> Plan</w:t>
      </w:r>
      <w:r w:rsidR="00104EDB">
        <w:rPr>
          <w:szCs w:val="24"/>
        </w:rPr>
        <w:t xml:space="preserve">, </w:t>
      </w:r>
      <w:r w:rsidR="004F0521">
        <w:rPr>
          <w:szCs w:val="24"/>
        </w:rPr>
        <w:t>CSIRO’s Compliance Control Plan and/or CSIRO’</w:t>
      </w:r>
      <w:r w:rsidR="00C236FE">
        <w:rPr>
          <w:szCs w:val="24"/>
        </w:rPr>
        <w:t xml:space="preserve">s </w:t>
      </w:r>
      <w:r w:rsidR="00EA45B4" w:rsidRPr="004F0521">
        <w:rPr>
          <w:szCs w:val="24"/>
        </w:rPr>
        <w:t>Compliance Obligations Register.</w:t>
      </w:r>
    </w:p>
    <w:p w14:paraId="6F8F5B2C" w14:textId="0E60C57E" w:rsidR="00EA45B4" w:rsidRPr="002443D7" w:rsidRDefault="00421F29" w:rsidP="00EA45B4">
      <w:pPr>
        <w:pStyle w:val="ListParagraph"/>
        <w:numPr>
          <w:ilvl w:val="0"/>
          <w:numId w:val="23"/>
        </w:numPr>
        <w:ind w:left="471" w:hanging="364"/>
        <w:rPr>
          <w:szCs w:val="24"/>
        </w:rPr>
      </w:pPr>
      <w:r>
        <w:rPr>
          <w:rFonts w:cs="Calibri"/>
          <w:szCs w:val="24"/>
        </w:rPr>
        <w:t>S</w:t>
      </w:r>
      <w:r w:rsidR="00C2271D">
        <w:rPr>
          <w:rFonts w:cs="Calibri"/>
          <w:szCs w:val="24"/>
        </w:rPr>
        <w:t>upport</w:t>
      </w:r>
      <w:r w:rsidR="003B4180">
        <w:rPr>
          <w:rFonts w:cs="Calibri"/>
          <w:szCs w:val="24"/>
        </w:rPr>
        <w:t xml:space="preserve"> the daily operations of</w:t>
      </w:r>
      <w:r w:rsidR="00C2271D">
        <w:rPr>
          <w:rFonts w:cs="Calibri"/>
          <w:szCs w:val="24"/>
        </w:rPr>
        <w:t xml:space="preserve"> </w:t>
      </w:r>
      <w:r w:rsidR="00EA45B4" w:rsidRPr="002443D7">
        <w:rPr>
          <w:rFonts w:cs="Calibri"/>
          <w:szCs w:val="24"/>
        </w:rPr>
        <w:t>child safety across CSIRO</w:t>
      </w:r>
      <w:r w:rsidR="003B4180">
        <w:rPr>
          <w:rFonts w:cs="Calibri"/>
          <w:szCs w:val="24"/>
        </w:rPr>
        <w:t xml:space="preserve">. </w:t>
      </w:r>
    </w:p>
    <w:p w14:paraId="69A988A6" w14:textId="15CEB793" w:rsidR="00EA45B4" w:rsidRDefault="00421F29" w:rsidP="00EA45B4">
      <w:pPr>
        <w:pStyle w:val="ListParagraph"/>
        <w:numPr>
          <w:ilvl w:val="0"/>
          <w:numId w:val="23"/>
        </w:numPr>
        <w:ind w:left="471" w:hanging="357"/>
        <w:rPr>
          <w:rFonts w:cs="Calibri"/>
          <w:szCs w:val="24"/>
        </w:rPr>
      </w:pPr>
      <w:r>
        <w:rPr>
          <w:rFonts w:cs="Calibri"/>
          <w:szCs w:val="24"/>
        </w:rPr>
        <w:t xml:space="preserve">Day-to-day </w:t>
      </w:r>
      <w:r w:rsidR="00553CC6">
        <w:rPr>
          <w:rFonts w:cs="Calibri"/>
          <w:szCs w:val="24"/>
        </w:rPr>
        <w:t xml:space="preserve">support </w:t>
      </w:r>
      <w:r w:rsidR="00EA45B4" w:rsidRPr="002443D7">
        <w:rPr>
          <w:rFonts w:cs="Calibri"/>
          <w:szCs w:val="24"/>
        </w:rPr>
        <w:t>of the Conflict of Interest, Private Interests, Gifts and Benefits, Memberships and Sponsorships procedures</w:t>
      </w:r>
      <w:r w:rsidR="00EA45B4">
        <w:rPr>
          <w:rFonts w:cs="Calibri"/>
          <w:szCs w:val="24"/>
        </w:rPr>
        <w:t xml:space="preserve"> and</w:t>
      </w:r>
      <w:r w:rsidR="00EA45B4" w:rsidRPr="002443D7">
        <w:rPr>
          <w:rFonts w:cs="Calibri"/>
          <w:szCs w:val="24"/>
        </w:rPr>
        <w:t xml:space="preserve"> </w:t>
      </w:r>
      <w:r w:rsidR="00EA45B4">
        <w:rPr>
          <w:rFonts w:cs="Calibri"/>
          <w:szCs w:val="24"/>
        </w:rPr>
        <w:t>registers</w:t>
      </w:r>
      <w:r w:rsidR="00EA45B4" w:rsidRPr="002443D7">
        <w:rPr>
          <w:rFonts w:cs="Calibri"/>
          <w:szCs w:val="24"/>
        </w:rPr>
        <w:t>.</w:t>
      </w:r>
    </w:p>
    <w:p w14:paraId="64A9F750" w14:textId="543CCC61" w:rsidR="00EA45B4" w:rsidRPr="007D3FE9" w:rsidRDefault="00421F29" w:rsidP="007D3FE9">
      <w:pPr>
        <w:pStyle w:val="ListParagraph"/>
        <w:numPr>
          <w:ilvl w:val="0"/>
          <w:numId w:val="23"/>
        </w:numPr>
        <w:ind w:left="471" w:hanging="364"/>
        <w:rPr>
          <w:szCs w:val="24"/>
        </w:rPr>
      </w:pPr>
      <w:r>
        <w:rPr>
          <w:szCs w:val="24"/>
        </w:rPr>
        <w:t>Provide</w:t>
      </w:r>
      <w:r w:rsidR="007D3FE9">
        <w:rPr>
          <w:szCs w:val="24"/>
        </w:rPr>
        <w:t xml:space="preserve"> </w:t>
      </w:r>
      <w:r w:rsidR="00553CC6">
        <w:rPr>
          <w:szCs w:val="24"/>
        </w:rPr>
        <w:t xml:space="preserve">support </w:t>
      </w:r>
      <w:r>
        <w:rPr>
          <w:szCs w:val="24"/>
        </w:rPr>
        <w:t>to</w:t>
      </w:r>
      <w:r w:rsidR="00EA45B4">
        <w:rPr>
          <w:szCs w:val="24"/>
        </w:rPr>
        <w:t xml:space="preserve"> CSIRO’s Policy &amp; Procedure development process</w:t>
      </w:r>
      <w:r w:rsidR="00356E53">
        <w:rPr>
          <w:szCs w:val="24"/>
        </w:rPr>
        <w:t xml:space="preserve">, </w:t>
      </w:r>
      <w:r w:rsidR="00EA45B4" w:rsidRPr="00356E53">
        <w:rPr>
          <w:szCs w:val="24"/>
        </w:rPr>
        <w:t>Approved Research Institutes (ARIs)</w:t>
      </w:r>
      <w:r w:rsidR="007D3FE9">
        <w:rPr>
          <w:szCs w:val="24"/>
        </w:rPr>
        <w:t xml:space="preserve">, </w:t>
      </w:r>
      <w:r w:rsidR="00EA45B4" w:rsidRPr="007D3FE9">
        <w:rPr>
          <w:szCs w:val="24"/>
        </w:rPr>
        <w:t>CSIRO Advisory Groups</w:t>
      </w:r>
      <w:r w:rsidR="00745D87" w:rsidRPr="007D3FE9">
        <w:rPr>
          <w:szCs w:val="24"/>
        </w:rPr>
        <w:t xml:space="preserve"> &amp; Committees </w:t>
      </w:r>
      <w:r w:rsidR="00EA45B4" w:rsidRPr="007D3FE9">
        <w:rPr>
          <w:szCs w:val="24"/>
        </w:rPr>
        <w:t>and provide general advice.</w:t>
      </w:r>
    </w:p>
    <w:p w14:paraId="67819413" w14:textId="33BCA317" w:rsidR="00EA45B4" w:rsidRDefault="005B6BF7" w:rsidP="00EA45B4">
      <w:pPr>
        <w:pStyle w:val="ListParagraph"/>
        <w:numPr>
          <w:ilvl w:val="0"/>
          <w:numId w:val="23"/>
        </w:numPr>
        <w:ind w:left="471" w:hanging="364"/>
        <w:rPr>
          <w:szCs w:val="24"/>
        </w:rPr>
      </w:pPr>
      <w:r>
        <w:rPr>
          <w:szCs w:val="24"/>
        </w:rPr>
        <w:t xml:space="preserve">Assist in the </w:t>
      </w:r>
      <w:r w:rsidR="00745D87">
        <w:rPr>
          <w:szCs w:val="24"/>
        </w:rPr>
        <w:t>C</w:t>
      </w:r>
      <w:r w:rsidR="00EA45B4" w:rsidRPr="002443D7">
        <w:rPr>
          <w:szCs w:val="24"/>
        </w:rPr>
        <w:t>oordina</w:t>
      </w:r>
      <w:r w:rsidR="00EA45B4">
        <w:rPr>
          <w:szCs w:val="24"/>
        </w:rPr>
        <w:t>t</w:t>
      </w:r>
      <w:r w:rsidR="00ED0ABC">
        <w:rPr>
          <w:szCs w:val="24"/>
        </w:rPr>
        <w:t xml:space="preserve">ion of the </w:t>
      </w:r>
      <w:r w:rsidR="00EA45B4" w:rsidRPr="002443D7">
        <w:rPr>
          <w:szCs w:val="24"/>
        </w:rPr>
        <w:t>Audit</w:t>
      </w:r>
      <w:r w:rsidR="00EA45B4">
        <w:rPr>
          <w:szCs w:val="24"/>
        </w:rPr>
        <w:t xml:space="preserve">, </w:t>
      </w:r>
      <w:r w:rsidR="00EA45B4" w:rsidRPr="002443D7">
        <w:rPr>
          <w:szCs w:val="24"/>
        </w:rPr>
        <w:t>Risk</w:t>
      </w:r>
      <w:r w:rsidR="00EA45B4">
        <w:rPr>
          <w:szCs w:val="24"/>
        </w:rPr>
        <w:t xml:space="preserve"> </w:t>
      </w:r>
      <w:r w:rsidR="00EA45B4" w:rsidRPr="002443D7">
        <w:rPr>
          <w:szCs w:val="24"/>
        </w:rPr>
        <w:t>Compliance</w:t>
      </w:r>
      <w:r w:rsidR="00EA45B4">
        <w:rPr>
          <w:szCs w:val="24"/>
        </w:rPr>
        <w:t xml:space="preserve"> &amp; Security </w:t>
      </w:r>
      <w:r w:rsidR="00EA45B4" w:rsidRPr="002443D7">
        <w:rPr>
          <w:szCs w:val="24"/>
        </w:rPr>
        <w:t>Committee and Major Transactions Committee.</w:t>
      </w:r>
    </w:p>
    <w:p w14:paraId="1F9AA514" w14:textId="505A676F" w:rsidR="00EA45B4" w:rsidRPr="002443D7" w:rsidRDefault="00745D87" w:rsidP="00EA45B4">
      <w:pPr>
        <w:pStyle w:val="ListParagraph"/>
        <w:numPr>
          <w:ilvl w:val="0"/>
          <w:numId w:val="23"/>
        </w:numPr>
        <w:ind w:left="471" w:hanging="357"/>
        <w:rPr>
          <w:rFonts w:cs="Calibri"/>
          <w:szCs w:val="24"/>
        </w:rPr>
      </w:pPr>
      <w:r>
        <w:rPr>
          <w:rFonts w:cs="Calibri"/>
          <w:szCs w:val="24"/>
        </w:rPr>
        <w:t>S</w:t>
      </w:r>
      <w:r w:rsidR="00410A72">
        <w:rPr>
          <w:rFonts w:cs="Calibri"/>
          <w:szCs w:val="24"/>
        </w:rPr>
        <w:t>upport the d</w:t>
      </w:r>
      <w:r w:rsidR="00EA45B4" w:rsidRPr="002443D7">
        <w:rPr>
          <w:rFonts w:cs="Calibri"/>
          <w:szCs w:val="24"/>
        </w:rPr>
        <w:t>evelop</w:t>
      </w:r>
      <w:r w:rsidR="00410A72">
        <w:rPr>
          <w:rFonts w:cs="Calibri"/>
          <w:szCs w:val="24"/>
        </w:rPr>
        <w:t xml:space="preserve">ment and delivery of </w:t>
      </w:r>
      <w:r w:rsidR="00EA45B4" w:rsidRPr="002443D7">
        <w:rPr>
          <w:rFonts w:cs="Calibri"/>
          <w:szCs w:val="24"/>
        </w:rPr>
        <w:t>training and education to ensure all CSIRO has access to appropriate resources to support their accountabilities and responsibilities.</w:t>
      </w:r>
    </w:p>
    <w:p w14:paraId="2B66542F" w14:textId="3B23F155" w:rsidR="005C243C" w:rsidRDefault="00A957A4" w:rsidP="00EA45B4">
      <w:pPr>
        <w:pStyle w:val="ListParagraph"/>
        <w:numPr>
          <w:ilvl w:val="0"/>
          <w:numId w:val="23"/>
        </w:numPr>
        <w:shd w:val="clear" w:color="auto" w:fill="FFFFFF"/>
        <w:ind w:left="471" w:hanging="357"/>
        <w:rPr>
          <w:rFonts w:cs="Calibri"/>
          <w:szCs w:val="24"/>
        </w:rPr>
      </w:pPr>
      <w:r>
        <w:rPr>
          <w:rFonts w:cs="Calibri"/>
          <w:szCs w:val="24"/>
        </w:rPr>
        <w:t xml:space="preserve">Enhance and maintain data analytics &amp; systems capability, and internal </w:t>
      </w:r>
      <w:proofErr w:type="gramStart"/>
      <w:r>
        <w:rPr>
          <w:rFonts w:cs="Calibri"/>
          <w:szCs w:val="24"/>
        </w:rPr>
        <w:t>reporting</w:t>
      </w:r>
      <w:proofErr w:type="gramEnd"/>
    </w:p>
    <w:p w14:paraId="5B6E82BB" w14:textId="2EFC982A" w:rsidR="00EA45B4" w:rsidRPr="008D6C51" w:rsidRDefault="00EA45B4" w:rsidP="00EA45B4">
      <w:pPr>
        <w:pStyle w:val="ListParagraph"/>
        <w:numPr>
          <w:ilvl w:val="0"/>
          <w:numId w:val="23"/>
        </w:numPr>
        <w:shd w:val="clear" w:color="auto" w:fill="FFFFFF"/>
        <w:ind w:left="471" w:hanging="357"/>
        <w:rPr>
          <w:rFonts w:cs="Calibri"/>
          <w:szCs w:val="24"/>
        </w:rPr>
      </w:pPr>
      <w:r w:rsidRPr="008D6C51">
        <w:rPr>
          <w:rFonts w:cs="Calibri"/>
          <w:szCs w:val="24"/>
        </w:rPr>
        <w:t>Communicat</w:t>
      </w:r>
      <w:r>
        <w:rPr>
          <w:rFonts w:cs="Calibri"/>
          <w:szCs w:val="24"/>
        </w:rPr>
        <w:t xml:space="preserve">e </w:t>
      </w:r>
      <w:r w:rsidRPr="008D6C51">
        <w:rPr>
          <w:rFonts w:cs="Calibri"/>
          <w:szCs w:val="24"/>
        </w:rPr>
        <w:t xml:space="preserve">in writing and verbally, clearly, concisely, </w:t>
      </w:r>
      <w:proofErr w:type="gramStart"/>
      <w:r w:rsidRPr="008D6C51">
        <w:rPr>
          <w:rFonts w:cs="Calibri"/>
          <w:szCs w:val="24"/>
        </w:rPr>
        <w:t>effectively</w:t>
      </w:r>
      <w:proofErr w:type="gramEnd"/>
      <w:r w:rsidRPr="008D6C51">
        <w:rPr>
          <w:rFonts w:cs="Calibri"/>
          <w:szCs w:val="24"/>
        </w:rPr>
        <w:t xml:space="preserve"> and respectfully, with all staff, clients and suppliers in the interests of good business practice, collaboration and enhancement of CSIRO’s reputation.</w:t>
      </w:r>
    </w:p>
    <w:p w14:paraId="399A13EE" w14:textId="77777777" w:rsidR="00EA45B4" w:rsidRDefault="00EA45B4" w:rsidP="00EA45B4">
      <w:pPr>
        <w:pStyle w:val="ListParagraph"/>
        <w:numPr>
          <w:ilvl w:val="0"/>
          <w:numId w:val="23"/>
        </w:numPr>
        <w:shd w:val="clear" w:color="auto" w:fill="FFFFFF"/>
        <w:ind w:left="471" w:hanging="357"/>
        <w:rPr>
          <w:rFonts w:cs="Calibri"/>
          <w:szCs w:val="24"/>
        </w:rPr>
      </w:pPr>
      <w:r w:rsidRPr="008D6C51">
        <w:rPr>
          <w:rFonts w:cs="Calibri"/>
          <w:szCs w:val="24"/>
        </w:rPr>
        <w:t xml:space="preserve">Work collaboratively with colleagues within your team, the Governance </w:t>
      </w:r>
      <w:r>
        <w:rPr>
          <w:rFonts w:cs="Calibri"/>
          <w:szCs w:val="24"/>
        </w:rPr>
        <w:t>Group</w:t>
      </w:r>
      <w:r w:rsidRPr="008D6C51">
        <w:rPr>
          <w:rFonts w:cs="Calibri"/>
          <w:szCs w:val="24"/>
        </w:rPr>
        <w:t>, and from across CSIRO, and representing CSIRO at external and internal forums.</w:t>
      </w:r>
    </w:p>
    <w:p w14:paraId="66FB5CB0" w14:textId="77777777" w:rsidR="00EA45B4" w:rsidRDefault="00EA45B4" w:rsidP="00EA45B4">
      <w:pPr>
        <w:pStyle w:val="ListParagraph"/>
        <w:numPr>
          <w:ilvl w:val="0"/>
          <w:numId w:val="23"/>
        </w:numPr>
        <w:ind w:left="471" w:hanging="357"/>
        <w:rPr>
          <w:szCs w:val="24"/>
        </w:rPr>
      </w:pPr>
      <w:r w:rsidRPr="00DE003C">
        <w:rPr>
          <w:szCs w:val="24"/>
        </w:rPr>
        <w:t>Liaise with clients to determine their needs, tailoring solutions to potentially conflicting requirements, taking personal responsibility for client satisfaction, and correcting problems promptly and in a constructive manner.</w:t>
      </w:r>
    </w:p>
    <w:p w14:paraId="541FB3DD" w14:textId="77777777" w:rsidR="00EA45B4" w:rsidRPr="008D6C51" w:rsidRDefault="00EA45B4" w:rsidP="00EA45B4">
      <w:pPr>
        <w:pStyle w:val="ListParagraph"/>
        <w:numPr>
          <w:ilvl w:val="0"/>
          <w:numId w:val="37"/>
        </w:numPr>
        <w:ind w:left="471" w:hanging="357"/>
        <w:rPr>
          <w:szCs w:val="24"/>
        </w:rPr>
      </w:pPr>
      <w:r w:rsidRPr="008D6C51">
        <w:rPr>
          <w:szCs w:val="24"/>
        </w:rPr>
        <w:lastRenderedPageBreak/>
        <w:t>Adhere to the spirit and practice of CSIRO’s Code of Conduct, Health, Safety and Environment plans and policies, Diversity initiatives and Zero Harm goals.</w:t>
      </w:r>
    </w:p>
    <w:p w14:paraId="5F43FCA6" w14:textId="77777777" w:rsidR="00EA45B4" w:rsidRPr="00D22208" w:rsidRDefault="00EA45B4" w:rsidP="00EA45B4">
      <w:pPr>
        <w:pStyle w:val="ListParagraph"/>
        <w:numPr>
          <w:ilvl w:val="0"/>
          <w:numId w:val="23"/>
        </w:numPr>
        <w:ind w:left="471" w:hanging="364"/>
        <w:rPr>
          <w:szCs w:val="24"/>
        </w:rPr>
      </w:pPr>
      <w:r w:rsidRPr="00E71CF1">
        <w:rPr>
          <w:szCs w:val="24"/>
        </w:rPr>
        <w:t>Other duties as directed.</w:t>
      </w:r>
    </w:p>
    <w:p w14:paraId="4B012CA4" w14:textId="77777777" w:rsidR="00296FFA" w:rsidRDefault="00296FFA" w:rsidP="00296FFA">
      <w:pPr>
        <w:pStyle w:val="Heading2"/>
        <w:rPr>
          <w:b/>
          <w:iCs w:val="0"/>
          <w:color w:val="auto"/>
          <w:sz w:val="26"/>
          <w:szCs w:val="26"/>
        </w:rPr>
      </w:pPr>
      <w:r w:rsidRPr="00B50C20">
        <w:rPr>
          <w:b/>
          <w:iCs w:val="0"/>
          <w:color w:val="auto"/>
          <w:sz w:val="26"/>
          <w:szCs w:val="26"/>
        </w:rPr>
        <w:t>Selection Criteria</w:t>
      </w:r>
    </w:p>
    <w:p w14:paraId="071A7256" w14:textId="77777777" w:rsidR="00296FFA" w:rsidRPr="00486C62" w:rsidRDefault="00296FFA" w:rsidP="00296FFA">
      <w:pPr>
        <w:pStyle w:val="Heading4"/>
        <w:rPr>
          <w:color w:val="auto"/>
        </w:rPr>
      </w:pPr>
      <w:r w:rsidRPr="00486C62">
        <w:rPr>
          <w:color w:val="auto"/>
        </w:rPr>
        <w:t>Essential</w:t>
      </w:r>
    </w:p>
    <w:p w14:paraId="1CA11028" w14:textId="77777777" w:rsidR="00296FFA" w:rsidRPr="00B50C20" w:rsidRDefault="00296FFA" w:rsidP="00296FFA">
      <w:pPr>
        <w:rPr>
          <w:i/>
          <w:iCs/>
          <w:szCs w:val="24"/>
        </w:rPr>
      </w:pPr>
      <w:r w:rsidRPr="00B50C20">
        <w:rPr>
          <w:i/>
          <w:iCs/>
          <w:szCs w:val="24"/>
        </w:rPr>
        <w:t>Under CSIRO policy only those who meet all essential criteria can be appointed.</w:t>
      </w:r>
    </w:p>
    <w:p w14:paraId="2BA3E3CE" w14:textId="77777777" w:rsidR="0030773C" w:rsidRPr="009F6172" w:rsidRDefault="0030773C" w:rsidP="0030773C">
      <w:pPr>
        <w:numPr>
          <w:ilvl w:val="0"/>
          <w:numId w:val="25"/>
        </w:numPr>
        <w:contextualSpacing/>
        <w:rPr>
          <w:iCs/>
          <w:szCs w:val="24"/>
        </w:rPr>
      </w:pPr>
      <w:r>
        <w:rPr>
          <w:iCs/>
          <w:szCs w:val="24"/>
        </w:rPr>
        <w:t>Relevant tertiary qualifications in Governance or a related field, or relevant work experience.</w:t>
      </w:r>
    </w:p>
    <w:p w14:paraId="49672197" w14:textId="77777777" w:rsidR="0030773C" w:rsidRDefault="0030773C" w:rsidP="0030773C">
      <w:pPr>
        <w:pStyle w:val="ListParagraph"/>
        <w:numPr>
          <w:ilvl w:val="0"/>
          <w:numId w:val="25"/>
        </w:numPr>
        <w:ind w:left="357" w:hanging="357"/>
        <w:rPr>
          <w:rFonts w:asciiTheme="minorHAnsi" w:hAnsiTheme="minorHAnsi" w:cstheme="minorHAnsi"/>
          <w:szCs w:val="24"/>
        </w:rPr>
      </w:pPr>
      <w:r w:rsidRPr="008D6C51">
        <w:rPr>
          <w:rFonts w:asciiTheme="minorHAnsi" w:hAnsiTheme="minorHAnsi" w:cstheme="minorHAnsi"/>
          <w:szCs w:val="24"/>
        </w:rPr>
        <w:t xml:space="preserve">The </w:t>
      </w:r>
      <w:r w:rsidRPr="009F6172">
        <w:rPr>
          <w:rFonts w:asciiTheme="minorHAnsi" w:hAnsiTheme="minorHAnsi" w:cstheme="minorHAnsi"/>
          <w:szCs w:val="24"/>
        </w:rPr>
        <w:t>ability to work effectively in a team environment, collaborate widely both internally and externally.</w:t>
      </w:r>
    </w:p>
    <w:p w14:paraId="148069D6" w14:textId="77777777" w:rsidR="0030773C" w:rsidRPr="00A9678D" w:rsidRDefault="0030773C" w:rsidP="0030773C">
      <w:pPr>
        <w:pStyle w:val="ListParagraph"/>
        <w:numPr>
          <w:ilvl w:val="0"/>
          <w:numId w:val="25"/>
        </w:numPr>
        <w:ind w:left="357" w:hanging="357"/>
        <w:rPr>
          <w:rFonts w:asciiTheme="minorHAnsi" w:hAnsiTheme="minorHAnsi" w:cstheme="minorHAnsi"/>
          <w:szCs w:val="24"/>
        </w:rPr>
      </w:pPr>
      <w:r w:rsidRPr="00A9678D">
        <w:rPr>
          <w:rFonts w:asciiTheme="minorHAnsi" w:hAnsiTheme="minorHAnsi" w:cstheme="minorHAnsi"/>
          <w:szCs w:val="24"/>
        </w:rPr>
        <w:t xml:space="preserve">Demonstrated ability to evaluate, interpret, </w:t>
      </w:r>
      <w:proofErr w:type="gramStart"/>
      <w:r w:rsidRPr="00A9678D">
        <w:rPr>
          <w:rFonts w:asciiTheme="minorHAnsi" w:hAnsiTheme="minorHAnsi" w:cstheme="minorHAnsi"/>
          <w:szCs w:val="24"/>
        </w:rPr>
        <w:t>synthesise</w:t>
      </w:r>
      <w:proofErr w:type="gramEnd"/>
      <w:r w:rsidRPr="00A9678D">
        <w:rPr>
          <w:rFonts w:asciiTheme="minorHAnsi" w:hAnsiTheme="minorHAnsi" w:cstheme="minorHAnsi"/>
          <w:szCs w:val="24"/>
        </w:rPr>
        <w:t xml:space="preserve"> and communicate complex information and draw logical conclusions and linkages.</w:t>
      </w:r>
    </w:p>
    <w:p w14:paraId="1D68F143" w14:textId="0C45A8B0" w:rsidR="0030773C" w:rsidRDefault="0030773C" w:rsidP="0030773C">
      <w:pPr>
        <w:pStyle w:val="ListParagraph"/>
        <w:numPr>
          <w:ilvl w:val="0"/>
          <w:numId w:val="25"/>
        </w:numPr>
        <w:ind w:left="357" w:hanging="357"/>
        <w:rPr>
          <w:rFonts w:asciiTheme="minorHAnsi" w:hAnsiTheme="minorHAnsi" w:cstheme="minorHAnsi"/>
          <w:szCs w:val="24"/>
        </w:rPr>
      </w:pPr>
      <w:r w:rsidRPr="009F6172">
        <w:rPr>
          <w:rFonts w:asciiTheme="minorHAnsi" w:hAnsiTheme="minorHAnsi" w:cstheme="minorHAnsi"/>
          <w:szCs w:val="24"/>
        </w:rPr>
        <w:t>Excellent verbal communication and written skills, including for a range of stakeholders</w:t>
      </w:r>
      <w:r w:rsidR="000F5FD1">
        <w:rPr>
          <w:rFonts w:asciiTheme="minorHAnsi" w:hAnsiTheme="minorHAnsi" w:cstheme="minorHAnsi"/>
          <w:szCs w:val="24"/>
        </w:rPr>
        <w:t>.</w:t>
      </w:r>
      <w:r w:rsidRPr="009F6172">
        <w:rPr>
          <w:rFonts w:asciiTheme="minorHAnsi" w:hAnsiTheme="minorHAnsi" w:cstheme="minorHAnsi"/>
          <w:szCs w:val="24"/>
        </w:rPr>
        <w:t xml:space="preserve">   </w:t>
      </w:r>
    </w:p>
    <w:p w14:paraId="5DFC6BDC" w14:textId="77777777" w:rsidR="0030773C" w:rsidRPr="00A9678D" w:rsidRDefault="0030773C" w:rsidP="0030773C">
      <w:pPr>
        <w:pStyle w:val="ListParagraph"/>
        <w:numPr>
          <w:ilvl w:val="0"/>
          <w:numId w:val="25"/>
        </w:numPr>
        <w:ind w:left="357" w:hanging="357"/>
        <w:rPr>
          <w:rStyle w:val="Emphasis"/>
          <w:rFonts w:asciiTheme="minorHAnsi" w:hAnsiTheme="minorHAnsi" w:cstheme="minorHAnsi"/>
          <w:i w:val="0"/>
          <w:szCs w:val="24"/>
        </w:rPr>
      </w:pPr>
      <w:r w:rsidRPr="00A9678D">
        <w:rPr>
          <w:rStyle w:val="Emphasis"/>
          <w:rFonts w:cs="Arial"/>
          <w:i w:val="0"/>
          <w:szCs w:val="24"/>
        </w:rPr>
        <w:t>Experience in managing multiple competing deadlines.</w:t>
      </w:r>
    </w:p>
    <w:p w14:paraId="124A9614" w14:textId="5E3F49F0" w:rsidR="00296FFA" w:rsidRDefault="00296FFA" w:rsidP="00296FFA">
      <w:pPr>
        <w:pStyle w:val="Heading2"/>
        <w:rPr>
          <w:rFonts w:asciiTheme="majorHAnsi" w:eastAsiaTheme="majorEastAsia" w:hAnsiTheme="majorHAnsi" w:cstheme="majorBidi"/>
          <w:b/>
          <w:color w:val="auto"/>
          <w:sz w:val="24"/>
          <w:szCs w:val="22"/>
        </w:rPr>
      </w:pPr>
      <w:r w:rsidRPr="00486C62">
        <w:rPr>
          <w:rFonts w:asciiTheme="majorHAnsi" w:eastAsiaTheme="majorEastAsia" w:hAnsiTheme="majorHAnsi" w:cstheme="majorBidi"/>
          <w:b/>
          <w:color w:val="auto"/>
          <w:sz w:val="24"/>
          <w:szCs w:val="22"/>
        </w:rPr>
        <w:t>Desirable</w:t>
      </w:r>
    </w:p>
    <w:p w14:paraId="51B3CFB5" w14:textId="77777777" w:rsidR="0063761F" w:rsidRDefault="0063761F" w:rsidP="0063761F">
      <w:pPr>
        <w:pStyle w:val="ListParagraph"/>
        <w:numPr>
          <w:ilvl w:val="0"/>
          <w:numId w:val="26"/>
        </w:numPr>
        <w:rPr>
          <w:rFonts w:asciiTheme="minorHAnsi" w:hAnsiTheme="minorHAnsi" w:cstheme="minorHAnsi"/>
          <w:szCs w:val="24"/>
        </w:rPr>
      </w:pPr>
      <w:r>
        <w:rPr>
          <w:rFonts w:asciiTheme="minorHAnsi" w:hAnsiTheme="minorHAnsi" w:cstheme="minorHAnsi"/>
          <w:szCs w:val="24"/>
        </w:rPr>
        <w:t xml:space="preserve">Experience in a public sector environment and/or publicly funded research </w:t>
      </w:r>
      <w:proofErr w:type="gramStart"/>
      <w:r>
        <w:rPr>
          <w:rFonts w:asciiTheme="minorHAnsi" w:hAnsiTheme="minorHAnsi" w:cstheme="minorHAnsi"/>
          <w:szCs w:val="24"/>
        </w:rPr>
        <w:t>organisations</w:t>
      </w:r>
      <w:proofErr w:type="gramEnd"/>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74A511C" w14:textId="2C349524"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59168DD7"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514C55CF" w14:textId="4B8D0213"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w:t>
          </w:r>
          <w:r w:rsidR="00D03491">
            <w:rPr>
              <w:szCs w:val="24"/>
            </w:rPr>
            <w:t>’</w:t>
          </w:r>
          <w:r w:rsidR="00E71CF1" w:rsidRPr="00E71CF1">
            <w:rPr>
              <w:szCs w:val="24"/>
            </w:rPr>
            <w:t xml:space="preserve"> reactions.</w:t>
          </w:r>
        </w:p>
        <w:p w14:paraId="7884C4D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E71CF1" w:rsidRPr="00E71CF1">
            <w:rPr>
              <w:szCs w:val="24"/>
            </w:rPr>
            <w:t>Allocates activities, directs tasks and manages resources to meet objectives. Provides coaching and on the job training, recognises and supports staff achievements and fosters open communication in the team.</w:t>
          </w:r>
        </w:p>
        <w:p w14:paraId="18800908"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E71CF1" w:rsidRPr="00E71CF1">
            <w:rPr>
              <w:szCs w:val="24"/>
            </w:rPr>
            <w:t>Investigates underlying issues of complex and ill-defined problems and develops appropriate response by adapting/creating and testing alternative solutions.</w:t>
          </w:r>
        </w:p>
        <w:p w14:paraId="02E72FE2" w14:textId="5239EB2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w:t>
          </w:r>
          <w:r w:rsidR="00AE2FC6">
            <w:rPr>
              <w:szCs w:val="24"/>
            </w:rPr>
            <w:t>s</w:t>
          </w:r>
          <w:r w:rsidR="00A9438B" w:rsidRPr="00A9438B">
            <w:rPr>
              <w:szCs w:val="24"/>
            </w:rPr>
            <w:t xml:space="preserve"> and makes immediate changes to improve performance (faster, better, lower cost, more efficiently, better quality, improved client satisfaction).</w:t>
          </w:r>
        </w:p>
        <w:p w14:paraId="7A249883" w14:textId="77777777" w:rsidR="00B50C20" w:rsidRPr="00C41442" w:rsidRDefault="00B50C20" w:rsidP="00A90034">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00E71CF1" w:rsidRPr="00E71CF1">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17FE2683" w14:textId="77777777" w:rsidR="00F10C2B" w:rsidRDefault="00E673A0" w:rsidP="00F10C2B">
      <w:pPr>
        <w:pStyle w:val="Boxedheading"/>
      </w:pPr>
      <w:r>
        <w:t>Special Requirements</w:t>
      </w:r>
    </w:p>
    <w:p w14:paraId="1F75AD9B" w14:textId="77777777" w:rsidR="0063761F" w:rsidRDefault="00F10C2B" w:rsidP="002D2B39">
      <w:pPr>
        <w:pStyle w:val="Boxedheading"/>
        <w:numPr>
          <w:ilvl w:val="0"/>
          <w:numId w:val="40"/>
        </w:numPr>
        <w:rPr>
          <w:b w:val="0"/>
          <w:bCs/>
          <w:sz w:val="24"/>
          <w:szCs w:val="24"/>
        </w:rPr>
      </w:pPr>
      <w:r w:rsidRPr="0063761F">
        <w:rPr>
          <w:b w:val="0"/>
          <w:bCs/>
          <w:sz w:val="24"/>
          <w:szCs w:val="24"/>
        </w:rPr>
        <w:t xml:space="preserve">The successful candidate will be asked to obtain and provide evidence of a National Police Check or equivalent. Please note that people with criminal records are not automatically deemed ineligible. Each application will be considered on its merits. </w:t>
      </w:r>
    </w:p>
    <w:p w14:paraId="48AC3CDE" w14:textId="31979681" w:rsidR="00F10C2B" w:rsidRPr="0063761F" w:rsidRDefault="00F10C2B" w:rsidP="002D2B39">
      <w:pPr>
        <w:pStyle w:val="Boxedheading"/>
        <w:numPr>
          <w:ilvl w:val="0"/>
          <w:numId w:val="40"/>
        </w:numPr>
        <w:rPr>
          <w:b w:val="0"/>
          <w:bCs/>
          <w:sz w:val="24"/>
          <w:szCs w:val="24"/>
        </w:rPr>
      </w:pPr>
      <w:r w:rsidRPr="0063761F">
        <w:rPr>
          <w:b w:val="0"/>
          <w:bCs/>
          <w:sz w:val="24"/>
          <w:szCs w:val="24"/>
        </w:rPr>
        <w:t>The successful candidate will be required to obtain and maintain a security clearance at the Baseline level.</w:t>
      </w:r>
    </w:p>
    <w:p w14:paraId="1192C76E" w14:textId="43CBD627"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0F7D86F3" w14:textId="77777777" w:rsidR="00F10C2B" w:rsidRDefault="00F10C2B" w:rsidP="00F10C2B">
      <w:pPr>
        <w:rPr>
          <w:bCs/>
          <w:szCs w:val="24"/>
        </w:rPr>
      </w:pPr>
      <w:r>
        <w:rPr>
          <w:bCs/>
          <w:szCs w:val="24"/>
        </w:rPr>
        <w:t xml:space="preserve">We solve the greatest challenges through innovative science and technology. </w:t>
      </w:r>
      <w:r w:rsidRPr="00B50C20">
        <w:rPr>
          <w:bCs/>
          <w:szCs w:val="24"/>
        </w:rPr>
        <w:t xml:space="preserve">To find out more visit us </w:t>
      </w:r>
      <w:hyperlink r:id="rId16" w:tooltip="CSIRO Website" w:history="1">
        <w:r w:rsidRPr="00745D87">
          <w:rPr>
            <w:rStyle w:val="Hyperlink"/>
            <w:rFonts w:cs="Arial"/>
            <w:bCs/>
            <w:color w:val="005CA6" w:themeColor="accent2" w:themeTint="BF"/>
            <w:szCs w:val="24"/>
          </w:rPr>
          <w:t>online</w:t>
        </w:r>
      </w:hyperlink>
      <w:r w:rsidRPr="00B50C20">
        <w:rPr>
          <w:bCs/>
          <w:szCs w:val="24"/>
        </w:rPr>
        <w:t>!</w:t>
      </w:r>
    </w:p>
    <w:p w14:paraId="3C94CCD2" w14:textId="77777777" w:rsidR="008F3BF7" w:rsidRPr="001B2CB9" w:rsidRDefault="008F3BF7" w:rsidP="008F3BF7">
      <w:pPr>
        <w:spacing w:before="0" w:after="0" w:line="240" w:lineRule="auto"/>
        <w:textAlignment w:val="baseline"/>
        <w:rPr>
          <w:rFonts w:eastAsia="Times New Roman" w:cs="Calibri"/>
          <w:szCs w:val="24"/>
        </w:rPr>
      </w:pPr>
      <w:r w:rsidRPr="001B2CB9">
        <w:rPr>
          <w:rFonts w:eastAsia="Times New Roman" w:cs="Calibri"/>
          <w:szCs w:val="24"/>
        </w:rPr>
        <w:t>CSIRO is a values-based organisation.  In your application and at interview you will need to demonstrate behaviours aligned to our values of:</w:t>
      </w:r>
    </w:p>
    <w:p w14:paraId="33826EE1" w14:textId="77777777" w:rsidR="008F3BF7" w:rsidRPr="001B2CB9" w:rsidRDefault="008F3BF7" w:rsidP="008F3BF7">
      <w:pPr>
        <w:numPr>
          <w:ilvl w:val="0"/>
          <w:numId w:val="41"/>
        </w:numPr>
        <w:spacing w:before="0" w:after="0" w:line="240" w:lineRule="auto"/>
        <w:jc w:val="both"/>
        <w:textAlignment w:val="baseline"/>
        <w:rPr>
          <w:rFonts w:eastAsia="Times New Roman" w:cs="Calibri"/>
          <w:szCs w:val="24"/>
        </w:rPr>
      </w:pPr>
      <w:r w:rsidRPr="001B2CB9">
        <w:rPr>
          <w:rFonts w:eastAsia="Times New Roman" w:cs="Calibri"/>
          <w:szCs w:val="24"/>
        </w:rPr>
        <w:t>People First </w:t>
      </w:r>
    </w:p>
    <w:p w14:paraId="2DE4785E" w14:textId="77777777" w:rsidR="008F3BF7" w:rsidRPr="001B2CB9" w:rsidRDefault="008F3BF7" w:rsidP="008F3BF7">
      <w:pPr>
        <w:numPr>
          <w:ilvl w:val="0"/>
          <w:numId w:val="41"/>
        </w:numPr>
        <w:spacing w:before="0" w:after="0" w:line="240" w:lineRule="auto"/>
        <w:jc w:val="both"/>
        <w:textAlignment w:val="baseline"/>
        <w:rPr>
          <w:rFonts w:eastAsia="Times New Roman" w:cs="Calibri"/>
          <w:color w:val="auto"/>
          <w:szCs w:val="24"/>
        </w:rPr>
      </w:pPr>
      <w:r w:rsidRPr="001B2CB9">
        <w:rPr>
          <w:rFonts w:eastAsia="Times New Roman" w:cs="Calibri"/>
          <w:szCs w:val="24"/>
        </w:rPr>
        <w:t>Further Together</w:t>
      </w:r>
    </w:p>
    <w:p w14:paraId="30EA84B1" w14:textId="77777777" w:rsidR="008F3BF7" w:rsidRDefault="008F3BF7" w:rsidP="008F3BF7">
      <w:pPr>
        <w:numPr>
          <w:ilvl w:val="0"/>
          <w:numId w:val="41"/>
        </w:numPr>
        <w:tabs>
          <w:tab w:val="num" w:pos="1276"/>
        </w:tabs>
        <w:spacing w:before="0" w:after="0" w:line="240" w:lineRule="auto"/>
        <w:jc w:val="both"/>
        <w:textAlignment w:val="baseline"/>
        <w:rPr>
          <w:rFonts w:eastAsia="Times New Roman" w:cs="Calibri"/>
          <w:szCs w:val="24"/>
        </w:rPr>
      </w:pPr>
      <w:r w:rsidRPr="001B2CB9">
        <w:rPr>
          <w:rFonts w:eastAsia="Times New Roman" w:cs="Calibri"/>
          <w:szCs w:val="24"/>
        </w:rPr>
        <w:t>Making it Real</w:t>
      </w:r>
    </w:p>
    <w:p w14:paraId="1DD43DEE" w14:textId="731B9D47" w:rsidR="008F3BF7" w:rsidRDefault="008F3BF7" w:rsidP="008F3BF7">
      <w:pPr>
        <w:numPr>
          <w:ilvl w:val="0"/>
          <w:numId w:val="41"/>
        </w:numPr>
        <w:tabs>
          <w:tab w:val="num" w:pos="1276"/>
        </w:tabs>
        <w:spacing w:before="0" w:after="0" w:line="240" w:lineRule="auto"/>
        <w:jc w:val="both"/>
        <w:textAlignment w:val="baseline"/>
        <w:rPr>
          <w:rFonts w:eastAsia="Times New Roman" w:cs="Calibri"/>
          <w:szCs w:val="24"/>
        </w:rPr>
      </w:pPr>
      <w:r>
        <w:rPr>
          <w:rFonts w:eastAsia="Times New Roman" w:cs="Calibri"/>
          <w:szCs w:val="24"/>
        </w:rPr>
        <w:t>Trusted</w:t>
      </w:r>
    </w:p>
    <w:sectPr w:rsidR="008F3BF7" w:rsidSect="002E15F1">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88BA7" w14:textId="77777777" w:rsidR="003C4D59" w:rsidRDefault="003C4D59" w:rsidP="000A377A">
      <w:r>
        <w:separator/>
      </w:r>
    </w:p>
  </w:endnote>
  <w:endnote w:type="continuationSeparator" w:id="0">
    <w:p w14:paraId="485ED82D" w14:textId="77777777" w:rsidR="003C4D59" w:rsidRDefault="003C4D59"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3ED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F49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22764" w14:textId="77777777" w:rsidR="003C4D59" w:rsidRDefault="003C4D59" w:rsidP="000A377A">
      <w:r>
        <w:separator/>
      </w:r>
    </w:p>
  </w:footnote>
  <w:footnote w:type="continuationSeparator" w:id="0">
    <w:p w14:paraId="53AC2916" w14:textId="77777777" w:rsidR="003C4D59" w:rsidRDefault="003C4D59"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B62D" w14:textId="3946582F" w:rsidR="009511DD" w:rsidRDefault="009511DD">
    <w:pPr>
      <w:rPr>
        <w:sz w:val="2"/>
        <w:szCs w:val="2"/>
      </w:rPr>
    </w:pPr>
  </w:p>
  <w:p w14:paraId="0A87B065" w14:textId="77777777" w:rsidR="0077353A" w:rsidRPr="002E15F1" w:rsidRDefault="0077353A">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96B7458"/>
    <w:multiLevelType w:val="hybridMultilevel"/>
    <w:tmpl w:val="6E3C63F8"/>
    <w:lvl w:ilvl="0" w:tplc="0C090003">
      <w:start w:val="1"/>
      <w:numFmt w:val="bullet"/>
      <w:lvlText w:val="o"/>
      <w:lvlJc w:val="left"/>
      <w:pPr>
        <w:ind w:left="363" w:hanging="360"/>
      </w:pPr>
      <w:rPr>
        <w:rFonts w:ascii="Courier New" w:hAnsi="Courier New" w:cs="Courier New" w:hint="default"/>
      </w:rPr>
    </w:lvl>
    <w:lvl w:ilvl="1" w:tplc="0C090003">
      <w:start w:val="1"/>
      <w:numFmt w:val="bullet"/>
      <w:lvlText w:val="o"/>
      <w:lvlJc w:val="left"/>
      <w:pPr>
        <w:ind w:left="1083" w:hanging="360"/>
      </w:pPr>
      <w:rPr>
        <w:rFonts w:ascii="Courier New" w:hAnsi="Courier New" w:cs="Courier New" w:hint="default"/>
      </w:rPr>
    </w:lvl>
    <w:lvl w:ilvl="2" w:tplc="0C090005">
      <w:start w:val="1"/>
      <w:numFmt w:val="bullet"/>
      <w:lvlText w:val=""/>
      <w:lvlJc w:val="left"/>
      <w:pPr>
        <w:ind w:left="1803" w:hanging="360"/>
      </w:pPr>
      <w:rPr>
        <w:rFonts w:ascii="Wingdings" w:hAnsi="Wingdings" w:hint="default"/>
      </w:rPr>
    </w:lvl>
    <w:lvl w:ilvl="3" w:tplc="0C090001">
      <w:start w:val="1"/>
      <w:numFmt w:val="bullet"/>
      <w:lvlText w:val=""/>
      <w:lvlJc w:val="left"/>
      <w:pPr>
        <w:ind w:left="2523" w:hanging="360"/>
      </w:pPr>
      <w:rPr>
        <w:rFonts w:ascii="Symbol" w:hAnsi="Symbol" w:hint="default"/>
      </w:rPr>
    </w:lvl>
    <w:lvl w:ilvl="4" w:tplc="0C090003">
      <w:start w:val="1"/>
      <w:numFmt w:val="bullet"/>
      <w:lvlText w:val="o"/>
      <w:lvlJc w:val="left"/>
      <w:pPr>
        <w:ind w:left="3243" w:hanging="360"/>
      </w:pPr>
      <w:rPr>
        <w:rFonts w:ascii="Courier New" w:hAnsi="Courier New" w:cs="Courier New" w:hint="default"/>
      </w:rPr>
    </w:lvl>
    <w:lvl w:ilvl="5" w:tplc="0C090005">
      <w:start w:val="1"/>
      <w:numFmt w:val="bullet"/>
      <w:lvlText w:val=""/>
      <w:lvlJc w:val="left"/>
      <w:pPr>
        <w:ind w:left="3963" w:hanging="360"/>
      </w:pPr>
      <w:rPr>
        <w:rFonts w:ascii="Wingdings" w:hAnsi="Wingdings" w:hint="default"/>
      </w:rPr>
    </w:lvl>
    <w:lvl w:ilvl="6" w:tplc="0C090001">
      <w:start w:val="1"/>
      <w:numFmt w:val="bullet"/>
      <w:lvlText w:val=""/>
      <w:lvlJc w:val="left"/>
      <w:pPr>
        <w:ind w:left="4683" w:hanging="360"/>
      </w:pPr>
      <w:rPr>
        <w:rFonts w:ascii="Symbol" w:hAnsi="Symbol" w:hint="default"/>
      </w:rPr>
    </w:lvl>
    <w:lvl w:ilvl="7" w:tplc="0C090003">
      <w:start w:val="1"/>
      <w:numFmt w:val="bullet"/>
      <w:lvlText w:val="o"/>
      <w:lvlJc w:val="left"/>
      <w:pPr>
        <w:ind w:left="5403" w:hanging="360"/>
      </w:pPr>
      <w:rPr>
        <w:rFonts w:ascii="Courier New" w:hAnsi="Courier New" w:cs="Courier New" w:hint="default"/>
      </w:rPr>
    </w:lvl>
    <w:lvl w:ilvl="8" w:tplc="0C090005">
      <w:start w:val="1"/>
      <w:numFmt w:val="bullet"/>
      <w:lvlText w:val=""/>
      <w:lvlJc w:val="left"/>
      <w:pPr>
        <w:ind w:left="6123" w:hanging="360"/>
      </w:pPr>
      <w:rPr>
        <w:rFonts w:ascii="Wingdings" w:hAnsi="Wingdings" w:hint="default"/>
      </w:r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5519B0"/>
    <w:multiLevelType w:val="hybridMultilevel"/>
    <w:tmpl w:val="5DDAD0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3564003"/>
    <w:multiLevelType w:val="hybridMultilevel"/>
    <w:tmpl w:val="F44E166C"/>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E7225A"/>
    <w:multiLevelType w:val="hybridMultilevel"/>
    <w:tmpl w:val="3FB0D338"/>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2710484">
    <w:abstractNumId w:val="9"/>
  </w:num>
  <w:num w:numId="2" w16cid:durableId="1393575011">
    <w:abstractNumId w:val="7"/>
  </w:num>
  <w:num w:numId="3" w16cid:durableId="552814089">
    <w:abstractNumId w:val="6"/>
  </w:num>
  <w:num w:numId="4" w16cid:durableId="422193067">
    <w:abstractNumId w:val="5"/>
  </w:num>
  <w:num w:numId="5" w16cid:durableId="41487483">
    <w:abstractNumId w:val="4"/>
  </w:num>
  <w:num w:numId="6" w16cid:durableId="506024911">
    <w:abstractNumId w:val="8"/>
  </w:num>
  <w:num w:numId="7" w16cid:durableId="1914510017">
    <w:abstractNumId w:val="3"/>
  </w:num>
  <w:num w:numId="8" w16cid:durableId="1032804746">
    <w:abstractNumId w:val="2"/>
  </w:num>
  <w:num w:numId="9" w16cid:durableId="145052128">
    <w:abstractNumId w:val="1"/>
  </w:num>
  <w:num w:numId="10" w16cid:durableId="424426731">
    <w:abstractNumId w:val="0"/>
  </w:num>
  <w:num w:numId="11" w16cid:durableId="1794322444">
    <w:abstractNumId w:val="25"/>
  </w:num>
  <w:num w:numId="12" w16cid:durableId="1646273113">
    <w:abstractNumId w:val="16"/>
  </w:num>
  <w:num w:numId="13" w16cid:durableId="931742225">
    <w:abstractNumId w:val="15"/>
  </w:num>
  <w:num w:numId="14" w16cid:durableId="1338539233">
    <w:abstractNumId w:val="30"/>
  </w:num>
  <w:num w:numId="15" w16cid:durableId="952437869">
    <w:abstractNumId w:val="34"/>
  </w:num>
  <w:num w:numId="16" w16cid:durableId="570194105">
    <w:abstractNumId w:val="31"/>
  </w:num>
  <w:num w:numId="17" w16cid:durableId="950631071">
    <w:abstractNumId w:val="19"/>
  </w:num>
  <w:num w:numId="18" w16cid:durableId="161161754">
    <w:abstractNumId w:val="24"/>
  </w:num>
  <w:num w:numId="19" w16cid:durableId="1027177428">
    <w:abstractNumId w:val="17"/>
  </w:num>
  <w:num w:numId="20" w16cid:durableId="2072386943">
    <w:abstractNumId w:val="13"/>
  </w:num>
  <w:num w:numId="21" w16cid:durableId="528645530">
    <w:abstractNumId w:val="14"/>
  </w:num>
  <w:num w:numId="22" w16cid:durableId="1832328835">
    <w:abstractNumId w:val="12"/>
  </w:num>
  <w:num w:numId="23" w16cid:durableId="1106119439">
    <w:abstractNumId w:val="10"/>
  </w:num>
  <w:num w:numId="24" w16cid:durableId="1639459754">
    <w:abstractNumId w:val="18"/>
  </w:num>
  <w:num w:numId="25" w16cid:durableId="1869441897">
    <w:abstractNumId w:val="33"/>
  </w:num>
  <w:num w:numId="26" w16cid:durableId="751664131">
    <w:abstractNumId w:val="23"/>
  </w:num>
  <w:num w:numId="27" w16cid:durableId="1284191571">
    <w:abstractNumId w:val="29"/>
  </w:num>
  <w:num w:numId="28" w16cid:durableId="378940397">
    <w:abstractNumId w:val="26"/>
  </w:num>
  <w:num w:numId="29" w16cid:durableId="415132158">
    <w:abstractNumId w:val="10"/>
  </w:num>
  <w:num w:numId="30" w16cid:durableId="830144962">
    <w:abstractNumId w:val="26"/>
  </w:num>
  <w:num w:numId="31" w16cid:durableId="1187594814">
    <w:abstractNumId w:val="35"/>
  </w:num>
  <w:num w:numId="32" w16cid:durableId="497812959">
    <w:abstractNumId w:val="24"/>
  </w:num>
  <w:num w:numId="33" w16cid:durableId="2045666353">
    <w:abstractNumId w:val="11"/>
    <w:lvlOverride w:ilvl="0">
      <w:startOverride w:val="1"/>
    </w:lvlOverride>
    <w:lvlOverride w:ilvl="1"/>
    <w:lvlOverride w:ilvl="2"/>
    <w:lvlOverride w:ilvl="3"/>
    <w:lvlOverride w:ilvl="4"/>
    <w:lvlOverride w:ilvl="5"/>
    <w:lvlOverride w:ilvl="6"/>
    <w:lvlOverride w:ilvl="7"/>
    <w:lvlOverride w:ilvl="8"/>
  </w:num>
  <w:num w:numId="34" w16cid:durableId="16533678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6242592">
    <w:abstractNumId w:val="20"/>
  </w:num>
  <w:num w:numId="36" w16cid:durableId="71120397">
    <w:abstractNumId w:val="22"/>
  </w:num>
  <w:num w:numId="37" w16cid:durableId="19084882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35793113">
    <w:abstractNumId w:val="27"/>
  </w:num>
  <w:num w:numId="39" w16cid:durableId="697244259">
    <w:abstractNumId w:val="32"/>
  </w:num>
  <w:num w:numId="40" w16cid:durableId="104154415">
    <w:abstractNumId w:val="28"/>
  </w:num>
  <w:num w:numId="41" w16cid:durableId="182828026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65246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3AD8"/>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3EAA"/>
    <w:rsid w:val="00036D29"/>
    <w:rsid w:val="0003716F"/>
    <w:rsid w:val="0004014A"/>
    <w:rsid w:val="00041E38"/>
    <w:rsid w:val="00041F4A"/>
    <w:rsid w:val="00042EAD"/>
    <w:rsid w:val="00044F96"/>
    <w:rsid w:val="00045860"/>
    <w:rsid w:val="000469D9"/>
    <w:rsid w:val="00046F89"/>
    <w:rsid w:val="0004745D"/>
    <w:rsid w:val="00047EE6"/>
    <w:rsid w:val="000532A1"/>
    <w:rsid w:val="0005574D"/>
    <w:rsid w:val="00057F5D"/>
    <w:rsid w:val="0006065C"/>
    <w:rsid w:val="00060E9C"/>
    <w:rsid w:val="00062DC4"/>
    <w:rsid w:val="000641A6"/>
    <w:rsid w:val="00064218"/>
    <w:rsid w:val="00064F11"/>
    <w:rsid w:val="000673D6"/>
    <w:rsid w:val="0006790D"/>
    <w:rsid w:val="00071DFB"/>
    <w:rsid w:val="00072B86"/>
    <w:rsid w:val="00073353"/>
    <w:rsid w:val="000749CD"/>
    <w:rsid w:val="00076353"/>
    <w:rsid w:val="0007694B"/>
    <w:rsid w:val="000779AB"/>
    <w:rsid w:val="00081B2C"/>
    <w:rsid w:val="00081CF2"/>
    <w:rsid w:val="00084DFF"/>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64E"/>
    <w:rsid w:val="000A79FB"/>
    <w:rsid w:val="000B19E5"/>
    <w:rsid w:val="000B213F"/>
    <w:rsid w:val="000B3142"/>
    <w:rsid w:val="000B3207"/>
    <w:rsid w:val="000B56E0"/>
    <w:rsid w:val="000B5DA3"/>
    <w:rsid w:val="000C12C8"/>
    <w:rsid w:val="000C1AA1"/>
    <w:rsid w:val="000C5CED"/>
    <w:rsid w:val="000C67C8"/>
    <w:rsid w:val="000C6AC9"/>
    <w:rsid w:val="000D2475"/>
    <w:rsid w:val="000D30EA"/>
    <w:rsid w:val="000D46E7"/>
    <w:rsid w:val="000D49BF"/>
    <w:rsid w:val="000D603C"/>
    <w:rsid w:val="000E0729"/>
    <w:rsid w:val="000E2D9E"/>
    <w:rsid w:val="000E5AAE"/>
    <w:rsid w:val="000E6BEA"/>
    <w:rsid w:val="000E7B0B"/>
    <w:rsid w:val="000F081F"/>
    <w:rsid w:val="000F0DFF"/>
    <w:rsid w:val="000F0FC8"/>
    <w:rsid w:val="000F3130"/>
    <w:rsid w:val="000F33F4"/>
    <w:rsid w:val="000F372D"/>
    <w:rsid w:val="000F500A"/>
    <w:rsid w:val="000F55E1"/>
    <w:rsid w:val="000F5FD1"/>
    <w:rsid w:val="000F62E7"/>
    <w:rsid w:val="000F71B9"/>
    <w:rsid w:val="00100D5F"/>
    <w:rsid w:val="00102228"/>
    <w:rsid w:val="00102D07"/>
    <w:rsid w:val="00103BA7"/>
    <w:rsid w:val="001046AE"/>
    <w:rsid w:val="00104EDB"/>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13E2"/>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1075"/>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C753B"/>
    <w:rsid w:val="001D2CB3"/>
    <w:rsid w:val="001D3E13"/>
    <w:rsid w:val="001D4A7E"/>
    <w:rsid w:val="001E0667"/>
    <w:rsid w:val="001E0CAD"/>
    <w:rsid w:val="001E2E6E"/>
    <w:rsid w:val="001E3630"/>
    <w:rsid w:val="001E45F0"/>
    <w:rsid w:val="001F1A26"/>
    <w:rsid w:val="001F1B9A"/>
    <w:rsid w:val="001F272E"/>
    <w:rsid w:val="00200191"/>
    <w:rsid w:val="002009C7"/>
    <w:rsid w:val="00201B1F"/>
    <w:rsid w:val="00202090"/>
    <w:rsid w:val="00204716"/>
    <w:rsid w:val="002052D3"/>
    <w:rsid w:val="00206763"/>
    <w:rsid w:val="0020747E"/>
    <w:rsid w:val="00210066"/>
    <w:rsid w:val="00211F83"/>
    <w:rsid w:val="00212EA3"/>
    <w:rsid w:val="00215BF0"/>
    <w:rsid w:val="00220541"/>
    <w:rsid w:val="00221772"/>
    <w:rsid w:val="00223A3E"/>
    <w:rsid w:val="00226B78"/>
    <w:rsid w:val="002276C2"/>
    <w:rsid w:val="00227E97"/>
    <w:rsid w:val="00230C09"/>
    <w:rsid w:val="00231CA1"/>
    <w:rsid w:val="00232562"/>
    <w:rsid w:val="0023459E"/>
    <w:rsid w:val="00236865"/>
    <w:rsid w:val="002371D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2938"/>
    <w:rsid w:val="0026351A"/>
    <w:rsid w:val="00265929"/>
    <w:rsid w:val="00265A09"/>
    <w:rsid w:val="00267DE0"/>
    <w:rsid w:val="002724EC"/>
    <w:rsid w:val="00272F19"/>
    <w:rsid w:val="002744AC"/>
    <w:rsid w:val="002752E9"/>
    <w:rsid w:val="00276530"/>
    <w:rsid w:val="002809B7"/>
    <w:rsid w:val="00281466"/>
    <w:rsid w:val="00282F35"/>
    <w:rsid w:val="002832ED"/>
    <w:rsid w:val="002853F3"/>
    <w:rsid w:val="00286D12"/>
    <w:rsid w:val="00287BE9"/>
    <w:rsid w:val="00287C22"/>
    <w:rsid w:val="002901AA"/>
    <w:rsid w:val="00291EEB"/>
    <w:rsid w:val="00291F2E"/>
    <w:rsid w:val="002924C8"/>
    <w:rsid w:val="00292638"/>
    <w:rsid w:val="002932D9"/>
    <w:rsid w:val="00293B8C"/>
    <w:rsid w:val="00294C7F"/>
    <w:rsid w:val="00295EB9"/>
    <w:rsid w:val="002964C9"/>
    <w:rsid w:val="00296FFA"/>
    <w:rsid w:val="002A01A5"/>
    <w:rsid w:val="002A10EE"/>
    <w:rsid w:val="002A1120"/>
    <w:rsid w:val="002A4CEA"/>
    <w:rsid w:val="002A636B"/>
    <w:rsid w:val="002B0E10"/>
    <w:rsid w:val="002B6B8D"/>
    <w:rsid w:val="002B7648"/>
    <w:rsid w:val="002C0BEA"/>
    <w:rsid w:val="002C339E"/>
    <w:rsid w:val="002C3AC1"/>
    <w:rsid w:val="002D3117"/>
    <w:rsid w:val="002D3B7D"/>
    <w:rsid w:val="002D4444"/>
    <w:rsid w:val="002D4EB9"/>
    <w:rsid w:val="002D561B"/>
    <w:rsid w:val="002D7151"/>
    <w:rsid w:val="002E15F1"/>
    <w:rsid w:val="002E1686"/>
    <w:rsid w:val="002E6BDA"/>
    <w:rsid w:val="002E7993"/>
    <w:rsid w:val="002E7F4C"/>
    <w:rsid w:val="002F0AD1"/>
    <w:rsid w:val="002F1011"/>
    <w:rsid w:val="002F11DD"/>
    <w:rsid w:val="002F306B"/>
    <w:rsid w:val="002F5428"/>
    <w:rsid w:val="002F5A1D"/>
    <w:rsid w:val="00300022"/>
    <w:rsid w:val="003000AF"/>
    <w:rsid w:val="00301857"/>
    <w:rsid w:val="00301D22"/>
    <w:rsid w:val="00302A74"/>
    <w:rsid w:val="00302E16"/>
    <w:rsid w:val="0030337E"/>
    <w:rsid w:val="003034EE"/>
    <w:rsid w:val="00304225"/>
    <w:rsid w:val="0030464F"/>
    <w:rsid w:val="00305F35"/>
    <w:rsid w:val="0030773C"/>
    <w:rsid w:val="0031281E"/>
    <w:rsid w:val="003130B1"/>
    <w:rsid w:val="00314018"/>
    <w:rsid w:val="003161B3"/>
    <w:rsid w:val="00323510"/>
    <w:rsid w:val="0032480B"/>
    <w:rsid w:val="00324CBE"/>
    <w:rsid w:val="0032678A"/>
    <w:rsid w:val="00326E7A"/>
    <w:rsid w:val="003272DD"/>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29F9"/>
    <w:rsid w:val="00353D50"/>
    <w:rsid w:val="00354BF5"/>
    <w:rsid w:val="0035576A"/>
    <w:rsid w:val="00356776"/>
    <w:rsid w:val="00356E53"/>
    <w:rsid w:val="003575F9"/>
    <w:rsid w:val="003604DB"/>
    <w:rsid w:val="00360D14"/>
    <w:rsid w:val="003622F8"/>
    <w:rsid w:val="0036272C"/>
    <w:rsid w:val="003642BB"/>
    <w:rsid w:val="00365F76"/>
    <w:rsid w:val="0036735C"/>
    <w:rsid w:val="00367FDF"/>
    <w:rsid w:val="00370541"/>
    <w:rsid w:val="003714C1"/>
    <w:rsid w:val="00371F46"/>
    <w:rsid w:val="003735C2"/>
    <w:rsid w:val="00374FD6"/>
    <w:rsid w:val="003767F1"/>
    <w:rsid w:val="00381022"/>
    <w:rsid w:val="00382F2C"/>
    <w:rsid w:val="003848A2"/>
    <w:rsid w:val="00385E2A"/>
    <w:rsid w:val="00386101"/>
    <w:rsid w:val="003869CE"/>
    <w:rsid w:val="003872C8"/>
    <w:rsid w:val="0038738D"/>
    <w:rsid w:val="00393B6B"/>
    <w:rsid w:val="0039402F"/>
    <w:rsid w:val="00394D78"/>
    <w:rsid w:val="003953FF"/>
    <w:rsid w:val="003965B1"/>
    <w:rsid w:val="0039791F"/>
    <w:rsid w:val="00397CCF"/>
    <w:rsid w:val="003A18FD"/>
    <w:rsid w:val="003A26BC"/>
    <w:rsid w:val="003A4B8B"/>
    <w:rsid w:val="003A51F7"/>
    <w:rsid w:val="003A6DBB"/>
    <w:rsid w:val="003A6DE0"/>
    <w:rsid w:val="003B1EF4"/>
    <w:rsid w:val="003B4180"/>
    <w:rsid w:val="003B5DE8"/>
    <w:rsid w:val="003B5F19"/>
    <w:rsid w:val="003B7D95"/>
    <w:rsid w:val="003C0168"/>
    <w:rsid w:val="003C3FD1"/>
    <w:rsid w:val="003C4B1B"/>
    <w:rsid w:val="003C4D59"/>
    <w:rsid w:val="003D044A"/>
    <w:rsid w:val="003D0E76"/>
    <w:rsid w:val="003D0F1B"/>
    <w:rsid w:val="003D2A88"/>
    <w:rsid w:val="003D42BD"/>
    <w:rsid w:val="003D54AF"/>
    <w:rsid w:val="003D5AA5"/>
    <w:rsid w:val="003D7596"/>
    <w:rsid w:val="003E22F9"/>
    <w:rsid w:val="003E30AE"/>
    <w:rsid w:val="003E3B3C"/>
    <w:rsid w:val="003E4EBB"/>
    <w:rsid w:val="003E501D"/>
    <w:rsid w:val="003E5564"/>
    <w:rsid w:val="003E5871"/>
    <w:rsid w:val="003E666C"/>
    <w:rsid w:val="003F03B4"/>
    <w:rsid w:val="003F0D38"/>
    <w:rsid w:val="003F0D9E"/>
    <w:rsid w:val="003F2288"/>
    <w:rsid w:val="003F3915"/>
    <w:rsid w:val="003F417C"/>
    <w:rsid w:val="00403B6B"/>
    <w:rsid w:val="00404222"/>
    <w:rsid w:val="00405065"/>
    <w:rsid w:val="004051FA"/>
    <w:rsid w:val="00405227"/>
    <w:rsid w:val="00405F44"/>
    <w:rsid w:val="00406623"/>
    <w:rsid w:val="00410849"/>
    <w:rsid w:val="00410A72"/>
    <w:rsid w:val="004118E7"/>
    <w:rsid w:val="00412533"/>
    <w:rsid w:val="00412784"/>
    <w:rsid w:val="00416406"/>
    <w:rsid w:val="00421551"/>
    <w:rsid w:val="004216DE"/>
    <w:rsid w:val="00421F29"/>
    <w:rsid w:val="00422A28"/>
    <w:rsid w:val="00423D26"/>
    <w:rsid w:val="0042401F"/>
    <w:rsid w:val="004265BA"/>
    <w:rsid w:val="00427B56"/>
    <w:rsid w:val="00433B32"/>
    <w:rsid w:val="00433B78"/>
    <w:rsid w:val="00433F84"/>
    <w:rsid w:val="00434B6B"/>
    <w:rsid w:val="00434C9B"/>
    <w:rsid w:val="004355C0"/>
    <w:rsid w:val="00436639"/>
    <w:rsid w:val="00442644"/>
    <w:rsid w:val="00450665"/>
    <w:rsid w:val="00452300"/>
    <w:rsid w:val="00452AD5"/>
    <w:rsid w:val="00452FD5"/>
    <w:rsid w:val="004532E1"/>
    <w:rsid w:val="00457D8D"/>
    <w:rsid w:val="004605E7"/>
    <w:rsid w:val="00460D30"/>
    <w:rsid w:val="00471C6C"/>
    <w:rsid w:val="004831C1"/>
    <w:rsid w:val="0048681F"/>
    <w:rsid w:val="00486C62"/>
    <w:rsid w:val="004923E1"/>
    <w:rsid w:val="0049278B"/>
    <w:rsid w:val="0049442F"/>
    <w:rsid w:val="004968B7"/>
    <w:rsid w:val="004A0776"/>
    <w:rsid w:val="004A0A0C"/>
    <w:rsid w:val="004A17CE"/>
    <w:rsid w:val="004B0907"/>
    <w:rsid w:val="004B1289"/>
    <w:rsid w:val="004B32F5"/>
    <w:rsid w:val="004B600D"/>
    <w:rsid w:val="004B654B"/>
    <w:rsid w:val="004B759B"/>
    <w:rsid w:val="004C03B7"/>
    <w:rsid w:val="004C17C3"/>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E787F"/>
    <w:rsid w:val="004F0521"/>
    <w:rsid w:val="004F1A7E"/>
    <w:rsid w:val="004F4CAC"/>
    <w:rsid w:val="004F4FCE"/>
    <w:rsid w:val="004F7E09"/>
    <w:rsid w:val="005021C3"/>
    <w:rsid w:val="00503F57"/>
    <w:rsid w:val="005055C0"/>
    <w:rsid w:val="00511164"/>
    <w:rsid w:val="0051507C"/>
    <w:rsid w:val="0051554D"/>
    <w:rsid w:val="005213AD"/>
    <w:rsid w:val="0052199B"/>
    <w:rsid w:val="005236C1"/>
    <w:rsid w:val="005241D0"/>
    <w:rsid w:val="00530B96"/>
    <w:rsid w:val="0053240A"/>
    <w:rsid w:val="00534B7C"/>
    <w:rsid w:val="00534E19"/>
    <w:rsid w:val="005379CE"/>
    <w:rsid w:val="005417EF"/>
    <w:rsid w:val="00541E53"/>
    <w:rsid w:val="00542FBC"/>
    <w:rsid w:val="005434FA"/>
    <w:rsid w:val="00543630"/>
    <w:rsid w:val="005442FF"/>
    <w:rsid w:val="00545C15"/>
    <w:rsid w:val="00545FB2"/>
    <w:rsid w:val="0054638A"/>
    <w:rsid w:val="00546725"/>
    <w:rsid w:val="00551701"/>
    <w:rsid w:val="005521E3"/>
    <w:rsid w:val="0055368E"/>
    <w:rsid w:val="00553CC6"/>
    <w:rsid w:val="00555296"/>
    <w:rsid w:val="00555AB3"/>
    <w:rsid w:val="0056178B"/>
    <w:rsid w:val="0056311A"/>
    <w:rsid w:val="005633CD"/>
    <w:rsid w:val="005634A7"/>
    <w:rsid w:val="00564DBB"/>
    <w:rsid w:val="00567951"/>
    <w:rsid w:val="00571C82"/>
    <w:rsid w:val="0057204D"/>
    <w:rsid w:val="005721CB"/>
    <w:rsid w:val="005728FA"/>
    <w:rsid w:val="00573692"/>
    <w:rsid w:val="00573C66"/>
    <w:rsid w:val="00575BE7"/>
    <w:rsid w:val="0058009B"/>
    <w:rsid w:val="00580185"/>
    <w:rsid w:val="00580961"/>
    <w:rsid w:val="00580E6C"/>
    <w:rsid w:val="0058164B"/>
    <w:rsid w:val="00585831"/>
    <w:rsid w:val="0058655A"/>
    <w:rsid w:val="00587ACF"/>
    <w:rsid w:val="005908BB"/>
    <w:rsid w:val="00590A35"/>
    <w:rsid w:val="005937C8"/>
    <w:rsid w:val="00596F37"/>
    <w:rsid w:val="0059758D"/>
    <w:rsid w:val="005A0890"/>
    <w:rsid w:val="005A1024"/>
    <w:rsid w:val="005A42A4"/>
    <w:rsid w:val="005A5659"/>
    <w:rsid w:val="005A5B21"/>
    <w:rsid w:val="005A60D8"/>
    <w:rsid w:val="005A7DB5"/>
    <w:rsid w:val="005B262C"/>
    <w:rsid w:val="005B34C3"/>
    <w:rsid w:val="005B469B"/>
    <w:rsid w:val="005B5075"/>
    <w:rsid w:val="005B5B69"/>
    <w:rsid w:val="005B6BF7"/>
    <w:rsid w:val="005B7557"/>
    <w:rsid w:val="005C14DE"/>
    <w:rsid w:val="005C243C"/>
    <w:rsid w:val="005C28C6"/>
    <w:rsid w:val="005C48D5"/>
    <w:rsid w:val="005C5C27"/>
    <w:rsid w:val="005C5F65"/>
    <w:rsid w:val="005C6D8A"/>
    <w:rsid w:val="005C7D69"/>
    <w:rsid w:val="005C7F9D"/>
    <w:rsid w:val="005C7FD2"/>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058C2"/>
    <w:rsid w:val="00610237"/>
    <w:rsid w:val="006108D6"/>
    <w:rsid w:val="00612BAC"/>
    <w:rsid w:val="00614F43"/>
    <w:rsid w:val="00616540"/>
    <w:rsid w:val="00616721"/>
    <w:rsid w:val="006174D2"/>
    <w:rsid w:val="00620ABB"/>
    <w:rsid w:val="006212AD"/>
    <w:rsid w:val="006246C0"/>
    <w:rsid w:val="0062521D"/>
    <w:rsid w:val="0062799E"/>
    <w:rsid w:val="0063480C"/>
    <w:rsid w:val="00635E05"/>
    <w:rsid w:val="0063761F"/>
    <w:rsid w:val="006409FE"/>
    <w:rsid w:val="00640C76"/>
    <w:rsid w:val="006422CC"/>
    <w:rsid w:val="0064494E"/>
    <w:rsid w:val="00645540"/>
    <w:rsid w:val="00645E30"/>
    <w:rsid w:val="0065288A"/>
    <w:rsid w:val="00652E72"/>
    <w:rsid w:val="00653D8D"/>
    <w:rsid w:val="00654515"/>
    <w:rsid w:val="00655A55"/>
    <w:rsid w:val="00656AA1"/>
    <w:rsid w:val="0066228D"/>
    <w:rsid w:val="00664731"/>
    <w:rsid w:val="00664C59"/>
    <w:rsid w:val="00665044"/>
    <w:rsid w:val="00665266"/>
    <w:rsid w:val="00670F3E"/>
    <w:rsid w:val="006737D8"/>
    <w:rsid w:val="00674783"/>
    <w:rsid w:val="00674C79"/>
    <w:rsid w:val="00676552"/>
    <w:rsid w:val="00676DD9"/>
    <w:rsid w:val="00680A9E"/>
    <w:rsid w:val="00681C20"/>
    <w:rsid w:val="006828AB"/>
    <w:rsid w:val="006838C9"/>
    <w:rsid w:val="00685938"/>
    <w:rsid w:val="0068635B"/>
    <w:rsid w:val="006870C7"/>
    <w:rsid w:val="00691744"/>
    <w:rsid w:val="00692F56"/>
    <w:rsid w:val="0069500A"/>
    <w:rsid w:val="0069532C"/>
    <w:rsid w:val="00697120"/>
    <w:rsid w:val="0069741D"/>
    <w:rsid w:val="006A0E54"/>
    <w:rsid w:val="006A1113"/>
    <w:rsid w:val="006A2372"/>
    <w:rsid w:val="006A3BEB"/>
    <w:rsid w:val="006A4CB4"/>
    <w:rsid w:val="006A6869"/>
    <w:rsid w:val="006A776B"/>
    <w:rsid w:val="006A7C66"/>
    <w:rsid w:val="006B0D0F"/>
    <w:rsid w:val="006B1342"/>
    <w:rsid w:val="006B22C0"/>
    <w:rsid w:val="006B39E4"/>
    <w:rsid w:val="006B422F"/>
    <w:rsid w:val="006B4A0B"/>
    <w:rsid w:val="006B4DBE"/>
    <w:rsid w:val="006B58DA"/>
    <w:rsid w:val="006C0704"/>
    <w:rsid w:val="006C1E5C"/>
    <w:rsid w:val="006C2635"/>
    <w:rsid w:val="006C4ED6"/>
    <w:rsid w:val="006C6169"/>
    <w:rsid w:val="006D17A9"/>
    <w:rsid w:val="006D4802"/>
    <w:rsid w:val="006D49F3"/>
    <w:rsid w:val="006D70E7"/>
    <w:rsid w:val="006E041E"/>
    <w:rsid w:val="006E2B60"/>
    <w:rsid w:val="006E2DAD"/>
    <w:rsid w:val="006E4E3A"/>
    <w:rsid w:val="006E4F42"/>
    <w:rsid w:val="006E73DD"/>
    <w:rsid w:val="006F1309"/>
    <w:rsid w:val="006F1C5B"/>
    <w:rsid w:val="006F1CD0"/>
    <w:rsid w:val="006F1FF6"/>
    <w:rsid w:val="006F4CF1"/>
    <w:rsid w:val="006F4E84"/>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DF1"/>
    <w:rsid w:val="00734FD2"/>
    <w:rsid w:val="00737990"/>
    <w:rsid w:val="007400D7"/>
    <w:rsid w:val="00740A2E"/>
    <w:rsid w:val="00740C19"/>
    <w:rsid w:val="00741098"/>
    <w:rsid w:val="00742BFD"/>
    <w:rsid w:val="00745D87"/>
    <w:rsid w:val="007462D2"/>
    <w:rsid w:val="0074768A"/>
    <w:rsid w:val="00747A64"/>
    <w:rsid w:val="0075022D"/>
    <w:rsid w:val="00752CA9"/>
    <w:rsid w:val="0075315B"/>
    <w:rsid w:val="00753E2F"/>
    <w:rsid w:val="00754F63"/>
    <w:rsid w:val="007611F0"/>
    <w:rsid w:val="00761A76"/>
    <w:rsid w:val="00763261"/>
    <w:rsid w:val="00763D60"/>
    <w:rsid w:val="0076460E"/>
    <w:rsid w:val="0076495E"/>
    <w:rsid w:val="00766BD2"/>
    <w:rsid w:val="0076761A"/>
    <w:rsid w:val="007715E7"/>
    <w:rsid w:val="0077267C"/>
    <w:rsid w:val="0077353A"/>
    <w:rsid w:val="007746B9"/>
    <w:rsid w:val="00774973"/>
    <w:rsid w:val="00775263"/>
    <w:rsid w:val="00775640"/>
    <w:rsid w:val="00782F57"/>
    <w:rsid w:val="00783370"/>
    <w:rsid w:val="007849CB"/>
    <w:rsid w:val="00786D64"/>
    <w:rsid w:val="00792235"/>
    <w:rsid w:val="007931D1"/>
    <w:rsid w:val="007937A6"/>
    <w:rsid w:val="00793F43"/>
    <w:rsid w:val="0079514E"/>
    <w:rsid w:val="007964C3"/>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B7BE9"/>
    <w:rsid w:val="007C01AC"/>
    <w:rsid w:val="007C0CBA"/>
    <w:rsid w:val="007C1CAB"/>
    <w:rsid w:val="007C78AC"/>
    <w:rsid w:val="007D0EDA"/>
    <w:rsid w:val="007D1151"/>
    <w:rsid w:val="007D12BD"/>
    <w:rsid w:val="007D21B7"/>
    <w:rsid w:val="007D2BE3"/>
    <w:rsid w:val="007D3FE9"/>
    <w:rsid w:val="007D4876"/>
    <w:rsid w:val="007D5A24"/>
    <w:rsid w:val="007D5A60"/>
    <w:rsid w:val="007E296E"/>
    <w:rsid w:val="007F0F8C"/>
    <w:rsid w:val="007F13F4"/>
    <w:rsid w:val="007F1661"/>
    <w:rsid w:val="007F1969"/>
    <w:rsid w:val="007F29D2"/>
    <w:rsid w:val="007F3DFD"/>
    <w:rsid w:val="007F49D5"/>
    <w:rsid w:val="007F6FE1"/>
    <w:rsid w:val="007F765D"/>
    <w:rsid w:val="00802774"/>
    <w:rsid w:val="00803574"/>
    <w:rsid w:val="00803C5C"/>
    <w:rsid w:val="00803FDF"/>
    <w:rsid w:val="0080563E"/>
    <w:rsid w:val="00810C5B"/>
    <w:rsid w:val="00811896"/>
    <w:rsid w:val="00812F92"/>
    <w:rsid w:val="00813DAF"/>
    <w:rsid w:val="00813E6B"/>
    <w:rsid w:val="00814ACE"/>
    <w:rsid w:val="008154E5"/>
    <w:rsid w:val="00816960"/>
    <w:rsid w:val="0082282B"/>
    <w:rsid w:val="00822B8F"/>
    <w:rsid w:val="008254E6"/>
    <w:rsid w:val="00825B0A"/>
    <w:rsid w:val="00825C40"/>
    <w:rsid w:val="0082654C"/>
    <w:rsid w:val="008279E0"/>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57956"/>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EBD"/>
    <w:rsid w:val="00890A6B"/>
    <w:rsid w:val="00892801"/>
    <w:rsid w:val="00892976"/>
    <w:rsid w:val="008951FE"/>
    <w:rsid w:val="0089705C"/>
    <w:rsid w:val="008A0DC4"/>
    <w:rsid w:val="008A3CB6"/>
    <w:rsid w:val="008A4A7C"/>
    <w:rsid w:val="008A623D"/>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BF7"/>
    <w:rsid w:val="008F3C24"/>
    <w:rsid w:val="00901258"/>
    <w:rsid w:val="0090450A"/>
    <w:rsid w:val="0090619C"/>
    <w:rsid w:val="0090622E"/>
    <w:rsid w:val="0090727D"/>
    <w:rsid w:val="009076E9"/>
    <w:rsid w:val="00907C84"/>
    <w:rsid w:val="00910818"/>
    <w:rsid w:val="0091144C"/>
    <w:rsid w:val="00911BE9"/>
    <w:rsid w:val="00915C76"/>
    <w:rsid w:val="00922173"/>
    <w:rsid w:val="00922D03"/>
    <w:rsid w:val="00923EAC"/>
    <w:rsid w:val="00924B38"/>
    <w:rsid w:val="00925815"/>
    <w:rsid w:val="00926BE4"/>
    <w:rsid w:val="009272A8"/>
    <w:rsid w:val="00932A75"/>
    <w:rsid w:val="009341A0"/>
    <w:rsid w:val="00935014"/>
    <w:rsid w:val="009355D8"/>
    <w:rsid w:val="0093721B"/>
    <w:rsid w:val="00937FD2"/>
    <w:rsid w:val="00941B2B"/>
    <w:rsid w:val="00942923"/>
    <w:rsid w:val="00945580"/>
    <w:rsid w:val="00945A76"/>
    <w:rsid w:val="009472B3"/>
    <w:rsid w:val="009511DD"/>
    <w:rsid w:val="009514B3"/>
    <w:rsid w:val="00951E8D"/>
    <w:rsid w:val="00952973"/>
    <w:rsid w:val="009538A7"/>
    <w:rsid w:val="009604D0"/>
    <w:rsid w:val="00960689"/>
    <w:rsid w:val="009621D0"/>
    <w:rsid w:val="00962259"/>
    <w:rsid w:val="00963FBF"/>
    <w:rsid w:val="009655AD"/>
    <w:rsid w:val="00965CD3"/>
    <w:rsid w:val="00965FE6"/>
    <w:rsid w:val="00966576"/>
    <w:rsid w:val="00967D0C"/>
    <w:rsid w:val="00971862"/>
    <w:rsid w:val="0097199A"/>
    <w:rsid w:val="00972FF6"/>
    <w:rsid w:val="00973907"/>
    <w:rsid w:val="009803A0"/>
    <w:rsid w:val="009809D0"/>
    <w:rsid w:val="00980A7D"/>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0047"/>
    <w:rsid w:val="009B20AA"/>
    <w:rsid w:val="009B22AB"/>
    <w:rsid w:val="009B2E5B"/>
    <w:rsid w:val="009B5345"/>
    <w:rsid w:val="009B568A"/>
    <w:rsid w:val="009B6329"/>
    <w:rsid w:val="009B7BD8"/>
    <w:rsid w:val="009C1A8A"/>
    <w:rsid w:val="009C3532"/>
    <w:rsid w:val="009C4369"/>
    <w:rsid w:val="009C44DD"/>
    <w:rsid w:val="009C5520"/>
    <w:rsid w:val="009D0DFC"/>
    <w:rsid w:val="009D7766"/>
    <w:rsid w:val="009D7B41"/>
    <w:rsid w:val="009E132B"/>
    <w:rsid w:val="009E1D19"/>
    <w:rsid w:val="009E217D"/>
    <w:rsid w:val="009E4674"/>
    <w:rsid w:val="009F2CD0"/>
    <w:rsid w:val="009F3167"/>
    <w:rsid w:val="009F5CA0"/>
    <w:rsid w:val="009F685F"/>
    <w:rsid w:val="009F6D23"/>
    <w:rsid w:val="00A04BC9"/>
    <w:rsid w:val="00A052AB"/>
    <w:rsid w:val="00A05E01"/>
    <w:rsid w:val="00A0611D"/>
    <w:rsid w:val="00A0740C"/>
    <w:rsid w:val="00A10736"/>
    <w:rsid w:val="00A10FDB"/>
    <w:rsid w:val="00A11598"/>
    <w:rsid w:val="00A17195"/>
    <w:rsid w:val="00A20F76"/>
    <w:rsid w:val="00A217C2"/>
    <w:rsid w:val="00A21F80"/>
    <w:rsid w:val="00A22BCD"/>
    <w:rsid w:val="00A24587"/>
    <w:rsid w:val="00A2579A"/>
    <w:rsid w:val="00A27127"/>
    <w:rsid w:val="00A27A2A"/>
    <w:rsid w:val="00A3083C"/>
    <w:rsid w:val="00A34835"/>
    <w:rsid w:val="00A36848"/>
    <w:rsid w:val="00A36C49"/>
    <w:rsid w:val="00A36DF8"/>
    <w:rsid w:val="00A411FF"/>
    <w:rsid w:val="00A41518"/>
    <w:rsid w:val="00A41D46"/>
    <w:rsid w:val="00A43233"/>
    <w:rsid w:val="00A43CDF"/>
    <w:rsid w:val="00A44329"/>
    <w:rsid w:val="00A4479D"/>
    <w:rsid w:val="00A44E67"/>
    <w:rsid w:val="00A4539F"/>
    <w:rsid w:val="00A461A3"/>
    <w:rsid w:val="00A529E4"/>
    <w:rsid w:val="00A535BC"/>
    <w:rsid w:val="00A54DE2"/>
    <w:rsid w:val="00A56085"/>
    <w:rsid w:val="00A615A5"/>
    <w:rsid w:val="00A63426"/>
    <w:rsid w:val="00A64174"/>
    <w:rsid w:val="00A65BA4"/>
    <w:rsid w:val="00A65C29"/>
    <w:rsid w:val="00A67581"/>
    <w:rsid w:val="00A70D9F"/>
    <w:rsid w:val="00A72034"/>
    <w:rsid w:val="00A72A24"/>
    <w:rsid w:val="00A73F01"/>
    <w:rsid w:val="00A76539"/>
    <w:rsid w:val="00A7736D"/>
    <w:rsid w:val="00A77512"/>
    <w:rsid w:val="00A80A89"/>
    <w:rsid w:val="00A81B9D"/>
    <w:rsid w:val="00A8272C"/>
    <w:rsid w:val="00A82B11"/>
    <w:rsid w:val="00A82FBB"/>
    <w:rsid w:val="00A862D2"/>
    <w:rsid w:val="00A86D37"/>
    <w:rsid w:val="00A87632"/>
    <w:rsid w:val="00A90034"/>
    <w:rsid w:val="00A902AB"/>
    <w:rsid w:val="00A91E51"/>
    <w:rsid w:val="00A91EB8"/>
    <w:rsid w:val="00A9388F"/>
    <w:rsid w:val="00A9438B"/>
    <w:rsid w:val="00A957A4"/>
    <w:rsid w:val="00A95D6E"/>
    <w:rsid w:val="00A96CE3"/>
    <w:rsid w:val="00A96E38"/>
    <w:rsid w:val="00A97373"/>
    <w:rsid w:val="00AA31C4"/>
    <w:rsid w:val="00AA624B"/>
    <w:rsid w:val="00AA6825"/>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0B44"/>
    <w:rsid w:val="00AE0EF3"/>
    <w:rsid w:val="00AE2FC6"/>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2F63"/>
    <w:rsid w:val="00B238B2"/>
    <w:rsid w:val="00B23B8F"/>
    <w:rsid w:val="00B30092"/>
    <w:rsid w:val="00B31D15"/>
    <w:rsid w:val="00B32C89"/>
    <w:rsid w:val="00B32E10"/>
    <w:rsid w:val="00B338FE"/>
    <w:rsid w:val="00B34F1F"/>
    <w:rsid w:val="00B35A10"/>
    <w:rsid w:val="00B36146"/>
    <w:rsid w:val="00B36F91"/>
    <w:rsid w:val="00B374D4"/>
    <w:rsid w:val="00B418FB"/>
    <w:rsid w:val="00B42BD6"/>
    <w:rsid w:val="00B441B2"/>
    <w:rsid w:val="00B4525A"/>
    <w:rsid w:val="00B45FF4"/>
    <w:rsid w:val="00B47158"/>
    <w:rsid w:val="00B4740D"/>
    <w:rsid w:val="00B50C20"/>
    <w:rsid w:val="00B51688"/>
    <w:rsid w:val="00B52878"/>
    <w:rsid w:val="00B549FB"/>
    <w:rsid w:val="00B55F8D"/>
    <w:rsid w:val="00B56C23"/>
    <w:rsid w:val="00B60936"/>
    <w:rsid w:val="00B612A7"/>
    <w:rsid w:val="00B64D5D"/>
    <w:rsid w:val="00B70D5D"/>
    <w:rsid w:val="00B73421"/>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330"/>
    <w:rsid w:val="00BC0539"/>
    <w:rsid w:val="00BC381E"/>
    <w:rsid w:val="00BC47F7"/>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3020"/>
    <w:rsid w:val="00BF4CF3"/>
    <w:rsid w:val="00BF5EA6"/>
    <w:rsid w:val="00BF5F95"/>
    <w:rsid w:val="00BF7946"/>
    <w:rsid w:val="00C01321"/>
    <w:rsid w:val="00C02E1E"/>
    <w:rsid w:val="00C04806"/>
    <w:rsid w:val="00C0560F"/>
    <w:rsid w:val="00C10B13"/>
    <w:rsid w:val="00C13B10"/>
    <w:rsid w:val="00C152D1"/>
    <w:rsid w:val="00C15C06"/>
    <w:rsid w:val="00C15FFF"/>
    <w:rsid w:val="00C1678F"/>
    <w:rsid w:val="00C17DB8"/>
    <w:rsid w:val="00C206F9"/>
    <w:rsid w:val="00C225F7"/>
    <w:rsid w:val="00C2271D"/>
    <w:rsid w:val="00C236FE"/>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0C7D"/>
    <w:rsid w:val="00C83DFF"/>
    <w:rsid w:val="00C8578A"/>
    <w:rsid w:val="00C859EC"/>
    <w:rsid w:val="00C86E28"/>
    <w:rsid w:val="00C904DA"/>
    <w:rsid w:val="00C90CF6"/>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66"/>
    <w:rsid w:val="00CB2EF4"/>
    <w:rsid w:val="00CB379B"/>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3C59"/>
    <w:rsid w:val="00CE3CFF"/>
    <w:rsid w:val="00CE4BE8"/>
    <w:rsid w:val="00CE4C0F"/>
    <w:rsid w:val="00CE58A3"/>
    <w:rsid w:val="00CE5D73"/>
    <w:rsid w:val="00CE7C9F"/>
    <w:rsid w:val="00CF065C"/>
    <w:rsid w:val="00CF3D01"/>
    <w:rsid w:val="00CF4D05"/>
    <w:rsid w:val="00CF57D9"/>
    <w:rsid w:val="00CF6704"/>
    <w:rsid w:val="00D002C1"/>
    <w:rsid w:val="00D006AE"/>
    <w:rsid w:val="00D007E2"/>
    <w:rsid w:val="00D009D8"/>
    <w:rsid w:val="00D00FC7"/>
    <w:rsid w:val="00D0273C"/>
    <w:rsid w:val="00D03491"/>
    <w:rsid w:val="00D03B37"/>
    <w:rsid w:val="00D05036"/>
    <w:rsid w:val="00D05B97"/>
    <w:rsid w:val="00D067DF"/>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47E5C"/>
    <w:rsid w:val="00D54014"/>
    <w:rsid w:val="00D544A3"/>
    <w:rsid w:val="00D54E01"/>
    <w:rsid w:val="00D55AC8"/>
    <w:rsid w:val="00D56FE1"/>
    <w:rsid w:val="00D576A5"/>
    <w:rsid w:val="00D6040A"/>
    <w:rsid w:val="00D6391A"/>
    <w:rsid w:val="00D64155"/>
    <w:rsid w:val="00D647F8"/>
    <w:rsid w:val="00D650F1"/>
    <w:rsid w:val="00D67366"/>
    <w:rsid w:val="00D67BDF"/>
    <w:rsid w:val="00D67C03"/>
    <w:rsid w:val="00D67FFE"/>
    <w:rsid w:val="00D703AF"/>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013E"/>
    <w:rsid w:val="00DB10E2"/>
    <w:rsid w:val="00DB346A"/>
    <w:rsid w:val="00DB44D3"/>
    <w:rsid w:val="00DB4DC8"/>
    <w:rsid w:val="00DB528E"/>
    <w:rsid w:val="00DC1EEA"/>
    <w:rsid w:val="00DC3612"/>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682"/>
    <w:rsid w:val="00DE7EFC"/>
    <w:rsid w:val="00DF1366"/>
    <w:rsid w:val="00DF25B8"/>
    <w:rsid w:val="00DF2EA9"/>
    <w:rsid w:val="00DF444F"/>
    <w:rsid w:val="00DF4F66"/>
    <w:rsid w:val="00DF55BF"/>
    <w:rsid w:val="00DF7D4F"/>
    <w:rsid w:val="00E01618"/>
    <w:rsid w:val="00E02AD2"/>
    <w:rsid w:val="00E02EC1"/>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C59"/>
    <w:rsid w:val="00E5734F"/>
    <w:rsid w:val="00E60ECE"/>
    <w:rsid w:val="00E6192A"/>
    <w:rsid w:val="00E62212"/>
    <w:rsid w:val="00E62471"/>
    <w:rsid w:val="00E65376"/>
    <w:rsid w:val="00E67006"/>
    <w:rsid w:val="00E673A0"/>
    <w:rsid w:val="00E71A8F"/>
    <w:rsid w:val="00E71CF1"/>
    <w:rsid w:val="00E726D6"/>
    <w:rsid w:val="00E739BF"/>
    <w:rsid w:val="00E7503C"/>
    <w:rsid w:val="00E75FED"/>
    <w:rsid w:val="00E76491"/>
    <w:rsid w:val="00E76517"/>
    <w:rsid w:val="00E803BB"/>
    <w:rsid w:val="00E81CFA"/>
    <w:rsid w:val="00E81DFD"/>
    <w:rsid w:val="00E837B9"/>
    <w:rsid w:val="00E83AEF"/>
    <w:rsid w:val="00E854F4"/>
    <w:rsid w:val="00E90A05"/>
    <w:rsid w:val="00E927B8"/>
    <w:rsid w:val="00E93F52"/>
    <w:rsid w:val="00E96112"/>
    <w:rsid w:val="00E979E0"/>
    <w:rsid w:val="00EA1ADA"/>
    <w:rsid w:val="00EA2A65"/>
    <w:rsid w:val="00EA31BD"/>
    <w:rsid w:val="00EA45B4"/>
    <w:rsid w:val="00EA4C34"/>
    <w:rsid w:val="00EA4EB6"/>
    <w:rsid w:val="00EA62ED"/>
    <w:rsid w:val="00EB04A4"/>
    <w:rsid w:val="00EB0DA0"/>
    <w:rsid w:val="00EB19D2"/>
    <w:rsid w:val="00EB20CE"/>
    <w:rsid w:val="00EB2856"/>
    <w:rsid w:val="00EB3942"/>
    <w:rsid w:val="00EB4739"/>
    <w:rsid w:val="00EB4A6B"/>
    <w:rsid w:val="00EB6921"/>
    <w:rsid w:val="00EB7D43"/>
    <w:rsid w:val="00EC0F94"/>
    <w:rsid w:val="00EC4901"/>
    <w:rsid w:val="00EC5C2D"/>
    <w:rsid w:val="00EC7397"/>
    <w:rsid w:val="00EC76CC"/>
    <w:rsid w:val="00EC7DB2"/>
    <w:rsid w:val="00ED0591"/>
    <w:rsid w:val="00ED0ABC"/>
    <w:rsid w:val="00ED12F4"/>
    <w:rsid w:val="00ED20A7"/>
    <w:rsid w:val="00ED212D"/>
    <w:rsid w:val="00ED2884"/>
    <w:rsid w:val="00ED3F72"/>
    <w:rsid w:val="00EE0AD8"/>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C2B"/>
    <w:rsid w:val="00F10F3D"/>
    <w:rsid w:val="00F13329"/>
    <w:rsid w:val="00F15C2B"/>
    <w:rsid w:val="00F17DA6"/>
    <w:rsid w:val="00F219DF"/>
    <w:rsid w:val="00F21E78"/>
    <w:rsid w:val="00F23B51"/>
    <w:rsid w:val="00F25579"/>
    <w:rsid w:val="00F25923"/>
    <w:rsid w:val="00F26B13"/>
    <w:rsid w:val="00F27B8E"/>
    <w:rsid w:val="00F31C02"/>
    <w:rsid w:val="00F32595"/>
    <w:rsid w:val="00F3371E"/>
    <w:rsid w:val="00F33841"/>
    <w:rsid w:val="00F33B16"/>
    <w:rsid w:val="00F37B40"/>
    <w:rsid w:val="00F4001E"/>
    <w:rsid w:val="00F416F9"/>
    <w:rsid w:val="00F4614F"/>
    <w:rsid w:val="00F4732A"/>
    <w:rsid w:val="00F50FE5"/>
    <w:rsid w:val="00F52B99"/>
    <w:rsid w:val="00F53968"/>
    <w:rsid w:val="00F54AF8"/>
    <w:rsid w:val="00F54C0C"/>
    <w:rsid w:val="00F54F83"/>
    <w:rsid w:val="00F55BE6"/>
    <w:rsid w:val="00F56EA3"/>
    <w:rsid w:val="00F60646"/>
    <w:rsid w:val="00F62F2D"/>
    <w:rsid w:val="00F677B5"/>
    <w:rsid w:val="00F67C83"/>
    <w:rsid w:val="00F7159A"/>
    <w:rsid w:val="00F7192D"/>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2C5C"/>
    <w:rsid w:val="00FA5104"/>
    <w:rsid w:val="00FA5413"/>
    <w:rsid w:val="00FA6069"/>
    <w:rsid w:val="00FA7426"/>
    <w:rsid w:val="00FB45B1"/>
    <w:rsid w:val="00FB4D8F"/>
    <w:rsid w:val="00FB5790"/>
    <w:rsid w:val="00FB6B01"/>
    <w:rsid w:val="00FB6B8D"/>
    <w:rsid w:val="00FB6BF2"/>
    <w:rsid w:val="00FC069D"/>
    <w:rsid w:val="00FC11D1"/>
    <w:rsid w:val="00FC24E0"/>
    <w:rsid w:val="00FC2B31"/>
    <w:rsid w:val="00FC43FF"/>
    <w:rsid w:val="00FC5957"/>
    <w:rsid w:val="00FC75E8"/>
    <w:rsid w:val="00FD0614"/>
    <w:rsid w:val="00FD2075"/>
    <w:rsid w:val="00FD3B2F"/>
    <w:rsid w:val="00FD3E49"/>
    <w:rsid w:val="00FD572C"/>
    <w:rsid w:val="00FD6672"/>
    <w:rsid w:val="00FD78CC"/>
    <w:rsid w:val="00FE11E1"/>
    <w:rsid w:val="00FE1279"/>
    <w:rsid w:val="00FE34AA"/>
    <w:rsid w:val="00FE38D4"/>
    <w:rsid w:val="00FE4DE9"/>
    <w:rsid w:val="00FE6B37"/>
    <w:rsid w:val="00FF4E5C"/>
    <w:rsid w:val="00FF56C1"/>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A4954"/>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iPriority w:val="99"/>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uiPriority w:val="99"/>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2724EC"/>
    <w:rPr>
      <w:sz w:val="16"/>
      <w:szCs w:val="16"/>
    </w:rPr>
  </w:style>
  <w:style w:type="paragraph" w:styleId="CommentText">
    <w:name w:val="annotation text"/>
    <w:basedOn w:val="Normal"/>
    <w:link w:val="CommentTextChar"/>
    <w:semiHidden/>
    <w:unhideWhenUsed/>
    <w:rsid w:val="002724EC"/>
    <w:pPr>
      <w:spacing w:line="240" w:lineRule="auto"/>
    </w:pPr>
    <w:rPr>
      <w:sz w:val="20"/>
      <w:szCs w:val="20"/>
    </w:rPr>
  </w:style>
  <w:style w:type="character" w:customStyle="1" w:styleId="CommentTextChar">
    <w:name w:val="Comment Text Char"/>
    <w:basedOn w:val="DefaultParagraphFont"/>
    <w:link w:val="CommentText"/>
    <w:semiHidden/>
    <w:rsid w:val="002724E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2724EC"/>
    <w:rPr>
      <w:b/>
      <w:bCs/>
    </w:rPr>
  </w:style>
  <w:style w:type="character" w:customStyle="1" w:styleId="CommentSubjectChar">
    <w:name w:val="Comment Subject Char"/>
    <w:basedOn w:val="CommentTextChar"/>
    <w:link w:val="CommentSubject"/>
    <w:semiHidden/>
    <w:rsid w:val="002724EC"/>
    <w:rPr>
      <w:rFonts w:ascii="Calibri" w:eastAsia="Calibri" w:hAnsi="Calibri"/>
      <w:b/>
      <w:bCs/>
      <w:color w:val="000000"/>
    </w:rPr>
  </w:style>
  <w:style w:type="character" w:customStyle="1" w:styleId="normaltextrun">
    <w:name w:val="normaltextrun"/>
    <w:basedOn w:val="DefaultParagraphFont"/>
    <w:rsid w:val="00262938"/>
  </w:style>
  <w:style w:type="character" w:customStyle="1" w:styleId="eop">
    <w:name w:val="eop"/>
    <w:basedOn w:val="DefaultParagraphFont"/>
    <w:rsid w:val="00262938"/>
  </w:style>
  <w:style w:type="character" w:customStyle="1" w:styleId="ListParagraphChar">
    <w:name w:val="List Paragraph Char"/>
    <w:link w:val="ListParagraph"/>
    <w:uiPriority w:val="34"/>
    <w:locked/>
    <w:rsid w:val="00620ABB"/>
    <w:rPr>
      <w:rFonts w:ascii="Calibri" w:eastAsia="Calibri" w:hAnsi="Calibri"/>
      <w:color w:val="000000"/>
      <w:sz w:val="24"/>
      <w:szCs w:val="22"/>
    </w:rPr>
  </w:style>
  <w:style w:type="paragraph" w:styleId="Revision">
    <w:name w:val="Revision"/>
    <w:hidden/>
    <w:uiPriority w:val="99"/>
    <w:semiHidden/>
    <w:rsid w:val="007C01AC"/>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316">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685211362">
      <w:bodyDiv w:val="1"/>
      <w:marLeft w:val="0"/>
      <w:marRight w:val="0"/>
      <w:marTop w:val="0"/>
      <w:marBottom w:val="0"/>
      <w:divBdr>
        <w:top w:val="none" w:sz="0" w:space="0" w:color="auto"/>
        <w:left w:val="none" w:sz="0" w:space="0" w:color="auto"/>
        <w:bottom w:val="none" w:sz="0" w:space="0" w:color="auto"/>
        <w:right w:val="none" w:sz="0" w:space="0" w:color="auto"/>
      </w:divBdr>
    </w:div>
    <w:div w:id="1038702718">
      <w:bodyDiv w:val="1"/>
      <w:marLeft w:val="0"/>
      <w:marRight w:val="0"/>
      <w:marTop w:val="0"/>
      <w:marBottom w:val="0"/>
      <w:divBdr>
        <w:top w:val="none" w:sz="0" w:space="0" w:color="auto"/>
        <w:left w:val="none" w:sz="0" w:space="0" w:color="auto"/>
        <w:bottom w:val="none" w:sz="0" w:space="0" w:color="auto"/>
        <w:right w:val="none" w:sz="0" w:space="0" w:color="auto"/>
      </w:divBdr>
    </w:div>
    <w:div w:id="1520243564">
      <w:bodyDiv w:val="1"/>
      <w:marLeft w:val="0"/>
      <w:marRight w:val="0"/>
      <w:marTop w:val="0"/>
      <w:marBottom w:val="0"/>
      <w:divBdr>
        <w:top w:val="none" w:sz="0" w:space="0" w:color="auto"/>
        <w:left w:val="none" w:sz="0" w:space="0" w:color="auto"/>
        <w:bottom w:val="none" w:sz="0" w:space="0" w:color="auto"/>
        <w:right w:val="none" w:sz="0" w:space="0" w:color="auto"/>
      </w:divBdr>
    </w:div>
    <w:div w:id="174163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236771"/>
    <w:rsid w:val="002514B9"/>
    <w:rsid w:val="00393690"/>
    <w:rsid w:val="003C6F9C"/>
    <w:rsid w:val="003F6F61"/>
    <w:rsid w:val="00414F94"/>
    <w:rsid w:val="005E1348"/>
    <w:rsid w:val="007C241B"/>
    <w:rsid w:val="007C7613"/>
    <w:rsid w:val="0083493E"/>
    <w:rsid w:val="008D490A"/>
    <w:rsid w:val="009528A1"/>
    <w:rsid w:val="009D0E12"/>
    <w:rsid w:val="00A50C72"/>
    <w:rsid w:val="00A747A2"/>
    <w:rsid w:val="00AB5CF2"/>
    <w:rsid w:val="00B36C21"/>
    <w:rsid w:val="00B8786A"/>
    <w:rsid w:val="00B91296"/>
    <w:rsid w:val="00CA5AE5"/>
    <w:rsid w:val="00D90111"/>
    <w:rsid w:val="00E51523"/>
    <w:rsid w:val="00EA3F52"/>
    <w:rsid w:val="00EA6D03"/>
    <w:rsid w:val="00ED4B47"/>
    <w:rsid w:val="00EF1392"/>
    <w:rsid w:val="00F642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22FWFJKSHNY4-1303525960-1075</_dlc_DocId>
    <_dlc_DocIdUrl xmlns="f9d56f65-ef43-4e59-b084-d4bf4ff12e34">
      <Url>https://csiroau.sharepoint.com/sites/TalentAcquisitionTeam856/_layouts/15/DocIdRedir.aspx?ID=22FWFJKSHNY4-1303525960-1075</Url>
      <Description>22FWFJKSHNY4-1303525960-1075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5D2F4C-38BC-4B9E-A3C4-50071FF95817}">
  <ds:schemaRefs>
    <ds:schemaRef ds:uri="http://schemas.microsoft.com/sharepoint/events"/>
  </ds:schemaRefs>
</ds:datastoreItem>
</file>

<file path=customXml/itemProps2.xml><?xml version="1.0" encoding="utf-8"?>
<ds:datastoreItem xmlns:ds="http://schemas.openxmlformats.org/officeDocument/2006/customXml" ds:itemID="{59E43044-BD23-49F8-8E23-4E12A3EBBAD0}">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BD2550EB-E31D-41C5-8844-F017B7E47817}">
  <ds:schemaRefs>
    <ds:schemaRef ds:uri="http://schemas.microsoft.com/sharepoint/v3/contenttype/forms"/>
  </ds:schemaRefs>
</ds:datastoreItem>
</file>

<file path=customXml/itemProps4.xml><?xml version="1.0" encoding="utf-8"?>
<ds:datastoreItem xmlns:ds="http://schemas.openxmlformats.org/officeDocument/2006/customXml" ds:itemID="{4C2F0580-A37C-447F-B8A7-4B4CD7F67204}">
  <ds:schemaRefs>
    <ds:schemaRef ds:uri="http://schemas.openxmlformats.org/officeDocument/2006/bibliography"/>
  </ds:schemaRefs>
</ds:datastoreItem>
</file>

<file path=customXml/itemProps5.xml><?xml version="1.0" encoding="utf-8"?>
<ds:datastoreItem xmlns:ds="http://schemas.openxmlformats.org/officeDocument/2006/customXml" ds:itemID="{F7C2611A-1308-4B46-86D4-DB865897A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5</TotalTime>
  <Pages>4</Pages>
  <Words>1104</Words>
  <Characters>7277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8365</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Gerrard, Sheridan (Launch &amp; Careers, Clayton)</cp:lastModifiedBy>
  <cp:revision>7</cp:revision>
  <cp:lastPrinted>2012-02-01T05:32:00Z</cp:lastPrinted>
  <dcterms:created xsi:type="dcterms:W3CDTF">2023-11-23T00:18:00Z</dcterms:created>
  <dcterms:modified xsi:type="dcterms:W3CDTF">2024-02-06T05:11:00Z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10fe11aa-60ac-48c6-8b0d-bedaa4f0db83</vt:lpwstr>
  </property>
</Properties>
</file>