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bookmarkEnd w:id="0"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sdt>
          <w:sdtPr>
            <w:rPr>
              <w:color w:val="001D34" w:themeColor="accent2"/>
              <w:kern w:val="0"/>
              <w:sz w:val="32"/>
              <w:szCs w:val="32"/>
            </w:rPr>
            <w:alias w:val="PD Title"/>
            <w:tag w:val="PD Title"/>
            <w:id w:val="-987544037"/>
            <w:lock w:val="contentLocked"/>
            <w:placeholder>
              <w:docPart w:val="3541DBE8875B44E4B40BA0DACD13FC89"/>
            </w:placeholder>
          </w:sdtPr>
          <w:sdtEndPr>
            <w:rPr>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21359AC8">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21359AC8">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1711ABEF" w:rsidR="00CC201B" w:rsidRPr="0093721B" w:rsidRDefault="00455CE4"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CSIRO</w:t>
            </w:r>
            <w:r w:rsidR="00316DC8" w:rsidRPr="002F3653">
              <w:rPr>
                <w:sz w:val="22"/>
              </w:rPr>
              <w:t xml:space="preserve"> </w:t>
            </w:r>
            <w:r w:rsidR="0014404A">
              <w:rPr>
                <w:sz w:val="22"/>
              </w:rPr>
              <w:t xml:space="preserve">Postdoctoral </w:t>
            </w:r>
            <w:r w:rsidR="002F3653" w:rsidRPr="002F3653">
              <w:rPr>
                <w:sz w:val="22"/>
              </w:rPr>
              <w:t>Fellowship in</w:t>
            </w:r>
            <w:r w:rsidR="002F3653">
              <w:rPr>
                <w:sz w:val="22"/>
              </w:rPr>
              <w:t xml:space="preserve"> </w:t>
            </w:r>
            <w:r w:rsidR="00DB53F1">
              <w:rPr>
                <w:sz w:val="22"/>
              </w:rPr>
              <w:t>AI-Assisted Microwave 3D Printing</w:t>
            </w:r>
          </w:p>
        </w:tc>
      </w:tr>
      <w:tr w:rsidR="00CC201B" w:rsidRPr="0093721B" w14:paraId="74C6E79D" w14:textId="77777777" w:rsidTr="21359AC8">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497B3B38" w:rsidR="00CC201B" w:rsidRPr="0093721B" w:rsidRDefault="00DC5EE5"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97414</w:t>
            </w:r>
          </w:p>
        </w:tc>
      </w:tr>
      <w:tr w:rsidR="00C45886" w:rsidRPr="0093721B" w14:paraId="06273AE6" w14:textId="77777777" w:rsidTr="21359AC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605A3C17"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59BA627F" w14:textId="77777777" w:rsidTr="21359AC8">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54037890"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857FAB">
              <w:rPr>
                <w:sz w:val="22"/>
              </w:rPr>
              <w:t>96,329</w:t>
            </w:r>
            <w:r w:rsidR="00FF0874" w:rsidRPr="0093721B">
              <w:rPr>
                <w:sz w:val="22"/>
              </w:rPr>
              <w:t xml:space="preserve"> </w:t>
            </w:r>
            <w:r w:rsidRPr="0093721B">
              <w:rPr>
                <w:sz w:val="22"/>
              </w:rPr>
              <w:t>to AU$</w:t>
            </w:r>
            <w:r w:rsidR="00857FAB">
              <w:rPr>
                <w:sz w:val="22"/>
              </w:rPr>
              <w:t>105,517</w:t>
            </w:r>
            <w:r w:rsidRPr="0093721B">
              <w:rPr>
                <w:sz w:val="22"/>
              </w:rPr>
              <w:t xml:space="preserve"> pa (pro-rata for part-time)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Pr>
                <w:sz w:val="22"/>
              </w:rPr>
              <w:t xml:space="preserve"> </w:t>
            </w:r>
            <w:r w:rsidR="005379CE" w:rsidRPr="0093721B">
              <w:rPr>
                <w:sz w:val="22"/>
              </w:rPr>
              <w:t>up to 15.4% superannuation</w:t>
            </w:r>
          </w:p>
        </w:tc>
      </w:tr>
      <w:tr w:rsidR="00926BE4" w:rsidRPr="0093721B" w14:paraId="26DA2CD7" w14:textId="77777777" w:rsidTr="21359AC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72AE9ADE" w:rsidR="00926BE4" w:rsidRPr="0093721B" w:rsidRDefault="0024392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2B72A1">
              <w:rPr>
                <w:sz w:val="22"/>
              </w:rPr>
              <w:t>Clayton, VIC</w:t>
            </w:r>
          </w:p>
        </w:tc>
      </w:tr>
      <w:tr w:rsidR="00926BE4" w:rsidRPr="0093721B" w14:paraId="0556D62F" w14:textId="77777777" w:rsidTr="21359AC8">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21359AC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179BAE62" w:rsidR="0006388B" w:rsidRPr="00DC5EE5" w:rsidRDefault="0006388B" w:rsidP="00DC5EE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21359AC8">
              <w:rPr>
                <w:sz w:val="22"/>
              </w:rPr>
              <w:t>All Candidates</w:t>
            </w:r>
          </w:p>
        </w:tc>
      </w:tr>
      <w:tr w:rsidR="00C45886" w:rsidRPr="0093721B" w14:paraId="276CCA26" w14:textId="77777777" w:rsidTr="21359AC8">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2B41A470" w:rsidR="00C45886" w:rsidRPr="0093721B" w:rsidRDefault="0024392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B72A1">
              <w:rPr>
                <w:sz w:val="22"/>
              </w:rPr>
              <w:t>Team leader,</w:t>
            </w:r>
            <w:r>
              <w:rPr>
                <w:sz w:val="22"/>
              </w:rPr>
              <w:t xml:space="preserve"> High Resolution Processing Team</w:t>
            </w:r>
          </w:p>
        </w:tc>
      </w:tr>
      <w:tr w:rsidR="00926BE4" w:rsidRPr="0093721B" w14:paraId="18203EEC" w14:textId="77777777" w:rsidTr="21359AC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39AD9641" w:rsidR="00926BE4" w:rsidRPr="00E90DA8" w:rsidRDefault="00E90DA8" w:rsidP="0E27257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90DA8">
              <w:rPr>
                <w:sz w:val="22"/>
              </w:rPr>
              <w:t>100</w:t>
            </w:r>
            <w:r w:rsidR="1F5BD601" w:rsidRPr="00E90DA8">
              <w:rPr>
                <w:sz w:val="22"/>
              </w:rPr>
              <w:t>%</w:t>
            </w:r>
          </w:p>
        </w:tc>
      </w:tr>
      <w:tr w:rsidR="00926BE4" w:rsidRPr="0093721B" w14:paraId="64A10BBD" w14:textId="77777777" w:rsidTr="21359AC8">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7AD4CC3F" w:rsidR="00926BE4" w:rsidRPr="00E90DA8" w:rsidRDefault="0024392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90DA8">
              <w:rPr>
                <w:sz w:val="22"/>
              </w:rPr>
              <w:t>0</w:t>
            </w:r>
            <w:r w:rsidR="00F54F83" w:rsidRPr="00E90DA8">
              <w:rPr>
                <w:sz w:val="22"/>
              </w:rPr>
              <w:t>%</w:t>
            </w:r>
          </w:p>
        </w:tc>
      </w:tr>
      <w:tr w:rsidR="00194B1C" w:rsidRPr="0093721B" w14:paraId="051D449B" w14:textId="77777777" w:rsidTr="21359AC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E90DA8"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90DA8">
              <w:rPr>
                <w:sz w:val="22"/>
              </w:rPr>
              <w:t>0</w:t>
            </w:r>
          </w:p>
        </w:tc>
      </w:tr>
      <w:tr w:rsidR="00194B1C" w:rsidRPr="0093721B" w14:paraId="37489CBE" w14:textId="77777777" w:rsidTr="21359AC8">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49525B1F" w14:textId="77777777" w:rsidR="00243928" w:rsidRPr="002B72A1" w:rsidRDefault="00243928" w:rsidP="0024392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B72A1">
              <w:rPr>
                <w:sz w:val="22"/>
              </w:rPr>
              <w:t xml:space="preserve">Contact Cherry Chen via email at:  </w:t>
            </w:r>
          </w:p>
          <w:p w14:paraId="777E882E" w14:textId="3A00F967" w:rsidR="00243928" w:rsidRPr="002B72A1" w:rsidRDefault="00DD2291" w:rsidP="009A05BD">
            <w:pPr>
              <w:pStyle w:val="TableBullet"/>
              <w:numPr>
                <w:ilvl w:val="0"/>
                <w:numId w:val="0"/>
              </w:numPr>
              <w:tabs>
                <w:tab w:val="left" w:pos="2529"/>
              </w:tabs>
              <w:cnfStyle w:val="000000000000" w:firstRow="0" w:lastRow="0" w:firstColumn="0" w:lastColumn="0" w:oddVBand="0" w:evenVBand="0" w:oddHBand="0" w:evenHBand="0" w:firstRowFirstColumn="0" w:firstRowLastColumn="0" w:lastRowFirstColumn="0" w:lastRowLastColumn="0"/>
              <w:rPr>
                <w:sz w:val="22"/>
              </w:rPr>
            </w:pPr>
            <w:hyperlink r:id="rId11" w:history="1">
              <w:r w:rsidR="00243928" w:rsidRPr="002B72A1">
                <w:rPr>
                  <w:rStyle w:val="Hyperlink"/>
                  <w:sz w:val="22"/>
                </w:rPr>
                <w:t>Ling.chen@csiro.au</w:t>
              </w:r>
            </w:hyperlink>
          </w:p>
          <w:p w14:paraId="4C3B3755" w14:textId="77777777" w:rsidR="00243928" w:rsidRPr="002B72A1" w:rsidRDefault="00243928" w:rsidP="0024392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B72A1">
              <w:rPr>
                <w:sz w:val="22"/>
              </w:rPr>
              <w:t xml:space="preserve">or phone: </w:t>
            </w:r>
          </w:p>
          <w:p w14:paraId="289A01ED" w14:textId="16C6A401" w:rsidR="00194B1C" w:rsidRPr="0093721B" w:rsidRDefault="00243928" w:rsidP="0024392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B72A1">
              <w:rPr>
                <w:sz w:val="22"/>
              </w:rPr>
              <w:t xml:space="preserve">+61 3 9545 8326  </w:t>
            </w:r>
          </w:p>
        </w:tc>
      </w:tr>
      <w:tr w:rsidR="00194B1C" w:rsidRPr="0093721B" w14:paraId="57AAD410" w14:textId="77777777" w:rsidTr="21359AC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145E65CD" w14:textId="77777777"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5AC10B52" w14:textId="75B836B6" w:rsidR="009A05BD" w:rsidRPr="009A05BD" w:rsidRDefault="002F3653" w:rsidP="009A05BD">
      <w:pPr>
        <w:spacing w:after="180"/>
        <w:jc w:val="both"/>
        <w:rPr>
          <w:i/>
        </w:rPr>
      </w:pPr>
      <w:r w:rsidRPr="002F3653">
        <w:t xml:space="preserve">CERC Fellows </w:t>
      </w:r>
      <w:r w:rsidRPr="002F3653">
        <w:rPr>
          <w:b/>
        </w:rPr>
        <w:t xml:space="preserve">are appointed for three years or </w:t>
      </w:r>
      <w:r w:rsidR="00AB5FD5">
        <w:rPr>
          <w:b/>
        </w:rPr>
        <w:t>full</w:t>
      </w:r>
      <w:r w:rsidRPr="002F3653">
        <w:rPr>
          <w:b/>
        </w:rPr>
        <w:t xml:space="preserve"> time equivalent. </w:t>
      </w:r>
    </w:p>
    <w:p w14:paraId="658D781A" w14:textId="16EE60E8" w:rsidR="009A05BD" w:rsidRPr="00D254CE" w:rsidRDefault="5C2B8D8D" w:rsidP="21359AC8">
      <w:pPr>
        <w:pStyle w:val="BodyText"/>
        <w:rPr>
          <w:highlight w:val="green"/>
        </w:rPr>
      </w:pPr>
      <w:r>
        <w:t xml:space="preserve">The </w:t>
      </w:r>
      <w:r w:rsidR="00DC5EE5">
        <w:t>CERC</w:t>
      </w:r>
      <w:r>
        <w:t xml:space="preserve"> Fellow will join the Advanced Materials and Processing Program in the Manufacturing </w:t>
      </w:r>
      <w:r w:rsidR="405FD911">
        <w:t>Research</w:t>
      </w:r>
      <w:r>
        <w:t xml:space="preserve"> Unit to develop a novel metal 3D printing technology using microwave-induced plasma. </w:t>
      </w:r>
      <w:r w:rsidR="4E0002B4">
        <w:t>Leveraging expertise in materials science, physics, electrical engineering, and</w:t>
      </w:r>
      <w:r w:rsidR="00240DC1">
        <w:t>/or</w:t>
      </w:r>
      <w:r w:rsidR="4E0002B4">
        <w:t xml:space="preserve"> machine learning (ML), </w:t>
      </w:r>
      <w:r w:rsidR="00DC5EE5">
        <w:t xml:space="preserve">the CERC Fellow </w:t>
      </w:r>
      <w:r w:rsidR="4E0002B4">
        <w:t>will investigate the intricate interactions among microwaves, plasma, and metal powders. The primary objectives are to achieve controlled microwave plasma generation, ensure stable melting and solidification of metal powders for additive manufacturing, and u</w:t>
      </w:r>
      <w:r w:rsidR="00240DC1">
        <w:t>se</w:t>
      </w:r>
      <w:r w:rsidR="4E0002B4">
        <w:t xml:space="preserve"> ML to optimi</w:t>
      </w:r>
      <w:r w:rsidR="00240DC1">
        <w:t>se</w:t>
      </w:r>
      <w:r w:rsidR="4E0002B4">
        <w:t xml:space="preserve"> process insights and control mechanisms.</w:t>
      </w:r>
    </w:p>
    <w:p w14:paraId="241FE752" w14:textId="6D7EC771" w:rsidR="00B50C20" w:rsidRDefault="00B50C20" w:rsidP="00B50C20">
      <w:pPr>
        <w:pStyle w:val="Heading3"/>
      </w:pPr>
      <w:r w:rsidRPr="00B50C20">
        <w:t>Duties and Key Result Areas</w:t>
      </w:r>
    </w:p>
    <w:p w14:paraId="3872111C" w14:textId="77777777" w:rsidR="00DC5EE5" w:rsidRPr="00780FD0" w:rsidRDefault="00DC5EE5" w:rsidP="00DC5EE5">
      <w:pPr>
        <w:spacing w:after="60" w:line="240" w:lineRule="auto"/>
        <w:rPr>
          <w:szCs w:val="24"/>
        </w:rPr>
      </w:pPr>
      <w:r w:rsidRPr="00780FD0">
        <w:rPr>
          <w:szCs w:val="24"/>
        </w:rPr>
        <w:t xml:space="preserve">Under the direction of senior research scientists and engineers, </w:t>
      </w:r>
      <w:r>
        <w:rPr>
          <w:szCs w:val="24"/>
        </w:rPr>
        <w:t xml:space="preserve">this </w:t>
      </w:r>
      <w:r w:rsidRPr="00780FD0">
        <w:rPr>
          <w:szCs w:val="24"/>
        </w:rPr>
        <w:t>CERC Fellow</w:t>
      </w:r>
      <w:r>
        <w:rPr>
          <w:szCs w:val="24"/>
        </w:rPr>
        <w:t xml:space="preserve"> will:</w:t>
      </w:r>
    </w:p>
    <w:p w14:paraId="2979E891" w14:textId="7ABCED87" w:rsidR="003C08D2" w:rsidRPr="00DC5EE5" w:rsidRDefault="00DC5EE5" w:rsidP="00DC5EE5">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DC5EE5">
        <w:rPr>
          <w:rFonts w:asciiTheme="minorHAnsi" w:hAnsiTheme="minorHAnsi" w:cstheme="minorHAnsi"/>
          <w:szCs w:val="24"/>
        </w:rPr>
        <w:t>Undertake l</w:t>
      </w:r>
      <w:r w:rsidR="003C08D2" w:rsidRPr="00DC5EE5">
        <w:rPr>
          <w:rFonts w:asciiTheme="minorHAnsi" w:hAnsiTheme="minorHAnsi" w:cstheme="minorHAnsi"/>
          <w:szCs w:val="24"/>
        </w:rPr>
        <w:t>iterature review</w:t>
      </w:r>
      <w:r w:rsidRPr="00DC5EE5">
        <w:rPr>
          <w:rFonts w:asciiTheme="minorHAnsi" w:hAnsiTheme="minorHAnsi" w:cstheme="minorHAnsi"/>
          <w:szCs w:val="24"/>
        </w:rPr>
        <w:t>s</w:t>
      </w:r>
      <w:r w:rsidR="003C08D2" w:rsidRPr="00DC5EE5">
        <w:rPr>
          <w:rFonts w:asciiTheme="minorHAnsi" w:hAnsiTheme="minorHAnsi" w:cstheme="minorHAnsi"/>
          <w:szCs w:val="24"/>
        </w:rPr>
        <w:t xml:space="preserve"> on microwave-induced plasma interaction</w:t>
      </w:r>
      <w:r w:rsidR="00240DC1" w:rsidRPr="00DC5EE5">
        <w:rPr>
          <w:rFonts w:asciiTheme="minorHAnsi" w:hAnsiTheme="minorHAnsi" w:cstheme="minorHAnsi"/>
          <w:szCs w:val="24"/>
        </w:rPr>
        <w:t>s</w:t>
      </w:r>
      <w:r w:rsidR="003C08D2" w:rsidRPr="00DC5EE5">
        <w:rPr>
          <w:rFonts w:asciiTheme="minorHAnsi" w:hAnsiTheme="minorHAnsi" w:cstheme="minorHAnsi"/>
          <w:szCs w:val="24"/>
        </w:rPr>
        <w:t xml:space="preserve"> with materials</w:t>
      </w:r>
      <w:r w:rsidR="00400F24" w:rsidRPr="00DC5EE5">
        <w:rPr>
          <w:rFonts w:asciiTheme="minorHAnsi" w:hAnsiTheme="minorHAnsi" w:cstheme="minorHAnsi"/>
          <w:szCs w:val="24"/>
        </w:rPr>
        <w:t>.</w:t>
      </w:r>
    </w:p>
    <w:p w14:paraId="4003D882" w14:textId="00CD2295" w:rsidR="003C08D2" w:rsidRPr="00DC5EE5" w:rsidRDefault="00DC5EE5" w:rsidP="00DC5EE5">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DC5EE5">
        <w:rPr>
          <w:rFonts w:asciiTheme="minorHAnsi" w:hAnsiTheme="minorHAnsi" w:cstheme="minorHAnsi"/>
          <w:szCs w:val="24"/>
        </w:rPr>
        <w:t>Organise e</w:t>
      </w:r>
      <w:r w:rsidR="385C2183" w:rsidRPr="00DC5EE5">
        <w:rPr>
          <w:rFonts w:asciiTheme="minorHAnsi" w:hAnsiTheme="minorHAnsi" w:cstheme="minorHAnsi"/>
          <w:szCs w:val="24"/>
        </w:rPr>
        <w:t>xperimental setup and design for generating microwave-induced plasma</w:t>
      </w:r>
      <w:r w:rsidR="00240DC1" w:rsidRPr="00DC5EE5">
        <w:rPr>
          <w:rFonts w:asciiTheme="minorHAnsi" w:hAnsiTheme="minorHAnsi" w:cstheme="minorHAnsi"/>
          <w:szCs w:val="24"/>
        </w:rPr>
        <w:t>s</w:t>
      </w:r>
      <w:r w:rsidR="385C2183" w:rsidRPr="00DC5EE5">
        <w:rPr>
          <w:rFonts w:asciiTheme="minorHAnsi" w:hAnsiTheme="minorHAnsi" w:cstheme="minorHAnsi"/>
          <w:szCs w:val="24"/>
        </w:rPr>
        <w:t xml:space="preserve"> for microwave 3D printing</w:t>
      </w:r>
      <w:r w:rsidR="67F537A4" w:rsidRPr="00DC5EE5">
        <w:rPr>
          <w:rFonts w:asciiTheme="minorHAnsi" w:hAnsiTheme="minorHAnsi" w:cstheme="minorHAnsi"/>
          <w:szCs w:val="24"/>
        </w:rPr>
        <w:t xml:space="preserve">: including the metal powder bed system, microwave </w:t>
      </w:r>
      <w:r w:rsidR="56502DBA" w:rsidRPr="00DC5EE5">
        <w:rPr>
          <w:rFonts w:asciiTheme="minorHAnsi" w:hAnsiTheme="minorHAnsi" w:cstheme="minorHAnsi"/>
          <w:szCs w:val="24"/>
        </w:rPr>
        <w:t>components</w:t>
      </w:r>
      <w:r w:rsidR="67F537A4" w:rsidRPr="00DC5EE5">
        <w:rPr>
          <w:rFonts w:asciiTheme="minorHAnsi" w:hAnsiTheme="minorHAnsi" w:cstheme="minorHAnsi"/>
          <w:szCs w:val="24"/>
        </w:rPr>
        <w:t xml:space="preserve">, controlled atmosphere, temperature monitoring, </w:t>
      </w:r>
      <w:r w:rsidR="00240DC1" w:rsidRPr="00DC5EE5">
        <w:rPr>
          <w:rFonts w:asciiTheme="minorHAnsi" w:hAnsiTheme="minorHAnsi" w:cstheme="minorHAnsi"/>
          <w:szCs w:val="24"/>
        </w:rPr>
        <w:t xml:space="preserve">and </w:t>
      </w:r>
      <w:r w:rsidR="67F537A4" w:rsidRPr="00DC5EE5">
        <w:rPr>
          <w:rFonts w:asciiTheme="minorHAnsi" w:hAnsiTheme="minorHAnsi" w:cstheme="minorHAnsi"/>
          <w:szCs w:val="24"/>
        </w:rPr>
        <w:t>electromagnetic field intensity monitoring.</w:t>
      </w:r>
    </w:p>
    <w:p w14:paraId="66EACA1B" w14:textId="77777777" w:rsidR="00400F24" w:rsidRPr="00DC5EE5" w:rsidRDefault="00400F24" w:rsidP="00DC5EE5">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DC5EE5">
        <w:rPr>
          <w:rFonts w:asciiTheme="minorHAnsi" w:hAnsiTheme="minorHAnsi" w:cstheme="minorHAnsi"/>
          <w:szCs w:val="24"/>
        </w:rPr>
        <w:t xml:space="preserve">Conduct experiments to investigate metal powder behaviour under microwave radiation. </w:t>
      </w:r>
    </w:p>
    <w:p w14:paraId="0205EC94" w14:textId="6A34DF1E" w:rsidR="003C08D2" w:rsidRPr="00DC5EE5" w:rsidRDefault="00DC5EE5" w:rsidP="00DC5EE5">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DC5EE5">
        <w:rPr>
          <w:rFonts w:asciiTheme="minorHAnsi" w:hAnsiTheme="minorHAnsi" w:cstheme="minorHAnsi"/>
          <w:szCs w:val="24"/>
        </w:rPr>
        <w:t>Conduct d</w:t>
      </w:r>
      <w:r w:rsidR="00400F24" w:rsidRPr="00DC5EE5">
        <w:rPr>
          <w:rFonts w:asciiTheme="minorHAnsi" w:hAnsiTheme="minorHAnsi" w:cstheme="minorHAnsi"/>
          <w:szCs w:val="24"/>
        </w:rPr>
        <w:t xml:space="preserve">ata processing and feature selection: Process data to make it suitable for machine learning algorithms.  </w:t>
      </w:r>
    </w:p>
    <w:p w14:paraId="33350FD6" w14:textId="620959DB" w:rsidR="00400F24" w:rsidRPr="00DC5EE5" w:rsidRDefault="00400F24" w:rsidP="00DC5EE5">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DC5EE5">
        <w:rPr>
          <w:rFonts w:asciiTheme="minorHAnsi" w:hAnsiTheme="minorHAnsi" w:cstheme="minorHAnsi"/>
          <w:szCs w:val="24"/>
        </w:rPr>
        <w:t xml:space="preserve">Select appropriate machine learning models and train </w:t>
      </w:r>
      <w:r w:rsidR="00240DC1" w:rsidRPr="00DC5EE5">
        <w:rPr>
          <w:rFonts w:asciiTheme="minorHAnsi" w:hAnsiTheme="minorHAnsi" w:cstheme="minorHAnsi"/>
          <w:szCs w:val="24"/>
        </w:rPr>
        <w:t>them</w:t>
      </w:r>
      <w:r w:rsidRPr="00DC5EE5">
        <w:rPr>
          <w:rFonts w:asciiTheme="minorHAnsi" w:hAnsiTheme="minorHAnsi" w:cstheme="minorHAnsi"/>
          <w:szCs w:val="24"/>
        </w:rPr>
        <w:t xml:space="preserve"> on the available data and tune the hyperparameters to optimi</w:t>
      </w:r>
      <w:r w:rsidR="00240DC1" w:rsidRPr="00DC5EE5">
        <w:rPr>
          <w:rFonts w:asciiTheme="minorHAnsi" w:hAnsiTheme="minorHAnsi" w:cstheme="minorHAnsi"/>
          <w:szCs w:val="24"/>
        </w:rPr>
        <w:t>s</w:t>
      </w:r>
      <w:r w:rsidRPr="00DC5EE5">
        <w:rPr>
          <w:rFonts w:asciiTheme="minorHAnsi" w:hAnsiTheme="minorHAnsi" w:cstheme="minorHAnsi"/>
          <w:szCs w:val="24"/>
        </w:rPr>
        <w:t xml:space="preserve">e </w:t>
      </w:r>
      <w:r w:rsidR="00953F20" w:rsidRPr="00DC5EE5">
        <w:rPr>
          <w:rFonts w:asciiTheme="minorHAnsi" w:hAnsiTheme="minorHAnsi" w:cstheme="minorHAnsi"/>
          <w:szCs w:val="24"/>
        </w:rPr>
        <w:t>experimental design and</w:t>
      </w:r>
      <w:r w:rsidRPr="00DC5EE5">
        <w:rPr>
          <w:rFonts w:asciiTheme="minorHAnsi" w:hAnsiTheme="minorHAnsi" w:cstheme="minorHAnsi"/>
          <w:szCs w:val="24"/>
        </w:rPr>
        <w:t xml:space="preserve"> </w:t>
      </w:r>
      <w:r w:rsidR="00953F20" w:rsidRPr="00DC5EE5">
        <w:rPr>
          <w:rFonts w:asciiTheme="minorHAnsi" w:hAnsiTheme="minorHAnsi" w:cstheme="minorHAnsi"/>
          <w:szCs w:val="24"/>
        </w:rPr>
        <w:t xml:space="preserve">model </w:t>
      </w:r>
      <w:r w:rsidRPr="00DC5EE5">
        <w:rPr>
          <w:rFonts w:asciiTheme="minorHAnsi" w:hAnsiTheme="minorHAnsi" w:cstheme="minorHAnsi"/>
          <w:szCs w:val="24"/>
        </w:rPr>
        <w:t>performance.</w:t>
      </w:r>
    </w:p>
    <w:p w14:paraId="6332981E" w14:textId="3F886995" w:rsidR="00400F24" w:rsidRPr="00DC5EE5" w:rsidRDefault="00400F24" w:rsidP="00DC5EE5">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DC5EE5">
        <w:rPr>
          <w:rFonts w:asciiTheme="minorHAnsi" w:hAnsiTheme="minorHAnsi" w:cstheme="minorHAnsi"/>
          <w:szCs w:val="24"/>
        </w:rPr>
        <w:t>Deploy the trained machine learning models to guide the experimental process in real-time or near-real-time.</w:t>
      </w:r>
    </w:p>
    <w:p w14:paraId="4357518F" w14:textId="1FC062FA" w:rsidR="00311F5C" w:rsidRPr="00DC5EE5" w:rsidRDefault="00400F24" w:rsidP="00DC5EE5">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DC5EE5">
        <w:rPr>
          <w:rFonts w:asciiTheme="minorHAnsi" w:hAnsiTheme="minorHAnsi" w:cstheme="minorHAnsi"/>
          <w:szCs w:val="24"/>
        </w:rPr>
        <w:t xml:space="preserve">Present results in a meaningful format, preparing reports and writing scientific papers for publication.  </w:t>
      </w:r>
    </w:p>
    <w:p w14:paraId="5C419CF9" w14:textId="77777777" w:rsidR="00780FD0" w:rsidRPr="00780FD0" w:rsidRDefault="00780FD0" w:rsidP="00780FD0">
      <w:pPr>
        <w:pStyle w:val="ListParagraph"/>
        <w:numPr>
          <w:ilvl w:val="1"/>
          <w:numId w:val="34"/>
        </w:numPr>
        <w:spacing w:after="60" w:line="240" w:lineRule="auto"/>
        <w:ind w:left="360"/>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5C2FEB0D" w14:textId="41688FAB"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lastRenderedPageBreak/>
        <w:t>Recognise and exploit opportunities for innovation and the generation of new theoretical perspectives, and progress opportunities for the further development or creation of new lines of research</w:t>
      </w:r>
      <w:r w:rsidR="00743B8A">
        <w:rPr>
          <w:rFonts w:asciiTheme="minorHAnsi" w:hAnsiTheme="minorHAnsi" w:cstheme="minorHAnsi"/>
          <w:szCs w:val="24"/>
        </w:rPr>
        <w:t>.</w:t>
      </w:r>
    </w:p>
    <w:p w14:paraId="35593D19" w14:textId="635C6DDC"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 xml:space="preserve">Utilise design thinking methodology to plan and prepare research </w:t>
      </w:r>
      <w:proofErr w:type="gramStart"/>
      <w:r w:rsidRPr="00780FD0">
        <w:rPr>
          <w:rFonts w:asciiTheme="minorHAnsi" w:hAnsiTheme="minorHAnsi" w:cstheme="minorHAnsi"/>
          <w:szCs w:val="24"/>
        </w:rPr>
        <w:t>proposals, and</w:t>
      </w:r>
      <w:proofErr w:type="gramEnd"/>
      <w:r w:rsidRPr="00780FD0">
        <w:rPr>
          <w:rFonts w:asciiTheme="minorHAnsi" w:hAnsiTheme="minorHAnsi" w:cstheme="minorHAnsi"/>
          <w:szCs w:val="24"/>
        </w:rPr>
        <w:t xml:space="preserve"> apply non-academic impact methodology to research projects</w:t>
      </w:r>
      <w:r w:rsidR="00743B8A">
        <w:rPr>
          <w:rFonts w:asciiTheme="minorHAnsi" w:hAnsiTheme="minorHAnsi" w:cstheme="minorHAnsi"/>
          <w:szCs w:val="24"/>
        </w:rPr>
        <w:t>.</w:t>
      </w:r>
    </w:p>
    <w:p w14:paraId="3B89A6B9" w14:textId="6BEF697C"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Carry out research investigations requiring originality, creativity and innovation</w:t>
      </w:r>
      <w:r w:rsidR="00743B8A">
        <w:rPr>
          <w:rFonts w:asciiTheme="minorHAnsi" w:hAnsiTheme="minorHAnsi" w:cstheme="minorHAnsi"/>
          <w:szCs w:val="24"/>
        </w:rPr>
        <w:t>.</w:t>
      </w:r>
    </w:p>
    <w:p w14:paraId="2ACDDB5A"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1C08B80A" w14:textId="77777777" w:rsidR="00655CDB" w:rsidRDefault="00780FD0"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30C4031D" w14:textId="78EFA137" w:rsidR="00655CDB" w:rsidRPr="00655CDB" w:rsidRDefault="00655CDB"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640316D" w14:textId="77777777" w:rsidR="00780FD0" w:rsidRPr="00780FD0" w:rsidRDefault="00780FD0" w:rsidP="00780FD0">
      <w:pPr>
        <w:pStyle w:val="ListParagraph"/>
        <w:numPr>
          <w:ilvl w:val="0"/>
          <w:numId w:val="32"/>
        </w:numPr>
        <w:spacing w:before="0" w:after="60" w:line="240" w:lineRule="auto"/>
        <w:ind w:left="360" w:hanging="364"/>
        <w:contextualSpacing w:val="0"/>
        <w:rPr>
          <w:szCs w:val="24"/>
        </w:rPr>
      </w:pPr>
      <w:r w:rsidRPr="00780FD0">
        <w:rPr>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1B1AC48F" w:rsidR="00360D3C" w:rsidRPr="00E90DA8" w:rsidRDefault="2A23B4C4" w:rsidP="0E272574">
      <w:pPr>
        <w:numPr>
          <w:ilvl w:val="0"/>
          <w:numId w:val="25"/>
        </w:numPr>
        <w:spacing w:before="0" w:after="60" w:line="240" w:lineRule="auto"/>
        <w:rPr>
          <w:rFonts w:asciiTheme="minorHAnsi" w:hAnsiTheme="minorHAnsi" w:cstheme="minorBidi"/>
        </w:rPr>
      </w:pPr>
      <w:r w:rsidRPr="00E90DA8">
        <w:rPr>
          <w:rFonts w:asciiTheme="minorHAnsi" w:hAnsiTheme="minorHAnsi" w:cstheme="minorBidi"/>
        </w:rPr>
        <w:t>A doctorate (or will shortly satisfy the requirements of a PhD)</w:t>
      </w:r>
      <w:r w:rsidRPr="00E90DA8">
        <w:rPr>
          <w:rFonts w:asciiTheme="minorHAnsi" w:eastAsia="Times New Roman" w:hAnsiTheme="minorHAnsi" w:cstheme="minorBidi"/>
        </w:rPr>
        <w:t xml:space="preserve">. The doctorate must be </w:t>
      </w:r>
      <w:r w:rsidRPr="00E90DA8">
        <w:rPr>
          <w:rFonts w:asciiTheme="minorHAnsi" w:hAnsiTheme="minorHAnsi" w:cstheme="minorBidi"/>
        </w:rPr>
        <w:t xml:space="preserve">in a relevant discipline area, such as </w:t>
      </w:r>
      <w:bookmarkStart w:id="2" w:name="_Hlk81836016"/>
      <w:r w:rsidR="26F4649B" w:rsidRPr="00E90DA8">
        <w:rPr>
          <w:rFonts w:cs="Calibri"/>
        </w:rPr>
        <w:t>Materials Science and Engineering</w:t>
      </w:r>
      <w:r w:rsidR="26F4649B" w:rsidRPr="00E90DA8">
        <w:rPr>
          <w:rFonts w:asciiTheme="minorHAnsi" w:hAnsiTheme="minorHAnsi" w:cstheme="minorBidi"/>
        </w:rPr>
        <w:t xml:space="preserve">, Electrical Engineering, </w:t>
      </w:r>
      <w:r w:rsidR="27742ADA" w:rsidRPr="00E90DA8">
        <w:rPr>
          <w:rFonts w:asciiTheme="minorHAnsi" w:hAnsiTheme="minorHAnsi" w:cstheme="minorBidi"/>
        </w:rPr>
        <w:t>Additive Manufacturing</w:t>
      </w:r>
      <w:r w:rsidR="0CB4D127" w:rsidRPr="00E90DA8">
        <w:rPr>
          <w:rFonts w:asciiTheme="minorHAnsi" w:hAnsiTheme="minorHAnsi" w:cstheme="minorBidi"/>
        </w:rPr>
        <w:t>, Artificial Intelligence</w:t>
      </w:r>
      <w:r w:rsidR="27742ADA" w:rsidRPr="00E90DA8">
        <w:rPr>
          <w:rFonts w:asciiTheme="minorHAnsi" w:hAnsiTheme="minorHAnsi" w:cstheme="minorBidi"/>
        </w:rPr>
        <w:t xml:space="preserve"> or other relevant disciplines</w:t>
      </w:r>
      <w:bookmarkEnd w:id="2"/>
      <w:r w:rsidR="27742ADA" w:rsidRPr="00E90DA8">
        <w:rPr>
          <w:rFonts w:asciiTheme="minorHAnsi" w:hAnsiTheme="minorHAnsi" w:cstheme="minorBidi"/>
        </w:rPr>
        <w:t xml:space="preserve">. </w:t>
      </w:r>
    </w:p>
    <w:p w14:paraId="0EEF3E12" w14:textId="1D2B2626" w:rsidR="00360D3C" w:rsidRPr="00E90DA8" w:rsidRDefault="00360D3C" w:rsidP="00360D3C">
      <w:pPr>
        <w:spacing w:before="0" w:after="60" w:line="240" w:lineRule="auto"/>
        <w:ind w:left="360"/>
        <w:rPr>
          <w:rFonts w:asciiTheme="minorHAnsi" w:hAnsiTheme="minorHAnsi" w:cstheme="minorHAnsi"/>
          <w:szCs w:val="24"/>
        </w:rPr>
      </w:pPr>
      <w:bookmarkStart w:id="3" w:name="_Hlk81836050"/>
      <w:r w:rsidRPr="00E90DA8">
        <w:rPr>
          <w:rFonts w:asciiTheme="minorHAnsi" w:hAnsiTheme="minorHAnsi" w:cstheme="minorHAnsi"/>
          <w:szCs w:val="24"/>
        </w:rPr>
        <w:t xml:space="preserve">Please note: To be eligible for this role you must have </w:t>
      </w:r>
      <w:r w:rsidRPr="00E90DA8">
        <w:rPr>
          <w:rFonts w:asciiTheme="minorHAnsi" w:hAnsiTheme="minorHAnsi" w:cstheme="minorHAnsi"/>
          <w:b/>
          <w:szCs w:val="24"/>
        </w:rPr>
        <w:t>no more than 3 years</w:t>
      </w:r>
      <w:r w:rsidRPr="00E90DA8">
        <w:rPr>
          <w:rFonts w:asciiTheme="minorHAnsi" w:hAnsiTheme="minorHAnsi" w:cstheme="minorHAnsi"/>
          <w:szCs w:val="24"/>
        </w:rPr>
        <w:t xml:space="preserve"> (or </w:t>
      </w:r>
      <w:r w:rsidR="00AB5FD5" w:rsidRPr="00E90DA8">
        <w:rPr>
          <w:rFonts w:asciiTheme="minorHAnsi" w:hAnsiTheme="minorHAnsi" w:cstheme="minorHAnsi"/>
          <w:szCs w:val="24"/>
        </w:rPr>
        <w:t>full</w:t>
      </w:r>
      <w:r w:rsidRPr="00E90DA8">
        <w:rPr>
          <w:rFonts w:asciiTheme="minorHAnsi" w:hAnsiTheme="minorHAnsi" w:cstheme="minorHAnsi"/>
          <w:szCs w:val="24"/>
        </w:rPr>
        <w:t xml:space="preserve"> time equivalent) of relevant research experience.</w:t>
      </w:r>
    </w:p>
    <w:bookmarkEnd w:id="3"/>
    <w:p w14:paraId="362AD98C" w14:textId="1CD61629" w:rsidR="000F3107" w:rsidRPr="00E90DA8" w:rsidRDefault="000F3107" w:rsidP="000F3107">
      <w:pPr>
        <w:numPr>
          <w:ilvl w:val="0"/>
          <w:numId w:val="25"/>
        </w:numPr>
        <w:spacing w:before="0" w:after="60" w:line="240" w:lineRule="auto"/>
        <w:rPr>
          <w:rStyle w:val="Emphasis"/>
          <w:rFonts w:cs="Arial"/>
          <w:iCs/>
          <w:szCs w:val="24"/>
        </w:rPr>
      </w:pPr>
      <w:r w:rsidRPr="00E90DA8">
        <w:t>Proven experience in experimental design</w:t>
      </w:r>
      <w:r w:rsidR="00953F20">
        <w:t>,</w:t>
      </w:r>
      <w:r w:rsidRPr="00E90DA8">
        <w:t xml:space="preserve"> data monitoring and collection</w:t>
      </w:r>
      <w:r w:rsidR="00D25716" w:rsidRPr="00E90DA8">
        <w:t>,</w:t>
      </w:r>
      <w:r w:rsidRPr="00E90DA8">
        <w:t xml:space="preserve"> and material characterisation</w:t>
      </w:r>
      <w:r w:rsidRPr="00E90DA8">
        <w:rPr>
          <w:szCs w:val="24"/>
        </w:rPr>
        <w:t xml:space="preserve">. </w:t>
      </w:r>
    </w:p>
    <w:p w14:paraId="0E4C370F" w14:textId="272847F2" w:rsidR="000F3107" w:rsidRPr="00E90DA8" w:rsidRDefault="000F3107" w:rsidP="00360D3C">
      <w:pPr>
        <w:numPr>
          <w:ilvl w:val="0"/>
          <w:numId w:val="25"/>
        </w:numPr>
        <w:spacing w:before="0" w:after="60" w:line="240" w:lineRule="auto"/>
        <w:rPr>
          <w:rFonts w:cs="Arial"/>
          <w:i/>
          <w:iCs/>
          <w:szCs w:val="24"/>
        </w:rPr>
      </w:pPr>
      <w:r w:rsidRPr="00E90DA8">
        <w:rPr>
          <w:rFonts w:cs="Calibri"/>
          <w:szCs w:val="24"/>
        </w:rPr>
        <w:t xml:space="preserve">Demonstrated understanding and knowledge of metal 3D printing processes and microwave theory. </w:t>
      </w:r>
    </w:p>
    <w:p w14:paraId="304A291E" w14:textId="01C2FC55" w:rsidR="000F3107" w:rsidRPr="00E90DA8" w:rsidRDefault="000F3107" w:rsidP="000F3107">
      <w:pPr>
        <w:numPr>
          <w:ilvl w:val="0"/>
          <w:numId w:val="25"/>
        </w:numPr>
        <w:spacing w:before="0" w:after="60" w:line="240" w:lineRule="auto"/>
        <w:rPr>
          <w:iCs/>
          <w:szCs w:val="24"/>
        </w:rPr>
      </w:pPr>
      <w:r w:rsidRPr="00E90DA8">
        <w:rPr>
          <w:szCs w:val="24"/>
        </w:rPr>
        <w:t xml:space="preserve">Demonstrated </w:t>
      </w:r>
      <w:r w:rsidR="00240DC1">
        <w:rPr>
          <w:szCs w:val="24"/>
        </w:rPr>
        <w:t xml:space="preserve">basic </w:t>
      </w:r>
      <w:r w:rsidRPr="00E90DA8">
        <w:rPr>
          <w:szCs w:val="24"/>
        </w:rPr>
        <w:t>programming</w:t>
      </w:r>
      <w:r w:rsidR="00240DC1">
        <w:rPr>
          <w:szCs w:val="24"/>
        </w:rPr>
        <w:t xml:space="preserve"> skills</w:t>
      </w:r>
      <w:r w:rsidRPr="00E90DA8">
        <w:rPr>
          <w:szCs w:val="24"/>
        </w:rPr>
        <w:t>.</w:t>
      </w:r>
    </w:p>
    <w:p w14:paraId="77722D45"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0D353D07"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lastRenderedPageBreak/>
        <w:t>Desirable</w:t>
      </w:r>
    </w:p>
    <w:p w14:paraId="2AD225F0" w14:textId="7F5D2600" w:rsidR="00360D3C" w:rsidRPr="00E90DA8" w:rsidRDefault="000F3107" w:rsidP="00360D3C">
      <w:pPr>
        <w:numPr>
          <w:ilvl w:val="0"/>
          <w:numId w:val="26"/>
        </w:numPr>
        <w:spacing w:before="0" w:after="60" w:line="240" w:lineRule="auto"/>
        <w:rPr>
          <w:iCs/>
          <w:szCs w:val="24"/>
        </w:rPr>
      </w:pPr>
      <w:r w:rsidRPr="00E90DA8">
        <w:rPr>
          <w:iCs/>
          <w:szCs w:val="24"/>
        </w:rPr>
        <w:t>Experience in artificial intelligen</w:t>
      </w:r>
      <w:r w:rsidR="00240DC1">
        <w:rPr>
          <w:iCs/>
          <w:szCs w:val="24"/>
        </w:rPr>
        <w:t>ce</w:t>
      </w:r>
      <w:r w:rsidRPr="00E90DA8">
        <w:rPr>
          <w:iCs/>
          <w:szCs w:val="24"/>
        </w:rPr>
        <w:t xml:space="preserve"> or machine learning</w:t>
      </w:r>
      <w:r w:rsidR="00360D3C" w:rsidRPr="00E90DA8">
        <w:rPr>
          <w:iCs/>
          <w:szCs w:val="24"/>
        </w:rPr>
        <w:t xml:space="preserve">. </w:t>
      </w:r>
    </w:p>
    <w:p w14:paraId="5B0624CE" w14:textId="57A60825" w:rsidR="00360D3C" w:rsidRPr="00E90DA8" w:rsidRDefault="000F3107" w:rsidP="00360D3C">
      <w:pPr>
        <w:numPr>
          <w:ilvl w:val="0"/>
          <w:numId w:val="26"/>
        </w:numPr>
        <w:spacing w:before="0" w:after="60" w:line="240" w:lineRule="auto"/>
        <w:rPr>
          <w:iCs/>
          <w:szCs w:val="24"/>
        </w:rPr>
      </w:pPr>
      <w:r w:rsidRPr="00E90DA8">
        <w:rPr>
          <w:iCs/>
          <w:szCs w:val="24"/>
        </w:rPr>
        <w:t xml:space="preserve">Experience in using microwave </w:t>
      </w:r>
      <w:r w:rsidR="00240DC1">
        <w:rPr>
          <w:iCs/>
          <w:szCs w:val="24"/>
        </w:rPr>
        <w:t xml:space="preserve">and/pr plasma </w:t>
      </w:r>
      <w:r w:rsidRPr="00E90DA8">
        <w:rPr>
          <w:iCs/>
          <w:szCs w:val="24"/>
        </w:rPr>
        <w:t>technolog</w:t>
      </w:r>
      <w:r w:rsidR="00D25716" w:rsidRPr="00E90DA8">
        <w:rPr>
          <w:iCs/>
          <w:szCs w:val="24"/>
        </w:rPr>
        <w:t>ies</w:t>
      </w:r>
      <w:r w:rsidRPr="00E90DA8">
        <w:rPr>
          <w:iCs/>
          <w:szCs w:val="24"/>
        </w:rPr>
        <w:t xml:space="preserve"> for material processing</w:t>
      </w:r>
      <w:r w:rsidR="00360D3C" w:rsidRPr="00E90DA8">
        <w:rPr>
          <w:iCs/>
          <w:szCs w:val="24"/>
        </w:rPr>
        <w:t xml:space="preserve">. </w:t>
      </w:r>
    </w:p>
    <w:p w14:paraId="19E8F92E" w14:textId="46604D8A" w:rsidR="00D25716" w:rsidRPr="00E90DA8" w:rsidRDefault="000F3107" w:rsidP="00D25716">
      <w:pPr>
        <w:numPr>
          <w:ilvl w:val="0"/>
          <w:numId w:val="26"/>
        </w:numPr>
        <w:spacing w:before="0" w:after="60" w:line="240" w:lineRule="auto"/>
        <w:rPr>
          <w:iCs/>
          <w:szCs w:val="24"/>
        </w:rPr>
      </w:pPr>
      <w:r w:rsidRPr="00E90DA8">
        <w:rPr>
          <w:iCs/>
          <w:szCs w:val="24"/>
        </w:rPr>
        <w:t xml:space="preserve">Experience in </w:t>
      </w:r>
      <w:proofErr w:type="spellStart"/>
      <w:r w:rsidRPr="00E90DA8">
        <w:rPr>
          <w:iCs/>
          <w:szCs w:val="24"/>
        </w:rPr>
        <w:t>multiph</w:t>
      </w:r>
      <w:r w:rsidR="00953F20">
        <w:rPr>
          <w:iCs/>
          <w:szCs w:val="24"/>
        </w:rPr>
        <w:t>y</w:t>
      </w:r>
      <w:r w:rsidRPr="00E90DA8">
        <w:rPr>
          <w:iCs/>
          <w:szCs w:val="24"/>
        </w:rPr>
        <w:t>sic</w:t>
      </w:r>
      <w:r w:rsidR="00953F20">
        <w:rPr>
          <w:iCs/>
          <w:szCs w:val="24"/>
        </w:rPr>
        <w:t>s</w:t>
      </w:r>
      <w:proofErr w:type="spellEnd"/>
      <w:r w:rsidRPr="00E90DA8">
        <w:rPr>
          <w:iCs/>
          <w:szCs w:val="24"/>
        </w:rPr>
        <w:t xml:space="preserve"> modelling and simulation</w:t>
      </w:r>
      <w:r w:rsidR="00953F20">
        <w:rPr>
          <w:iCs/>
          <w:szCs w:val="24"/>
        </w:rPr>
        <w:t xml:space="preserve"> such as COMSOL</w:t>
      </w:r>
      <w:r w:rsidRPr="00E90DA8">
        <w:rPr>
          <w:iCs/>
          <w:szCs w:val="24"/>
        </w:rPr>
        <w:t xml:space="preserve">. </w:t>
      </w:r>
    </w:p>
    <w:p w14:paraId="15BECAA8" w14:textId="77777777" w:rsidR="00360D3C" w:rsidRPr="00E90DA8" w:rsidRDefault="00360D3C" w:rsidP="00360D3C">
      <w:pPr>
        <w:numPr>
          <w:ilvl w:val="0"/>
          <w:numId w:val="26"/>
        </w:numPr>
        <w:tabs>
          <w:tab w:val="center" w:pos="5103"/>
        </w:tabs>
        <w:spacing w:before="0" w:after="60" w:line="240" w:lineRule="auto"/>
        <w:rPr>
          <w:iCs/>
        </w:rPr>
      </w:pPr>
      <w:r w:rsidRPr="00E90DA8">
        <w:rPr>
          <w:iCs/>
        </w:rPr>
        <w:t xml:space="preserve">Remain productive, positive and resilient in complex, ambiguous and/or uncertain environments. </w:t>
      </w:r>
    </w:p>
    <w:p w14:paraId="53713E03" w14:textId="77777777" w:rsidR="00360D3C" w:rsidRPr="005C2DA3" w:rsidRDefault="00360D3C" w:rsidP="00360D3C">
      <w:pPr>
        <w:numPr>
          <w:ilvl w:val="0"/>
          <w:numId w:val="26"/>
        </w:numPr>
        <w:tabs>
          <w:tab w:val="center" w:pos="5103"/>
        </w:tabs>
        <w:spacing w:before="0" w:after="60" w:line="240" w:lineRule="auto"/>
        <w:rPr>
          <w:rStyle w:val="Emphasis"/>
          <w:rFonts w:cs="Arial"/>
          <w:iCs/>
        </w:rPr>
      </w:pPr>
      <w:r w:rsidRPr="005C2DA3">
        <w:rPr>
          <w:rStyle w:val="Strong"/>
          <w:b w:val="0"/>
        </w:rPr>
        <w:t>The ability to work effectively as part of a multi-disciplinary, potentially regionally dispersed research team, plus the motivation and discipline to carry out autonomous research.</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64587E94" w14:textId="5FCA3F4D" w:rsidR="00455CE4" w:rsidRDefault="00455CE4" w:rsidP="00455CE4">
      <w:r w:rsidRPr="009974A6">
        <w:t xml:space="preserve">To be appointed to this CERC Fellowship role within CSIRO, candidates will be expected to </w:t>
      </w:r>
      <w:r w:rsidRPr="0083003C">
        <w:rPr>
          <w:b/>
          <w:bCs/>
        </w:rPr>
        <w:t xml:space="preserve">commence employment by </w:t>
      </w:r>
      <w:r w:rsidR="001278AD">
        <w:rPr>
          <w:b/>
          <w:bCs/>
        </w:rPr>
        <w:t>31 January 2025</w:t>
      </w:r>
      <w:r>
        <w:t>. Candidates are also</w:t>
      </w:r>
      <w:r w:rsidRPr="005C2DA3">
        <w:t xml:space="preserve"> required to have </w:t>
      </w:r>
      <w:r w:rsidRPr="005C2DA3">
        <w:rPr>
          <w:b/>
          <w:bCs/>
        </w:rPr>
        <w:t>submitted</w:t>
      </w:r>
      <w:r w:rsidRPr="005C2DA3">
        <w:t xml:space="preserve"> their </w:t>
      </w:r>
      <w:r>
        <w:t>doctoral thesis</w:t>
      </w:r>
      <w:r w:rsidRPr="005C2DA3">
        <w:t xml:space="preserve"> at the time of commencement, as a minimum requirement, if PhD conferment has not been obtained.  If a candidate has submitted, but their PhD has not yet been formally attained, the starting salary will be CSOF4-</w:t>
      </w:r>
      <w:r>
        <w:t>1 ($</w:t>
      </w:r>
      <w:r w:rsidR="00B5011C">
        <w:t>93,267</w:t>
      </w:r>
      <w:r>
        <w:t>).</w:t>
      </w:r>
      <w:r w:rsidRPr="005C2DA3">
        <w:rPr>
          <w:iCs/>
        </w:rPr>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p>
    <w:p w14:paraId="7661FE7B" w14:textId="77777777" w:rsidR="00DD2291" w:rsidRDefault="00DD2291" w:rsidP="00455CE4"/>
    <w:p w14:paraId="6EBD2AB1" w14:textId="77777777" w:rsidR="00DD2291" w:rsidRDefault="00DD2291" w:rsidP="00455CE4"/>
    <w:p w14:paraId="42C31E68" w14:textId="77777777" w:rsidR="00DD2291" w:rsidRDefault="00DD2291" w:rsidP="00455CE4"/>
    <w:p w14:paraId="46CA7AE2" w14:textId="77777777" w:rsidR="00E673A0" w:rsidRPr="003044E2" w:rsidRDefault="00E673A0" w:rsidP="00E673A0">
      <w:pPr>
        <w:pStyle w:val="Boxedheading"/>
      </w:pPr>
      <w:r>
        <w:lastRenderedPageBreak/>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1C5E5129" w:rsidR="003E5564" w:rsidRDefault="003E5564" w:rsidP="00E90DA8">
      <w:pPr>
        <w:pStyle w:val="Boxedlistbullet"/>
        <w:numPr>
          <w:ilvl w:val="0"/>
          <w:numId w:val="0"/>
        </w:numPr>
        <w:ind w:left="454" w:hanging="227"/>
        <w:rPr>
          <w:strike/>
          <w:highlight w:val="yellow"/>
        </w:rPr>
      </w:pPr>
    </w:p>
    <w:p w14:paraId="4621B84E" w14:textId="77777777" w:rsidR="00655CDB" w:rsidRPr="00E90DA8" w:rsidRDefault="00655CDB" w:rsidP="00655CDB">
      <w:pPr>
        <w:pStyle w:val="Boxedlistbullet"/>
        <w:spacing w:before="100" w:beforeAutospacing="1" w:after="100" w:afterAutospacing="1"/>
      </w:pPr>
      <w:r w:rsidRPr="00E90DA8">
        <w:t>The successful candidate will undertake a pre-employment background check. Please note that individuals with criminal records are not automatically deemed ineligible. Each application will be considered on its merits.</w:t>
      </w:r>
    </w:p>
    <w:p w14:paraId="389709C4" w14:textId="2E8D3A3F" w:rsidR="00655CDB" w:rsidRPr="00E90DA8" w:rsidRDefault="00655CDB" w:rsidP="21359AC8">
      <w:pPr>
        <w:pStyle w:val="Boxedlistbullet"/>
        <w:spacing w:before="100" w:beforeAutospacing="1" w:after="100" w:afterAutospacing="1"/>
      </w:pPr>
      <w:r w:rsidRPr="00E90DA8">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E90DA8">
        <w:t>).-</w:t>
      </w:r>
      <w:proofErr w:type="gramEnd"/>
      <w:r w:rsidRPr="00E90DA8">
        <w:t xml:space="preserve"> https://ielts.com.au/ </w:t>
      </w:r>
    </w:p>
    <w:p w14:paraId="2BB058BD" w14:textId="6F6D8F64" w:rsidR="005C2DA3" w:rsidRDefault="005C2DA3" w:rsidP="00E90DA8">
      <w:pPr>
        <w:spacing w:after="100" w:afterAutospacing="1"/>
        <w:rPr>
          <w:rFonts w:cs="Arial"/>
          <w:b/>
          <w:bCs/>
          <w:color w:val="auto"/>
          <w:sz w:val="26"/>
          <w:szCs w:val="26"/>
        </w:rPr>
      </w:pPr>
      <w:r w:rsidRPr="21359AC8">
        <w:rPr>
          <w:rFonts w:cs="Arial"/>
          <w:b/>
          <w:bCs/>
          <w:color w:val="auto"/>
          <w:sz w:val="26"/>
          <w:szCs w:val="26"/>
        </w:rPr>
        <w:t>Our value proposition</w:t>
      </w:r>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17468EBC" w:rsidP="0E272574">
      <w:pPr>
        <w:spacing w:after="100" w:afterAutospacing="1"/>
        <w:rPr>
          <w:rFonts w:asciiTheme="minorHAnsi" w:eastAsia="Times New Roman" w:hAnsiTheme="minorHAnsi" w:cstheme="minorBidi"/>
          <w:lang w:val="en-US"/>
        </w:rPr>
      </w:pPr>
      <w:r w:rsidRPr="0E272574">
        <w:rPr>
          <w:rFonts w:asciiTheme="minorHAnsi" w:eastAsia="Times New Roman" w:hAnsiTheme="minorHAnsi" w:cstheme="minorBidi"/>
          <w:lang w:val="en-US"/>
        </w:rPr>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6D6712C8"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6"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3F199A09"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7" w:tooltip="CSIRO Website" w:history="1">
        <w:r w:rsidRPr="00D923FE">
          <w:rPr>
            <w:bCs/>
            <w:color w:val="757579" w:themeColor="accent3"/>
            <w:szCs w:val="24"/>
            <w:u w:val="single"/>
          </w:rPr>
          <w:t>CSIRO Online</w:t>
        </w:r>
      </w:hyperlink>
      <w:r w:rsidRPr="00D923FE">
        <w:rPr>
          <w:bCs/>
          <w:szCs w:val="24"/>
        </w:rPr>
        <w:t xml:space="preserve"> and</w:t>
      </w:r>
      <w:r w:rsidR="00D25716">
        <w:rPr>
          <w:bCs/>
          <w:szCs w:val="24"/>
        </w:rPr>
        <w:t xml:space="preserve"> </w:t>
      </w:r>
      <w:hyperlink r:id="rId18" w:history="1">
        <w:r w:rsidR="00D25716" w:rsidRPr="00D25716">
          <w:rPr>
            <w:rStyle w:val="Hyperlink"/>
            <w:bCs/>
            <w:szCs w:val="24"/>
          </w:rPr>
          <w:t>CSIRO Manufacturing</w:t>
        </w:r>
      </w:hyperlink>
      <w:r w:rsidRPr="00D923FE">
        <w:rPr>
          <w:bCs/>
          <w:szCs w:val="24"/>
        </w:rPr>
        <w:t xml:space="preserve"> 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504F5F">
      <w:footerReference w:type="default" r:id="rId19"/>
      <w:headerReference w:type="first" r:id="rId20"/>
      <w:footerReference w:type="first" r:id="rId21"/>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93D27" w14:textId="77777777" w:rsidR="00504F5F" w:rsidRDefault="00504F5F" w:rsidP="000A377A">
      <w:r>
        <w:separator/>
      </w:r>
    </w:p>
  </w:endnote>
  <w:endnote w:type="continuationSeparator" w:id="0">
    <w:p w14:paraId="2F6EB6B6" w14:textId="77777777" w:rsidR="00504F5F" w:rsidRDefault="00504F5F" w:rsidP="000A377A">
      <w:r>
        <w:continuationSeparator/>
      </w:r>
    </w:p>
  </w:endnote>
  <w:endnote w:type="continuationNotice" w:id="1">
    <w:p w14:paraId="3011840B" w14:textId="77777777" w:rsidR="00504F5F" w:rsidRDefault="00504F5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FD3BA" w14:textId="77777777" w:rsidR="00504F5F" w:rsidRDefault="00504F5F" w:rsidP="000A377A">
      <w:r>
        <w:separator/>
      </w:r>
    </w:p>
  </w:footnote>
  <w:footnote w:type="continuationSeparator" w:id="0">
    <w:p w14:paraId="7DAF2107" w14:textId="77777777" w:rsidR="00504F5F" w:rsidRDefault="00504F5F" w:rsidP="000A377A">
      <w:r>
        <w:continuationSeparator/>
      </w:r>
    </w:p>
  </w:footnote>
  <w:footnote w:type="continuationNotice" w:id="1">
    <w:p w14:paraId="1B32156F" w14:textId="77777777" w:rsidR="00504F5F" w:rsidRDefault="00504F5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4"/>
  </w:num>
  <w:num w:numId="12" w16cid:durableId="656373759">
    <w:abstractNumId w:val="17"/>
  </w:num>
  <w:num w:numId="13" w16cid:durableId="2077819241">
    <w:abstractNumId w:val="16"/>
  </w:num>
  <w:num w:numId="14" w16cid:durableId="2067608202">
    <w:abstractNumId w:val="28"/>
  </w:num>
  <w:num w:numId="15" w16cid:durableId="1203399894">
    <w:abstractNumId w:val="32"/>
  </w:num>
  <w:num w:numId="16" w16cid:durableId="1691031208">
    <w:abstractNumId w:val="29"/>
  </w:num>
  <w:num w:numId="17" w16cid:durableId="1548373619">
    <w:abstractNumId w:val="20"/>
  </w:num>
  <w:num w:numId="18" w16cid:durableId="1855880987">
    <w:abstractNumId w:val="23"/>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1"/>
  </w:num>
  <w:num w:numId="26" w16cid:durableId="177698911">
    <w:abstractNumId w:val="22"/>
  </w:num>
  <w:num w:numId="27" w16cid:durableId="202913305">
    <w:abstractNumId w:val="27"/>
  </w:num>
  <w:num w:numId="28" w16cid:durableId="1461068883">
    <w:abstractNumId w:val="26"/>
  </w:num>
  <w:num w:numId="29" w16cid:durableId="1199051468">
    <w:abstractNumId w:val="10"/>
  </w:num>
  <w:num w:numId="30" w16cid:durableId="669796283">
    <w:abstractNumId w:val="26"/>
  </w:num>
  <w:num w:numId="31" w16cid:durableId="465860098">
    <w:abstractNumId w:val="33"/>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5"/>
  </w:num>
  <w:num w:numId="34" w16cid:durableId="1610353724">
    <w:abstractNumId w:val="30"/>
  </w:num>
  <w:num w:numId="35" w16cid:durableId="1647933519">
    <w:abstractNumId w:val="10"/>
  </w:num>
  <w:num w:numId="36" w16cid:durableId="781727685">
    <w:abstractNumId w:val="23"/>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3855"/>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AA1"/>
    <w:rsid w:val="000C5CED"/>
    <w:rsid w:val="000C67C8"/>
    <w:rsid w:val="000C6AC9"/>
    <w:rsid w:val="000D1DB2"/>
    <w:rsid w:val="000D2475"/>
    <w:rsid w:val="000D30EA"/>
    <w:rsid w:val="000D46E7"/>
    <w:rsid w:val="000E0729"/>
    <w:rsid w:val="000E2D9E"/>
    <w:rsid w:val="000E6BEA"/>
    <w:rsid w:val="000E7B0B"/>
    <w:rsid w:val="000F081F"/>
    <w:rsid w:val="000F0DFF"/>
    <w:rsid w:val="000F0FC8"/>
    <w:rsid w:val="000F3107"/>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278AD"/>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6768"/>
    <w:rsid w:val="002379D0"/>
    <w:rsid w:val="00240DC1"/>
    <w:rsid w:val="002412E0"/>
    <w:rsid w:val="00243928"/>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56F8"/>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4FD6"/>
    <w:rsid w:val="00375730"/>
    <w:rsid w:val="003767F1"/>
    <w:rsid w:val="00381022"/>
    <w:rsid w:val="00382D4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08D2"/>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0F24"/>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5CE4"/>
    <w:rsid w:val="00457D8D"/>
    <w:rsid w:val="00460824"/>
    <w:rsid w:val="00471C6C"/>
    <w:rsid w:val="00475BEC"/>
    <w:rsid w:val="004831C1"/>
    <w:rsid w:val="0048681F"/>
    <w:rsid w:val="00486F57"/>
    <w:rsid w:val="004923E1"/>
    <w:rsid w:val="0049442F"/>
    <w:rsid w:val="004968B7"/>
    <w:rsid w:val="004A0776"/>
    <w:rsid w:val="004A0A0C"/>
    <w:rsid w:val="004A17CE"/>
    <w:rsid w:val="004B0907"/>
    <w:rsid w:val="004B1289"/>
    <w:rsid w:val="004B14FA"/>
    <w:rsid w:val="004B1DC1"/>
    <w:rsid w:val="004B2CE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65A"/>
    <w:rsid w:val="004E0997"/>
    <w:rsid w:val="004E2B16"/>
    <w:rsid w:val="004E369B"/>
    <w:rsid w:val="004E43B4"/>
    <w:rsid w:val="004E61C2"/>
    <w:rsid w:val="004E7737"/>
    <w:rsid w:val="004F4CAC"/>
    <w:rsid w:val="004F4FCE"/>
    <w:rsid w:val="004F79DF"/>
    <w:rsid w:val="004F7E09"/>
    <w:rsid w:val="005021C3"/>
    <w:rsid w:val="00503F57"/>
    <w:rsid w:val="00504F5F"/>
    <w:rsid w:val="005055C0"/>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581F"/>
    <w:rsid w:val="005F6EF4"/>
    <w:rsid w:val="005F78B7"/>
    <w:rsid w:val="00600439"/>
    <w:rsid w:val="0060404C"/>
    <w:rsid w:val="0060405B"/>
    <w:rsid w:val="00604D81"/>
    <w:rsid w:val="00610237"/>
    <w:rsid w:val="006108D6"/>
    <w:rsid w:val="00612BAC"/>
    <w:rsid w:val="00614F43"/>
    <w:rsid w:val="0061616B"/>
    <w:rsid w:val="00616540"/>
    <w:rsid w:val="00616721"/>
    <w:rsid w:val="006174D2"/>
    <w:rsid w:val="006212AD"/>
    <w:rsid w:val="00621DB7"/>
    <w:rsid w:val="006246C0"/>
    <w:rsid w:val="0062521D"/>
    <w:rsid w:val="0062799E"/>
    <w:rsid w:val="0063480C"/>
    <w:rsid w:val="006409FE"/>
    <w:rsid w:val="006422CC"/>
    <w:rsid w:val="0064494E"/>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0A3"/>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3B8A"/>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1F08"/>
    <w:rsid w:val="00782F57"/>
    <w:rsid w:val="00783370"/>
    <w:rsid w:val="007849CB"/>
    <w:rsid w:val="00786D64"/>
    <w:rsid w:val="00792235"/>
    <w:rsid w:val="007931D1"/>
    <w:rsid w:val="007937A6"/>
    <w:rsid w:val="00793F43"/>
    <w:rsid w:val="0079514E"/>
    <w:rsid w:val="007970B5"/>
    <w:rsid w:val="007A03F8"/>
    <w:rsid w:val="007A1F94"/>
    <w:rsid w:val="007A21B1"/>
    <w:rsid w:val="007A2873"/>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03C"/>
    <w:rsid w:val="00830449"/>
    <w:rsid w:val="008304CB"/>
    <w:rsid w:val="008327A9"/>
    <w:rsid w:val="00832862"/>
    <w:rsid w:val="00833FEB"/>
    <w:rsid w:val="008359CF"/>
    <w:rsid w:val="00836437"/>
    <w:rsid w:val="00836449"/>
    <w:rsid w:val="00837C72"/>
    <w:rsid w:val="008442A9"/>
    <w:rsid w:val="00845146"/>
    <w:rsid w:val="00845986"/>
    <w:rsid w:val="008527B4"/>
    <w:rsid w:val="00852862"/>
    <w:rsid w:val="008539A2"/>
    <w:rsid w:val="008540C7"/>
    <w:rsid w:val="00855B59"/>
    <w:rsid w:val="00855CE2"/>
    <w:rsid w:val="00857FAB"/>
    <w:rsid w:val="00860751"/>
    <w:rsid w:val="0086179C"/>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84242"/>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0C1A"/>
    <w:rsid w:val="009511DD"/>
    <w:rsid w:val="00952973"/>
    <w:rsid w:val="009538A7"/>
    <w:rsid w:val="00953F20"/>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05BD"/>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5FD5"/>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3F"/>
    <w:rsid w:val="00B31D15"/>
    <w:rsid w:val="00B32E10"/>
    <w:rsid w:val="00B338FE"/>
    <w:rsid w:val="00B33F54"/>
    <w:rsid w:val="00B34F1F"/>
    <w:rsid w:val="00B35A10"/>
    <w:rsid w:val="00B36146"/>
    <w:rsid w:val="00B36F91"/>
    <w:rsid w:val="00B418FB"/>
    <w:rsid w:val="00B42665"/>
    <w:rsid w:val="00B42BD6"/>
    <w:rsid w:val="00B441B2"/>
    <w:rsid w:val="00B4525A"/>
    <w:rsid w:val="00B47158"/>
    <w:rsid w:val="00B4740D"/>
    <w:rsid w:val="00B5011C"/>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48A"/>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684D"/>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15D5"/>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66C0"/>
    <w:rsid w:val="00CC748D"/>
    <w:rsid w:val="00CD1336"/>
    <w:rsid w:val="00CD2078"/>
    <w:rsid w:val="00CD2332"/>
    <w:rsid w:val="00CD27F0"/>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21E7"/>
    <w:rsid w:val="00D173B2"/>
    <w:rsid w:val="00D202E9"/>
    <w:rsid w:val="00D22432"/>
    <w:rsid w:val="00D23943"/>
    <w:rsid w:val="00D254CE"/>
    <w:rsid w:val="00D25716"/>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B53F1"/>
    <w:rsid w:val="00DB6974"/>
    <w:rsid w:val="00DC1EEA"/>
    <w:rsid w:val="00DC461F"/>
    <w:rsid w:val="00DC583A"/>
    <w:rsid w:val="00DC5CB2"/>
    <w:rsid w:val="00DC5DB4"/>
    <w:rsid w:val="00DC5EE5"/>
    <w:rsid w:val="00DD081C"/>
    <w:rsid w:val="00DD1E0B"/>
    <w:rsid w:val="00DD2291"/>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0DA8"/>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0874"/>
    <w:rsid w:val="00FF0AF4"/>
    <w:rsid w:val="00FF55E8"/>
    <w:rsid w:val="00FF682B"/>
    <w:rsid w:val="00FF7AF8"/>
    <w:rsid w:val="00FF7E13"/>
    <w:rsid w:val="06F9FC14"/>
    <w:rsid w:val="0A3C38B2"/>
    <w:rsid w:val="0CB4D127"/>
    <w:rsid w:val="0E272574"/>
    <w:rsid w:val="124C3179"/>
    <w:rsid w:val="16FC57EF"/>
    <w:rsid w:val="17468EBC"/>
    <w:rsid w:val="1B6D0461"/>
    <w:rsid w:val="1E19136C"/>
    <w:rsid w:val="1F5BD601"/>
    <w:rsid w:val="21359AC8"/>
    <w:rsid w:val="26F4649B"/>
    <w:rsid w:val="27742ADA"/>
    <w:rsid w:val="2A23B4C4"/>
    <w:rsid w:val="2A5B2DD1"/>
    <w:rsid w:val="2FA5FC5D"/>
    <w:rsid w:val="2FB1B727"/>
    <w:rsid w:val="319322C8"/>
    <w:rsid w:val="326EA5AC"/>
    <w:rsid w:val="32813BFB"/>
    <w:rsid w:val="33E124CB"/>
    <w:rsid w:val="373665DC"/>
    <w:rsid w:val="37A23811"/>
    <w:rsid w:val="385C2183"/>
    <w:rsid w:val="39426610"/>
    <w:rsid w:val="395FDB35"/>
    <w:rsid w:val="398017E8"/>
    <w:rsid w:val="3F5C4464"/>
    <w:rsid w:val="405FD911"/>
    <w:rsid w:val="40994615"/>
    <w:rsid w:val="432FBF83"/>
    <w:rsid w:val="465F4D87"/>
    <w:rsid w:val="4D4D78DE"/>
    <w:rsid w:val="4E0002B4"/>
    <w:rsid w:val="520B1D51"/>
    <w:rsid w:val="54F8322C"/>
    <w:rsid w:val="56502DBA"/>
    <w:rsid w:val="56D437FA"/>
    <w:rsid w:val="5C2B8D8D"/>
    <w:rsid w:val="5F6ADAC6"/>
    <w:rsid w:val="632250C2"/>
    <w:rsid w:val="650E3901"/>
    <w:rsid w:val="67B2EB6D"/>
    <w:rsid w:val="67F537A4"/>
    <w:rsid w:val="70EAD67C"/>
    <w:rsid w:val="75F64E0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E95DC5A1-379F-4325-BC66-FD30253C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paragraph" w:styleId="Revision">
    <w:name w:val="Revision"/>
    <w:hidden/>
    <w:uiPriority w:val="99"/>
    <w:semiHidden/>
    <w:rsid w:val="00CD27F0"/>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work-with-us/industries/manufacturing?start=0&amp;count=12"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careers/career-opportunities/Postdoctoral-fellowship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g.chen@csiro.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12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232000"/>
    <w:rsid w:val="00382D42"/>
    <w:rsid w:val="003C6F9C"/>
    <w:rsid w:val="00414F94"/>
    <w:rsid w:val="005C3C8F"/>
    <w:rsid w:val="0063685B"/>
    <w:rsid w:val="006849B7"/>
    <w:rsid w:val="006B20A3"/>
    <w:rsid w:val="00777375"/>
    <w:rsid w:val="007C7613"/>
    <w:rsid w:val="0082379D"/>
    <w:rsid w:val="0083056E"/>
    <w:rsid w:val="0083493E"/>
    <w:rsid w:val="00875004"/>
    <w:rsid w:val="008C16A4"/>
    <w:rsid w:val="009923AE"/>
    <w:rsid w:val="00B36C21"/>
    <w:rsid w:val="00B42665"/>
    <w:rsid w:val="00C6054D"/>
    <w:rsid w:val="00D51F1B"/>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BFFB2887E109479714270EF09F4F34" ma:contentTypeVersion="18" ma:contentTypeDescription="Create a new document." ma:contentTypeScope="" ma:versionID="ab0763b9d497fb1745ed73ae899df8bf">
  <xsd:schema xmlns:xsd="http://www.w3.org/2001/XMLSchema" xmlns:xs="http://www.w3.org/2001/XMLSchema" xmlns:p="http://schemas.microsoft.com/office/2006/metadata/properties" xmlns:ns3="d731c216-4847-40b9-9cc1-07675d6a1b95" xmlns:ns4="850cd0c5-34cb-451e-bc90-918567b3d760" targetNamespace="http://schemas.microsoft.com/office/2006/metadata/properties" ma:root="true" ma:fieldsID="0af4b8a055f4a048be82e056673a7482" ns3:_="" ns4:_="">
    <xsd:import namespace="d731c216-4847-40b9-9cc1-07675d6a1b95"/>
    <xsd:import namespace="850cd0c5-34cb-451e-bc90-918567b3d7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1c216-4847-40b9-9cc1-07675d6a1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0cd0c5-34cb-451e-bc90-918567b3d7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731c216-4847-40b9-9cc1-07675d6a1b95" xsi:nil="true"/>
  </documentManagement>
</p:properties>
</file>

<file path=customXml/itemProps1.xml><?xml version="1.0" encoding="utf-8"?>
<ds:datastoreItem xmlns:ds="http://schemas.openxmlformats.org/officeDocument/2006/customXml" ds:itemID="{E4348CA0-6BC7-4B8A-8612-66BD811DC9B7}">
  <ds:schemaRefs>
    <ds:schemaRef ds:uri="http://schemas.openxmlformats.org/officeDocument/2006/bibliography"/>
  </ds:schemaRefs>
</ds:datastoreItem>
</file>

<file path=customXml/itemProps2.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3.xml><?xml version="1.0" encoding="utf-8"?>
<ds:datastoreItem xmlns:ds="http://schemas.openxmlformats.org/officeDocument/2006/customXml" ds:itemID="{1E2E934E-7F65-45C1-A32C-F229E3743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1c216-4847-40b9-9cc1-07675d6a1b95"/>
    <ds:schemaRef ds:uri="850cd0c5-34cb-451e-bc90-918567b3d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58E62-1330-4A00-A0FE-6F957154670C}">
  <ds:schemaRef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850cd0c5-34cb-451e-bc90-918567b3d760"/>
    <ds:schemaRef ds:uri="d731c216-4847-40b9-9cc1-07675d6a1b9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13</TotalTime>
  <Pages>5</Pages>
  <Words>1526</Words>
  <Characters>10041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dc:description/>
  <cp:lastModifiedBy>Reid, Pam (Launch &amp; Careers, Sandy Bay)</cp:lastModifiedBy>
  <cp:revision>2</cp:revision>
  <cp:lastPrinted>2012-02-02T00:02:00Z</cp:lastPrinted>
  <dcterms:created xsi:type="dcterms:W3CDTF">2024-07-15T23:20:00Z</dcterms:created>
  <dcterms:modified xsi:type="dcterms:W3CDTF">2024-07-15T23:20:00Z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0x0101006CBFFB2887E109479714270EF09F4F34</vt:lpwstr>
  </property>
  <property fmtid="{D5CDD505-2E9C-101B-9397-08002B2CF9AE}" pid="3" name="_dlc_DocIdItemGuid">
    <vt:lpwstr>184be3f9-cea1-4014-821b-ecd0dc1d41af</vt:lpwstr>
  </property>
</Properties>
</file>