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DDBED4D" w14:textId="77777777" w:rsidR="00332C06" w:rsidRPr="00674783" w:rsidRDefault="00CC201B" w:rsidP="00674783">
          <w:pPr>
            <w:pStyle w:val="Heading1"/>
          </w:pPr>
          <w:r>
            <w:t>Position Details</w:t>
          </w:r>
          <w:bookmarkEnd w:id="0"/>
        </w:p>
        <w:p w14:paraId="492B5327" w14:textId="77777777" w:rsidR="006246C0" w:rsidRDefault="00045692" w:rsidP="00B04E3F">
          <w:pPr>
            <w:pStyle w:val="Heading2"/>
          </w:pPr>
          <w:r>
            <w:t>Technical Services</w:t>
          </w:r>
          <w:r w:rsidR="00CC201B">
            <w:t>- CSOF</w:t>
          </w:r>
          <w:r w:rsidR="00632B0F">
            <w:t>6</w:t>
          </w:r>
        </w:p>
      </w:sdtContent>
    </w:sdt>
    <w:tbl>
      <w:tblPr>
        <w:tblStyle w:val="TableCSIRO"/>
        <w:tblW w:w="9474" w:type="dxa"/>
        <w:tblLook w:val="00A0" w:firstRow="1" w:lastRow="0" w:firstColumn="1" w:lastColumn="0" w:noHBand="0" w:noVBand="0"/>
      </w:tblPr>
      <w:tblGrid>
        <w:gridCol w:w="3856"/>
        <w:gridCol w:w="5618"/>
      </w:tblGrid>
      <w:tr w:rsidR="00452FD5" w:rsidRPr="0093721B" w14:paraId="126120FB"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E21D124"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18DF195"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333AFAED" w14:textId="77777777" w:rsidR="00CC201B" w:rsidRPr="0093721B" w:rsidRDefault="00BB763A" w:rsidP="00D83C52">
            <w:pPr>
              <w:pStyle w:val="TableText"/>
              <w:rPr>
                <w:sz w:val="22"/>
              </w:rPr>
            </w:pPr>
            <w:r w:rsidRPr="0093721B">
              <w:rPr>
                <w:sz w:val="22"/>
              </w:rPr>
              <w:t>Advertised Job Title</w:t>
            </w:r>
          </w:p>
        </w:tc>
        <w:tc>
          <w:tcPr>
            <w:tcW w:w="2965" w:type="pct"/>
          </w:tcPr>
          <w:p w14:paraId="78B92358" w14:textId="47A7BEA1" w:rsidR="00CC201B" w:rsidRPr="00EF55EA" w:rsidRDefault="00BC19A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EF55EA">
              <w:rPr>
                <w:sz w:val="22"/>
              </w:rPr>
              <w:t xml:space="preserve">Project </w:t>
            </w:r>
            <w:r w:rsidR="005F7547" w:rsidRPr="00EF55EA">
              <w:rPr>
                <w:sz w:val="22"/>
              </w:rPr>
              <w:t>Manager</w:t>
            </w:r>
          </w:p>
        </w:tc>
      </w:tr>
      <w:tr w:rsidR="00CC201B" w:rsidRPr="0093721B" w14:paraId="2AD05F5F"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D79E2D4" w14:textId="77777777" w:rsidR="00CC201B" w:rsidRPr="0093721B" w:rsidRDefault="00BB763A" w:rsidP="00D83C52">
            <w:pPr>
              <w:pStyle w:val="TableText"/>
              <w:rPr>
                <w:sz w:val="22"/>
              </w:rPr>
            </w:pPr>
            <w:r w:rsidRPr="0093721B">
              <w:rPr>
                <w:sz w:val="22"/>
              </w:rPr>
              <w:t>Job Reference</w:t>
            </w:r>
          </w:p>
        </w:tc>
        <w:tc>
          <w:tcPr>
            <w:tcW w:w="2965" w:type="pct"/>
          </w:tcPr>
          <w:p w14:paraId="77FFC909" w14:textId="7AEDC5AD" w:rsidR="00CC201B" w:rsidRPr="00EF55EA" w:rsidRDefault="00353A7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cs="Calibri"/>
                <w:sz w:val="22"/>
              </w:rPr>
            </w:pPr>
            <w:r w:rsidRPr="00EF55EA">
              <w:rPr>
                <w:rFonts w:eastAsia="Times New Roman" w:cs="Calibri"/>
                <w:sz w:val="22"/>
              </w:rPr>
              <w:t>98672</w:t>
            </w:r>
          </w:p>
        </w:tc>
      </w:tr>
      <w:tr w:rsidR="00C45886" w:rsidRPr="0093721B" w14:paraId="20EA871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E79828" w14:textId="77777777" w:rsidR="00C45886" w:rsidRPr="0093721B" w:rsidRDefault="00C45886" w:rsidP="00D83C52">
            <w:pPr>
              <w:pStyle w:val="TableText"/>
              <w:rPr>
                <w:sz w:val="22"/>
              </w:rPr>
            </w:pPr>
            <w:r w:rsidRPr="0093721B">
              <w:rPr>
                <w:sz w:val="22"/>
              </w:rPr>
              <w:t>Tenure</w:t>
            </w:r>
          </w:p>
        </w:tc>
        <w:tc>
          <w:tcPr>
            <w:tcW w:w="2965" w:type="pct"/>
          </w:tcPr>
          <w:p w14:paraId="4DC4E570" w14:textId="2565FA2D" w:rsidR="00A63426" w:rsidRPr="00EF55EA"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 xml:space="preserve">Specified Term of </w:t>
            </w:r>
            <w:r w:rsidR="00C122AB" w:rsidRPr="00EF55EA">
              <w:rPr>
                <w:sz w:val="22"/>
              </w:rPr>
              <w:t xml:space="preserve">36 </w:t>
            </w:r>
            <w:r w:rsidRPr="00EF55EA">
              <w:rPr>
                <w:sz w:val="22"/>
              </w:rPr>
              <w:t xml:space="preserve">months </w:t>
            </w:r>
          </w:p>
          <w:p w14:paraId="15A2C84A" w14:textId="0339F040" w:rsidR="00C45886" w:rsidRPr="00EF55EA"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F</w:t>
            </w:r>
            <w:r w:rsidR="005379CE" w:rsidRPr="00EF55EA">
              <w:rPr>
                <w:sz w:val="22"/>
              </w:rPr>
              <w:t xml:space="preserve">ull-time </w:t>
            </w:r>
          </w:p>
        </w:tc>
      </w:tr>
      <w:tr w:rsidR="00C45886" w:rsidRPr="0093721B" w14:paraId="47801F9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04E4145" w14:textId="77777777" w:rsidR="00C45886" w:rsidRPr="0093721B" w:rsidRDefault="00C45886" w:rsidP="00D83C52">
            <w:pPr>
              <w:pStyle w:val="TableText"/>
              <w:rPr>
                <w:sz w:val="22"/>
              </w:rPr>
            </w:pPr>
            <w:r w:rsidRPr="0093721B">
              <w:rPr>
                <w:sz w:val="22"/>
              </w:rPr>
              <w:t>Salary Range</w:t>
            </w:r>
          </w:p>
        </w:tc>
        <w:tc>
          <w:tcPr>
            <w:tcW w:w="2965" w:type="pct"/>
          </w:tcPr>
          <w:p w14:paraId="352AD6D3" w14:textId="5D42B281" w:rsidR="00C45886" w:rsidRPr="00EF55EA"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F55EA">
              <w:rPr>
                <w:sz w:val="22"/>
              </w:rPr>
              <w:t>AU$</w:t>
            </w:r>
            <w:r w:rsidR="00465F7C" w:rsidRPr="00EF55EA">
              <w:rPr>
                <w:sz w:val="22"/>
              </w:rPr>
              <w:t>131k</w:t>
            </w:r>
            <w:r w:rsidRPr="00EF55EA">
              <w:rPr>
                <w:sz w:val="22"/>
              </w:rPr>
              <w:t xml:space="preserve"> to AU$</w:t>
            </w:r>
            <w:r w:rsidR="00465F7C" w:rsidRPr="00EF55EA">
              <w:rPr>
                <w:sz w:val="22"/>
              </w:rPr>
              <w:t>153k</w:t>
            </w:r>
            <w:r w:rsidRPr="00EF55EA">
              <w:rPr>
                <w:sz w:val="22"/>
              </w:rPr>
              <w:t xml:space="preserve"> pa (pro-rata for part-time) + up to 15.4% superannuation</w:t>
            </w:r>
          </w:p>
        </w:tc>
      </w:tr>
      <w:tr w:rsidR="00926BE4" w:rsidRPr="0093721B" w14:paraId="46E2DE0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47B906"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F91C942" w14:textId="136C1063" w:rsidR="00926BE4" w:rsidRPr="00EF55EA" w:rsidRDefault="00821A7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Lindfield</w:t>
            </w:r>
            <w:r w:rsidR="00325BA1">
              <w:rPr>
                <w:sz w:val="22"/>
              </w:rPr>
              <w:t>, Sydney NSW</w:t>
            </w:r>
          </w:p>
        </w:tc>
      </w:tr>
      <w:tr w:rsidR="00926BE4" w:rsidRPr="0093721B" w14:paraId="48D3DF1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6C0ECE" w14:textId="77777777" w:rsidR="00926BE4" w:rsidRPr="0093721B" w:rsidRDefault="00926BE4" w:rsidP="00D83C52">
            <w:pPr>
              <w:pStyle w:val="TableText"/>
              <w:rPr>
                <w:sz w:val="22"/>
              </w:rPr>
            </w:pPr>
            <w:r w:rsidRPr="0093721B">
              <w:rPr>
                <w:sz w:val="22"/>
              </w:rPr>
              <w:t>Relocation Assistance</w:t>
            </w:r>
          </w:p>
        </w:tc>
        <w:tc>
          <w:tcPr>
            <w:tcW w:w="2965" w:type="pct"/>
          </w:tcPr>
          <w:p w14:paraId="3480B606" w14:textId="77777777" w:rsidR="00926BE4" w:rsidRPr="00EF55EA"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F55EA">
              <w:rPr>
                <w:sz w:val="22"/>
              </w:rPr>
              <w:t>Will be provided to the successful candidate if required</w:t>
            </w:r>
          </w:p>
        </w:tc>
      </w:tr>
      <w:tr w:rsidR="00926BE4" w:rsidRPr="0093721B" w14:paraId="05FC4CA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32175AF" w14:textId="77777777" w:rsidR="00926BE4" w:rsidRPr="0093721B" w:rsidRDefault="00926BE4" w:rsidP="00D83C52">
            <w:pPr>
              <w:pStyle w:val="TableText"/>
              <w:rPr>
                <w:sz w:val="22"/>
              </w:rPr>
            </w:pPr>
            <w:r w:rsidRPr="0093721B">
              <w:rPr>
                <w:sz w:val="22"/>
              </w:rPr>
              <w:t>Applications are open to</w:t>
            </w:r>
          </w:p>
        </w:tc>
        <w:tc>
          <w:tcPr>
            <w:tcW w:w="2965" w:type="pct"/>
          </w:tcPr>
          <w:p w14:paraId="6B8C71F2" w14:textId="6EAA3DF4" w:rsidR="00926BE4" w:rsidRPr="00EF55EA" w:rsidRDefault="00EA62ED" w:rsidP="00821A74">
            <w:pPr>
              <w:pStyle w:val="TableBullet"/>
              <w:numPr>
                <w:ilvl w:val="0"/>
                <w:numId w:val="0"/>
              </w:numPr>
              <w:ind w:left="-15"/>
              <w:cnfStyle w:val="000000100000" w:firstRow="0" w:lastRow="0" w:firstColumn="0" w:lastColumn="0" w:oddVBand="0" w:evenVBand="0" w:oddHBand="1" w:evenHBand="0" w:firstRowFirstColumn="0" w:firstRowLastColumn="0" w:lastRowFirstColumn="0" w:lastRowLastColumn="0"/>
              <w:rPr>
                <w:sz w:val="22"/>
              </w:rPr>
            </w:pPr>
            <w:r w:rsidRPr="00EF55EA">
              <w:rPr>
                <w:sz w:val="22"/>
              </w:rPr>
              <w:t>Australian Citizens Only</w:t>
            </w:r>
          </w:p>
        </w:tc>
      </w:tr>
      <w:tr w:rsidR="00C45886" w:rsidRPr="0093721B" w14:paraId="7F97DEE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B144568" w14:textId="77777777" w:rsidR="00C45886" w:rsidRPr="0093721B" w:rsidRDefault="00C45886" w:rsidP="00D83C52">
            <w:pPr>
              <w:pStyle w:val="TableText"/>
              <w:rPr>
                <w:sz w:val="22"/>
              </w:rPr>
            </w:pPr>
            <w:r w:rsidRPr="0093721B">
              <w:rPr>
                <w:sz w:val="22"/>
              </w:rPr>
              <w:t>Position reports to the</w:t>
            </w:r>
          </w:p>
        </w:tc>
        <w:tc>
          <w:tcPr>
            <w:tcW w:w="2965" w:type="pct"/>
          </w:tcPr>
          <w:p w14:paraId="13B771DD" w14:textId="35B7A4CC" w:rsidR="00C45886" w:rsidRPr="00EF55EA" w:rsidRDefault="00BC19A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F55EA">
              <w:rPr>
                <w:sz w:val="22"/>
              </w:rPr>
              <w:t xml:space="preserve">Group Leader – </w:t>
            </w:r>
            <w:r w:rsidR="00461141" w:rsidRPr="00EF55EA">
              <w:rPr>
                <w:sz w:val="22"/>
              </w:rPr>
              <w:t>Quantum Sensors</w:t>
            </w:r>
          </w:p>
        </w:tc>
      </w:tr>
      <w:tr w:rsidR="00926BE4" w:rsidRPr="0093721B" w14:paraId="3F7E8DD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4F7042" w14:textId="77777777" w:rsidR="00926BE4" w:rsidRPr="0093721B" w:rsidRDefault="00926BE4" w:rsidP="00D83C52">
            <w:pPr>
              <w:pStyle w:val="TableText"/>
              <w:rPr>
                <w:sz w:val="22"/>
              </w:rPr>
            </w:pPr>
            <w:r w:rsidRPr="0093721B">
              <w:rPr>
                <w:sz w:val="22"/>
              </w:rPr>
              <w:t>Client Focus – Internal</w:t>
            </w:r>
          </w:p>
        </w:tc>
        <w:tc>
          <w:tcPr>
            <w:tcW w:w="2965" w:type="pct"/>
          </w:tcPr>
          <w:p w14:paraId="02923EC4" w14:textId="092FBF04" w:rsidR="00926BE4" w:rsidRPr="00EF55EA" w:rsidRDefault="00821A7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50%</w:t>
            </w:r>
          </w:p>
        </w:tc>
      </w:tr>
      <w:tr w:rsidR="00926BE4" w:rsidRPr="0093721B" w14:paraId="3FB1CB3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5135E02" w14:textId="77777777" w:rsidR="00926BE4" w:rsidRPr="0093721B" w:rsidRDefault="00926BE4" w:rsidP="00D83C52">
            <w:pPr>
              <w:pStyle w:val="TableText"/>
              <w:rPr>
                <w:sz w:val="22"/>
              </w:rPr>
            </w:pPr>
            <w:r w:rsidRPr="0093721B">
              <w:rPr>
                <w:sz w:val="22"/>
              </w:rPr>
              <w:t>Client Focus – External</w:t>
            </w:r>
          </w:p>
        </w:tc>
        <w:tc>
          <w:tcPr>
            <w:tcW w:w="2965" w:type="pct"/>
          </w:tcPr>
          <w:p w14:paraId="030A5D81" w14:textId="15B3FE17" w:rsidR="00926BE4" w:rsidRPr="00EF55EA" w:rsidRDefault="00821A7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F55EA">
              <w:rPr>
                <w:sz w:val="22"/>
              </w:rPr>
              <w:t>50%</w:t>
            </w:r>
          </w:p>
        </w:tc>
      </w:tr>
      <w:tr w:rsidR="00194B1C" w:rsidRPr="0093721B" w14:paraId="13E811F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CD12E3" w14:textId="77777777" w:rsidR="00194B1C" w:rsidRPr="0093721B" w:rsidRDefault="00C45886" w:rsidP="00D83C52">
            <w:pPr>
              <w:pStyle w:val="TableText"/>
              <w:rPr>
                <w:sz w:val="22"/>
              </w:rPr>
            </w:pPr>
            <w:r w:rsidRPr="0093721B">
              <w:rPr>
                <w:sz w:val="22"/>
              </w:rPr>
              <w:t>Number of Direct Reports</w:t>
            </w:r>
          </w:p>
        </w:tc>
        <w:tc>
          <w:tcPr>
            <w:tcW w:w="2965" w:type="pct"/>
          </w:tcPr>
          <w:p w14:paraId="305A5127" w14:textId="46604508" w:rsidR="00194B1C" w:rsidRPr="00EF55EA" w:rsidRDefault="00821A7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0</w:t>
            </w:r>
          </w:p>
        </w:tc>
      </w:tr>
      <w:tr w:rsidR="00194B1C" w:rsidRPr="0093721B" w14:paraId="7AB6E35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0637E7" w14:textId="77777777" w:rsidR="00194B1C" w:rsidRPr="0093721B" w:rsidRDefault="00C45886" w:rsidP="00D83C52">
            <w:pPr>
              <w:pStyle w:val="TableText"/>
              <w:rPr>
                <w:sz w:val="22"/>
              </w:rPr>
            </w:pPr>
            <w:r w:rsidRPr="0093721B">
              <w:rPr>
                <w:sz w:val="22"/>
              </w:rPr>
              <w:t>Enquire about this job</w:t>
            </w:r>
          </w:p>
        </w:tc>
        <w:tc>
          <w:tcPr>
            <w:tcW w:w="2965" w:type="pct"/>
          </w:tcPr>
          <w:p w14:paraId="0E9B6679" w14:textId="0F36A8D7" w:rsidR="00194B1C" w:rsidRPr="00EF55EA" w:rsidRDefault="00821A7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F55EA">
              <w:rPr>
                <w:sz w:val="22"/>
              </w:rPr>
              <w:t xml:space="preserve">Contact </w:t>
            </w:r>
            <w:r w:rsidR="00090521">
              <w:rPr>
                <w:sz w:val="22"/>
              </w:rPr>
              <w:t xml:space="preserve">Lisa Delehanty </w:t>
            </w:r>
            <w:r w:rsidRPr="00EF55EA">
              <w:rPr>
                <w:sz w:val="22"/>
              </w:rPr>
              <w:t xml:space="preserve">via email at </w:t>
            </w:r>
            <w:r w:rsidR="00090521">
              <w:rPr>
                <w:sz w:val="22"/>
              </w:rPr>
              <w:t>lisa.delehanty</w:t>
            </w:r>
            <w:r w:rsidRPr="00EF55EA">
              <w:rPr>
                <w:sz w:val="22"/>
              </w:rPr>
              <w:t>@csiro.au</w:t>
            </w:r>
          </w:p>
        </w:tc>
      </w:tr>
      <w:tr w:rsidR="00194B1C" w:rsidRPr="0093721B" w14:paraId="470A141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53D0B20" w14:textId="77777777" w:rsidR="00194B1C" w:rsidRPr="0093721B" w:rsidRDefault="00C45886" w:rsidP="00D83C52">
            <w:pPr>
              <w:pStyle w:val="TableText"/>
              <w:rPr>
                <w:sz w:val="22"/>
              </w:rPr>
            </w:pPr>
            <w:r w:rsidRPr="0093721B">
              <w:rPr>
                <w:sz w:val="22"/>
              </w:rPr>
              <w:t>How to apply</w:t>
            </w:r>
          </w:p>
        </w:tc>
        <w:tc>
          <w:tcPr>
            <w:tcW w:w="2965" w:type="pct"/>
          </w:tcPr>
          <w:p w14:paraId="21E0A836" w14:textId="77777777" w:rsidR="00F54F83" w:rsidRPr="00EF55E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Apply online a</w:t>
            </w:r>
            <w:r w:rsidR="006F78A3" w:rsidRPr="00EF55EA">
              <w:rPr>
                <w:sz w:val="22"/>
              </w:rPr>
              <w:t xml:space="preserve">t  </w:t>
            </w:r>
            <w:hyperlink r:id="rId11" w:history="1">
              <w:r w:rsidR="006F78A3" w:rsidRPr="00EF55EA">
                <w:rPr>
                  <w:rStyle w:val="Hyperlink"/>
                  <w:sz w:val="22"/>
                </w:rPr>
                <w:t>https://jobs.csiro.au/</w:t>
              </w:r>
            </w:hyperlink>
            <w:r w:rsidR="006F78A3" w:rsidRPr="00EF55EA">
              <w:rPr>
                <w:sz w:val="22"/>
              </w:rPr>
              <w:t xml:space="preserve"> </w:t>
            </w:r>
          </w:p>
          <w:p w14:paraId="42A1F470" w14:textId="77777777" w:rsidR="00CB4BEC" w:rsidRPr="00EF55E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 xml:space="preserve">Internal applicants please apply via </w:t>
            </w:r>
            <w:r w:rsidRPr="00EF55EA">
              <w:rPr>
                <w:b/>
                <w:sz w:val="22"/>
              </w:rPr>
              <w:t>Jobs Central</w:t>
            </w:r>
          </w:p>
          <w:p w14:paraId="5A2B37D7" w14:textId="77777777" w:rsidR="00194B1C" w:rsidRPr="00EF55E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55EA">
              <w:rPr>
                <w:sz w:val="22"/>
              </w:rPr>
              <w:t xml:space="preserve">If you experience difficulties when applying, please email </w:t>
            </w:r>
            <w:hyperlink r:id="rId12" w:history="1">
              <w:r w:rsidRPr="00EF55EA">
                <w:rPr>
                  <w:rStyle w:val="Hyperlink"/>
                  <w:sz w:val="22"/>
                </w:rPr>
                <w:t>careers.online@csiro.au</w:t>
              </w:r>
            </w:hyperlink>
            <w:r w:rsidRPr="00EF55EA">
              <w:rPr>
                <w:sz w:val="22"/>
              </w:rPr>
              <w:t xml:space="preserve"> or call 1300 984 220.</w:t>
            </w:r>
          </w:p>
        </w:tc>
      </w:tr>
    </w:tbl>
    <w:p w14:paraId="68B0854C" w14:textId="77777777" w:rsidR="00D743F6" w:rsidRDefault="00D743F6" w:rsidP="00D06E61">
      <w:pPr>
        <w:pStyle w:val="Heading3"/>
        <w:spacing w:after="0"/>
      </w:pPr>
    </w:p>
    <w:p w14:paraId="56F6AC7E" w14:textId="77777777" w:rsidR="00D743F6" w:rsidRPr="00D743F6" w:rsidRDefault="00D743F6" w:rsidP="00D743F6">
      <w:pPr>
        <w:pStyle w:val="BodyText"/>
      </w:pPr>
    </w:p>
    <w:p w14:paraId="7C5FAA0C" w14:textId="77777777" w:rsidR="00601F5A" w:rsidRDefault="00601F5A" w:rsidP="00D06E61">
      <w:pPr>
        <w:pStyle w:val="Heading3"/>
        <w:spacing w:after="0"/>
      </w:pPr>
    </w:p>
    <w:p w14:paraId="3E7786EC" w14:textId="77777777" w:rsidR="00601F5A" w:rsidRDefault="00601F5A" w:rsidP="00D06E61">
      <w:pPr>
        <w:pStyle w:val="Heading3"/>
        <w:spacing w:after="0"/>
      </w:pPr>
    </w:p>
    <w:p w14:paraId="50444F97" w14:textId="7D0B8844" w:rsidR="006246C0" w:rsidRPr="00674783" w:rsidRDefault="00B50C20" w:rsidP="00D06E61">
      <w:pPr>
        <w:pStyle w:val="Heading3"/>
        <w:spacing w:after="0"/>
      </w:pPr>
      <w:r>
        <w:t>Role Overview</w:t>
      </w:r>
    </w:p>
    <w:p w14:paraId="0B675EA4" w14:textId="52E33A75" w:rsidR="00821A74" w:rsidRDefault="00821A74" w:rsidP="00821A74">
      <w:pPr>
        <w:spacing w:before="180"/>
      </w:pPr>
      <w:bookmarkStart w:id="1" w:name="_Toc341085720"/>
      <w:r>
        <w:t xml:space="preserve">The role of Project </w:t>
      </w:r>
      <w:r w:rsidR="005F7547">
        <w:t>Manager</w:t>
      </w:r>
      <w:r>
        <w:t xml:space="preserve"> will be to provide non-scientific </w:t>
      </w:r>
      <w:r w:rsidR="00BC19AF">
        <w:t>support</w:t>
      </w:r>
      <w:r>
        <w:t xml:space="preserve"> for a portfolio of interlinked scientific research projects. The projects involve a highly interdisciplinary extended team working on quantum technology development with additional activities in sensor chip production and scale up. Your role will be to manage the portfolio of projects in collaboration with the project leaders</w:t>
      </w:r>
      <w:r w:rsidR="00E06E76">
        <w:t xml:space="preserve"> and research staff,</w:t>
      </w:r>
      <w:r>
        <w:t xml:space="preserve"> </w:t>
      </w:r>
      <w:r w:rsidR="006D3555">
        <w:t>incorporating aspects</w:t>
      </w:r>
      <w:r>
        <w:t xml:space="preserve"> of planning, resourc</w:t>
      </w:r>
      <w:r w:rsidR="00BC19AF">
        <w:t>e analysis, scenario planning,</w:t>
      </w:r>
      <w:r>
        <w:t xml:space="preserve"> setting priorities, negotiating and assigning work allocations, tracking progress, reporting internally and externally</w:t>
      </w:r>
      <w:r w:rsidR="3DB01398">
        <w:t xml:space="preserve"> and</w:t>
      </w:r>
      <w:r>
        <w:t xml:space="preserve"> budgeting. You will also have a key liaison role with the external client. </w:t>
      </w:r>
    </w:p>
    <w:p w14:paraId="17A65F0C" w14:textId="0C2C2AFC" w:rsidR="00821A74" w:rsidRPr="000F040B" w:rsidRDefault="00821A74" w:rsidP="00821A74">
      <w:pPr>
        <w:spacing w:before="180"/>
      </w:pPr>
      <w:r>
        <w:t xml:space="preserve">The complexity, size and priority of this area of research requires a highly accomplished project manager capable of operating </w:t>
      </w:r>
      <w:r w:rsidR="00D96A10">
        <w:t xml:space="preserve">and adapting to </w:t>
      </w:r>
      <w:r>
        <w:t>chang</w:t>
      </w:r>
      <w:r w:rsidR="00726591">
        <w:t>e,</w:t>
      </w:r>
      <w:r>
        <w:t xml:space="preserve"> and to unite and direct the teams towards delivery of diverse milestones occurring on various time horizons.  </w:t>
      </w:r>
    </w:p>
    <w:p w14:paraId="6EE45F69" w14:textId="77777777" w:rsidR="00B50C20" w:rsidRPr="00B50C20" w:rsidRDefault="00B50C20" w:rsidP="00B50C20">
      <w:pPr>
        <w:pStyle w:val="Heading3"/>
      </w:pPr>
      <w:r w:rsidRPr="00B50C20">
        <w:t>Duties and Key Result Areas:</w:t>
      </w:r>
      <w:r w:rsidR="003E5564">
        <w:t xml:space="preserve">  </w:t>
      </w:r>
    </w:p>
    <w:p w14:paraId="6E170622" w14:textId="6735AB1B" w:rsidR="009D1EED" w:rsidRPr="008762A7" w:rsidRDefault="009D1EED" w:rsidP="002E72E2">
      <w:pPr>
        <w:pStyle w:val="ListParagraph"/>
        <w:numPr>
          <w:ilvl w:val="0"/>
          <w:numId w:val="34"/>
        </w:numPr>
      </w:pPr>
      <w:r w:rsidRPr="008762A7">
        <w:t>Project management of multiple related projects through all lifecycle stages, including planning, execution, and closure. Develop and oversee project plans, engage with leads, and foster a culture of shared ownership for successful outcomes</w:t>
      </w:r>
      <w:r w:rsidR="008762A7">
        <w:t>.</w:t>
      </w:r>
    </w:p>
    <w:p w14:paraId="202CEA90" w14:textId="4A1A4D5F" w:rsidR="3521C506" w:rsidRPr="002E72E2" w:rsidRDefault="3521C506" w:rsidP="002E72E2">
      <w:pPr>
        <w:pStyle w:val="ListParagraph"/>
        <w:numPr>
          <w:ilvl w:val="0"/>
          <w:numId w:val="34"/>
        </w:numPr>
      </w:pPr>
      <w:r w:rsidRPr="002E72E2">
        <w:t>Identify project risk and issues and manage risk mitigation activities through identification, assessment and coordination of response actions.</w:t>
      </w:r>
    </w:p>
    <w:p w14:paraId="1A44714D" w14:textId="77777777" w:rsidR="00821A74" w:rsidRPr="002E72E2" w:rsidRDefault="00821A74" w:rsidP="002E72E2">
      <w:pPr>
        <w:pStyle w:val="ListParagraph"/>
        <w:numPr>
          <w:ilvl w:val="0"/>
          <w:numId w:val="34"/>
        </w:numPr>
      </w:pPr>
      <w:r w:rsidRPr="002E72E2">
        <w:t>Organise and chair project and portfolio management meetings</w:t>
      </w:r>
    </w:p>
    <w:p w14:paraId="4EBB54DD" w14:textId="5B52CF4E" w:rsidR="00821A74" w:rsidRPr="002E72E2" w:rsidRDefault="00620070" w:rsidP="002E72E2">
      <w:pPr>
        <w:pStyle w:val="ListParagraph"/>
        <w:numPr>
          <w:ilvl w:val="0"/>
          <w:numId w:val="34"/>
        </w:numPr>
      </w:pPr>
      <w:r w:rsidRPr="002E72E2">
        <w:t>Coordinate the preparation of</w:t>
      </w:r>
      <w:r w:rsidR="00821A74" w:rsidRPr="002E72E2">
        <w:t xml:space="preserve"> progress reports for internal and external stakeholders</w:t>
      </w:r>
    </w:p>
    <w:p w14:paraId="60C113DD" w14:textId="07554541" w:rsidR="00821A74" w:rsidRPr="002E72E2" w:rsidRDefault="03421C16" w:rsidP="002E72E2">
      <w:pPr>
        <w:pStyle w:val="ListParagraph"/>
        <w:numPr>
          <w:ilvl w:val="0"/>
          <w:numId w:val="34"/>
        </w:numPr>
      </w:pPr>
      <w:r w:rsidRPr="002E72E2">
        <w:t>Develop and foster relationships with key internal and externa</w:t>
      </w:r>
      <w:r w:rsidR="0F92471A" w:rsidRPr="002E72E2">
        <w:t xml:space="preserve">l </w:t>
      </w:r>
      <w:r w:rsidRPr="002E72E2">
        <w:t xml:space="preserve">stakeholders including client communications </w:t>
      </w:r>
    </w:p>
    <w:p w14:paraId="03B37D7A" w14:textId="40E7252B" w:rsidR="00821A74" w:rsidRPr="002E72E2" w:rsidRDefault="00821A74" w:rsidP="002E72E2">
      <w:pPr>
        <w:pStyle w:val="ListParagraph"/>
        <w:numPr>
          <w:ilvl w:val="0"/>
          <w:numId w:val="34"/>
        </w:numPr>
      </w:pPr>
      <w:r w:rsidRPr="002E72E2">
        <w:t>Develop project budgets and track expenditure – and report.</w:t>
      </w:r>
    </w:p>
    <w:p w14:paraId="0DF04196" w14:textId="6F148155" w:rsidR="274A7EB4" w:rsidRPr="002E72E2" w:rsidRDefault="274A7EB4" w:rsidP="002E72E2">
      <w:pPr>
        <w:pStyle w:val="ListParagraph"/>
        <w:numPr>
          <w:ilvl w:val="0"/>
          <w:numId w:val="34"/>
        </w:numPr>
      </w:pPr>
      <w:r w:rsidRPr="002E72E2">
        <w:t>Mentor and train the team in project management practices</w:t>
      </w:r>
    </w:p>
    <w:p w14:paraId="46731CC3" w14:textId="636A25E1" w:rsidR="00821A74" w:rsidRPr="002E72E2" w:rsidRDefault="00821A74" w:rsidP="002E72E2">
      <w:pPr>
        <w:pStyle w:val="ListParagraph"/>
        <w:numPr>
          <w:ilvl w:val="0"/>
          <w:numId w:val="34"/>
        </w:numPr>
      </w:pPr>
      <w:r w:rsidRPr="002E72E2">
        <w:t>Operate within the security policies and procedures defined for the project.</w:t>
      </w:r>
    </w:p>
    <w:p w14:paraId="2624D62F" w14:textId="51359D3E" w:rsidR="00632B0F" w:rsidRPr="002E72E2" w:rsidRDefault="00A36960" w:rsidP="002E72E2">
      <w:pPr>
        <w:pStyle w:val="ListParagraph"/>
        <w:numPr>
          <w:ilvl w:val="0"/>
          <w:numId w:val="34"/>
        </w:numPr>
      </w:pPr>
      <w:r w:rsidRPr="002E72E2">
        <w:t xml:space="preserve">Understand the client’s objectives, </w:t>
      </w:r>
      <w:r w:rsidR="00632B0F" w:rsidRPr="002E72E2">
        <w:t>negotiate work requirements with clients, and be instrumental in ensuring that their needs are met, by acting as a trusted advisor, demonstrating creativity in determining and anticipating client needs.</w:t>
      </w:r>
      <w:r w:rsidR="00BC19AF" w:rsidRPr="002E72E2">
        <w:t xml:space="preserve"> Identify resource changes and adapt project plans to respond to new data, changes in priority and resource availability.</w:t>
      </w:r>
    </w:p>
    <w:p w14:paraId="55001279" w14:textId="77777777" w:rsidR="00632B0F" w:rsidRPr="002E72E2" w:rsidRDefault="00632B0F" w:rsidP="002E72E2">
      <w:pPr>
        <w:pStyle w:val="ListParagraph"/>
        <w:numPr>
          <w:ilvl w:val="0"/>
          <w:numId w:val="34"/>
        </w:numPr>
      </w:pPr>
      <w:r w:rsidRPr="002E72E2">
        <w:t>Communicate openly, effectively and respectfully with all staff, clients and suppliers in the interests of good business practice, collaboration and enhancement of CSIRO’s reputation.</w:t>
      </w:r>
    </w:p>
    <w:p w14:paraId="4734B2B6" w14:textId="77777777" w:rsidR="007F038B" w:rsidRPr="002E72E2" w:rsidRDefault="007F038B" w:rsidP="002E72E2">
      <w:pPr>
        <w:pStyle w:val="ListParagraph"/>
        <w:numPr>
          <w:ilvl w:val="0"/>
          <w:numId w:val="34"/>
        </w:numPr>
      </w:pPr>
      <w:r w:rsidRPr="002E72E2">
        <w:t xml:space="preserve">Adhere to the spirit and practice of CSIRO’s Code of Conduct, Health, Safety and Environment procedures and policy, Diversity initiatives and Making Safety Personal goals. </w:t>
      </w:r>
    </w:p>
    <w:p w14:paraId="4BB8D472" w14:textId="77777777" w:rsidR="00632B0F" w:rsidRPr="002E72E2" w:rsidRDefault="00632B0F" w:rsidP="002E72E2">
      <w:pPr>
        <w:pStyle w:val="ListParagraph"/>
        <w:numPr>
          <w:ilvl w:val="0"/>
          <w:numId w:val="34"/>
        </w:numPr>
      </w:pPr>
      <w:r w:rsidRPr="002E72E2">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CBAFB93"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C51E7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6D3B71C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8F7975" w:rsidRPr="008F7975">
            <w:rPr>
              <w:szCs w:val="24"/>
            </w:rPr>
            <w:t>Identifies critical stakeholders and influences them via an influential third party, for example through an established network, to gain support for sometimes contentious, proposals/ideas</w:t>
          </w:r>
          <w:r w:rsidR="006C535F" w:rsidRPr="006C535F">
            <w:rPr>
              <w:szCs w:val="24"/>
            </w:rPr>
            <w:t>.</w:t>
          </w:r>
        </w:p>
        <w:p w14:paraId="1C888A61" w14:textId="77777777" w:rsidR="00B50C20" w:rsidRPr="008F7975" w:rsidRDefault="00B50C20" w:rsidP="008F7975">
          <w:pPr>
            <w:pStyle w:val="ListParagraph"/>
            <w:numPr>
              <w:ilvl w:val="0"/>
              <w:numId w:val="27"/>
            </w:numPr>
            <w:rPr>
              <w:szCs w:val="24"/>
            </w:rPr>
          </w:pPr>
          <w:r w:rsidRPr="008F7975">
            <w:rPr>
              <w:b/>
              <w:szCs w:val="24"/>
            </w:rPr>
            <w:t>Resource Management/Leadership:</w:t>
          </w:r>
          <w:r w:rsidRPr="008F7975">
            <w:rPr>
              <w:szCs w:val="24"/>
            </w:rPr>
            <w:t xml:space="preserve">  </w:t>
          </w:r>
          <w:r w:rsidR="008F7975" w:rsidRPr="008F7975">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CE693D" w:rsidRPr="008F7975">
            <w:rPr>
              <w:szCs w:val="24"/>
            </w:rPr>
            <w:t xml:space="preserve"> </w:t>
          </w:r>
        </w:p>
        <w:p w14:paraId="3D316FCC" w14:textId="77777777" w:rsidR="00B50C20" w:rsidRPr="008F7975" w:rsidRDefault="00B50C20" w:rsidP="008F7975">
          <w:pPr>
            <w:pStyle w:val="ListParagraph"/>
            <w:numPr>
              <w:ilvl w:val="0"/>
              <w:numId w:val="27"/>
            </w:numPr>
            <w:rPr>
              <w:szCs w:val="24"/>
            </w:rPr>
          </w:pPr>
          <w:r w:rsidRPr="008F7975">
            <w:rPr>
              <w:b/>
              <w:szCs w:val="24"/>
            </w:rPr>
            <w:t>Judgement and Problem Solving:</w:t>
          </w:r>
          <w:r w:rsidRPr="008F7975">
            <w:rPr>
              <w:szCs w:val="24"/>
            </w:rPr>
            <w:t xml:space="preserve">  </w:t>
          </w:r>
          <w:r w:rsidR="008F7975" w:rsidRPr="008F7975">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C9AC6A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8F7975" w:rsidRPr="008F7975">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C454A1"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8F7975" w:rsidRPr="008F7975">
            <w:rPr>
              <w:bCs/>
              <w:iCs/>
              <w:szCs w:val="24"/>
            </w:rPr>
            <w:t>Demonstrates flexibility in thinking and adapts to and manages the increasing rate of organisational change by adjusting strategies, goals and priorities.</w:t>
          </w:r>
          <w:r w:rsidRPr="006C535F">
            <w:rPr>
              <w:bCs/>
              <w:iCs/>
              <w:sz w:val="22"/>
            </w:rPr>
            <w:t xml:space="preserve"> </w:t>
          </w:r>
        </w:p>
      </w:sdtContent>
    </w:sdt>
    <w:p w14:paraId="2EEF7B68"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345E133B" w14:textId="77777777" w:rsidR="000B3207" w:rsidRPr="000B3207" w:rsidRDefault="000B3207" w:rsidP="000B3207">
      <w:pPr>
        <w:pStyle w:val="Heading4"/>
      </w:pPr>
      <w:r>
        <w:t>Essential</w:t>
      </w:r>
    </w:p>
    <w:p w14:paraId="18149F18"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71FBE816" w14:textId="77777777" w:rsidR="00821A74" w:rsidRDefault="00821A74" w:rsidP="00821A74">
      <w:pPr>
        <w:numPr>
          <w:ilvl w:val="0"/>
          <w:numId w:val="25"/>
        </w:numPr>
        <w:spacing w:before="0" w:after="60" w:line="240" w:lineRule="auto"/>
        <w:rPr>
          <w:rFonts w:cs="Calibri"/>
          <w:szCs w:val="24"/>
        </w:rPr>
      </w:pPr>
      <w:r w:rsidRPr="666C61C6">
        <w:rPr>
          <w:rFonts w:cs="Calibri"/>
        </w:rPr>
        <w:t>Relevant trade certificate/diploma/bachelor’s degree or equivalent relevant work experience in science or engineering.</w:t>
      </w:r>
    </w:p>
    <w:p w14:paraId="0D5F5032" w14:textId="5860AD9A" w:rsidR="60628B33" w:rsidRDefault="60628B33" w:rsidP="666C61C6">
      <w:pPr>
        <w:numPr>
          <w:ilvl w:val="0"/>
          <w:numId w:val="25"/>
        </w:numPr>
        <w:spacing w:before="0" w:after="60" w:line="240" w:lineRule="auto"/>
        <w:rPr>
          <w:rFonts w:cs="Calibri"/>
        </w:rPr>
      </w:pPr>
      <w:r w:rsidRPr="666C61C6">
        <w:rPr>
          <w:rFonts w:cs="Calibri"/>
        </w:rPr>
        <w:t>Certification in Project Management or equivalent</w:t>
      </w:r>
      <w:r w:rsidR="50802664" w:rsidRPr="666C61C6">
        <w:rPr>
          <w:rFonts w:cs="Calibri"/>
        </w:rPr>
        <w:t>.</w:t>
      </w:r>
    </w:p>
    <w:p w14:paraId="6803971D" w14:textId="26E7F0BB" w:rsidR="00821A74" w:rsidRPr="00403527" w:rsidRDefault="00821A74" w:rsidP="666C61C6">
      <w:pPr>
        <w:numPr>
          <w:ilvl w:val="0"/>
          <w:numId w:val="25"/>
        </w:numPr>
        <w:spacing w:before="0" w:after="60" w:line="240" w:lineRule="auto"/>
        <w:rPr>
          <w:rFonts w:cs="Calibri"/>
        </w:rPr>
      </w:pPr>
      <w:r w:rsidRPr="666C61C6">
        <w:rPr>
          <w:rFonts w:cs="Calibri"/>
        </w:rPr>
        <w:t>At least five years’ experience leading complex, client-oriented research projects</w:t>
      </w:r>
      <w:r w:rsidR="00D93B3F">
        <w:rPr>
          <w:rFonts w:cs="Calibri"/>
        </w:rPr>
        <w:t>.</w:t>
      </w:r>
      <w:r w:rsidR="481CB0F2" w:rsidRPr="666C61C6">
        <w:rPr>
          <w:rFonts w:cs="Calibri"/>
        </w:rPr>
        <w:t xml:space="preserve"> </w:t>
      </w:r>
    </w:p>
    <w:p w14:paraId="7D1AB39B" w14:textId="196B2BC7" w:rsidR="00821A74" w:rsidRPr="00B50C20" w:rsidRDefault="00821A74" w:rsidP="666C61C6">
      <w:pPr>
        <w:numPr>
          <w:ilvl w:val="0"/>
          <w:numId w:val="25"/>
        </w:numPr>
        <w:spacing w:before="0" w:after="60" w:line="240" w:lineRule="auto"/>
        <w:rPr>
          <w:rFonts w:cs="Calibri"/>
        </w:rPr>
      </w:pPr>
      <w:r>
        <w:t>D</w:t>
      </w:r>
      <w:r w:rsidRPr="666C61C6">
        <w:rPr>
          <w:rFonts w:cs="Calibri"/>
        </w:rPr>
        <w:t xml:space="preserve">emonstrated success in establishing highly performing, multi-disciplinary </w:t>
      </w:r>
      <w:r w:rsidR="75C9DF00" w:rsidRPr="666C61C6">
        <w:rPr>
          <w:rFonts w:cs="Calibri"/>
        </w:rPr>
        <w:t xml:space="preserve">project </w:t>
      </w:r>
      <w:r w:rsidRPr="666C61C6">
        <w:rPr>
          <w:rFonts w:cs="Calibri"/>
        </w:rPr>
        <w:t>teams and coordinating delivery of large-scale projects on time, on specification</w:t>
      </w:r>
      <w:r w:rsidR="13526E21" w:rsidRPr="666C61C6">
        <w:rPr>
          <w:rFonts w:cs="Calibri"/>
        </w:rPr>
        <w:t xml:space="preserve"> and </w:t>
      </w:r>
      <w:r w:rsidRPr="666C61C6">
        <w:rPr>
          <w:rFonts w:cs="Calibri"/>
        </w:rPr>
        <w:t>on budget</w:t>
      </w:r>
      <w:r w:rsidR="65D7B3F1" w:rsidRPr="666C61C6">
        <w:rPr>
          <w:rFonts w:cs="Calibri"/>
        </w:rPr>
        <w:t xml:space="preserve"> preferably in a matrix organisation environment</w:t>
      </w:r>
      <w:r w:rsidRPr="666C61C6">
        <w:rPr>
          <w:rFonts w:cs="Calibri"/>
        </w:rPr>
        <w:t>.</w:t>
      </w:r>
    </w:p>
    <w:p w14:paraId="60A6E308" w14:textId="5D93E2FF" w:rsidR="007A2F73" w:rsidRDefault="08D9FF9B" w:rsidP="666C61C6">
      <w:pPr>
        <w:numPr>
          <w:ilvl w:val="0"/>
          <w:numId w:val="25"/>
        </w:numPr>
        <w:spacing w:before="0" w:after="60" w:line="240" w:lineRule="auto"/>
      </w:pPr>
      <w:r w:rsidRPr="666C61C6">
        <w:t>Proven ability to plan and determine priorities, manage resources</w:t>
      </w:r>
      <w:r w:rsidR="7A5F0179" w:rsidRPr="666C61C6">
        <w:t>,</w:t>
      </w:r>
      <w:r w:rsidRPr="666C61C6">
        <w:t xml:space="preserve"> monitor and report progress </w:t>
      </w:r>
      <w:r w:rsidR="7D83FFC0" w:rsidRPr="666C61C6">
        <w:t>and app</w:t>
      </w:r>
      <w:r w:rsidR="5BEAA7EB" w:rsidRPr="666C61C6">
        <w:t>lication of</w:t>
      </w:r>
      <w:r w:rsidR="7D83FFC0" w:rsidRPr="666C61C6">
        <w:t xml:space="preserve"> project management methodolog</w:t>
      </w:r>
      <w:r w:rsidR="4ECAC984" w:rsidRPr="666C61C6">
        <w:t>ies</w:t>
      </w:r>
      <w:r w:rsidR="7D83FFC0" w:rsidRPr="666C61C6">
        <w:t xml:space="preserve">. </w:t>
      </w:r>
    </w:p>
    <w:p w14:paraId="12FDC53C" w14:textId="4B7965DF" w:rsidR="007A2F73" w:rsidRDefault="7D83FFC0" w:rsidP="666C61C6">
      <w:pPr>
        <w:numPr>
          <w:ilvl w:val="0"/>
          <w:numId w:val="25"/>
        </w:numPr>
        <w:spacing w:before="0" w:after="60" w:line="240" w:lineRule="auto"/>
      </w:pPr>
      <w:r w:rsidRPr="666C61C6">
        <w:t xml:space="preserve">Demonstrated analytical, conceptual and problem-solving skills and an ability to coordinate multiple tasks within agreed priorities, timeframes and accountabilities. </w:t>
      </w:r>
    </w:p>
    <w:p w14:paraId="664D1523" w14:textId="7EA34587" w:rsidR="007A2F73" w:rsidRDefault="7D153716" w:rsidP="666C61C6">
      <w:pPr>
        <w:numPr>
          <w:ilvl w:val="0"/>
          <w:numId w:val="25"/>
        </w:numPr>
        <w:tabs>
          <w:tab w:val="left" w:pos="0"/>
          <w:tab w:val="left" w:pos="720"/>
        </w:tabs>
        <w:spacing w:before="0" w:after="60" w:line="240" w:lineRule="auto"/>
      </w:pPr>
      <w:r w:rsidRPr="666C61C6">
        <w:t>Excellence in</w:t>
      </w:r>
      <w:r w:rsidR="08D9FF9B" w:rsidRPr="666C61C6">
        <w:t xml:space="preserve"> </w:t>
      </w:r>
      <w:r w:rsidR="1A842FCE" w:rsidRPr="666C61C6">
        <w:t xml:space="preserve">oral, </w:t>
      </w:r>
      <w:r w:rsidR="08D9FF9B" w:rsidRPr="666C61C6">
        <w:t>written and interpersonal skills, including the ability to consult, liaise and negotiate with a diverse range of clients, management and staff</w:t>
      </w:r>
      <w:r w:rsidR="0DAFF104" w:rsidRPr="666C61C6">
        <w:t xml:space="preserve"> in a highly collaborative environment</w:t>
      </w:r>
      <w:r w:rsidR="08D9FF9B" w:rsidRPr="666C61C6">
        <w:t>.</w:t>
      </w:r>
    </w:p>
    <w:p w14:paraId="42AAD336" w14:textId="77777777" w:rsidR="00B50322" w:rsidRDefault="00B50322" w:rsidP="00B50322">
      <w:pPr>
        <w:tabs>
          <w:tab w:val="left" w:pos="0"/>
          <w:tab w:val="left" w:pos="720"/>
        </w:tabs>
        <w:spacing w:before="0" w:after="60" w:line="240" w:lineRule="auto"/>
      </w:pPr>
    </w:p>
    <w:p w14:paraId="3630BD27"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6CEF0473" w14:textId="6C2839FD" w:rsidR="00821A74" w:rsidRPr="00B50C20" w:rsidRDefault="00821A74" w:rsidP="00821A74">
      <w:pPr>
        <w:numPr>
          <w:ilvl w:val="0"/>
          <w:numId w:val="26"/>
        </w:numPr>
        <w:spacing w:before="0" w:after="60" w:line="240" w:lineRule="auto"/>
        <w:rPr>
          <w:iCs/>
          <w:szCs w:val="24"/>
        </w:rPr>
      </w:pPr>
      <w:r>
        <w:rPr>
          <w:iCs/>
          <w:szCs w:val="24"/>
        </w:rPr>
        <w:t>Physics or engineering education</w:t>
      </w:r>
      <w:r w:rsidR="00A27B1A">
        <w:rPr>
          <w:iCs/>
          <w:szCs w:val="24"/>
        </w:rPr>
        <w:t>.</w:t>
      </w:r>
    </w:p>
    <w:p w14:paraId="288AAC63" w14:textId="5E457DB1" w:rsidR="00821A74" w:rsidRDefault="00821A74" w:rsidP="00821A74">
      <w:pPr>
        <w:numPr>
          <w:ilvl w:val="0"/>
          <w:numId w:val="26"/>
        </w:numPr>
        <w:spacing w:before="0" w:after="60" w:line="240" w:lineRule="auto"/>
        <w:rPr>
          <w:iCs/>
          <w:szCs w:val="24"/>
        </w:rPr>
      </w:pPr>
      <w:r>
        <w:rPr>
          <w:iCs/>
          <w:szCs w:val="24"/>
        </w:rPr>
        <w:t>Experience in defence industries</w:t>
      </w:r>
      <w:r w:rsidR="00A27B1A">
        <w:rPr>
          <w:iCs/>
          <w:szCs w:val="24"/>
        </w:rPr>
        <w:t>.</w:t>
      </w:r>
    </w:p>
    <w:p w14:paraId="02B8586F" w14:textId="7984A4E3" w:rsidR="00726591" w:rsidRPr="00B50C20" w:rsidRDefault="00090EE9" w:rsidP="00821A74">
      <w:pPr>
        <w:numPr>
          <w:ilvl w:val="0"/>
          <w:numId w:val="26"/>
        </w:numPr>
        <w:spacing w:before="0" w:after="60" w:line="240" w:lineRule="auto"/>
        <w:rPr>
          <w:iCs/>
          <w:szCs w:val="24"/>
        </w:rPr>
      </w:pPr>
      <w:r>
        <w:rPr>
          <w:iCs/>
          <w:szCs w:val="24"/>
        </w:rPr>
        <w:t xml:space="preserve"> Currently </w:t>
      </w:r>
      <w:r w:rsidR="00325BA1">
        <w:rPr>
          <w:iCs/>
          <w:szCs w:val="24"/>
        </w:rPr>
        <w:t>holds or</w:t>
      </w:r>
      <w:r>
        <w:rPr>
          <w:iCs/>
          <w:szCs w:val="24"/>
        </w:rPr>
        <w:t xml:space="preserve"> </w:t>
      </w:r>
      <w:r w:rsidR="00EB1CED">
        <w:rPr>
          <w:iCs/>
          <w:szCs w:val="24"/>
        </w:rPr>
        <w:t xml:space="preserve">has </w:t>
      </w:r>
      <w:r>
        <w:rPr>
          <w:iCs/>
          <w:szCs w:val="24"/>
        </w:rPr>
        <w:t>previously held</w:t>
      </w:r>
      <w:r w:rsidR="00861F2A">
        <w:rPr>
          <w:iCs/>
          <w:szCs w:val="24"/>
        </w:rPr>
        <w:t xml:space="preserve"> a security clearance in Australia</w:t>
      </w:r>
      <w:r w:rsidR="00A27B1A">
        <w:rPr>
          <w:iCs/>
          <w:szCs w:val="24"/>
        </w:rPr>
        <w:t>.</w:t>
      </w:r>
    </w:p>
    <w:p w14:paraId="2C70D51C" w14:textId="77777777" w:rsidR="00E673A0" w:rsidRPr="003044E2" w:rsidRDefault="00E673A0" w:rsidP="00E673A0">
      <w:pPr>
        <w:pStyle w:val="Boxedheading"/>
      </w:pPr>
      <w:r>
        <w:t>Special Requirements</w:t>
      </w:r>
    </w:p>
    <w:p w14:paraId="7FAC4F56"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0028EAE" w14:textId="77777777" w:rsidR="003E5564" w:rsidRDefault="003E5564" w:rsidP="00E673A0">
      <w:pPr>
        <w:pStyle w:val="Boxedlistbullet"/>
        <w:numPr>
          <w:ilvl w:val="0"/>
          <w:numId w:val="0"/>
        </w:numPr>
        <w:ind w:left="227"/>
      </w:pPr>
    </w:p>
    <w:p w14:paraId="3F1192B6" w14:textId="77777777" w:rsidR="00821A74" w:rsidRPr="009B29E1" w:rsidRDefault="00821A74" w:rsidP="00821A74">
      <w:pPr>
        <w:pStyle w:val="Boxedlistbullet"/>
        <w:spacing w:before="100" w:beforeAutospacing="1" w:after="100" w:afterAutospacing="1"/>
      </w:pPr>
      <w:r w:rsidRPr="009B29E1">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20362430" w14:textId="77777777" w:rsidR="00821A74" w:rsidRPr="009B29E1" w:rsidRDefault="00821A74" w:rsidP="00821A74">
      <w:pPr>
        <w:pStyle w:val="Boxedlistbullet"/>
        <w:spacing w:before="100" w:beforeAutospacing="1" w:after="100" w:afterAutospacing="1"/>
      </w:pPr>
      <w:r w:rsidRPr="009B29E1">
        <w:t>The successful candidate will be required to obtain and maintain a security clearance at the NV2</w:t>
      </w:r>
    </w:p>
    <w:p w14:paraId="0896A408"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161F7D75"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3" w:tooltip="CSIRO Website" w:history="1">
        <w:r w:rsidR="00B50C20" w:rsidRPr="00B50C20">
          <w:rPr>
            <w:rStyle w:val="Hyperlink"/>
            <w:rFonts w:cs="Arial"/>
            <w:bCs/>
            <w:szCs w:val="24"/>
          </w:rPr>
          <w:t>online</w:t>
        </w:r>
      </w:hyperlink>
      <w:r w:rsidR="00B50C20" w:rsidRPr="00B50C20">
        <w:rPr>
          <w:bCs/>
          <w:szCs w:val="24"/>
        </w:rPr>
        <w:t xml:space="preserve">! </w:t>
      </w:r>
    </w:p>
    <w:p w14:paraId="380C39C5" w14:textId="628FA234" w:rsidR="00B50C20" w:rsidRPr="00B50C20" w:rsidRDefault="00B50C20" w:rsidP="00D83C52">
      <w:pPr>
        <w:spacing w:after="180"/>
        <w:rPr>
          <w:bCs/>
          <w:szCs w:val="24"/>
        </w:rPr>
      </w:pPr>
      <w:r w:rsidRPr="00B50C20">
        <w:rPr>
          <w:bCs/>
          <w:szCs w:val="24"/>
        </w:rPr>
        <w:t xml:space="preserve">Find out more about CSIRO </w:t>
      </w:r>
      <w:hyperlink r:id="rId14" w:history="1">
        <w:r w:rsidR="00AF4002" w:rsidRPr="00AF4002">
          <w:rPr>
            <w:rStyle w:val="Hyperlink"/>
            <w:bCs/>
            <w:szCs w:val="24"/>
          </w:rPr>
          <w:t>Manufacturing - CSIRO</w:t>
        </w:r>
      </w:hyperlink>
      <w:r w:rsidR="00D60116">
        <w:rPr>
          <w:bCs/>
          <w:szCs w:val="24"/>
        </w:rPr>
        <w:t>.</w:t>
      </w:r>
    </w:p>
    <w:bookmarkEnd w:id="1"/>
    <w:p w14:paraId="5020C448" w14:textId="75E366C9" w:rsidR="00B50C20" w:rsidRPr="00B50C20" w:rsidRDefault="00B50C20" w:rsidP="00D83C52">
      <w:pPr>
        <w:spacing w:after="180"/>
        <w:rPr>
          <w:bCs/>
          <w:szCs w:val="24"/>
        </w:rPr>
      </w:pPr>
    </w:p>
    <w:sectPr w:rsidR="00B50C20" w:rsidRPr="00B50C20" w:rsidSect="00246B35">
      <w:footerReference w:type="default" r:id="rId15"/>
      <w:headerReference w:type="firs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5251" w14:textId="77777777" w:rsidR="00ED7DAB" w:rsidRDefault="00ED7DAB" w:rsidP="000A377A">
      <w:r>
        <w:separator/>
      </w:r>
    </w:p>
  </w:endnote>
  <w:endnote w:type="continuationSeparator" w:id="0">
    <w:p w14:paraId="6F5ECD0B" w14:textId="77777777" w:rsidR="00ED7DAB" w:rsidRDefault="00ED7DA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A051"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02E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9C0C" w14:textId="77777777" w:rsidR="00ED7DAB" w:rsidRDefault="00ED7DAB" w:rsidP="000A377A">
      <w:r>
        <w:separator/>
      </w:r>
    </w:p>
  </w:footnote>
  <w:footnote w:type="continuationSeparator" w:id="0">
    <w:p w14:paraId="6A225501" w14:textId="77777777" w:rsidR="00ED7DAB" w:rsidRDefault="00ED7DA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FB39" w14:textId="77777777" w:rsidR="009511DD" w:rsidRDefault="00ED212D">
    <w:r>
      <w:rPr>
        <w:noProof/>
      </w:rPr>
      <w:drawing>
        <wp:anchor distT="0" distB="71755" distL="114300" distR="360045" simplePos="0" relativeHeight="251661824" behindDoc="1" locked="1" layoutInCell="1" allowOverlap="1" wp14:anchorId="7B0E6ABC" wp14:editId="7321A26F">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83EEB3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292F16"/>
    <w:multiLevelType w:val="hybridMultilevel"/>
    <w:tmpl w:val="16F2C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8184757">
    <w:abstractNumId w:val="9"/>
  </w:num>
  <w:num w:numId="2" w16cid:durableId="153227448">
    <w:abstractNumId w:val="7"/>
  </w:num>
  <w:num w:numId="3" w16cid:durableId="1175920831">
    <w:abstractNumId w:val="6"/>
  </w:num>
  <w:num w:numId="4" w16cid:durableId="324090361">
    <w:abstractNumId w:val="5"/>
  </w:num>
  <w:num w:numId="5" w16cid:durableId="605238111">
    <w:abstractNumId w:val="4"/>
  </w:num>
  <w:num w:numId="6" w16cid:durableId="888492961">
    <w:abstractNumId w:val="8"/>
  </w:num>
  <w:num w:numId="7" w16cid:durableId="2146117930">
    <w:abstractNumId w:val="3"/>
  </w:num>
  <w:num w:numId="8" w16cid:durableId="837959362">
    <w:abstractNumId w:val="2"/>
  </w:num>
  <w:num w:numId="9" w16cid:durableId="402333514">
    <w:abstractNumId w:val="1"/>
  </w:num>
  <w:num w:numId="10" w16cid:durableId="399908490">
    <w:abstractNumId w:val="0"/>
  </w:num>
  <w:num w:numId="11" w16cid:durableId="262348031">
    <w:abstractNumId w:val="21"/>
  </w:num>
  <w:num w:numId="12" w16cid:durableId="2036155013">
    <w:abstractNumId w:val="15"/>
  </w:num>
  <w:num w:numId="13" w16cid:durableId="2020892070">
    <w:abstractNumId w:val="14"/>
  </w:num>
  <w:num w:numId="14" w16cid:durableId="719279590">
    <w:abstractNumId w:val="24"/>
  </w:num>
  <w:num w:numId="15" w16cid:durableId="621771720">
    <w:abstractNumId w:val="28"/>
  </w:num>
  <w:num w:numId="16" w16cid:durableId="1917353075">
    <w:abstractNumId w:val="25"/>
  </w:num>
  <w:num w:numId="17" w16cid:durableId="988945489">
    <w:abstractNumId w:val="18"/>
  </w:num>
  <w:num w:numId="18" w16cid:durableId="1523740430">
    <w:abstractNumId w:val="20"/>
  </w:num>
  <w:num w:numId="19" w16cid:durableId="777070376">
    <w:abstractNumId w:val="16"/>
  </w:num>
  <w:num w:numId="20" w16cid:durableId="1815096583">
    <w:abstractNumId w:val="12"/>
  </w:num>
  <w:num w:numId="21" w16cid:durableId="659887566">
    <w:abstractNumId w:val="13"/>
  </w:num>
  <w:num w:numId="22" w16cid:durableId="221723018">
    <w:abstractNumId w:val="11"/>
  </w:num>
  <w:num w:numId="23" w16cid:durableId="382756605">
    <w:abstractNumId w:val="10"/>
  </w:num>
  <w:num w:numId="24" w16cid:durableId="2044481966">
    <w:abstractNumId w:val="17"/>
  </w:num>
  <w:num w:numId="25" w16cid:durableId="1885680379">
    <w:abstractNumId w:val="27"/>
  </w:num>
  <w:num w:numId="26" w16cid:durableId="925651389">
    <w:abstractNumId w:val="19"/>
  </w:num>
  <w:num w:numId="27" w16cid:durableId="162210054">
    <w:abstractNumId w:val="23"/>
  </w:num>
  <w:num w:numId="28" w16cid:durableId="490341027">
    <w:abstractNumId w:val="22"/>
  </w:num>
  <w:num w:numId="29" w16cid:durableId="2033799847">
    <w:abstractNumId w:val="10"/>
  </w:num>
  <w:num w:numId="30" w16cid:durableId="821508669">
    <w:abstractNumId w:val="22"/>
  </w:num>
  <w:num w:numId="31" w16cid:durableId="37098363">
    <w:abstractNumId w:val="29"/>
  </w:num>
  <w:num w:numId="32" w16cid:durableId="10324626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5122449">
    <w:abstractNumId w:val="10"/>
  </w:num>
  <w:num w:numId="34" w16cid:durableId="7597167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5FF4"/>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8AD"/>
    <w:rsid w:val="00081B2C"/>
    <w:rsid w:val="00081CF2"/>
    <w:rsid w:val="00082C1C"/>
    <w:rsid w:val="00086367"/>
    <w:rsid w:val="00086909"/>
    <w:rsid w:val="0008787E"/>
    <w:rsid w:val="00090401"/>
    <w:rsid w:val="00090408"/>
    <w:rsid w:val="00090521"/>
    <w:rsid w:val="0009057F"/>
    <w:rsid w:val="00090EE9"/>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39DA"/>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97EC0"/>
    <w:rsid w:val="001A0844"/>
    <w:rsid w:val="001A294D"/>
    <w:rsid w:val="001A29BC"/>
    <w:rsid w:val="001A3A76"/>
    <w:rsid w:val="001A3B34"/>
    <w:rsid w:val="001A50F7"/>
    <w:rsid w:val="001A6585"/>
    <w:rsid w:val="001B0C24"/>
    <w:rsid w:val="001B0E56"/>
    <w:rsid w:val="001B5426"/>
    <w:rsid w:val="001C0576"/>
    <w:rsid w:val="001C17A3"/>
    <w:rsid w:val="001C384C"/>
    <w:rsid w:val="001C5E18"/>
    <w:rsid w:val="001C5F65"/>
    <w:rsid w:val="001C63EF"/>
    <w:rsid w:val="001D2CB3"/>
    <w:rsid w:val="001D3E13"/>
    <w:rsid w:val="001D4A7E"/>
    <w:rsid w:val="001E0667"/>
    <w:rsid w:val="001E0CAD"/>
    <w:rsid w:val="001E2E6E"/>
    <w:rsid w:val="001E301F"/>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3D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2E2"/>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5BA1"/>
    <w:rsid w:val="003264A7"/>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A79"/>
    <w:rsid w:val="00353D50"/>
    <w:rsid w:val="00354BF5"/>
    <w:rsid w:val="0035576A"/>
    <w:rsid w:val="003575F9"/>
    <w:rsid w:val="003604DB"/>
    <w:rsid w:val="00360D14"/>
    <w:rsid w:val="003622F8"/>
    <w:rsid w:val="0036272C"/>
    <w:rsid w:val="003642BB"/>
    <w:rsid w:val="00365A1E"/>
    <w:rsid w:val="00366C42"/>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9D4"/>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1141"/>
    <w:rsid w:val="00465F7C"/>
    <w:rsid w:val="00471C6C"/>
    <w:rsid w:val="004831C1"/>
    <w:rsid w:val="0048681F"/>
    <w:rsid w:val="004923E1"/>
    <w:rsid w:val="0049442F"/>
    <w:rsid w:val="004968B7"/>
    <w:rsid w:val="004A0776"/>
    <w:rsid w:val="004A0A0C"/>
    <w:rsid w:val="004A17CE"/>
    <w:rsid w:val="004A2C98"/>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DAC"/>
    <w:rsid w:val="005442FF"/>
    <w:rsid w:val="00545C15"/>
    <w:rsid w:val="00545FB2"/>
    <w:rsid w:val="0054638A"/>
    <w:rsid w:val="00546725"/>
    <w:rsid w:val="005521E3"/>
    <w:rsid w:val="005527FA"/>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547"/>
    <w:rsid w:val="005F78B7"/>
    <w:rsid w:val="00600439"/>
    <w:rsid w:val="00601F5A"/>
    <w:rsid w:val="0060405B"/>
    <w:rsid w:val="00604D81"/>
    <w:rsid w:val="00610237"/>
    <w:rsid w:val="006108D6"/>
    <w:rsid w:val="00612BAC"/>
    <w:rsid w:val="00614F43"/>
    <w:rsid w:val="00616540"/>
    <w:rsid w:val="00616721"/>
    <w:rsid w:val="006174D2"/>
    <w:rsid w:val="00620070"/>
    <w:rsid w:val="006212AD"/>
    <w:rsid w:val="006246C0"/>
    <w:rsid w:val="0062521D"/>
    <w:rsid w:val="0062799E"/>
    <w:rsid w:val="00632B0F"/>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3555"/>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591"/>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2F73"/>
    <w:rsid w:val="007462D2"/>
    <w:rsid w:val="0074768A"/>
    <w:rsid w:val="00747A64"/>
    <w:rsid w:val="0075022D"/>
    <w:rsid w:val="0075315B"/>
    <w:rsid w:val="007611F0"/>
    <w:rsid w:val="00761A76"/>
    <w:rsid w:val="00762CE5"/>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8F6"/>
    <w:rsid w:val="007D0EDA"/>
    <w:rsid w:val="007D1151"/>
    <w:rsid w:val="007D12BD"/>
    <w:rsid w:val="007D21B7"/>
    <w:rsid w:val="007D2BE3"/>
    <w:rsid w:val="007D5A24"/>
    <w:rsid w:val="007D5A60"/>
    <w:rsid w:val="007E296E"/>
    <w:rsid w:val="007F038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1A74"/>
    <w:rsid w:val="0082282B"/>
    <w:rsid w:val="00822B8F"/>
    <w:rsid w:val="008254E6"/>
    <w:rsid w:val="00825B0A"/>
    <w:rsid w:val="00825C40"/>
    <w:rsid w:val="0082654C"/>
    <w:rsid w:val="00826A5E"/>
    <w:rsid w:val="00830449"/>
    <w:rsid w:val="008304CB"/>
    <w:rsid w:val="008327A9"/>
    <w:rsid w:val="008330AE"/>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1F2A"/>
    <w:rsid w:val="00864CD4"/>
    <w:rsid w:val="00864D76"/>
    <w:rsid w:val="00864EB5"/>
    <w:rsid w:val="008673F1"/>
    <w:rsid w:val="00867AF1"/>
    <w:rsid w:val="0087055E"/>
    <w:rsid w:val="008716FB"/>
    <w:rsid w:val="00871DD0"/>
    <w:rsid w:val="008762A7"/>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7975"/>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1EED"/>
    <w:rsid w:val="009D7766"/>
    <w:rsid w:val="009E132B"/>
    <w:rsid w:val="009E1D19"/>
    <w:rsid w:val="009E217D"/>
    <w:rsid w:val="009F2CD0"/>
    <w:rsid w:val="009F3167"/>
    <w:rsid w:val="009F685F"/>
    <w:rsid w:val="009F6D23"/>
    <w:rsid w:val="009F7654"/>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B1A"/>
    <w:rsid w:val="00A34835"/>
    <w:rsid w:val="00A34ED5"/>
    <w:rsid w:val="00A36848"/>
    <w:rsid w:val="00A36960"/>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0EB"/>
    <w:rsid w:val="00A9388F"/>
    <w:rsid w:val="00A96E38"/>
    <w:rsid w:val="00A97373"/>
    <w:rsid w:val="00AA053F"/>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E40AA"/>
    <w:rsid w:val="00AF33CD"/>
    <w:rsid w:val="00AF3F4D"/>
    <w:rsid w:val="00AF4002"/>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475FE"/>
    <w:rsid w:val="00B50322"/>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19AF"/>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4858"/>
    <w:rsid w:val="00BE70C6"/>
    <w:rsid w:val="00BE7249"/>
    <w:rsid w:val="00BF05EC"/>
    <w:rsid w:val="00BF08C7"/>
    <w:rsid w:val="00BF4CF3"/>
    <w:rsid w:val="00BF5EA6"/>
    <w:rsid w:val="00BF5F95"/>
    <w:rsid w:val="00BF7946"/>
    <w:rsid w:val="00C01321"/>
    <w:rsid w:val="00C02E1E"/>
    <w:rsid w:val="00C04806"/>
    <w:rsid w:val="00C10B13"/>
    <w:rsid w:val="00C122AB"/>
    <w:rsid w:val="00C13B10"/>
    <w:rsid w:val="00C152D1"/>
    <w:rsid w:val="00C15BE2"/>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0116"/>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87E5C"/>
    <w:rsid w:val="00D93A7D"/>
    <w:rsid w:val="00D93B3F"/>
    <w:rsid w:val="00D94861"/>
    <w:rsid w:val="00D94B6B"/>
    <w:rsid w:val="00D95F4B"/>
    <w:rsid w:val="00D9690D"/>
    <w:rsid w:val="00D96A10"/>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2B"/>
    <w:rsid w:val="00DF2EA9"/>
    <w:rsid w:val="00DF444F"/>
    <w:rsid w:val="00DF5057"/>
    <w:rsid w:val="00DF7D4F"/>
    <w:rsid w:val="00E01618"/>
    <w:rsid w:val="00E02AD2"/>
    <w:rsid w:val="00E06E76"/>
    <w:rsid w:val="00E10CE7"/>
    <w:rsid w:val="00E148AE"/>
    <w:rsid w:val="00E157F6"/>
    <w:rsid w:val="00E16874"/>
    <w:rsid w:val="00E201AA"/>
    <w:rsid w:val="00E207A4"/>
    <w:rsid w:val="00E21812"/>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45FD"/>
    <w:rsid w:val="00E95112"/>
    <w:rsid w:val="00E979E0"/>
    <w:rsid w:val="00EA1ADA"/>
    <w:rsid w:val="00EA2A65"/>
    <w:rsid w:val="00EA31BD"/>
    <w:rsid w:val="00EA4C34"/>
    <w:rsid w:val="00EA4EB6"/>
    <w:rsid w:val="00EA62ED"/>
    <w:rsid w:val="00EB04A4"/>
    <w:rsid w:val="00EB0DA0"/>
    <w:rsid w:val="00EB19D2"/>
    <w:rsid w:val="00EB1CED"/>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7DAB"/>
    <w:rsid w:val="00EE0EA8"/>
    <w:rsid w:val="00EE16DD"/>
    <w:rsid w:val="00EE3C2E"/>
    <w:rsid w:val="00EE4022"/>
    <w:rsid w:val="00EE5E29"/>
    <w:rsid w:val="00EE64ED"/>
    <w:rsid w:val="00EE67B9"/>
    <w:rsid w:val="00EE6E87"/>
    <w:rsid w:val="00EE75A4"/>
    <w:rsid w:val="00EF461A"/>
    <w:rsid w:val="00EF55E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3F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3FE4"/>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26D9"/>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 w:val="012C9549"/>
    <w:rsid w:val="01B60613"/>
    <w:rsid w:val="0326A511"/>
    <w:rsid w:val="03421C16"/>
    <w:rsid w:val="035EDE85"/>
    <w:rsid w:val="042BFCEA"/>
    <w:rsid w:val="05BC8E9C"/>
    <w:rsid w:val="06B0E031"/>
    <w:rsid w:val="07D78A5B"/>
    <w:rsid w:val="08D9FF9B"/>
    <w:rsid w:val="09166A60"/>
    <w:rsid w:val="0A617B28"/>
    <w:rsid w:val="0ADC43E6"/>
    <w:rsid w:val="0B6CD516"/>
    <w:rsid w:val="0C991E08"/>
    <w:rsid w:val="0DAFF104"/>
    <w:rsid w:val="0F92471A"/>
    <w:rsid w:val="0FE29C40"/>
    <w:rsid w:val="12A2420C"/>
    <w:rsid w:val="12E755CB"/>
    <w:rsid w:val="13526E21"/>
    <w:rsid w:val="155C2293"/>
    <w:rsid w:val="1700FA52"/>
    <w:rsid w:val="180FCB16"/>
    <w:rsid w:val="18EE8905"/>
    <w:rsid w:val="1984BDC9"/>
    <w:rsid w:val="1A842FCE"/>
    <w:rsid w:val="1C970018"/>
    <w:rsid w:val="1E5AF76B"/>
    <w:rsid w:val="1E64B4F6"/>
    <w:rsid w:val="1F356DD2"/>
    <w:rsid w:val="1FE75CFA"/>
    <w:rsid w:val="214880D7"/>
    <w:rsid w:val="21E43891"/>
    <w:rsid w:val="22FD967C"/>
    <w:rsid w:val="23E61FEA"/>
    <w:rsid w:val="248AD1A6"/>
    <w:rsid w:val="24BACE1D"/>
    <w:rsid w:val="26BCAA55"/>
    <w:rsid w:val="274A7EB4"/>
    <w:rsid w:val="277FB5CB"/>
    <w:rsid w:val="2B2A0FA1"/>
    <w:rsid w:val="2B596B03"/>
    <w:rsid w:val="2C53B0A3"/>
    <w:rsid w:val="30594230"/>
    <w:rsid w:val="3086E8A6"/>
    <w:rsid w:val="30B69733"/>
    <w:rsid w:val="30D3CCE3"/>
    <w:rsid w:val="3521C506"/>
    <w:rsid w:val="37BF6DD5"/>
    <w:rsid w:val="3854482E"/>
    <w:rsid w:val="39655E06"/>
    <w:rsid w:val="399F0635"/>
    <w:rsid w:val="3AF70E97"/>
    <w:rsid w:val="3B7C7263"/>
    <w:rsid w:val="3BD72E3B"/>
    <w:rsid w:val="3C45DBB2"/>
    <w:rsid w:val="3C72E209"/>
    <w:rsid w:val="3CA32848"/>
    <w:rsid w:val="3CCE9477"/>
    <w:rsid w:val="3D72FE9C"/>
    <w:rsid w:val="3DB01398"/>
    <w:rsid w:val="3DD31652"/>
    <w:rsid w:val="3E45C165"/>
    <w:rsid w:val="41A75593"/>
    <w:rsid w:val="43EF4E67"/>
    <w:rsid w:val="441C225B"/>
    <w:rsid w:val="468B3F44"/>
    <w:rsid w:val="472AC1AA"/>
    <w:rsid w:val="4813D608"/>
    <w:rsid w:val="481CB0F2"/>
    <w:rsid w:val="4860AE6D"/>
    <w:rsid w:val="49ED13FC"/>
    <w:rsid w:val="4A6524F3"/>
    <w:rsid w:val="4AB6374D"/>
    <w:rsid w:val="4BD58B55"/>
    <w:rsid w:val="4DC76557"/>
    <w:rsid w:val="4E3C066E"/>
    <w:rsid w:val="4ECAC984"/>
    <w:rsid w:val="4FE09454"/>
    <w:rsid w:val="4FEE1FB5"/>
    <w:rsid w:val="500ECFF6"/>
    <w:rsid w:val="50802664"/>
    <w:rsid w:val="50FFFA03"/>
    <w:rsid w:val="519B5DBE"/>
    <w:rsid w:val="55BC3C8F"/>
    <w:rsid w:val="580A9F42"/>
    <w:rsid w:val="58C6068E"/>
    <w:rsid w:val="59764AF3"/>
    <w:rsid w:val="5A152264"/>
    <w:rsid w:val="5B4B8DD0"/>
    <w:rsid w:val="5BEAA7EB"/>
    <w:rsid w:val="5C3602F7"/>
    <w:rsid w:val="5F2C9CF2"/>
    <w:rsid w:val="5F3D7F09"/>
    <w:rsid w:val="60628B33"/>
    <w:rsid w:val="60BE2ECF"/>
    <w:rsid w:val="60C5AC1B"/>
    <w:rsid w:val="60ECBB14"/>
    <w:rsid w:val="61DB8AAD"/>
    <w:rsid w:val="6258CB97"/>
    <w:rsid w:val="62751FCB"/>
    <w:rsid w:val="65D7B3F1"/>
    <w:rsid w:val="666C61C6"/>
    <w:rsid w:val="68023E59"/>
    <w:rsid w:val="6A086890"/>
    <w:rsid w:val="6A7D6F29"/>
    <w:rsid w:val="6D3FC17B"/>
    <w:rsid w:val="6E2D4669"/>
    <w:rsid w:val="6E8F3BE0"/>
    <w:rsid w:val="6F60E9D7"/>
    <w:rsid w:val="726F492F"/>
    <w:rsid w:val="72AB24BB"/>
    <w:rsid w:val="73226C37"/>
    <w:rsid w:val="737C4401"/>
    <w:rsid w:val="74554068"/>
    <w:rsid w:val="7584DDD4"/>
    <w:rsid w:val="75C9DF00"/>
    <w:rsid w:val="76C3BDD9"/>
    <w:rsid w:val="76EE9147"/>
    <w:rsid w:val="7741907A"/>
    <w:rsid w:val="79739AC4"/>
    <w:rsid w:val="7A5F0179"/>
    <w:rsid w:val="7D153716"/>
    <w:rsid w:val="7D416E75"/>
    <w:rsid w:val="7D5DD2CB"/>
    <w:rsid w:val="7D83FFC0"/>
    <w:rsid w:val="7EB0D5A9"/>
    <w:rsid w:val="7F1CAA11"/>
    <w:rsid w:val="7FC21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CF37"/>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1A74"/>
    <w:rPr>
      <w:sz w:val="16"/>
      <w:szCs w:val="16"/>
    </w:rPr>
  </w:style>
  <w:style w:type="paragraph" w:styleId="CommentText">
    <w:name w:val="annotation text"/>
    <w:basedOn w:val="Normal"/>
    <w:link w:val="CommentTextChar"/>
    <w:unhideWhenUsed/>
    <w:rsid w:val="00821A74"/>
    <w:pPr>
      <w:spacing w:line="240" w:lineRule="auto"/>
    </w:pPr>
    <w:rPr>
      <w:sz w:val="20"/>
      <w:szCs w:val="20"/>
    </w:rPr>
  </w:style>
  <w:style w:type="character" w:customStyle="1" w:styleId="CommentTextChar">
    <w:name w:val="Comment Text Char"/>
    <w:basedOn w:val="DefaultParagraphFont"/>
    <w:link w:val="CommentText"/>
    <w:rsid w:val="00821A74"/>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20070"/>
    <w:rPr>
      <w:b/>
      <w:bCs/>
    </w:rPr>
  </w:style>
  <w:style w:type="character" w:customStyle="1" w:styleId="CommentSubjectChar">
    <w:name w:val="Comment Subject Char"/>
    <w:basedOn w:val="CommentTextChar"/>
    <w:link w:val="CommentSubject"/>
    <w:semiHidden/>
    <w:rsid w:val="00620070"/>
    <w:rPr>
      <w:rFonts w:ascii="Calibri" w:eastAsia="Calibri" w:hAnsi="Calibri"/>
      <w:b/>
      <w:bCs/>
      <w:color w:val="000000"/>
    </w:rPr>
  </w:style>
  <w:style w:type="paragraph" w:styleId="Revision">
    <w:name w:val="Revision"/>
    <w:hidden/>
    <w:uiPriority w:val="99"/>
    <w:semiHidden/>
    <w:rsid w:val="00AA053F"/>
    <w:rPr>
      <w:rFonts w:ascii="Calibri" w:eastAsia="Calibri" w:hAnsi="Calibri"/>
      <w:color w:val="000000"/>
      <w:sz w:val="24"/>
      <w:szCs w:val="22"/>
    </w:rPr>
  </w:style>
  <w:style w:type="paragraph" w:customStyle="1" w:styleId="xxmsonormal">
    <w:name w:val="x_xmsonormal"/>
    <w:basedOn w:val="Normal"/>
    <w:rsid w:val="009D1EED"/>
    <w:pPr>
      <w:spacing w:before="0" w:after="0" w:line="240" w:lineRule="auto"/>
    </w:pPr>
    <w:rPr>
      <w:rFonts w:ascii="Aptos" w:eastAsiaTheme="minorHAnsi" w:hAnsi="Aptos" w:cs="Apto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243877268">
      <w:bodyDiv w:val="1"/>
      <w:marLeft w:val="0"/>
      <w:marRight w:val="0"/>
      <w:marTop w:val="0"/>
      <w:marBottom w:val="0"/>
      <w:divBdr>
        <w:top w:val="none" w:sz="0" w:space="0" w:color="auto"/>
        <w:left w:val="none" w:sz="0" w:space="0" w:color="auto"/>
        <w:bottom w:val="none" w:sz="0" w:space="0" w:color="auto"/>
        <w:right w:val="none" w:sz="0" w:space="0" w:color="auto"/>
      </w:divBdr>
    </w:div>
    <w:div w:id="2004620171">
      <w:bodyDiv w:val="1"/>
      <w:marLeft w:val="0"/>
      <w:marRight w:val="0"/>
      <w:marTop w:val="0"/>
      <w:marBottom w:val="0"/>
      <w:divBdr>
        <w:top w:val="none" w:sz="0" w:space="0" w:color="auto"/>
        <w:left w:val="none" w:sz="0" w:space="0" w:color="auto"/>
        <w:bottom w:val="none" w:sz="0" w:space="0" w:color="auto"/>
        <w:right w:val="none" w:sz="0" w:space="0" w:color="auto"/>
      </w:divBdr>
    </w:div>
    <w:div w:id="21128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ro.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eople/business-units/Manufactu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5FF4"/>
    <w:rsid w:val="00064278"/>
    <w:rsid w:val="001539DA"/>
    <w:rsid w:val="001561B4"/>
    <w:rsid w:val="0019205C"/>
    <w:rsid w:val="003C6F9C"/>
    <w:rsid w:val="00414F94"/>
    <w:rsid w:val="004D27A6"/>
    <w:rsid w:val="0052746C"/>
    <w:rsid w:val="005527FA"/>
    <w:rsid w:val="005E6508"/>
    <w:rsid w:val="00762CE5"/>
    <w:rsid w:val="007C7613"/>
    <w:rsid w:val="0083493E"/>
    <w:rsid w:val="009B43F3"/>
    <w:rsid w:val="00B36C21"/>
    <w:rsid w:val="00D50847"/>
    <w:rsid w:val="00E148AE"/>
    <w:rsid w:val="00E51523"/>
    <w:rsid w:val="00E85434"/>
    <w:rsid w:val="00EA6D03"/>
    <w:rsid w:val="00F12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6E2F2A0D8BB64C9B2DD670027B134F" ma:contentTypeVersion="8" ma:contentTypeDescription="Create a new document." ma:contentTypeScope="" ma:versionID="0fa9f61822f10cdde0d3c6480b787e55">
  <xsd:schema xmlns:xsd="http://www.w3.org/2001/XMLSchema" xmlns:xs="http://www.w3.org/2001/XMLSchema" xmlns:p="http://schemas.microsoft.com/office/2006/metadata/properties" xmlns:ns2="a4ae68db-9dbf-44ca-b4a4-1419204ad53b" xmlns:ns3="0a3b0ea2-739a-4946-aec9-55132b5a6486" targetNamespace="http://schemas.microsoft.com/office/2006/metadata/properties" ma:root="true" ma:fieldsID="fa82fedd077dd1bedf18291c6d02257f" ns2:_="" ns3:_="">
    <xsd:import namespace="a4ae68db-9dbf-44ca-b4a4-1419204ad53b"/>
    <xsd:import namespace="0a3b0ea2-739a-4946-aec9-55132b5a6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e68db-9dbf-44ca-b4a4-1419204ad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b0ea2-739a-4946-aec9-55132b5a64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B79F6-59EE-4AF7-B688-8F8803FC8B75}">
  <ds:schemaRefs>
    <ds:schemaRef ds:uri="http://schemas.openxmlformats.org/officeDocument/2006/bibliography"/>
  </ds:schemaRefs>
</ds:datastoreItem>
</file>

<file path=customXml/itemProps2.xml><?xml version="1.0" encoding="utf-8"?>
<ds:datastoreItem xmlns:ds="http://schemas.openxmlformats.org/officeDocument/2006/customXml" ds:itemID="{2EC432ED-6343-4F9D-9188-203923B3E4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13FC53-5721-4FA3-95F6-25991EE255C7}">
  <ds:schemaRefs>
    <ds:schemaRef ds:uri="http://schemas.microsoft.com/sharepoint/v3/contenttype/forms"/>
  </ds:schemaRefs>
</ds:datastoreItem>
</file>

<file path=customXml/itemProps4.xml><?xml version="1.0" encoding="utf-8"?>
<ds:datastoreItem xmlns:ds="http://schemas.openxmlformats.org/officeDocument/2006/customXml" ds:itemID="{442B961B-28CA-447F-9F19-4456E3FB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e68db-9dbf-44ca-b4a4-1419204ad53b"/>
    <ds:schemaRef ds:uri="0a3b0ea2-739a-4946-aec9-55132b5a6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250</TotalTime>
  <Pages>4</Pages>
  <Words>956</Words>
  <Characters>6271</Characters>
  <Application>Microsoft Office Word</Application>
  <DocSecurity>0</DocSecurity>
  <Lines>52</Lines>
  <Paragraphs>14</Paragraphs>
  <ScaleCrop>false</ScaleCrop>
  <Company>CSIRO</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27</cp:revision>
  <cp:lastPrinted>2012-02-01T05:32:00Z</cp:lastPrinted>
  <dcterms:created xsi:type="dcterms:W3CDTF">2024-11-27T23:14:00Z</dcterms:created>
  <dcterms:modified xsi:type="dcterms:W3CDTF">2025-01-06T04:45:00Z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0x0101002A6E2F2A0D8BB64C9B2DD670027B134F</vt:lpwstr>
  </property>
</Properties>
</file>