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1684094" w14:textId="77777777" w:rsidR="00332C06" w:rsidRPr="00674783" w:rsidRDefault="00CC201B" w:rsidP="00DC2C7E">
          <w:pPr>
            <w:pStyle w:val="Heading1"/>
            <w:spacing w:after="0"/>
          </w:pPr>
          <w:r>
            <w:t>Position Details</w:t>
          </w:r>
          <w:bookmarkEnd w:id="0"/>
        </w:p>
        <w:p w14:paraId="0782401E" w14:textId="538A65BE" w:rsidR="006246C0" w:rsidRDefault="00F43284" w:rsidP="00DC2C7E">
          <w:pPr>
            <w:pStyle w:val="Heading2"/>
            <w:spacing w:before="0" w:after="120"/>
          </w:pPr>
          <w:r>
            <w:t>Research Projects</w:t>
          </w:r>
          <w:r w:rsidR="00CC201B">
            <w:t>- CSOF</w:t>
          </w:r>
          <w:r w:rsidR="009B6BDA">
            <w:t>3</w:t>
          </w:r>
          <w:r w:rsidR="006A22B5">
            <w:t>/4</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4791621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pPr>
              <w:pStyle w:val="ColumnHeading"/>
              <w:rPr>
                <w:sz w:val="22"/>
              </w:rPr>
            </w:pPr>
            <w:r w:rsidRPr="0093721B">
              <w:rPr>
                <w:sz w:val="22"/>
              </w:rPr>
              <w:t>The following information is for applicants</w:t>
            </w:r>
          </w:p>
        </w:tc>
      </w:tr>
      <w:tr w:rsidR="00CC201B" w:rsidRPr="0093721B" w14:paraId="3BF5F0DB" w14:textId="77777777" w:rsidTr="47916212">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pPr>
              <w:pStyle w:val="TableText"/>
              <w:rPr>
                <w:sz w:val="22"/>
              </w:rPr>
            </w:pPr>
            <w:r w:rsidRPr="0093721B">
              <w:rPr>
                <w:sz w:val="22"/>
              </w:rPr>
              <w:t>Advertised Job Title</w:t>
            </w:r>
          </w:p>
        </w:tc>
        <w:tc>
          <w:tcPr>
            <w:tcW w:w="3478" w:type="pct"/>
          </w:tcPr>
          <w:p w14:paraId="5E8C0057" w14:textId="17BC9E67" w:rsidR="00CC201B" w:rsidRPr="0093721B" w:rsidRDefault="00876B44">
            <w:pPr>
              <w:pStyle w:val="TableText"/>
              <w:cnfStyle w:val="000000100000" w:firstRow="0" w:lastRow="0" w:firstColumn="0" w:lastColumn="0" w:oddVBand="0" w:evenVBand="0" w:oddHBand="1" w:evenHBand="0" w:firstRowFirstColumn="0" w:firstRowLastColumn="0" w:lastRowFirstColumn="0" w:lastRowLastColumn="0"/>
              <w:rPr>
                <w:sz w:val="22"/>
              </w:rPr>
            </w:pPr>
            <w:r w:rsidRPr="00203027">
              <w:rPr>
                <w:sz w:val="22"/>
              </w:rPr>
              <w:t>Project</w:t>
            </w:r>
            <w:r w:rsidR="00B95ED6" w:rsidRPr="00203027">
              <w:rPr>
                <w:sz w:val="22"/>
              </w:rPr>
              <w:t xml:space="preserve"> Scientist </w:t>
            </w:r>
            <w:r w:rsidRPr="00203027">
              <w:rPr>
                <w:sz w:val="22"/>
              </w:rPr>
              <w:t>– Critical Minerals</w:t>
            </w:r>
          </w:p>
        </w:tc>
      </w:tr>
      <w:tr w:rsidR="00CC201B" w:rsidRPr="0093721B" w14:paraId="38FDD11F" w14:textId="77777777" w:rsidTr="47916212">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pPr>
              <w:pStyle w:val="TableText"/>
              <w:rPr>
                <w:sz w:val="22"/>
              </w:rPr>
            </w:pPr>
            <w:r w:rsidRPr="0093721B">
              <w:rPr>
                <w:sz w:val="22"/>
              </w:rPr>
              <w:t>Job Reference</w:t>
            </w:r>
          </w:p>
        </w:tc>
        <w:tc>
          <w:tcPr>
            <w:tcW w:w="3478" w:type="pct"/>
          </w:tcPr>
          <w:p w14:paraId="7A1955CF" w14:textId="3A198031" w:rsidR="00CC201B" w:rsidRPr="0093721B" w:rsidRDefault="006A3CC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94497</w:t>
            </w:r>
          </w:p>
        </w:tc>
      </w:tr>
      <w:tr w:rsidR="00B73E9A" w:rsidRPr="0093721B" w14:paraId="2093FCF0" w14:textId="77777777" w:rsidTr="4791621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47F9737C" w:rsidR="00B73E9A" w:rsidRPr="00203027"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03027">
              <w:rPr>
                <w:sz w:val="22"/>
              </w:rPr>
              <w:t xml:space="preserve">Specified Term </w:t>
            </w:r>
            <w:r w:rsidR="000139D1" w:rsidRPr="00203027">
              <w:rPr>
                <w:sz w:val="22"/>
              </w:rPr>
              <w:t>until 30 June 2026</w:t>
            </w:r>
            <w:r w:rsidRPr="00203027">
              <w:rPr>
                <w:sz w:val="22"/>
              </w:rPr>
              <w:t xml:space="preserve"> </w:t>
            </w:r>
          </w:p>
          <w:p w14:paraId="4FA5A411" w14:textId="0AAE1286" w:rsidR="00B73E9A" w:rsidRPr="0093721B" w:rsidRDefault="008D1AEE"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03027">
              <w:rPr>
                <w:sz w:val="22"/>
              </w:rPr>
              <w:t>Full</w:t>
            </w:r>
            <w:r w:rsidR="008C73A3" w:rsidRPr="00203027">
              <w:rPr>
                <w:sz w:val="22"/>
              </w:rPr>
              <w:t>-t</w:t>
            </w:r>
            <w:r w:rsidRPr="00203027">
              <w:rPr>
                <w:sz w:val="22"/>
              </w:rPr>
              <w:t>ime</w:t>
            </w:r>
            <w:r w:rsidR="00C3213D" w:rsidRPr="00203027">
              <w:rPr>
                <w:sz w:val="22"/>
              </w:rPr>
              <w:t xml:space="preserve"> or part-time (</w:t>
            </w:r>
            <w:r w:rsidR="003C6C6D" w:rsidRPr="00203027">
              <w:rPr>
                <w:sz w:val="22"/>
              </w:rPr>
              <w:t>0.8-1.0 FTE</w:t>
            </w:r>
            <w:r w:rsidR="00C3213D" w:rsidRPr="00203027">
              <w:rPr>
                <w:sz w:val="22"/>
              </w:rPr>
              <w:t>)</w:t>
            </w:r>
          </w:p>
        </w:tc>
      </w:tr>
      <w:tr w:rsidR="00B73E9A" w:rsidRPr="0093721B" w14:paraId="56507596" w14:textId="77777777" w:rsidTr="4791621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04CAE22F" w14:textId="7569DD13" w:rsidR="009C7BFE" w:rsidRPr="00875AF2" w:rsidRDefault="009C7BFE" w:rsidP="009C7BF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875AF2">
              <w:rPr>
                <w:b/>
                <w:bCs/>
                <w:color w:val="auto"/>
                <w:sz w:val="22"/>
              </w:rPr>
              <w:t>CSOF3:</w:t>
            </w:r>
            <w:r w:rsidRPr="00875AF2">
              <w:rPr>
                <w:color w:val="auto"/>
                <w:sz w:val="22"/>
              </w:rPr>
              <w:t xml:space="preserve"> AU$</w:t>
            </w:r>
            <w:r w:rsidR="00F53AE9">
              <w:rPr>
                <w:color w:val="auto"/>
                <w:sz w:val="22"/>
              </w:rPr>
              <w:t>70,874</w:t>
            </w:r>
            <w:r w:rsidRPr="00875AF2">
              <w:rPr>
                <w:color w:val="auto"/>
                <w:sz w:val="22"/>
              </w:rPr>
              <w:t xml:space="preserve"> – AU$</w:t>
            </w:r>
            <w:r w:rsidR="00B31DF3">
              <w:rPr>
                <w:color w:val="auto"/>
                <w:sz w:val="22"/>
              </w:rPr>
              <w:t>90,202</w:t>
            </w:r>
            <w:r w:rsidRPr="00875AF2">
              <w:rPr>
                <w:color w:val="auto"/>
                <w:sz w:val="22"/>
              </w:rPr>
              <w:t xml:space="preserve"> per annum + 15.4% superannuation</w:t>
            </w:r>
          </w:p>
          <w:p w14:paraId="7653CB5C" w14:textId="7DC4604E" w:rsidR="009C7BFE" w:rsidRPr="00875AF2" w:rsidRDefault="009C7BFE" w:rsidP="009C7BF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875AF2">
              <w:rPr>
                <w:b/>
                <w:bCs/>
                <w:color w:val="auto"/>
                <w:sz w:val="22"/>
              </w:rPr>
              <w:t>CSOF4:</w:t>
            </w:r>
            <w:r w:rsidRPr="00875AF2">
              <w:rPr>
                <w:color w:val="auto"/>
                <w:sz w:val="22"/>
              </w:rPr>
              <w:t xml:space="preserve"> AU$</w:t>
            </w:r>
            <w:r w:rsidR="00B31DF3">
              <w:rPr>
                <w:color w:val="auto"/>
                <w:sz w:val="22"/>
              </w:rPr>
              <w:t>93,267</w:t>
            </w:r>
            <w:r w:rsidRPr="00875AF2">
              <w:rPr>
                <w:color w:val="auto"/>
                <w:sz w:val="22"/>
              </w:rPr>
              <w:t xml:space="preserve"> – AU$</w:t>
            </w:r>
            <w:r w:rsidR="00B31DF3">
              <w:rPr>
                <w:color w:val="auto"/>
                <w:sz w:val="22"/>
              </w:rPr>
              <w:t>105,51</w:t>
            </w:r>
            <w:r w:rsidR="0050042A">
              <w:rPr>
                <w:color w:val="auto"/>
                <w:sz w:val="22"/>
              </w:rPr>
              <w:t>7</w:t>
            </w:r>
            <w:r w:rsidRPr="00875AF2">
              <w:rPr>
                <w:color w:val="auto"/>
                <w:sz w:val="22"/>
              </w:rPr>
              <w:t xml:space="preserve"> per annum + 15.4% superannuation</w:t>
            </w:r>
          </w:p>
          <w:p w14:paraId="134EEFC1" w14:textId="07AD81A9" w:rsidR="00B73E9A" w:rsidRPr="00CA64D4" w:rsidRDefault="009C7BFE" w:rsidP="009C7BFE">
            <w:pPr>
              <w:pStyle w:val="TableText"/>
              <w:cnfStyle w:val="000000000000" w:firstRow="0" w:lastRow="0" w:firstColumn="0" w:lastColumn="0" w:oddVBand="0" w:evenVBand="0" w:oddHBand="0" w:evenHBand="0" w:firstRowFirstColumn="0" w:firstRowLastColumn="0" w:lastRowFirstColumn="0" w:lastRowLastColumn="0"/>
              <w:rPr>
                <w:rFonts w:cs="Calibri"/>
                <w:color w:val="000000" w:themeColor="text2"/>
                <w:sz w:val="20"/>
                <w:szCs w:val="20"/>
                <w:u w:val="single"/>
              </w:rPr>
            </w:pPr>
            <w:r w:rsidRPr="00875AF2">
              <w:rPr>
                <w:color w:val="auto"/>
                <w:sz w:val="20"/>
                <w:szCs w:val="24"/>
              </w:rPr>
              <w:t>* Applications may be considered across two capability levels, and the successful candidate will be appointed at the level commensurate with their skills and experience.</w:t>
            </w:r>
          </w:p>
        </w:tc>
      </w:tr>
      <w:tr w:rsidR="00926BE4" w:rsidRPr="0093721B" w14:paraId="69A6F8A8" w14:textId="77777777" w:rsidTr="4791621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pPr>
              <w:pStyle w:val="TableText"/>
              <w:rPr>
                <w:sz w:val="22"/>
              </w:rPr>
            </w:pPr>
            <w:r w:rsidRPr="0093721B">
              <w:rPr>
                <w:sz w:val="22"/>
              </w:rPr>
              <w:t>Location</w:t>
            </w:r>
            <w:r w:rsidR="00C45886" w:rsidRPr="0093721B">
              <w:rPr>
                <w:sz w:val="22"/>
              </w:rPr>
              <w:t>(s)</w:t>
            </w:r>
          </w:p>
        </w:tc>
        <w:tc>
          <w:tcPr>
            <w:tcW w:w="3478" w:type="pct"/>
          </w:tcPr>
          <w:p w14:paraId="2C418C0F" w14:textId="160CA3F3" w:rsidR="00926BE4" w:rsidRPr="0093721B" w:rsidRDefault="008D1AE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Waterford, Western Australia </w:t>
            </w:r>
            <w:r w:rsidRPr="00F82F4F">
              <w:rPr>
                <w:sz w:val="22"/>
              </w:rPr>
              <w:t>(</w:t>
            </w:r>
            <w:proofErr w:type="spellStart"/>
            <w:r w:rsidRPr="00F82F4F">
              <w:rPr>
                <w:sz w:val="22"/>
              </w:rPr>
              <w:t>Whadjuk</w:t>
            </w:r>
            <w:proofErr w:type="spellEnd"/>
            <w:r w:rsidRPr="00F82F4F">
              <w:rPr>
                <w:sz w:val="22"/>
              </w:rPr>
              <w:t xml:space="preserve"> Noongar Country)</w:t>
            </w:r>
          </w:p>
        </w:tc>
      </w:tr>
      <w:tr w:rsidR="00926BE4" w:rsidRPr="0093721B" w14:paraId="0E79EF2C" w14:textId="77777777" w:rsidTr="4791621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4791621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pPr>
              <w:pStyle w:val="TableText"/>
              <w:rPr>
                <w:sz w:val="22"/>
              </w:rPr>
            </w:pPr>
            <w:r w:rsidRPr="0093721B">
              <w:rPr>
                <w:sz w:val="22"/>
              </w:rPr>
              <w:t>Applications are open to</w:t>
            </w:r>
          </w:p>
        </w:tc>
        <w:tc>
          <w:tcPr>
            <w:tcW w:w="3478" w:type="pct"/>
          </w:tcPr>
          <w:p w14:paraId="095130A4" w14:textId="77777777" w:rsidR="00E021D5" w:rsidRPr="00C95996" w:rsidRDefault="00E021D5" w:rsidP="00E021D5">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C95996">
              <w:rPr>
                <w:sz w:val="22"/>
              </w:rPr>
              <w:t xml:space="preserve">Australian or New Zealand Citizens </w:t>
            </w:r>
          </w:p>
          <w:p w14:paraId="0AC3BB67" w14:textId="77777777" w:rsidR="00E021D5" w:rsidRPr="00875AF2" w:rsidRDefault="00E021D5" w:rsidP="00E021D5">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color w:val="auto"/>
                <w:sz w:val="22"/>
              </w:rPr>
            </w:pPr>
            <w:r w:rsidRPr="00875AF2">
              <w:rPr>
                <w:color w:val="auto"/>
                <w:sz w:val="22"/>
              </w:rPr>
              <w:t>Australian Permanent Residents</w:t>
            </w:r>
          </w:p>
          <w:p w14:paraId="3B1867E3" w14:textId="72110604" w:rsidR="00C05967" w:rsidRPr="000139D1" w:rsidRDefault="00E021D5" w:rsidP="000139D1">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color w:val="auto"/>
                <w:sz w:val="22"/>
              </w:rPr>
            </w:pPr>
            <w:r w:rsidRPr="00875AF2">
              <w:rPr>
                <w:color w:val="auto"/>
                <w:sz w:val="22"/>
              </w:rPr>
              <w:t>Australian Temporary Residents</w:t>
            </w:r>
            <w:r w:rsidR="00203027">
              <w:rPr>
                <w:color w:val="auto"/>
                <w:sz w:val="22"/>
              </w:rPr>
              <w:t xml:space="preserve"> with a valid work visa </w:t>
            </w:r>
          </w:p>
        </w:tc>
      </w:tr>
      <w:tr w:rsidR="00C45886" w:rsidRPr="0093721B" w14:paraId="5E48F33A" w14:textId="77777777" w:rsidTr="4791621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pPr>
              <w:pStyle w:val="TableText"/>
              <w:rPr>
                <w:sz w:val="22"/>
              </w:rPr>
            </w:pPr>
            <w:r w:rsidRPr="0093721B">
              <w:rPr>
                <w:sz w:val="22"/>
              </w:rPr>
              <w:t>Position reports to the</w:t>
            </w:r>
          </w:p>
        </w:tc>
        <w:tc>
          <w:tcPr>
            <w:tcW w:w="3478" w:type="pct"/>
          </w:tcPr>
          <w:p w14:paraId="218AA0D6" w14:textId="5E0BF9B6" w:rsidR="00C45886" w:rsidRPr="0093721B" w:rsidRDefault="001F568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679F0">
              <w:rPr>
                <w:sz w:val="22"/>
              </w:rPr>
              <w:t>Research Team Leader</w:t>
            </w:r>
          </w:p>
        </w:tc>
      </w:tr>
      <w:tr w:rsidR="00194B1C" w:rsidRPr="0093721B" w14:paraId="6CC5DE12" w14:textId="77777777" w:rsidTr="4791621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pPr>
              <w:pStyle w:val="TableText"/>
              <w:rPr>
                <w:sz w:val="22"/>
              </w:rPr>
            </w:pPr>
            <w:r w:rsidRPr="0093721B">
              <w:rPr>
                <w:sz w:val="22"/>
              </w:rPr>
              <w:t>Number of Direct Reports</w:t>
            </w:r>
          </w:p>
        </w:tc>
        <w:tc>
          <w:tcPr>
            <w:tcW w:w="3478" w:type="pct"/>
          </w:tcPr>
          <w:p w14:paraId="7F9E08D5" w14:textId="77777777" w:rsidR="00194B1C" w:rsidRPr="0011107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11079">
              <w:rPr>
                <w:sz w:val="22"/>
              </w:rPr>
              <w:t>0</w:t>
            </w:r>
          </w:p>
        </w:tc>
      </w:tr>
      <w:tr w:rsidR="00194B1C" w:rsidRPr="0093721B" w14:paraId="1F2AEBBC" w14:textId="77777777" w:rsidTr="4791621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pPr>
              <w:pStyle w:val="TableText"/>
              <w:rPr>
                <w:sz w:val="22"/>
              </w:rPr>
            </w:pPr>
            <w:r w:rsidRPr="0093721B">
              <w:rPr>
                <w:sz w:val="22"/>
              </w:rPr>
              <w:t>Enquire about this job</w:t>
            </w:r>
          </w:p>
        </w:tc>
        <w:tc>
          <w:tcPr>
            <w:tcW w:w="3478" w:type="pct"/>
          </w:tcPr>
          <w:p w14:paraId="5E0C7680" w14:textId="0960CB08" w:rsidR="00194B1C" w:rsidRPr="0093721B" w:rsidRDefault="000E587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679F0">
              <w:rPr>
                <w:sz w:val="22"/>
              </w:rPr>
              <w:t xml:space="preserve">Contact </w:t>
            </w:r>
            <w:r>
              <w:rPr>
                <w:sz w:val="22"/>
              </w:rPr>
              <w:t>Allan Costine</w:t>
            </w:r>
            <w:r w:rsidRPr="00F679F0">
              <w:rPr>
                <w:sz w:val="22"/>
              </w:rPr>
              <w:t xml:space="preserve"> via email at </w:t>
            </w:r>
            <w:hyperlink r:id="rId11" w:history="1">
              <w:r w:rsidRPr="001F4454">
                <w:rPr>
                  <w:rStyle w:val="Hyperlink"/>
                  <w:sz w:val="22"/>
                </w:rPr>
                <w:t>allan.costine@csiro.au</w:t>
              </w:r>
            </w:hyperlink>
            <w:r>
              <w:rPr>
                <w:sz w:val="22"/>
              </w:rPr>
              <w:t xml:space="preserve"> </w:t>
            </w:r>
            <w:r w:rsidRPr="00F679F0">
              <w:rPr>
                <w:sz w:val="22"/>
              </w:rPr>
              <w:t>or phone +61 8 9334 80</w:t>
            </w:r>
            <w:r>
              <w:rPr>
                <w:sz w:val="22"/>
              </w:rPr>
              <w:t xml:space="preserve">31 OR Joanne Loh via email at </w:t>
            </w:r>
            <w:hyperlink r:id="rId12" w:history="1">
              <w:r w:rsidRPr="0038565C">
                <w:rPr>
                  <w:rStyle w:val="Hyperlink"/>
                  <w:sz w:val="22"/>
                </w:rPr>
                <w:t>joanne.loh@csiro.au</w:t>
              </w:r>
            </w:hyperlink>
            <w:r>
              <w:rPr>
                <w:sz w:val="22"/>
              </w:rPr>
              <w:t xml:space="preserve"> or phone </w:t>
            </w:r>
            <w:r>
              <w:t>+</w:t>
            </w:r>
            <w:r w:rsidRPr="00F12073">
              <w:rPr>
                <w:sz w:val="22"/>
              </w:rPr>
              <w:t>61 8 9334 8057</w:t>
            </w:r>
          </w:p>
        </w:tc>
      </w:tr>
      <w:tr w:rsidR="00194B1C" w:rsidRPr="0093721B" w14:paraId="3C1FE8D0" w14:textId="77777777" w:rsidTr="4791621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w:t>
      </w:r>
      <w:proofErr w:type="gramStart"/>
      <w:r w:rsidRPr="00093612">
        <w:rPr>
          <w:rFonts w:cs="Calibri"/>
          <w:color w:val="auto"/>
        </w:rPr>
        <w:t>sea</w:t>
      </w:r>
      <w:proofErr w:type="gramEnd"/>
      <w:r w:rsidRPr="00093612">
        <w:rPr>
          <w:rFonts w:cs="Calibri"/>
          <w:color w:val="auto"/>
        </w:rPr>
        <w:t xml:space="preserve"> and waters, of the areas that we live and work on across Australia. We acknowledge their continuing connection to their culture and pay our respects to their Elders past and present.  View our </w:t>
      </w:r>
      <w:hyperlink r:id="rId15" w:history="1">
        <w:r w:rsidRPr="00093612">
          <w:rPr>
            <w:rFonts w:cs="Calibri"/>
            <w:color w:val="1155CC"/>
            <w:u w:val="single"/>
          </w:rPr>
          <w:t>vision towards reconciliation</w:t>
        </w:r>
      </w:hyperlink>
      <w:r w:rsidRPr="00093612">
        <w:rPr>
          <w:rFonts w:cs="Calibri"/>
        </w:rPr>
        <w:t>.</w:t>
      </w:r>
    </w:p>
    <w:p w14:paraId="0DB55C17" w14:textId="77777777" w:rsidR="00050C62" w:rsidRPr="00807670" w:rsidRDefault="00050C62" w:rsidP="00050C62">
      <w:pPr>
        <w:rPr>
          <w:b/>
          <w:bCs/>
          <w:sz w:val="26"/>
          <w:szCs w:val="26"/>
        </w:rPr>
      </w:pPr>
      <w:r w:rsidRPr="00807670">
        <w:rPr>
          <w:b/>
          <w:bCs/>
          <w:sz w:val="26"/>
          <w:szCs w:val="26"/>
        </w:rPr>
        <w:t>Child Safety</w:t>
      </w:r>
    </w:p>
    <w:p w14:paraId="3915A05A" w14:textId="6B6AE749" w:rsidR="00050C62" w:rsidRPr="00050C62" w:rsidRDefault="00050C62" w:rsidP="00050C62">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lastRenderedPageBreak/>
        <w:t>Role Overview</w:t>
      </w:r>
    </w:p>
    <w:p w14:paraId="64BA0AE8" w14:textId="77777777" w:rsidR="00A35B3A" w:rsidRDefault="00A35B3A" w:rsidP="00A35B3A">
      <w:pPr>
        <w:pStyle w:val="BodyText"/>
        <w:jc w:val="both"/>
      </w:pPr>
      <w:bookmarkStart w:id="1" w:name="_Hlk127439634"/>
      <w:bookmarkStart w:id="2" w:name="_Toc341085720"/>
      <w:r>
        <w:t>CSIRO Mineral Resources (CMR) is one of the largest minerals R&amp;D groups in the world, with ~350 employees, and has a proud track record of supporting industrial innovation across the minerals value chain.</w:t>
      </w:r>
    </w:p>
    <w:p w14:paraId="50415EC4" w14:textId="77777777" w:rsidR="00A35B3A" w:rsidRDefault="00A35B3A" w:rsidP="00A35B3A">
      <w:pPr>
        <w:pStyle w:val="BodyText"/>
        <w:jc w:val="both"/>
      </w:pPr>
      <w:r>
        <w:t>We apply our expert knowledge and specialised research to deliver technologies and solutions that solve complex and challenging problems faced by minerals and METS (mining equipment, technology, and services) companies, governments, and other industry stakeholders.</w:t>
      </w:r>
    </w:p>
    <w:p w14:paraId="76DD6209" w14:textId="77777777" w:rsidR="00A35B3A" w:rsidRDefault="00A35B3A" w:rsidP="00A35B3A">
      <w:pPr>
        <w:pStyle w:val="BodyText"/>
        <w:jc w:val="both"/>
      </w:pPr>
      <w:r>
        <w:t>Our R&amp;D is targeted at growing Australia's mineral resource base, increasing the global competitiveness of the Australian minerals industry, and driving social and environmental performance across the global minerals industry.</w:t>
      </w:r>
    </w:p>
    <w:p w14:paraId="2606F57F" w14:textId="77777777" w:rsidR="00A35B3A" w:rsidRDefault="00A35B3A" w:rsidP="00A35B3A">
      <w:pPr>
        <w:pStyle w:val="BodyText"/>
        <w:jc w:val="both"/>
      </w:pPr>
      <w:r>
        <w:t>CMR is comprised of six research programs (Discovery, Characterisation, Sustainable Mining Technologies, Hard Rock Mining, Sensing and Sorting, and Processing), with our main facilities located in Perth, Brisbane, Melbourne, and Sydney. CMR’s Processing Program is one of the largest mineral processing R&amp;D programs in the world, with ~100 employees, and an established history of delivering world class R&amp;D with a very strong focus on industrial innovation via technological commercialisation.</w:t>
      </w:r>
    </w:p>
    <w:p w14:paraId="45AAB53E" w14:textId="3D83F42E" w:rsidR="00175443" w:rsidRPr="00D0309C" w:rsidRDefault="00175443" w:rsidP="00175443">
      <w:pPr>
        <w:rPr>
          <w:szCs w:val="24"/>
        </w:rPr>
      </w:pPr>
      <w:bookmarkStart w:id="3" w:name="_Hlk132271546"/>
      <w:r w:rsidRPr="00D0309C">
        <w:t xml:space="preserve">The role of a </w:t>
      </w:r>
      <w:r w:rsidR="006C1A54" w:rsidRPr="00D0309C">
        <w:t>Project Scientist</w:t>
      </w:r>
      <w:r w:rsidRPr="00D0309C">
        <w:t xml:space="preserve"> in the Processing Program is, under the guidance of senior staff, to collaborate in scientific and technological activities with other research staff, usually by assisting with detailed planning, undertaking experimental, observational or technology development work, and in carrying out the more practical aspects of </w:t>
      </w:r>
      <w:r w:rsidRPr="00D0309C">
        <w:rPr>
          <w:szCs w:val="24"/>
        </w:rPr>
        <w:t xml:space="preserve">the work. </w:t>
      </w:r>
    </w:p>
    <w:p w14:paraId="40F7F1E0" w14:textId="1B17180A" w:rsidR="00175443" w:rsidRDefault="00175443" w:rsidP="00175443">
      <w:pPr>
        <w:rPr>
          <w:szCs w:val="24"/>
        </w:rPr>
      </w:pPr>
      <w:r w:rsidRPr="00D0309C">
        <w:rPr>
          <w:szCs w:val="24"/>
        </w:rPr>
        <w:t xml:space="preserve">The successful candidate will be expected to deliver into laboratory and pilot-scale research being undertaken </w:t>
      </w:r>
      <w:r w:rsidR="001F150F" w:rsidRPr="00D0309C">
        <w:rPr>
          <w:szCs w:val="24"/>
        </w:rPr>
        <w:t>in the critical minerals space</w:t>
      </w:r>
      <w:r w:rsidRPr="00D0309C">
        <w:rPr>
          <w:szCs w:val="24"/>
        </w:rPr>
        <w:t xml:space="preserve">, supporting the research and development of novel IP to help unlock Australian deposits and enable the production of battery-grade materials at commercial scale.  As part of a flexible and dynamic work force, the successful candidate will support </w:t>
      </w:r>
      <w:r w:rsidR="00E33AD6" w:rsidRPr="00D0309C">
        <w:rPr>
          <w:szCs w:val="24"/>
        </w:rPr>
        <w:t>different</w:t>
      </w:r>
      <w:r w:rsidRPr="00D0309C">
        <w:rPr>
          <w:szCs w:val="24"/>
        </w:rPr>
        <w:t xml:space="preserve"> research areas as and when required.</w:t>
      </w:r>
      <w:r w:rsidRPr="006C38EC">
        <w:rPr>
          <w:szCs w:val="24"/>
        </w:rPr>
        <w:t xml:space="preserve">  </w:t>
      </w:r>
    </w:p>
    <w:bookmarkEnd w:id="1"/>
    <w:bookmarkEnd w:id="3"/>
    <w:p w14:paraId="352BDAAB" w14:textId="36B9F7E2" w:rsidR="00A35B3A" w:rsidRPr="00D05648" w:rsidRDefault="00A35B3A" w:rsidP="00A35B3A">
      <w:pPr>
        <w:jc w:val="both"/>
        <w:rPr>
          <w:color w:val="auto"/>
        </w:rPr>
      </w:pPr>
      <w:r w:rsidRPr="00875AF2">
        <w:rPr>
          <w:color w:val="auto"/>
        </w:rPr>
        <w:t xml:space="preserve">Applications are considered across two </w:t>
      </w:r>
      <w:r w:rsidR="00302F3B">
        <w:rPr>
          <w:color w:val="auto"/>
        </w:rPr>
        <w:t>capability</w:t>
      </w:r>
      <w:r w:rsidR="00FB5A39" w:rsidRPr="00875AF2">
        <w:rPr>
          <w:color w:val="auto"/>
        </w:rPr>
        <w:t xml:space="preserve"> </w:t>
      </w:r>
      <w:r w:rsidRPr="00875AF2">
        <w:rPr>
          <w:color w:val="auto"/>
        </w:rPr>
        <w:t>levels and the successful candidate will be appointed at the level commensurate with their skills and experience.</w:t>
      </w:r>
    </w:p>
    <w:p w14:paraId="1CF07450" w14:textId="3F5BE1FB" w:rsidR="601ACFC7" w:rsidRDefault="601ACFC7" w:rsidP="601ACFC7">
      <w:pPr>
        <w:pStyle w:val="BodyText"/>
        <w:rPr>
          <w:rFonts w:asciiTheme="majorHAnsi" w:eastAsia="Arial" w:hAnsiTheme="majorHAnsi" w:cstheme="majorBidi"/>
          <w:lang w:val="en-US"/>
        </w:rPr>
      </w:pPr>
    </w:p>
    <w:p w14:paraId="0760B397" w14:textId="0326AFBF" w:rsidR="00B50C20" w:rsidRPr="00B50C20" w:rsidRDefault="00B50C20" w:rsidP="00B50C20">
      <w:pPr>
        <w:pStyle w:val="Heading3"/>
      </w:pPr>
      <w:r w:rsidRPr="00B50C20">
        <w:t>Duties and Key Result Areas</w:t>
      </w:r>
    </w:p>
    <w:p w14:paraId="68117EE9" w14:textId="07BA3534" w:rsidR="00B94B50" w:rsidRDefault="00B94B50" w:rsidP="00B94B50">
      <w:pPr>
        <w:pStyle w:val="ListParagraph"/>
        <w:numPr>
          <w:ilvl w:val="0"/>
          <w:numId w:val="23"/>
        </w:numPr>
        <w:spacing w:before="0" w:after="60" w:line="240" w:lineRule="auto"/>
        <w:ind w:left="470" w:hanging="364"/>
        <w:contextualSpacing w:val="0"/>
        <w:jc w:val="both"/>
      </w:pPr>
      <w:bookmarkStart w:id="4" w:name="_Hlk132271581"/>
      <w:r>
        <w:t xml:space="preserve">Under technical direction, safely carry out experiments, laboratory analyses or technical development activities (some non-routine), using a range of techniques, often working on several parallel and </w:t>
      </w:r>
      <w:r w:rsidR="003C5A54">
        <w:t>concurrent</w:t>
      </w:r>
      <w:r>
        <w:t xml:space="preserve"> tasks, both independently and as part of a team.</w:t>
      </w:r>
    </w:p>
    <w:p w14:paraId="023E8E9C" w14:textId="77777777" w:rsidR="00B94B50" w:rsidRDefault="00B94B50" w:rsidP="00B94B50">
      <w:pPr>
        <w:pStyle w:val="ListParagraph"/>
        <w:numPr>
          <w:ilvl w:val="0"/>
          <w:numId w:val="23"/>
        </w:numPr>
        <w:spacing w:before="0" w:after="60" w:line="240" w:lineRule="auto"/>
        <w:ind w:left="470" w:hanging="364"/>
        <w:contextualSpacing w:val="0"/>
        <w:jc w:val="both"/>
      </w:pPr>
      <w:r>
        <w:t>Activities will vary widely and can include mineral leaching (atmospheric, pressure), roasting, solution purification (e.g. crystallisation, precipitation, ion exchange, solvent extraction), physical separation (flocculation, settling, filtration), analyses, etc.</w:t>
      </w:r>
    </w:p>
    <w:p w14:paraId="34F1A19B" w14:textId="77777777" w:rsidR="00B94B50" w:rsidRDefault="00B94B50" w:rsidP="00B94B50">
      <w:pPr>
        <w:pStyle w:val="ListParagraph"/>
        <w:numPr>
          <w:ilvl w:val="0"/>
          <w:numId w:val="23"/>
        </w:numPr>
        <w:spacing w:before="0" w:after="60" w:line="240" w:lineRule="auto"/>
        <w:ind w:left="470" w:hanging="364"/>
        <w:contextualSpacing w:val="0"/>
        <w:jc w:val="both"/>
      </w:pPr>
      <w:r>
        <w:t>Co-ordinate, produce, maintain, and abide by technical, experimental and safety documentation as appropriate.</w:t>
      </w:r>
    </w:p>
    <w:bookmarkEnd w:id="4"/>
    <w:p w14:paraId="34D19439" w14:textId="77777777" w:rsidR="00B94B50" w:rsidRPr="00F12073" w:rsidRDefault="00B94B50" w:rsidP="00B94B50">
      <w:pPr>
        <w:pStyle w:val="ListParagraph"/>
        <w:numPr>
          <w:ilvl w:val="0"/>
          <w:numId w:val="23"/>
        </w:numPr>
        <w:spacing w:before="0" w:after="60" w:line="240" w:lineRule="auto"/>
        <w:ind w:left="470" w:hanging="364"/>
        <w:contextualSpacing w:val="0"/>
        <w:rPr>
          <w:color w:val="auto"/>
          <w:szCs w:val="24"/>
        </w:rPr>
      </w:pPr>
      <w:r w:rsidRPr="00F12073">
        <w:rPr>
          <w:color w:val="auto"/>
          <w:szCs w:val="24"/>
        </w:rPr>
        <w:t xml:space="preserve">Data processing, results interpretation and report writing. </w:t>
      </w:r>
    </w:p>
    <w:p w14:paraId="6730222D" w14:textId="77777777" w:rsidR="00B94B50" w:rsidRDefault="00B94B50" w:rsidP="00B94B50">
      <w:pPr>
        <w:pStyle w:val="ListParagraph"/>
        <w:numPr>
          <w:ilvl w:val="0"/>
          <w:numId w:val="23"/>
        </w:numPr>
        <w:spacing w:before="0" w:after="60" w:line="240" w:lineRule="auto"/>
        <w:ind w:left="470" w:hanging="364"/>
        <w:contextualSpacing w:val="0"/>
        <w:jc w:val="both"/>
      </w:pPr>
      <w:r>
        <w:t>Respond courteously and efficiently to client requests, maintaining clear communication regarding mutual expectations and monitoring client satisfaction.</w:t>
      </w:r>
    </w:p>
    <w:p w14:paraId="3C9BFF86" w14:textId="77777777" w:rsidR="00B94B50" w:rsidRPr="009B6BDA" w:rsidRDefault="00B94B50" w:rsidP="00B94B50">
      <w:pPr>
        <w:pStyle w:val="ListParagraph"/>
        <w:numPr>
          <w:ilvl w:val="0"/>
          <w:numId w:val="23"/>
        </w:numPr>
        <w:spacing w:before="0" w:after="60" w:line="240" w:lineRule="auto"/>
        <w:ind w:left="470" w:hanging="364"/>
        <w:contextualSpacing w:val="0"/>
        <w:jc w:val="both"/>
      </w:pPr>
      <w:r w:rsidRPr="009B6BDA">
        <w:lastRenderedPageBreak/>
        <w:t xml:space="preserve">Communicate openly, </w:t>
      </w:r>
      <w:proofErr w:type="gramStart"/>
      <w:r w:rsidRPr="009B6BDA">
        <w:t>effectively</w:t>
      </w:r>
      <w:proofErr w:type="gramEnd"/>
      <w:r w:rsidRPr="009B6BDA">
        <w:t xml:space="preserve"> and respectfully with all staff, clients and suppliers in the interests of good business practice, collaboration and enhancement of CSIRO’s reputation.</w:t>
      </w:r>
    </w:p>
    <w:p w14:paraId="47A69617" w14:textId="77777777" w:rsidR="00B94B50" w:rsidRPr="00C56F1C" w:rsidRDefault="00B94B50" w:rsidP="00B94B50">
      <w:pPr>
        <w:pStyle w:val="ListParagraph"/>
        <w:numPr>
          <w:ilvl w:val="0"/>
          <w:numId w:val="23"/>
        </w:numPr>
        <w:spacing w:before="0" w:after="60" w:line="240" w:lineRule="auto"/>
        <w:ind w:left="470" w:hanging="364"/>
        <w:contextualSpacing w:val="0"/>
        <w:jc w:val="both"/>
      </w:pPr>
      <w:r w:rsidRPr="00C56F1C">
        <w:t>Work collaboratively as part of a multi-disciplinary, often regionally dispersed research team to carry out tasks in support of CSIRO’s scientific objectives.</w:t>
      </w:r>
    </w:p>
    <w:p w14:paraId="5CD8C519" w14:textId="77777777" w:rsidR="00B94B50" w:rsidRDefault="00B94B50" w:rsidP="00B94B50">
      <w:pPr>
        <w:pStyle w:val="ListParagraph"/>
        <w:numPr>
          <w:ilvl w:val="0"/>
          <w:numId w:val="23"/>
        </w:numPr>
        <w:spacing w:before="0" w:after="60" w:line="240" w:lineRule="auto"/>
        <w:ind w:left="470" w:hanging="364"/>
        <w:contextualSpacing w:val="0"/>
        <w:jc w:val="both"/>
      </w:pPr>
      <w:r w:rsidRPr="00C523F3">
        <w:t xml:space="preserve">Adhere to the spirit and practice of CSIRO’s </w:t>
      </w:r>
      <w:r>
        <w:t xml:space="preserve">Values, </w:t>
      </w:r>
      <w:r w:rsidRPr="00C523F3">
        <w:t xml:space="preserve">Code of Conduct, Health, Safety and Environment </w:t>
      </w:r>
      <w:r>
        <w:t xml:space="preserve">(HSE) </w:t>
      </w:r>
      <w:r w:rsidRPr="00C523F3">
        <w:t xml:space="preserve">procedures and policy, Diversity initiatives and </w:t>
      </w:r>
      <w:r>
        <w:t>Zero Harm</w:t>
      </w:r>
      <w:r w:rsidRPr="00C523F3">
        <w:t xml:space="preserve"> goals. </w:t>
      </w:r>
    </w:p>
    <w:p w14:paraId="030E3AA2" w14:textId="77777777" w:rsidR="00B94B50" w:rsidRPr="00D51831" w:rsidRDefault="00B94B50" w:rsidP="00B94B50">
      <w:pPr>
        <w:pStyle w:val="ListParagraph"/>
        <w:numPr>
          <w:ilvl w:val="0"/>
          <w:numId w:val="23"/>
        </w:numPr>
        <w:spacing w:before="0" w:after="60" w:line="240" w:lineRule="auto"/>
        <w:ind w:left="470" w:hanging="364"/>
        <w:contextualSpacing w:val="0"/>
        <w:rPr>
          <w:iCs/>
        </w:rPr>
      </w:pPr>
      <w:r w:rsidRPr="00615BDE">
        <w:rPr>
          <w:iCs/>
        </w:rPr>
        <w:t>Maintain confidentiality in relation to commercially sensitive information (including intellectual property) of CSIRO and/or research or commercial partners.</w:t>
      </w:r>
    </w:p>
    <w:p w14:paraId="53EC1791" w14:textId="77777777" w:rsidR="00B94B50" w:rsidRDefault="00B94B50" w:rsidP="00B94B50">
      <w:pPr>
        <w:pStyle w:val="ListParagraph"/>
        <w:numPr>
          <w:ilvl w:val="0"/>
          <w:numId w:val="23"/>
        </w:numPr>
        <w:spacing w:before="0" w:after="60" w:line="240" w:lineRule="auto"/>
        <w:ind w:left="470" w:hanging="364"/>
        <w:contextualSpacing w:val="0"/>
      </w:pPr>
      <w:r w:rsidRPr="005E4848">
        <w:t>Other duties as directed.</w:t>
      </w:r>
    </w:p>
    <w:p w14:paraId="2350F0CB" w14:textId="77777777" w:rsidR="00B94B50" w:rsidRDefault="00B94B50" w:rsidP="00B94B50">
      <w:pPr>
        <w:spacing w:before="0" w:after="60" w:line="240" w:lineRule="auto"/>
      </w:pPr>
    </w:p>
    <w:p w14:paraId="7332616D" w14:textId="77777777" w:rsidR="00B94B50" w:rsidRPr="00A85AC4" w:rsidRDefault="00B94B50" w:rsidP="00B94B50">
      <w:pPr>
        <w:spacing w:before="0" w:after="60" w:line="240" w:lineRule="auto"/>
        <w:rPr>
          <w:b/>
          <w:bCs/>
          <w:i/>
          <w:iCs/>
          <w:u w:val="single"/>
        </w:rPr>
      </w:pPr>
      <w:bookmarkStart w:id="5" w:name="_Hlk165974970"/>
      <w:r w:rsidRPr="00A85AC4">
        <w:rPr>
          <w:b/>
          <w:bCs/>
          <w:i/>
          <w:iCs/>
          <w:u w:val="single"/>
        </w:rPr>
        <w:t xml:space="preserve">Additional duties and key result areas at the higher capability level (CSOF4) </w:t>
      </w:r>
      <w:r>
        <w:rPr>
          <w:b/>
          <w:bCs/>
          <w:i/>
          <w:iCs/>
          <w:u w:val="single"/>
        </w:rPr>
        <w:t>will</w:t>
      </w:r>
      <w:r w:rsidRPr="00A85AC4">
        <w:rPr>
          <w:b/>
          <w:bCs/>
          <w:i/>
          <w:iCs/>
          <w:u w:val="single"/>
        </w:rPr>
        <w:t xml:space="preserve"> also include: </w:t>
      </w:r>
    </w:p>
    <w:bookmarkEnd w:id="5"/>
    <w:p w14:paraId="6ED08FF3" w14:textId="2D218164" w:rsidR="00B94B50" w:rsidRPr="003C386E" w:rsidRDefault="00B94B50" w:rsidP="00B94B50">
      <w:pPr>
        <w:pStyle w:val="ListParagraph"/>
        <w:numPr>
          <w:ilvl w:val="0"/>
          <w:numId w:val="42"/>
        </w:numPr>
        <w:spacing w:before="0" w:after="60" w:line="240" w:lineRule="auto"/>
        <w:rPr>
          <w:color w:val="auto"/>
          <w:szCs w:val="24"/>
        </w:rPr>
      </w:pPr>
      <w:r w:rsidRPr="003C386E">
        <w:rPr>
          <w:color w:val="auto"/>
          <w:szCs w:val="24"/>
        </w:rPr>
        <w:t xml:space="preserve">Safely undertake experiments, laboratory analyses or technology development activities (some non-routine) using a range of techniques, often working on several parallel and </w:t>
      </w:r>
      <w:r w:rsidR="003C5A54">
        <w:rPr>
          <w:color w:val="auto"/>
          <w:szCs w:val="24"/>
        </w:rPr>
        <w:t xml:space="preserve">concurrent </w:t>
      </w:r>
      <w:r w:rsidRPr="003C386E">
        <w:rPr>
          <w:color w:val="auto"/>
          <w:szCs w:val="24"/>
        </w:rPr>
        <w:t xml:space="preserve">tasks, both independently and as part of a team, </w:t>
      </w:r>
      <w:r w:rsidRPr="003C386E">
        <w:rPr>
          <w:color w:val="auto"/>
        </w:rPr>
        <w:t>with a high degree of specialisation</w:t>
      </w:r>
      <w:r w:rsidRPr="003C386E">
        <w:rPr>
          <w:color w:val="auto"/>
          <w:szCs w:val="24"/>
        </w:rPr>
        <w:t>.</w:t>
      </w:r>
    </w:p>
    <w:p w14:paraId="522F5922" w14:textId="73335569" w:rsidR="00B94B50" w:rsidRPr="003C386E" w:rsidRDefault="00B94B50" w:rsidP="00B94B50">
      <w:pPr>
        <w:pStyle w:val="ListParagraph"/>
        <w:numPr>
          <w:ilvl w:val="0"/>
          <w:numId w:val="42"/>
        </w:numPr>
        <w:spacing w:after="60" w:line="240" w:lineRule="auto"/>
        <w:jc w:val="both"/>
        <w:rPr>
          <w:color w:val="auto"/>
        </w:rPr>
      </w:pPr>
      <w:r w:rsidRPr="003C386E">
        <w:rPr>
          <w:color w:val="auto"/>
        </w:rPr>
        <w:t xml:space="preserve">Show initiative to seek new approaches to meet experimental or technological needs when encountering new problems where methods are not </w:t>
      </w:r>
      <w:r w:rsidR="008724EA">
        <w:rPr>
          <w:color w:val="auto"/>
        </w:rPr>
        <w:t xml:space="preserve">well </w:t>
      </w:r>
      <w:r w:rsidRPr="003C386E">
        <w:rPr>
          <w:color w:val="auto"/>
        </w:rPr>
        <w:t>defined</w:t>
      </w:r>
      <w:r w:rsidR="008724EA">
        <w:rPr>
          <w:color w:val="auto"/>
        </w:rPr>
        <w:t xml:space="preserve"> or established</w:t>
      </w:r>
      <w:r>
        <w:rPr>
          <w:color w:val="auto"/>
        </w:rPr>
        <w:t>.</w:t>
      </w:r>
    </w:p>
    <w:p w14:paraId="7D7B50EE" w14:textId="77777777" w:rsidR="00B94B50" w:rsidRPr="003C386E" w:rsidRDefault="00B94B50" w:rsidP="00B94B50">
      <w:pPr>
        <w:pStyle w:val="ListParagraph"/>
        <w:numPr>
          <w:ilvl w:val="0"/>
          <w:numId w:val="42"/>
        </w:numPr>
        <w:spacing w:after="60" w:line="240" w:lineRule="auto"/>
        <w:jc w:val="both"/>
        <w:rPr>
          <w:color w:val="auto"/>
          <w:szCs w:val="24"/>
        </w:rPr>
      </w:pPr>
      <w:r w:rsidRPr="003C386E">
        <w:rPr>
          <w:color w:val="auto"/>
          <w:szCs w:val="24"/>
        </w:rPr>
        <w:t>Participate in the identification and definition of research and/or technological problems with colleagues.</w:t>
      </w:r>
    </w:p>
    <w:p w14:paraId="7EDCA3A8" w14:textId="77777777" w:rsidR="00B94B50" w:rsidRPr="003C386E" w:rsidRDefault="00B94B50" w:rsidP="00B94B50">
      <w:pPr>
        <w:pStyle w:val="ListParagraph"/>
        <w:numPr>
          <w:ilvl w:val="0"/>
          <w:numId w:val="42"/>
        </w:numPr>
        <w:spacing w:after="60" w:line="240" w:lineRule="auto"/>
        <w:jc w:val="both"/>
        <w:rPr>
          <w:color w:val="auto"/>
          <w:szCs w:val="24"/>
        </w:rPr>
      </w:pPr>
      <w:r w:rsidRPr="003C386E">
        <w:rPr>
          <w:color w:val="auto"/>
          <w:szCs w:val="24"/>
        </w:rPr>
        <w:t>Address problems promptly and in a constructive manner.</w:t>
      </w:r>
    </w:p>
    <w:p w14:paraId="717F6521" w14:textId="77777777" w:rsidR="00B94B50" w:rsidRPr="003C386E" w:rsidRDefault="00B94B50" w:rsidP="00B94B50">
      <w:pPr>
        <w:pStyle w:val="ListParagraph"/>
        <w:numPr>
          <w:ilvl w:val="0"/>
          <w:numId w:val="42"/>
        </w:numPr>
        <w:spacing w:after="60" w:line="240" w:lineRule="auto"/>
        <w:jc w:val="both"/>
        <w:rPr>
          <w:color w:val="auto"/>
          <w:szCs w:val="24"/>
        </w:rPr>
      </w:pPr>
      <w:r w:rsidRPr="003C386E">
        <w:rPr>
          <w:color w:val="auto"/>
          <w:szCs w:val="24"/>
        </w:rPr>
        <w:t xml:space="preserve">Participate in planning projects and accept responsibility for scheduling and completion of major parts of the project, including evaluation of options, experimental design, data collection and analysis, user and customer research, user experience and/or software design, </w:t>
      </w:r>
      <w:proofErr w:type="gramStart"/>
      <w:r w:rsidRPr="003C386E">
        <w:rPr>
          <w:color w:val="auto"/>
          <w:szCs w:val="24"/>
        </w:rPr>
        <w:t>implementation</w:t>
      </w:r>
      <w:proofErr w:type="gramEnd"/>
      <w:r w:rsidRPr="003C386E">
        <w:rPr>
          <w:color w:val="auto"/>
          <w:szCs w:val="24"/>
        </w:rPr>
        <w:t xml:space="preserve"> and delivery.</w:t>
      </w:r>
    </w:p>
    <w:p w14:paraId="15FE51EA" w14:textId="055190E9" w:rsidR="00674B25" w:rsidRPr="00D6125C" w:rsidRDefault="00B94B50" w:rsidP="00200A3F">
      <w:pPr>
        <w:pStyle w:val="ListParagraph"/>
        <w:numPr>
          <w:ilvl w:val="0"/>
          <w:numId w:val="42"/>
        </w:numPr>
        <w:spacing w:after="60" w:line="240" w:lineRule="auto"/>
        <w:jc w:val="both"/>
        <w:rPr>
          <w:color w:val="auto"/>
          <w:szCs w:val="24"/>
        </w:rPr>
      </w:pPr>
      <w:r w:rsidRPr="003C386E">
        <w:rPr>
          <w:color w:val="auto"/>
          <w:szCs w:val="24"/>
        </w:rPr>
        <w:t>Make significant contributions to the interpretation and communication of research or technological results and may collaborate on drafting presentations to, and/or detailed written reports for, clients and the scientific and/or technology community.</w:t>
      </w:r>
    </w:p>
    <w:p w14:paraId="5A918A0B" w14:textId="77777777" w:rsidR="00A371A5" w:rsidRDefault="00A371A5" w:rsidP="00200A3F">
      <w:pPr>
        <w:spacing w:after="60" w:line="240" w:lineRule="auto"/>
        <w:jc w:val="both"/>
        <w:rPr>
          <w:b/>
          <w:color w:val="auto"/>
          <w:sz w:val="26"/>
          <w:szCs w:val="26"/>
        </w:rPr>
      </w:pPr>
    </w:p>
    <w:p w14:paraId="414E0A54" w14:textId="77777777" w:rsidR="00A371A5" w:rsidRDefault="00A371A5" w:rsidP="00200A3F">
      <w:pPr>
        <w:spacing w:after="60" w:line="240" w:lineRule="auto"/>
        <w:jc w:val="both"/>
        <w:rPr>
          <w:b/>
          <w:color w:val="auto"/>
          <w:sz w:val="26"/>
          <w:szCs w:val="26"/>
        </w:rPr>
      </w:pPr>
    </w:p>
    <w:p w14:paraId="331FDAE3" w14:textId="4E417C65" w:rsidR="00104FCC" w:rsidRPr="00200A3F" w:rsidRDefault="00104FCC" w:rsidP="00200A3F">
      <w:pPr>
        <w:spacing w:after="60" w:line="240" w:lineRule="auto"/>
        <w:jc w:val="both"/>
        <w:rPr>
          <w:b/>
          <w:bCs/>
          <w:szCs w:val="24"/>
        </w:rPr>
      </w:pPr>
      <w:r w:rsidRPr="00B50C20">
        <w:rPr>
          <w:b/>
          <w:color w:val="auto"/>
          <w:sz w:val="26"/>
          <w:szCs w:val="26"/>
        </w:rPr>
        <w:t>Selection Criteria</w:t>
      </w:r>
    </w:p>
    <w:p w14:paraId="5AF8A9D8" w14:textId="77777777" w:rsidR="00674B25" w:rsidRDefault="00674B25" w:rsidP="00674B25">
      <w:pPr>
        <w:pStyle w:val="Heading4"/>
        <w:rPr>
          <w:color w:val="auto"/>
        </w:rPr>
      </w:pPr>
      <w:r w:rsidRPr="00393DB5">
        <w:rPr>
          <w:b w:val="0"/>
          <w:bCs w:val="0"/>
          <w:color w:val="auto"/>
        </w:rPr>
        <w:t xml:space="preserve">It is </w:t>
      </w:r>
      <w:r w:rsidRPr="00393DB5">
        <w:rPr>
          <w:b w:val="0"/>
          <w:bCs w:val="0"/>
          <w:i/>
          <w:color w:val="auto"/>
        </w:rPr>
        <w:t>highly recommended</w:t>
      </w:r>
      <w:r w:rsidRPr="00393DB5">
        <w:rPr>
          <w:b w:val="0"/>
          <w:bCs w:val="0"/>
          <w:color w:val="auto"/>
        </w:rPr>
        <w:t xml:space="preserve"> that you specify the CSOF level you are applying for </w:t>
      </w:r>
      <w:r w:rsidRPr="00567891">
        <w:rPr>
          <w:color w:val="auto"/>
        </w:rPr>
        <w:t>and</w:t>
      </w:r>
      <w:r w:rsidRPr="00393DB5">
        <w:rPr>
          <w:b w:val="0"/>
          <w:bCs w:val="0"/>
          <w:color w:val="auto"/>
        </w:rPr>
        <w:t xml:space="preserve"> address the relevant Selection Criteria in your cover letter, in addition to providing your C.V.</w:t>
      </w:r>
      <w:r>
        <w:rPr>
          <w:color w:val="auto"/>
        </w:rPr>
        <w:t xml:space="preserve"> </w:t>
      </w:r>
    </w:p>
    <w:p w14:paraId="0981D214" w14:textId="319868D1" w:rsidR="00461BBE" w:rsidRPr="00973E92" w:rsidRDefault="00973E92" w:rsidP="00973E92">
      <w:pPr>
        <w:pStyle w:val="Heading4"/>
        <w:rPr>
          <w:color w:val="auto"/>
        </w:rPr>
      </w:pPr>
      <w:r w:rsidRPr="00D0309C">
        <w:rPr>
          <w:color w:val="auto"/>
        </w:rPr>
        <w:t>Essential</w:t>
      </w:r>
    </w:p>
    <w:p w14:paraId="6BD67AE6" w14:textId="73DD3D33" w:rsidR="00461BBE" w:rsidRPr="00B50C20" w:rsidRDefault="00461BBE" w:rsidP="00461BBE">
      <w:pPr>
        <w:rPr>
          <w:i/>
          <w:iCs/>
          <w:szCs w:val="24"/>
        </w:rPr>
      </w:pPr>
      <w:r w:rsidRPr="00B50C20">
        <w:rPr>
          <w:i/>
          <w:iCs/>
          <w:szCs w:val="24"/>
        </w:rPr>
        <w:t>Under CSIRO policy only those who meet all essential criteria can be appointed.</w:t>
      </w:r>
    </w:p>
    <w:p w14:paraId="1E35A738" w14:textId="77777777" w:rsidR="00461BBE" w:rsidRPr="008C2978" w:rsidRDefault="00461BBE" w:rsidP="00461BBE">
      <w:pPr>
        <w:numPr>
          <w:ilvl w:val="0"/>
          <w:numId w:val="25"/>
        </w:numPr>
        <w:spacing w:before="0" w:after="60" w:line="240" w:lineRule="auto"/>
        <w:rPr>
          <w:rStyle w:val="Emphasis"/>
          <w:rFonts w:cs="Calibri"/>
          <w:i w:val="0"/>
          <w:szCs w:val="24"/>
        </w:rPr>
      </w:pPr>
      <w:bookmarkStart w:id="6" w:name="_Hlk85660551"/>
      <w:r w:rsidRPr="008C2978">
        <w:rPr>
          <w:rStyle w:val="Emphasis"/>
          <w:rFonts w:cs="Calibri"/>
          <w:i w:val="0"/>
          <w:szCs w:val="24"/>
        </w:rPr>
        <w:t xml:space="preserve">A relevant </w:t>
      </w:r>
      <w:r>
        <w:rPr>
          <w:rStyle w:val="Emphasis"/>
          <w:rFonts w:cs="Calibri"/>
          <w:i w:val="0"/>
          <w:szCs w:val="24"/>
        </w:rPr>
        <w:t>tertiary qualification</w:t>
      </w:r>
      <w:r w:rsidRPr="008C2978">
        <w:rPr>
          <w:rStyle w:val="Emphasis"/>
          <w:rFonts w:cs="Calibri"/>
          <w:i w:val="0"/>
          <w:szCs w:val="24"/>
        </w:rPr>
        <w:t xml:space="preserve"> or </w:t>
      </w:r>
      <w:r>
        <w:rPr>
          <w:rStyle w:val="Emphasis"/>
          <w:rFonts w:cs="Calibri"/>
          <w:i w:val="0"/>
          <w:szCs w:val="24"/>
        </w:rPr>
        <w:t xml:space="preserve">equivalent applied research or industry experience in </w:t>
      </w:r>
      <w:r w:rsidRPr="008C2978">
        <w:rPr>
          <w:rStyle w:val="Emphasis"/>
          <w:rFonts w:cs="Calibri"/>
          <w:i w:val="0"/>
          <w:szCs w:val="24"/>
        </w:rPr>
        <w:t>Chemistry, Mineral Processing or Engineering</w:t>
      </w:r>
      <w:r>
        <w:rPr>
          <w:rStyle w:val="Emphasis"/>
          <w:rFonts w:cs="Calibri"/>
          <w:i w:val="0"/>
          <w:szCs w:val="24"/>
        </w:rPr>
        <w:t>.</w:t>
      </w:r>
    </w:p>
    <w:p w14:paraId="0B5CC4EC" w14:textId="77777777" w:rsidR="00461BBE" w:rsidRDefault="00461BBE" w:rsidP="00461BBE">
      <w:pPr>
        <w:numPr>
          <w:ilvl w:val="0"/>
          <w:numId w:val="25"/>
        </w:numPr>
        <w:spacing w:before="0" w:after="60" w:line="240" w:lineRule="auto"/>
        <w:rPr>
          <w:rStyle w:val="Emphasis"/>
          <w:rFonts w:cs="Calibri"/>
          <w:i w:val="0"/>
          <w:szCs w:val="24"/>
        </w:rPr>
      </w:pPr>
      <w:r w:rsidRPr="008C2978">
        <w:rPr>
          <w:rStyle w:val="Emphasis"/>
          <w:rFonts w:cs="Calibri"/>
          <w:i w:val="0"/>
          <w:szCs w:val="24"/>
        </w:rPr>
        <w:t xml:space="preserve">A </w:t>
      </w:r>
      <w:bookmarkStart w:id="7" w:name="_Hlk132271677"/>
      <w:r w:rsidRPr="008C2978">
        <w:rPr>
          <w:rStyle w:val="Emphasis"/>
          <w:rFonts w:cs="Calibri"/>
          <w:i w:val="0"/>
          <w:szCs w:val="24"/>
        </w:rPr>
        <w:t xml:space="preserve">demonstrated history of maintaining health and safety requirements while working in a hazardous environment. </w:t>
      </w:r>
    </w:p>
    <w:p w14:paraId="00FB4058" w14:textId="77777777" w:rsidR="00461BBE" w:rsidRPr="00E6186C" w:rsidRDefault="00461BBE" w:rsidP="00461BBE">
      <w:pPr>
        <w:numPr>
          <w:ilvl w:val="0"/>
          <w:numId w:val="25"/>
        </w:numPr>
        <w:spacing w:before="0" w:after="60" w:line="240" w:lineRule="auto"/>
        <w:rPr>
          <w:rStyle w:val="Emphasis"/>
          <w:rFonts w:cs="Calibri"/>
          <w:i w:val="0"/>
          <w:color w:val="auto"/>
          <w:szCs w:val="24"/>
        </w:rPr>
      </w:pPr>
      <w:r w:rsidRPr="005B68FC">
        <w:rPr>
          <w:rFonts w:cs="Calibri"/>
          <w:color w:val="auto"/>
          <w:szCs w:val="24"/>
        </w:rPr>
        <w:t xml:space="preserve">Experimental proficiency </w:t>
      </w:r>
      <w:r w:rsidRPr="00EE3445">
        <w:rPr>
          <w:rStyle w:val="Emphasis"/>
          <w:rFonts w:cs="Calibri"/>
          <w:i w:val="0"/>
          <w:color w:val="auto"/>
          <w:szCs w:val="24"/>
        </w:rPr>
        <w:t>in broad range of laboratory-based procedures.</w:t>
      </w:r>
    </w:p>
    <w:p w14:paraId="41E022B2" w14:textId="77777777" w:rsidR="00461BBE" w:rsidRPr="008C2978" w:rsidRDefault="00461BBE" w:rsidP="00461BBE">
      <w:pPr>
        <w:numPr>
          <w:ilvl w:val="0"/>
          <w:numId w:val="25"/>
        </w:numPr>
        <w:spacing w:before="0" w:after="60" w:line="240" w:lineRule="auto"/>
        <w:rPr>
          <w:rStyle w:val="Emphasis"/>
          <w:rFonts w:cs="Calibri"/>
          <w:i w:val="0"/>
          <w:szCs w:val="24"/>
        </w:rPr>
      </w:pPr>
      <w:bookmarkStart w:id="8" w:name="_Hlk132271697"/>
      <w:bookmarkEnd w:id="7"/>
      <w:r w:rsidRPr="008C2978">
        <w:rPr>
          <w:rStyle w:val="Emphasis"/>
          <w:rFonts w:cs="Calibri"/>
          <w:i w:val="0"/>
          <w:szCs w:val="24"/>
        </w:rPr>
        <w:t>Strong communication skills and the ability to work effectively in a collaborative environment and independently.</w:t>
      </w:r>
    </w:p>
    <w:p w14:paraId="664973F0" w14:textId="77777777" w:rsidR="00461BBE" w:rsidRPr="00D5405D" w:rsidRDefault="00461BBE" w:rsidP="00461BBE">
      <w:pPr>
        <w:numPr>
          <w:ilvl w:val="0"/>
          <w:numId w:val="25"/>
        </w:numPr>
        <w:spacing w:before="0" w:after="60" w:line="240" w:lineRule="auto"/>
        <w:rPr>
          <w:rStyle w:val="Emphasis"/>
          <w:rFonts w:cs="Calibri"/>
          <w:i w:val="0"/>
          <w:szCs w:val="24"/>
        </w:rPr>
      </w:pPr>
      <w:r w:rsidRPr="008C2978">
        <w:rPr>
          <w:rStyle w:val="Emphasis"/>
          <w:rFonts w:cs="Calibri"/>
          <w:i w:val="0"/>
          <w:szCs w:val="24"/>
        </w:rPr>
        <w:t xml:space="preserve">Familiarity/competency with </w:t>
      </w:r>
      <w:r>
        <w:rPr>
          <w:rStyle w:val="Emphasis"/>
          <w:rFonts w:cs="Calibri"/>
          <w:i w:val="0"/>
          <w:szCs w:val="24"/>
        </w:rPr>
        <w:t xml:space="preserve">Microsoft Office software (Excel, </w:t>
      </w:r>
      <w:proofErr w:type="gramStart"/>
      <w:r>
        <w:rPr>
          <w:rStyle w:val="Emphasis"/>
          <w:rFonts w:cs="Calibri"/>
          <w:i w:val="0"/>
          <w:szCs w:val="24"/>
        </w:rPr>
        <w:t>Word</w:t>
      </w:r>
      <w:proofErr w:type="gramEnd"/>
      <w:r>
        <w:rPr>
          <w:rStyle w:val="Emphasis"/>
          <w:rFonts w:cs="Calibri"/>
          <w:i w:val="0"/>
          <w:szCs w:val="24"/>
        </w:rPr>
        <w:t xml:space="preserve"> and Outlook).</w:t>
      </w:r>
    </w:p>
    <w:bookmarkEnd w:id="8"/>
    <w:p w14:paraId="2AF1A704" w14:textId="77777777" w:rsidR="00461BBE" w:rsidRDefault="00461BBE" w:rsidP="00461BBE">
      <w:pPr>
        <w:spacing w:before="0" w:after="60" w:line="240" w:lineRule="auto"/>
        <w:rPr>
          <w:rFonts w:cs="Calibri"/>
          <w:color w:val="0070C0"/>
          <w:szCs w:val="24"/>
        </w:rPr>
      </w:pPr>
    </w:p>
    <w:p w14:paraId="13A0FC5A" w14:textId="77777777" w:rsidR="00461BBE" w:rsidRPr="00E369AB" w:rsidRDefault="00461BBE" w:rsidP="00461BBE">
      <w:pPr>
        <w:spacing w:before="0" w:after="60" w:line="240" w:lineRule="auto"/>
        <w:rPr>
          <w:rFonts w:cs="Calibri"/>
          <w:b/>
          <w:bCs/>
          <w:i/>
          <w:iCs/>
          <w:szCs w:val="24"/>
        </w:rPr>
      </w:pPr>
      <w:r w:rsidRPr="00E369AB">
        <w:rPr>
          <w:rFonts w:cs="Calibri"/>
          <w:b/>
          <w:bCs/>
          <w:i/>
          <w:iCs/>
          <w:szCs w:val="24"/>
        </w:rPr>
        <w:lastRenderedPageBreak/>
        <w:t xml:space="preserve">For </w:t>
      </w:r>
      <w:r>
        <w:rPr>
          <w:rFonts w:cs="Calibri"/>
          <w:b/>
          <w:bCs/>
          <w:i/>
          <w:iCs/>
          <w:szCs w:val="24"/>
        </w:rPr>
        <w:t xml:space="preserve">consideration for </w:t>
      </w:r>
      <w:r w:rsidRPr="00E369AB">
        <w:rPr>
          <w:rFonts w:cs="Calibri"/>
          <w:b/>
          <w:bCs/>
          <w:i/>
          <w:iCs/>
          <w:szCs w:val="24"/>
        </w:rPr>
        <w:t>appointment at the higher capability (CSOF4) level, the additional essential criteria will also include:</w:t>
      </w:r>
    </w:p>
    <w:bookmarkEnd w:id="6"/>
    <w:p w14:paraId="21FDCF81" w14:textId="2B43E8B6" w:rsidR="00461BBE" w:rsidRPr="00764558" w:rsidRDefault="00461BBE" w:rsidP="00461BBE">
      <w:pPr>
        <w:numPr>
          <w:ilvl w:val="0"/>
          <w:numId w:val="25"/>
        </w:numPr>
        <w:spacing w:before="0" w:after="60" w:line="240" w:lineRule="auto"/>
        <w:rPr>
          <w:rFonts w:asciiTheme="majorHAnsi" w:eastAsiaTheme="majorEastAsia" w:hAnsiTheme="majorHAnsi" w:cstheme="majorBidi"/>
          <w:b/>
          <w:color w:val="auto"/>
        </w:rPr>
      </w:pPr>
      <w:r w:rsidRPr="00193593">
        <w:rPr>
          <w:rFonts w:cs="Calibri"/>
          <w:szCs w:val="24"/>
        </w:rPr>
        <w:t xml:space="preserve">Degree qualification and </w:t>
      </w:r>
      <w:r w:rsidRPr="00D0309C">
        <w:rPr>
          <w:rFonts w:cs="Calibri"/>
          <w:szCs w:val="24"/>
        </w:rPr>
        <w:t>practical experience</w:t>
      </w:r>
      <w:r w:rsidRPr="00193593">
        <w:rPr>
          <w:rFonts w:cs="Calibri"/>
          <w:szCs w:val="24"/>
        </w:rPr>
        <w:t xml:space="preserve"> in hydrometallurgical and mineral processing activities in a research and development environment</w:t>
      </w:r>
      <w:r w:rsidR="00973E92">
        <w:rPr>
          <w:rFonts w:cs="Calibri"/>
          <w:szCs w:val="24"/>
        </w:rPr>
        <w:t>.</w:t>
      </w:r>
    </w:p>
    <w:p w14:paraId="210E544B" w14:textId="77777777" w:rsidR="00461BBE" w:rsidRDefault="00461BBE" w:rsidP="00461BBE">
      <w:pPr>
        <w:spacing w:before="0" w:after="60" w:line="240" w:lineRule="auto"/>
        <w:rPr>
          <w:rFonts w:asciiTheme="majorHAnsi" w:eastAsiaTheme="majorEastAsia" w:hAnsiTheme="majorHAnsi" w:cstheme="majorBidi"/>
          <w:b/>
          <w:color w:val="auto"/>
        </w:rPr>
      </w:pPr>
    </w:p>
    <w:p w14:paraId="3DC47F36" w14:textId="77777777" w:rsidR="00461BBE" w:rsidRPr="00764558" w:rsidRDefault="00461BBE" w:rsidP="00461BBE">
      <w:pPr>
        <w:spacing w:before="0" w:after="60" w:line="240" w:lineRule="auto"/>
        <w:rPr>
          <w:rFonts w:asciiTheme="majorHAnsi" w:eastAsiaTheme="majorEastAsia" w:hAnsiTheme="majorHAnsi" w:cstheme="majorBidi"/>
          <w:b/>
          <w:color w:val="auto"/>
        </w:rPr>
      </w:pPr>
      <w:r w:rsidRPr="00764558">
        <w:rPr>
          <w:rFonts w:asciiTheme="majorHAnsi" w:eastAsiaTheme="majorEastAsia" w:hAnsiTheme="majorHAnsi" w:cstheme="majorBidi"/>
          <w:b/>
          <w:color w:val="auto"/>
        </w:rPr>
        <w:t>Desirable</w:t>
      </w:r>
    </w:p>
    <w:p w14:paraId="36511CC6" w14:textId="77777777" w:rsidR="00461BBE" w:rsidRPr="00F679F0" w:rsidRDefault="00461BBE" w:rsidP="00461BBE">
      <w:pPr>
        <w:numPr>
          <w:ilvl w:val="0"/>
          <w:numId w:val="26"/>
        </w:numPr>
        <w:spacing w:before="0" w:after="60" w:line="240" w:lineRule="auto"/>
        <w:rPr>
          <w:iCs/>
          <w:szCs w:val="24"/>
        </w:rPr>
      </w:pPr>
      <w:bookmarkStart w:id="9" w:name="_Hlk132271713"/>
      <w:r w:rsidRPr="00F679F0">
        <w:rPr>
          <w:rStyle w:val="Emphasis"/>
          <w:rFonts w:cs="Calibri"/>
          <w:i w:val="0"/>
          <w:szCs w:val="24"/>
        </w:rPr>
        <w:t>Proficiency in hydrometallurgical and mineral processing activities.</w:t>
      </w:r>
    </w:p>
    <w:p w14:paraId="60C9AFD2" w14:textId="77777777" w:rsidR="00461BBE" w:rsidRPr="00D91C5B" w:rsidRDefault="00461BBE" w:rsidP="00461BBE">
      <w:pPr>
        <w:numPr>
          <w:ilvl w:val="0"/>
          <w:numId w:val="26"/>
        </w:numPr>
        <w:spacing w:before="0" w:after="60" w:line="240" w:lineRule="auto"/>
        <w:rPr>
          <w:iCs/>
          <w:szCs w:val="24"/>
        </w:rPr>
      </w:pPr>
      <w:r>
        <w:rPr>
          <w:iCs/>
          <w:szCs w:val="24"/>
        </w:rPr>
        <w:t>Hands-on e</w:t>
      </w:r>
      <w:r w:rsidRPr="00F679F0">
        <w:rPr>
          <w:iCs/>
          <w:szCs w:val="24"/>
        </w:rPr>
        <w:t xml:space="preserve">xperience in </w:t>
      </w:r>
      <w:bookmarkEnd w:id="9"/>
      <w:r>
        <w:rPr>
          <w:iCs/>
          <w:szCs w:val="24"/>
        </w:rPr>
        <w:t>h</w:t>
      </w:r>
      <w:r w:rsidRPr="00166DB8">
        <w:rPr>
          <w:iCs/>
          <w:szCs w:val="24"/>
        </w:rPr>
        <w:t>igh</w:t>
      </w:r>
      <w:r>
        <w:rPr>
          <w:iCs/>
          <w:szCs w:val="24"/>
        </w:rPr>
        <w:t>-p</w:t>
      </w:r>
      <w:r w:rsidRPr="00166DB8">
        <w:rPr>
          <w:iCs/>
          <w:szCs w:val="24"/>
        </w:rPr>
        <w:t>urity production facilities (</w:t>
      </w:r>
      <w:r>
        <w:rPr>
          <w:iCs/>
          <w:szCs w:val="24"/>
        </w:rPr>
        <w:t xml:space="preserve">e.g. </w:t>
      </w:r>
      <w:r w:rsidRPr="00166DB8">
        <w:rPr>
          <w:iCs/>
          <w:szCs w:val="24"/>
        </w:rPr>
        <w:t>specialty chemicals, pharmaceuticals)</w:t>
      </w:r>
      <w:r>
        <w:rPr>
          <w:iCs/>
          <w:szCs w:val="24"/>
        </w:rPr>
        <w:t>.</w:t>
      </w:r>
    </w:p>
    <w:p w14:paraId="615C4E8F" w14:textId="11E9C51B" w:rsidR="00FA05E1" w:rsidRPr="00FA05E1" w:rsidRDefault="00FA05E1" w:rsidP="00FA05E1">
      <w:pPr>
        <w:spacing w:before="0" w:after="60" w:line="240" w:lineRule="auto"/>
        <w:rPr>
          <w:rStyle w:val="Emphasis"/>
          <w:rFonts w:cs="Calibri"/>
          <w:i w:val="0"/>
          <w:szCs w:val="24"/>
        </w:rPr>
      </w:pPr>
    </w:p>
    <w:p w14:paraId="2F7EBD3C" w14:textId="571A6DFB" w:rsidR="00CE7D50" w:rsidRDefault="00CE7D50" w:rsidP="00CE7D50">
      <w:pPr>
        <w:pStyle w:val="BodyText"/>
        <w:rPr>
          <w:b/>
          <w:bCs/>
        </w:rPr>
      </w:pPr>
      <w:r>
        <w:rPr>
          <w:b/>
          <w:bCs/>
        </w:rPr>
        <w:t xml:space="preserve">Required Competencies </w:t>
      </w:r>
    </w:p>
    <w:p w14:paraId="1242F054" w14:textId="4365B287" w:rsidR="00CE7D50" w:rsidRPr="008601F2" w:rsidRDefault="00CE7D50" w:rsidP="00CE7D50">
      <w:pPr>
        <w:pStyle w:val="BodyText"/>
        <w:rPr>
          <w:b/>
          <w:bCs/>
        </w:rPr>
      </w:pPr>
      <w:r w:rsidRPr="008601F2">
        <w:rPr>
          <w:b/>
          <w:bCs/>
        </w:rPr>
        <w:t>CSOF3</w:t>
      </w:r>
    </w:p>
    <w:p w14:paraId="2D0A6FE1" w14:textId="77777777" w:rsidR="00CE7D50" w:rsidRPr="00B50C20" w:rsidRDefault="00CE7D50" w:rsidP="00CE7D50">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Pr="009B6BDA">
        <w:rPr>
          <w:szCs w:val="24"/>
        </w:rPr>
        <w:t>Proactively seeks and considers the ideas and opinions of others from within and outside the team to help form decisions, plans or actions.</w:t>
      </w:r>
    </w:p>
    <w:p w14:paraId="0472C869" w14:textId="77777777" w:rsidR="00CE7D50" w:rsidRPr="00B50C20" w:rsidRDefault="00CE7D50" w:rsidP="00CE7D50">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Pr="009B6BDA">
        <w:rPr>
          <w:szCs w:val="24"/>
        </w:rPr>
        <w:t xml:space="preserve">Puts forward ideas by presenting </w:t>
      </w:r>
      <w:proofErr w:type="gramStart"/>
      <w:r w:rsidRPr="009B6BDA">
        <w:rPr>
          <w:szCs w:val="24"/>
        </w:rPr>
        <w:t>factual information</w:t>
      </w:r>
      <w:proofErr w:type="gramEnd"/>
      <w:r w:rsidRPr="009B6BDA">
        <w:rPr>
          <w:szCs w:val="24"/>
        </w:rPr>
        <w:t xml:space="preserve"> supported by data, definitions, examples, illustrations or other aids, which will assist in conveying meaning.</w:t>
      </w:r>
    </w:p>
    <w:p w14:paraId="427F0410" w14:textId="77777777" w:rsidR="00CE7D50" w:rsidRPr="00B50C20" w:rsidRDefault="00CE7D50" w:rsidP="00CE7D50">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Pr="00930B5F">
        <w:rPr>
          <w:szCs w:val="24"/>
        </w:rPr>
        <w:t>Provides instruction and assists other staff to complete allocated tasks and activities.</w:t>
      </w:r>
    </w:p>
    <w:p w14:paraId="1DCBC231" w14:textId="77777777" w:rsidR="00CE7D50" w:rsidRPr="00B50C20" w:rsidRDefault="00CE7D50" w:rsidP="00CE7D50">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Pr="009B6BDA">
        <w:rPr>
          <w:szCs w:val="24"/>
        </w:rPr>
        <w:t xml:space="preserve">Identifies and considers the implications of a range of available alternatives </w:t>
      </w:r>
      <w:proofErr w:type="gramStart"/>
      <w:r w:rsidRPr="009B6BDA">
        <w:rPr>
          <w:szCs w:val="24"/>
        </w:rPr>
        <w:t>in order to</w:t>
      </w:r>
      <w:proofErr w:type="gramEnd"/>
      <w:r w:rsidRPr="009B6BDA">
        <w:rPr>
          <w:szCs w:val="24"/>
        </w:rPr>
        <w:t xml:space="preserve"> select the most appropriate response to problems of a familiar or recurring nature.</w:t>
      </w:r>
    </w:p>
    <w:p w14:paraId="2CE58641" w14:textId="77777777" w:rsidR="00CE7D50" w:rsidRPr="00B50C20" w:rsidRDefault="00CE7D50" w:rsidP="00CE7D50">
      <w:pPr>
        <w:pStyle w:val="ListParagraph"/>
        <w:numPr>
          <w:ilvl w:val="0"/>
          <w:numId w:val="27"/>
        </w:numPr>
        <w:spacing w:line="240" w:lineRule="auto"/>
        <w:contextualSpacing w:val="0"/>
        <w:rPr>
          <w:b/>
          <w:bCs/>
          <w:i/>
          <w:iCs/>
          <w:szCs w:val="24"/>
        </w:rPr>
      </w:pPr>
      <w:r w:rsidRPr="00B50C20">
        <w:rPr>
          <w:b/>
          <w:szCs w:val="24"/>
        </w:rPr>
        <w:t xml:space="preserve">Independence: </w:t>
      </w:r>
      <w:r w:rsidRPr="009B6BDA">
        <w:rPr>
          <w:szCs w:val="24"/>
        </w:rPr>
        <w:t>Recognise and makes immediate changes to improve performance (faster, better, lower cost, more efficiently, better quality, improved client satisfaction).</w:t>
      </w:r>
    </w:p>
    <w:p w14:paraId="7C5C24C8" w14:textId="77777777" w:rsidR="00CE7D50" w:rsidRPr="008601F2" w:rsidRDefault="00CE7D50" w:rsidP="00CE7D50">
      <w:pPr>
        <w:pStyle w:val="ListParagraph"/>
        <w:numPr>
          <w:ilvl w:val="0"/>
          <w:numId w:val="27"/>
        </w:numPr>
        <w:rPr>
          <w:bCs/>
          <w:iCs/>
          <w:szCs w:val="24"/>
        </w:rPr>
      </w:pPr>
      <w:r w:rsidRPr="009B6BDA">
        <w:rPr>
          <w:b/>
          <w:szCs w:val="24"/>
        </w:rPr>
        <w:t>Adaptability:</w:t>
      </w:r>
      <w:r w:rsidRPr="009B6BDA">
        <w:rPr>
          <w:b/>
          <w:bCs/>
          <w:i/>
          <w:iCs/>
          <w:szCs w:val="24"/>
        </w:rPr>
        <w:t xml:space="preserve"> </w:t>
      </w:r>
      <w:r w:rsidRPr="009B6BDA">
        <w:rPr>
          <w:bCs/>
          <w:iCs/>
          <w:szCs w:val="24"/>
        </w:rPr>
        <w:t xml:space="preserve">Willingness to change ideas or perceptions based on new information, contrary </w:t>
      </w:r>
      <w:proofErr w:type="gramStart"/>
      <w:r w:rsidRPr="009B6BDA">
        <w:rPr>
          <w:bCs/>
          <w:iCs/>
          <w:szCs w:val="24"/>
        </w:rPr>
        <w:t>evidence</w:t>
      </w:r>
      <w:proofErr w:type="gramEnd"/>
      <w:r w:rsidRPr="009B6BDA">
        <w:rPr>
          <w:bCs/>
          <w:iCs/>
          <w:szCs w:val="24"/>
        </w:rPr>
        <w:t xml:space="preserve"> or other people's points of view. Prepared to try out different approaches</w:t>
      </w:r>
      <w:r>
        <w:rPr>
          <w:bCs/>
          <w:iCs/>
          <w:szCs w:val="24"/>
        </w:rPr>
        <w:t>.</w:t>
      </w:r>
    </w:p>
    <w:sdt>
      <w:sdtPr>
        <w:rPr>
          <w:rFonts w:asciiTheme="minorHAnsi" w:hAnsiTheme="minorHAnsi" w:cstheme="minorHAnsi"/>
          <w:b/>
          <w:bCs w:val="0"/>
          <w:i/>
          <w:iCs w:val="0"/>
          <w:color w:val="000000"/>
          <w:sz w:val="20"/>
          <w:szCs w:val="22"/>
        </w:rPr>
        <w:alias w:val="Competencies"/>
        <w:tag w:val="Competencies"/>
        <w:id w:val="256337371"/>
        <w:placeholder>
          <w:docPart w:val="049AE9A104FB436894362D8320F01A45"/>
        </w:placeholder>
        <w15:appearance w15:val="hidden"/>
      </w:sdtPr>
      <w:sdtEndPr>
        <w:rPr>
          <w:rFonts w:ascii="Calibri" w:hAnsi="Calibri" w:cs="Times New Roman"/>
          <w:b w:val="0"/>
          <w:i w:val="0"/>
          <w:sz w:val="22"/>
        </w:rPr>
      </w:sdtEndPr>
      <w:sdtContent>
        <w:p w14:paraId="75FBFD32" w14:textId="77777777" w:rsidR="00CE7D50" w:rsidRPr="003E2848" w:rsidRDefault="00CE7D50" w:rsidP="00CE7D50">
          <w:pPr>
            <w:pStyle w:val="Heading2"/>
            <w:rPr>
              <w:b/>
              <w:iCs w:val="0"/>
              <w:color w:val="auto"/>
              <w:sz w:val="24"/>
              <w:szCs w:val="24"/>
            </w:rPr>
          </w:pPr>
          <w:r w:rsidRPr="003E2848">
            <w:rPr>
              <w:b/>
              <w:iCs w:val="0"/>
              <w:color w:val="auto"/>
              <w:sz w:val="24"/>
              <w:szCs w:val="24"/>
            </w:rPr>
            <w:t>CSOF4</w:t>
          </w:r>
        </w:p>
        <w:p w14:paraId="5F2D60C5" w14:textId="77777777" w:rsidR="00CE7D50" w:rsidRPr="007D4D92" w:rsidRDefault="00CE7D50" w:rsidP="00CE7D50">
          <w:pPr>
            <w:pStyle w:val="ListParagraph"/>
            <w:numPr>
              <w:ilvl w:val="0"/>
              <w:numId w:val="27"/>
            </w:numPr>
            <w:rPr>
              <w:szCs w:val="24"/>
            </w:rPr>
          </w:pPr>
          <w:r w:rsidRPr="007D4D92">
            <w:rPr>
              <w:b/>
              <w:szCs w:val="24"/>
            </w:rPr>
            <w:t xml:space="preserve">Teamwork and Collaboration: </w:t>
          </w:r>
          <w:r w:rsidRPr="007D4D92">
            <w:rPr>
              <w:szCs w:val="24"/>
            </w:rPr>
            <w:t xml:space="preserve">Cooperates with others to achieve organisational objectives and may share team resources </w:t>
          </w:r>
          <w:proofErr w:type="gramStart"/>
          <w:r w:rsidRPr="007D4D92">
            <w:rPr>
              <w:szCs w:val="24"/>
            </w:rPr>
            <w:t>in order to</w:t>
          </w:r>
          <w:proofErr w:type="gramEnd"/>
          <w:r w:rsidRPr="007D4D92">
            <w:rPr>
              <w:szCs w:val="24"/>
            </w:rPr>
            <w:t xml:space="preserve"> do this. Collaborates with other teams as well as industry colleagues.</w:t>
          </w:r>
        </w:p>
        <w:p w14:paraId="6AE65E46" w14:textId="77777777" w:rsidR="00CE7D50" w:rsidRPr="007D4D92" w:rsidRDefault="00CE7D50" w:rsidP="00CE7D50">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Uses knowledge of other party's priorities and adapts presentations or discussions to appeal to the interests and level of the audience. Anticipates and prepares for others</w:t>
          </w:r>
          <w:r>
            <w:rPr>
              <w:szCs w:val="24"/>
            </w:rPr>
            <w:t>’</w:t>
          </w:r>
          <w:r w:rsidRPr="007D4D92">
            <w:rPr>
              <w:szCs w:val="24"/>
            </w:rPr>
            <w:t xml:space="preserve"> reactions.</w:t>
          </w:r>
        </w:p>
        <w:p w14:paraId="22BB952C" w14:textId="77777777" w:rsidR="00CE7D50" w:rsidRPr="007D4D92" w:rsidRDefault="00CE7D50" w:rsidP="00CE7D50">
          <w:pPr>
            <w:pStyle w:val="ListParagraph"/>
            <w:numPr>
              <w:ilvl w:val="0"/>
              <w:numId w:val="27"/>
            </w:numPr>
            <w:rPr>
              <w:szCs w:val="24"/>
            </w:rPr>
          </w:pPr>
          <w:r w:rsidRPr="007D4D92">
            <w:rPr>
              <w:b/>
              <w:szCs w:val="24"/>
            </w:rPr>
            <w:t>Resource Management/Leadership:</w:t>
          </w:r>
          <w:r w:rsidRPr="007D4D92">
            <w:rPr>
              <w:szCs w:val="24"/>
            </w:rPr>
            <w:t xml:space="preserve">  Allocates activities, directs tasks and manages resources to meet objectives. Provides coaching and on the job training, recognises and supports staff achievements and fosters open communication in the team.</w:t>
          </w:r>
        </w:p>
        <w:p w14:paraId="115688A3" w14:textId="77777777" w:rsidR="00CE7D50" w:rsidRPr="00B50C20" w:rsidRDefault="00CE7D50" w:rsidP="00CE7D50">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Pr="007D4D92">
            <w:rPr>
              <w:szCs w:val="24"/>
            </w:rPr>
            <w:t>Investigates underlying issues of complex and ill-defined problems and develops appropriate response by adapting/creating and testing alternative solutions.</w:t>
          </w:r>
        </w:p>
        <w:p w14:paraId="3FC48BEA" w14:textId="77777777" w:rsidR="00CE7D50" w:rsidRPr="00B50C20" w:rsidRDefault="00CE7D50" w:rsidP="00CE7D50">
          <w:pPr>
            <w:pStyle w:val="ListParagraph"/>
            <w:numPr>
              <w:ilvl w:val="0"/>
              <w:numId w:val="27"/>
            </w:numPr>
            <w:spacing w:line="240" w:lineRule="auto"/>
            <w:contextualSpacing w:val="0"/>
            <w:rPr>
              <w:b/>
              <w:bCs/>
              <w:i/>
              <w:iCs/>
              <w:szCs w:val="24"/>
            </w:rPr>
          </w:pPr>
          <w:r w:rsidRPr="00B50C20">
            <w:rPr>
              <w:b/>
              <w:szCs w:val="24"/>
            </w:rPr>
            <w:t xml:space="preserve">Independence: </w:t>
          </w:r>
          <w:r w:rsidRPr="007D4D92">
            <w:rPr>
              <w:szCs w:val="24"/>
            </w:rPr>
            <w:t>Recognise and makes immediate changes to improve performance (faster, better, lower cost, more efficiently, better quality, improved client satisfaction).</w:t>
          </w:r>
        </w:p>
        <w:p w14:paraId="5C9B3F32" w14:textId="02BDC2B3" w:rsidR="00E329B2" w:rsidRPr="0024733A" w:rsidRDefault="00CE7D50" w:rsidP="0024733A">
          <w:pPr>
            <w:pStyle w:val="ListParagraph"/>
            <w:numPr>
              <w:ilvl w:val="0"/>
              <w:numId w:val="27"/>
            </w:numPr>
            <w:rPr>
              <w:sz w:val="22"/>
            </w:rPr>
          </w:pPr>
          <w:r w:rsidRPr="00206D84">
            <w:rPr>
              <w:b/>
              <w:szCs w:val="24"/>
            </w:rPr>
            <w:lastRenderedPageBreak/>
            <w:t>Adaptability:</w:t>
          </w:r>
          <w:r w:rsidRPr="00206D84">
            <w:rPr>
              <w:b/>
              <w:bCs/>
              <w:i/>
              <w:iCs/>
              <w:szCs w:val="24"/>
            </w:rPr>
            <w:t xml:space="preserve"> </w:t>
          </w:r>
          <w:r w:rsidRPr="00206D84">
            <w:rPr>
              <w:bCs/>
              <w:iCs/>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w:t>
          </w:r>
          <w:proofErr w:type="gramStart"/>
          <w:r w:rsidRPr="00206D84">
            <w:rPr>
              <w:bCs/>
              <w:iCs/>
              <w:szCs w:val="24"/>
            </w:rPr>
            <w:t>as a result of</w:t>
          </w:r>
          <w:proofErr w:type="gramEnd"/>
          <w:r w:rsidRPr="00206D84">
            <w:rPr>
              <w:bCs/>
              <w:iCs/>
              <w:szCs w:val="24"/>
            </w:rPr>
            <w:t xml:space="preserve"> changes.</w:t>
          </w:r>
        </w:p>
      </w:sdtContent>
    </w:sdt>
    <w:p w14:paraId="2D3EADD0" w14:textId="77777777" w:rsidR="00BC2472" w:rsidRPr="00BC2472" w:rsidRDefault="00E673A0" w:rsidP="00BC2472">
      <w:pPr>
        <w:pStyle w:val="Boxedlistbullet"/>
        <w:numPr>
          <w:ilvl w:val="0"/>
          <w:numId w:val="0"/>
        </w:numPr>
        <w:spacing w:before="100" w:beforeAutospacing="1" w:after="100" w:afterAutospacing="1"/>
        <w:ind w:left="454"/>
        <w:rPr>
          <w:b/>
          <w:bCs/>
        </w:rPr>
      </w:pPr>
      <w:r w:rsidRPr="00BC2472">
        <w:rPr>
          <w:b/>
          <w:bCs/>
        </w:rPr>
        <w:t>Special Requirements</w:t>
      </w:r>
      <w:r w:rsidR="00BC2472" w:rsidRPr="00BC2472">
        <w:rPr>
          <w:b/>
          <w:bCs/>
        </w:rPr>
        <w:t xml:space="preserve"> </w:t>
      </w:r>
    </w:p>
    <w:p w14:paraId="5FF53C0A" w14:textId="77777777" w:rsidR="00BC2472" w:rsidRDefault="00BC2472" w:rsidP="00BC2472">
      <w:pPr>
        <w:pStyle w:val="Boxedlistbullet"/>
        <w:numPr>
          <w:ilvl w:val="0"/>
          <w:numId w:val="0"/>
        </w:numPr>
        <w:spacing w:before="100" w:beforeAutospacing="1" w:after="100" w:afterAutospacing="1"/>
        <w:ind w:left="454"/>
      </w:pPr>
    </w:p>
    <w:p w14:paraId="631C7F94" w14:textId="5B35F3BC" w:rsidR="005438B2" w:rsidRPr="005438B2" w:rsidRDefault="00BC2472" w:rsidP="005438B2">
      <w:pPr>
        <w:pStyle w:val="Boxedlistbullet"/>
        <w:numPr>
          <w:ilvl w:val="0"/>
          <w:numId w:val="0"/>
        </w:numPr>
        <w:spacing w:before="100" w:beforeAutospacing="1" w:after="100" w:afterAutospacing="1"/>
        <w:ind w:left="454"/>
      </w:pPr>
      <w:r w:rsidRPr="00941632">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12592AB8" w14:textId="191559A3" w:rsidR="00B50C20" w:rsidRPr="000B3207" w:rsidRDefault="00B50C20">
      <w:pPr>
        <w:pStyle w:val="Heading2"/>
        <w:rPr>
          <w:b/>
          <w:iCs w:val="0"/>
          <w:color w:val="auto"/>
          <w:sz w:val="26"/>
          <w:szCs w:val="26"/>
        </w:rPr>
      </w:pPr>
      <w:r w:rsidRPr="000B3207">
        <w:rPr>
          <w:b/>
          <w:iCs w:val="0"/>
          <w:color w:val="auto"/>
          <w:sz w:val="26"/>
          <w:szCs w:val="26"/>
        </w:rPr>
        <w:t>About CSIRO</w:t>
      </w:r>
    </w:p>
    <w:bookmarkEnd w:id="2"/>
    <w:p w14:paraId="0160E51D" w14:textId="34831C63" w:rsidR="0024733A" w:rsidRPr="00762AE7" w:rsidRDefault="00183655" w:rsidP="0024733A">
      <w:pPr>
        <w:spacing w:after="240"/>
        <w:rPr>
          <w:bCs/>
          <w:szCs w:val="24"/>
          <w:u w:val="single"/>
        </w:rPr>
      </w:pPr>
      <w:r>
        <w:t>We solve the greatest challenges through innovative science and technology.</w:t>
      </w:r>
      <w:r w:rsidR="0024733A" w:rsidRPr="00762AE7">
        <w:rPr>
          <w:bCs/>
          <w:szCs w:val="24"/>
        </w:rPr>
        <w:t xml:space="preserve"> Visit </w:t>
      </w:r>
      <w:hyperlink r:id="rId17" w:tooltip="CSIRO Website" w:history="1">
        <w:r w:rsidR="0024733A" w:rsidRPr="00762AE7">
          <w:rPr>
            <w:bCs/>
            <w:color w:val="757579" w:themeColor="accent3"/>
            <w:szCs w:val="24"/>
            <w:u w:val="single"/>
          </w:rPr>
          <w:t>CSIRO Online</w:t>
        </w:r>
      </w:hyperlink>
      <w:r w:rsidR="0024733A">
        <w:rPr>
          <w:bCs/>
          <w:color w:val="757579" w:themeColor="accent3"/>
          <w:szCs w:val="24"/>
          <w:u w:val="single"/>
        </w:rPr>
        <w:t>,</w:t>
      </w:r>
      <w:r w:rsidR="0024733A" w:rsidRPr="00762AE7">
        <w:rPr>
          <w:bCs/>
          <w:szCs w:val="24"/>
        </w:rPr>
        <w:t xml:space="preserve"> CSIRO </w:t>
      </w:r>
      <w:hyperlink r:id="rId18" w:history="1">
        <w:r w:rsidR="0024733A" w:rsidRPr="00762AE7">
          <w:rPr>
            <w:rStyle w:val="Hyperlink"/>
            <w:rFonts w:cs="Arial"/>
            <w:bCs/>
            <w:szCs w:val="24"/>
          </w:rPr>
          <w:t>Mineral Resources</w:t>
        </w:r>
      </w:hyperlink>
      <w:r w:rsidR="0024733A" w:rsidRPr="00762AE7">
        <w:rPr>
          <w:rStyle w:val="Hyperlink"/>
          <w:rFonts w:cs="Arial"/>
          <w:bCs/>
          <w:szCs w:val="24"/>
        </w:rPr>
        <w:t xml:space="preserve"> </w:t>
      </w:r>
      <w:r w:rsidR="0024733A">
        <w:rPr>
          <w:bCs/>
          <w:szCs w:val="24"/>
        </w:rPr>
        <w:t xml:space="preserve">and </w:t>
      </w:r>
      <w:hyperlink r:id="rId19" w:history="1">
        <w:r w:rsidR="0024733A">
          <w:rPr>
            <w:rStyle w:val="Hyperlink"/>
          </w:rPr>
          <w:t>Resourceful - mineral resources news - CSIRO</w:t>
        </w:r>
      </w:hyperlink>
      <w:r w:rsidR="0024733A">
        <w:rPr>
          <w:bCs/>
          <w:szCs w:val="24"/>
        </w:rPr>
        <w:t xml:space="preserve"> f</w:t>
      </w:r>
      <w:r w:rsidR="0024733A" w:rsidRPr="00762AE7">
        <w:rPr>
          <w:bCs/>
          <w:szCs w:val="24"/>
        </w:rPr>
        <w:t>or more information.</w:t>
      </w:r>
    </w:p>
    <w:p w14:paraId="7467EF63" w14:textId="64F788DF" w:rsidR="005A1C46" w:rsidRDefault="005A1C46" w:rsidP="0024733A">
      <w:pPr>
        <w:spacing w:after="240"/>
        <w:rPr>
          <w:rFonts w:eastAsia="Times New Roman" w:cs="Calibri"/>
          <w:szCs w:val="24"/>
        </w:rPr>
      </w:pPr>
      <w:r w:rsidRPr="00D0309C">
        <w:rPr>
          <w:rFonts w:eastAsia="Times New Roman" w:cs="Calibri"/>
          <w:szCs w:val="24"/>
        </w:rPr>
        <w:t>We work flexibly at CSIRO, offering a range of options for how, when and where you work.  We are working hard to recruit people from diverse backgrounds and ensure that all our people feel supported to do their best work and feel empowered to let their ideas flourish.</w:t>
      </w:r>
    </w:p>
    <w:p w14:paraId="199FD858" w14:textId="77EA5912" w:rsidR="00183655" w:rsidRPr="00183655" w:rsidRDefault="00183655" w:rsidP="0024733A">
      <w:pPr>
        <w:spacing w:after="240"/>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627628">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26B4C" w14:textId="77777777" w:rsidR="00627628" w:rsidRDefault="00627628" w:rsidP="000A377A">
      <w:r>
        <w:separator/>
      </w:r>
    </w:p>
  </w:endnote>
  <w:endnote w:type="continuationSeparator" w:id="0">
    <w:p w14:paraId="26B52ADB" w14:textId="77777777" w:rsidR="00627628" w:rsidRDefault="00627628" w:rsidP="000A377A">
      <w:r>
        <w:continuationSeparator/>
      </w:r>
    </w:p>
  </w:endnote>
  <w:endnote w:type="continuationNotice" w:id="1">
    <w:p w14:paraId="36B7F464" w14:textId="77777777" w:rsidR="00627628" w:rsidRDefault="0062762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5C367" w14:textId="77777777" w:rsidR="00627628" w:rsidRDefault="00627628" w:rsidP="000A377A">
      <w:r>
        <w:separator/>
      </w:r>
    </w:p>
  </w:footnote>
  <w:footnote w:type="continuationSeparator" w:id="0">
    <w:p w14:paraId="77D99D25" w14:textId="77777777" w:rsidR="00627628" w:rsidRDefault="00627628" w:rsidP="000A377A">
      <w:r>
        <w:continuationSeparator/>
      </w:r>
    </w:p>
  </w:footnote>
  <w:footnote w:type="continuationNotice" w:id="1">
    <w:p w14:paraId="188B4135" w14:textId="77777777" w:rsidR="00627628" w:rsidRDefault="0062762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1AE3" w14:textId="77777777" w:rsidR="009511DD" w:rsidRPr="00DC2C7E" w:rsidRDefault="00ED212D">
    <w:pPr>
      <w:rPr>
        <w:sz w:val="2"/>
        <w:szCs w:val="2"/>
      </w:rPr>
    </w:pPr>
    <w:r w:rsidRPr="00DC2C7E">
      <w:rPr>
        <w:noProof/>
        <w:color w:val="2B579A"/>
        <w:sz w:val="2"/>
        <w:szCs w:val="2"/>
        <w:shd w:val="clear" w:color="auto" w:fill="E6E6E6"/>
      </w:rPr>
      <w:drawing>
        <wp:anchor distT="0" distB="71755" distL="114300" distR="360045" simplePos="0" relativeHeight="251658240"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3C087A66"/>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F04A4F"/>
    <w:multiLevelType w:val="hybridMultilevel"/>
    <w:tmpl w:val="06460F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44165A"/>
    <w:multiLevelType w:val="hybridMultilevel"/>
    <w:tmpl w:val="489AD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35627C"/>
    <w:multiLevelType w:val="hybridMultilevel"/>
    <w:tmpl w:val="EFFAD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8647ED"/>
    <w:multiLevelType w:val="hybridMultilevel"/>
    <w:tmpl w:val="0256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A27EE1"/>
    <w:multiLevelType w:val="hybridMultilevel"/>
    <w:tmpl w:val="B9347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A3628"/>
    <w:multiLevelType w:val="hybridMultilevel"/>
    <w:tmpl w:val="2D163432"/>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A8262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2A92B0"/>
    <w:multiLevelType w:val="hybridMultilevel"/>
    <w:tmpl w:val="3C8887A6"/>
    <w:lvl w:ilvl="0" w:tplc="4B2E9A8A">
      <w:start w:val="1"/>
      <w:numFmt w:val="decimal"/>
      <w:lvlText w:val="%1."/>
      <w:lvlJc w:val="left"/>
      <w:pPr>
        <w:ind w:left="720" w:hanging="360"/>
      </w:pPr>
    </w:lvl>
    <w:lvl w:ilvl="1" w:tplc="23B4032E">
      <w:start w:val="1"/>
      <w:numFmt w:val="lowerLetter"/>
      <w:lvlText w:val="%2."/>
      <w:lvlJc w:val="left"/>
      <w:pPr>
        <w:ind w:left="1440" w:hanging="360"/>
      </w:pPr>
    </w:lvl>
    <w:lvl w:ilvl="2" w:tplc="5802C95C">
      <w:start w:val="1"/>
      <w:numFmt w:val="lowerRoman"/>
      <w:lvlText w:val="%3."/>
      <w:lvlJc w:val="right"/>
      <w:pPr>
        <w:ind w:left="2160" w:hanging="180"/>
      </w:pPr>
    </w:lvl>
    <w:lvl w:ilvl="3" w:tplc="87541B88">
      <w:start w:val="1"/>
      <w:numFmt w:val="decimal"/>
      <w:lvlText w:val="%4."/>
      <w:lvlJc w:val="left"/>
      <w:pPr>
        <w:ind w:left="2880" w:hanging="360"/>
      </w:pPr>
    </w:lvl>
    <w:lvl w:ilvl="4" w:tplc="B7AE0456">
      <w:start w:val="1"/>
      <w:numFmt w:val="lowerLetter"/>
      <w:lvlText w:val="%5."/>
      <w:lvlJc w:val="left"/>
      <w:pPr>
        <w:ind w:left="3600" w:hanging="360"/>
      </w:pPr>
    </w:lvl>
    <w:lvl w:ilvl="5" w:tplc="A6C0B412">
      <w:start w:val="1"/>
      <w:numFmt w:val="lowerRoman"/>
      <w:lvlText w:val="%6."/>
      <w:lvlJc w:val="right"/>
      <w:pPr>
        <w:ind w:left="4320" w:hanging="180"/>
      </w:pPr>
    </w:lvl>
    <w:lvl w:ilvl="6" w:tplc="AF561D82">
      <w:start w:val="1"/>
      <w:numFmt w:val="decimal"/>
      <w:lvlText w:val="%7."/>
      <w:lvlJc w:val="left"/>
      <w:pPr>
        <w:ind w:left="5040" w:hanging="360"/>
      </w:pPr>
    </w:lvl>
    <w:lvl w:ilvl="7" w:tplc="82B03EBA">
      <w:start w:val="1"/>
      <w:numFmt w:val="lowerLetter"/>
      <w:lvlText w:val="%8."/>
      <w:lvlJc w:val="left"/>
      <w:pPr>
        <w:ind w:left="5760" w:hanging="360"/>
      </w:pPr>
    </w:lvl>
    <w:lvl w:ilvl="8" w:tplc="EE76AF42">
      <w:start w:val="1"/>
      <w:numFmt w:val="lowerRoman"/>
      <w:lvlText w:val="%9."/>
      <w:lvlJc w:val="right"/>
      <w:pPr>
        <w:ind w:left="6480" w:hanging="180"/>
      </w:pPr>
    </w:lvl>
  </w:abstractNum>
  <w:num w:numId="1" w16cid:durableId="1458913278">
    <w:abstractNumId w:val="9"/>
  </w:num>
  <w:num w:numId="2" w16cid:durableId="732236638">
    <w:abstractNumId w:val="7"/>
  </w:num>
  <w:num w:numId="3" w16cid:durableId="1978680957">
    <w:abstractNumId w:val="6"/>
  </w:num>
  <w:num w:numId="4" w16cid:durableId="184291211">
    <w:abstractNumId w:val="5"/>
  </w:num>
  <w:num w:numId="5" w16cid:durableId="1573588523">
    <w:abstractNumId w:val="4"/>
  </w:num>
  <w:num w:numId="6" w16cid:durableId="1569878556">
    <w:abstractNumId w:val="8"/>
  </w:num>
  <w:num w:numId="7" w16cid:durableId="561916080">
    <w:abstractNumId w:val="3"/>
  </w:num>
  <w:num w:numId="8" w16cid:durableId="1672835909">
    <w:abstractNumId w:val="2"/>
  </w:num>
  <w:num w:numId="9" w16cid:durableId="813837736">
    <w:abstractNumId w:val="1"/>
  </w:num>
  <w:num w:numId="10" w16cid:durableId="1851137651">
    <w:abstractNumId w:val="0"/>
  </w:num>
  <w:num w:numId="11" w16cid:durableId="1091123538">
    <w:abstractNumId w:val="27"/>
  </w:num>
  <w:num w:numId="12" w16cid:durableId="993487780">
    <w:abstractNumId w:val="19"/>
  </w:num>
  <w:num w:numId="13" w16cid:durableId="1352679558">
    <w:abstractNumId w:val="18"/>
  </w:num>
  <w:num w:numId="14" w16cid:durableId="1495367393">
    <w:abstractNumId w:val="32"/>
  </w:num>
  <w:num w:numId="15" w16cid:durableId="1675306934">
    <w:abstractNumId w:val="35"/>
  </w:num>
  <w:num w:numId="16" w16cid:durableId="1635792335">
    <w:abstractNumId w:val="33"/>
  </w:num>
  <w:num w:numId="17" w16cid:durableId="1591624212">
    <w:abstractNumId w:val="22"/>
  </w:num>
  <w:num w:numId="18" w16cid:durableId="1915698325">
    <w:abstractNumId w:val="26"/>
  </w:num>
  <w:num w:numId="19" w16cid:durableId="800459531">
    <w:abstractNumId w:val="20"/>
  </w:num>
  <w:num w:numId="20" w16cid:durableId="2110275574">
    <w:abstractNumId w:val="16"/>
  </w:num>
  <w:num w:numId="21" w16cid:durableId="647638640">
    <w:abstractNumId w:val="17"/>
  </w:num>
  <w:num w:numId="22" w16cid:durableId="1944342193">
    <w:abstractNumId w:val="12"/>
  </w:num>
  <w:num w:numId="23" w16cid:durableId="1421442660">
    <w:abstractNumId w:val="10"/>
  </w:num>
  <w:num w:numId="24" w16cid:durableId="1906140372">
    <w:abstractNumId w:val="21"/>
  </w:num>
  <w:num w:numId="25" w16cid:durableId="1558322808">
    <w:abstractNumId w:val="34"/>
  </w:num>
  <w:num w:numId="26" w16cid:durableId="546257113">
    <w:abstractNumId w:val="25"/>
  </w:num>
  <w:num w:numId="27" w16cid:durableId="903756487">
    <w:abstractNumId w:val="31"/>
  </w:num>
  <w:num w:numId="28" w16cid:durableId="906767919">
    <w:abstractNumId w:val="30"/>
  </w:num>
  <w:num w:numId="29" w16cid:durableId="894656310">
    <w:abstractNumId w:val="10"/>
  </w:num>
  <w:num w:numId="30" w16cid:durableId="1619796754">
    <w:abstractNumId w:val="30"/>
  </w:num>
  <w:num w:numId="31" w16cid:durableId="1584870648">
    <w:abstractNumId w:val="36"/>
  </w:num>
  <w:num w:numId="32" w16cid:durableId="12829545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3116492">
    <w:abstractNumId w:val="26"/>
  </w:num>
  <w:num w:numId="34" w16cid:durableId="458187423">
    <w:abstractNumId w:val="11"/>
    <w:lvlOverride w:ilvl="0">
      <w:startOverride w:val="1"/>
    </w:lvlOverride>
    <w:lvlOverride w:ilvl="1"/>
    <w:lvlOverride w:ilvl="2"/>
    <w:lvlOverride w:ilvl="3"/>
    <w:lvlOverride w:ilvl="4"/>
    <w:lvlOverride w:ilvl="5"/>
    <w:lvlOverride w:ilvl="6"/>
    <w:lvlOverride w:ilvl="7"/>
    <w:lvlOverride w:ilvl="8"/>
  </w:num>
  <w:num w:numId="35" w16cid:durableId="15114825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740255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1578532">
    <w:abstractNumId w:val="14"/>
  </w:num>
  <w:num w:numId="38" w16cid:durableId="1072779069">
    <w:abstractNumId w:val="13"/>
  </w:num>
  <w:num w:numId="39" w16cid:durableId="349570786">
    <w:abstractNumId w:val="37"/>
  </w:num>
  <w:num w:numId="40" w16cid:durableId="2143572210">
    <w:abstractNumId w:val="15"/>
  </w:num>
  <w:num w:numId="41" w16cid:durableId="1180507139">
    <w:abstractNumId w:val="28"/>
  </w:num>
  <w:num w:numId="42" w16cid:durableId="5393190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6B4"/>
    <w:rsid w:val="00001727"/>
    <w:rsid w:val="00002B90"/>
    <w:rsid w:val="0000300B"/>
    <w:rsid w:val="00004479"/>
    <w:rsid w:val="00004608"/>
    <w:rsid w:val="00005554"/>
    <w:rsid w:val="000072A2"/>
    <w:rsid w:val="00012B21"/>
    <w:rsid w:val="000139D1"/>
    <w:rsid w:val="00014F95"/>
    <w:rsid w:val="00015AC3"/>
    <w:rsid w:val="00015D9B"/>
    <w:rsid w:val="000166E8"/>
    <w:rsid w:val="000175CC"/>
    <w:rsid w:val="00020528"/>
    <w:rsid w:val="00020EB5"/>
    <w:rsid w:val="0002126F"/>
    <w:rsid w:val="00024E64"/>
    <w:rsid w:val="00025950"/>
    <w:rsid w:val="00025A1E"/>
    <w:rsid w:val="00027644"/>
    <w:rsid w:val="000278EE"/>
    <w:rsid w:val="00030712"/>
    <w:rsid w:val="00030F5C"/>
    <w:rsid w:val="0003314B"/>
    <w:rsid w:val="00034A36"/>
    <w:rsid w:val="00036D29"/>
    <w:rsid w:val="0003716F"/>
    <w:rsid w:val="0004014A"/>
    <w:rsid w:val="000418EE"/>
    <w:rsid w:val="00041E38"/>
    <w:rsid w:val="00041F4A"/>
    <w:rsid w:val="0004201E"/>
    <w:rsid w:val="00042EAD"/>
    <w:rsid w:val="0004485C"/>
    <w:rsid w:val="00044F96"/>
    <w:rsid w:val="00045860"/>
    <w:rsid w:val="000469D9"/>
    <w:rsid w:val="00046AED"/>
    <w:rsid w:val="00046F89"/>
    <w:rsid w:val="00047EE6"/>
    <w:rsid w:val="00050C62"/>
    <w:rsid w:val="0005135B"/>
    <w:rsid w:val="000532A1"/>
    <w:rsid w:val="0005574D"/>
    <w:rsid w:val="00057F5D"/>
    <w:rsid w:val="00060283"/>
    <w:rsid w:val="0006065C"/>
    <w:rsid w:val="000619FF"/>
    <w:rsid w:val="0006276D"/>
    <w:rsid w:val="00062DC4"/>
    <w:rsid w:val="00064F11"/>
    <w:rsid w:val="000673D6"/>
    <w:rsid w:val="00071DFB"/>
    <w:rsid w:val="00073353"/>
    <w:rsid w:val="000749CD"/>
    <w:rsid w:val="00076353"/>
    <w:rsid w:val="0007694B"/>
    <w:rsid w:val="000779AB"/>
    <w:rsid w:val="00080B7B"/>
    <w:rsid w:val="00081B2C"/>
    <w:rsid w:val="00081CF2"/>
    <w:rsid w:val="00084221"/>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1AC2"/>
    <w:rsid w:val="000B3142"/>
    <w:rsid w:val="000B3207"/>
    <w:rsid w:val="000B56E0"/>
    <w:rsid w:val="000B5DA3"/>
    <w:rsid w:val="000C0462"/>
    <w:rsid w:val="000C12C8"/>
    <w:rsid w:val="000C1AA1"/>
    <w:rsid w:val="000C5CED"/>
    <w:rsid w:val="000C67C8"/>
    <w:rsid w:val="000C6AC9"/>
    <w:rsid w:val="000C6DB0"/>
    <w:rsid w:val="000C7AF0"/>
    <w:rsid w:val="000D2475"/>
    <w:rsid w:val="000D30EA"/>
    <w:rsid w:val="000D46E7"/>
    <w:rsid w:val="000E0729"/>
    <w:rsid w:val="000E2D9E"/>
    <w:rsid w:val="000E5877"/>
    <w:rsid w:val="000E6BEA"/>
    <w:rsid w:val="000E7961"/>
    <w:rsid w:val="000E7B0B"/>
    <w:rsid w:val="000F081F"/>
    <w:rsid w:val="000F0DFF"/>
    <w:rsid w:val="000F0FC8"/>
    <w:rsid w:val="000F3130"/>
    <w:rsid w:val="000F33F4"/>
    <w:rsid w:val="000F500A"/>
    <w:rsid w:val="000F55E1"/>
    <w:rsid w:val="000F62E7"/>
    <w:rsid w:val="000F71B9"/>
    <w:rsid w:val="00102228"/>
    <w:rsid w:val="001046AE"/>
    <w:rsid w:val="00104FCC"/>
    <w:rsid w:val="00111079"/>
    <w:rsid w:val="00113293"/>
    <w:rsid w:val="00113683"/>
    <w:rsid w:val="00113F18"/>
    <w:rsid w:val="001178FC"/>
    <w:rsid w:val="001209C7"/>
    <w:rsid w:val="00121F11"/>
    <w:rsid w:val="0012253C"/>
    <w:rsid w:val="0012309D"/>
    <w:rsid w:val="00123D73"/>
    <w:rsid w:val="0012576D"/>
    <w:rsid w:val="001263A4"/>
    <w:rsid w:val="00126B25"/>
    <w:rsid w:val="00127211"/>
    <w:rsid w:val="00127354"/>
    <w:rsid w:val="00127506"/>
    <w:rsid w:val="00130267"/>
    <w:rsid w:val="00131B7D"/>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443"/>
    <w:rsid w:val="00175816"/>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2CD"/>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4270"/>
    <w:rsid w:val="001B5426"/>
    <w:rsid w:val="001B707D"/>
    <w:rsid w:val="001C17A3"/>
    <w:rsid w:val="001C384C"/>
    <w:rsid w:val="001C5842"/>
    <w:rsid w:val="001C5E18"/>
    <w:rsid w:val="001C5F65"/>
    <w:rsid w:val="001C63EF"/>
    <w:rsid w:val="001C7A92"/>
    <w:rsid w:val="001D2CB3"/>
    <w:rsid w:val="001D3E13"/>
    <w:rsid w:val="001D4A7E"/>
    <w:rsid w:val="001E0667"/>
    <w:rsid w:val="001E0CAD"/>
    <w:rsid w:val="001E2E6E"/>
    <w:rsid w:val="001E3427"/>
    <w:rsid w:val="001E3630"/>
    <w:rsid w:val="001E3EE3"/>
    <w:rsid w:val="001E4A8E"/>
    <w:rsid w:val="001F150F"/>
    <w:rsid w:val="001F1A26"/>
    <w:rsid w:val="001F1B9A"/>
    <w:rsid w:val="001F272E"/>
    <w:rsid w:val="001F5686"/>
    <w:rsid w:val="001F5F0C"/>
    <w:rsid w:val="001F71BD"/>
    <w:rsid w:val="00200191"/>
    <w:rsid w:val="002009C7"/>
    <w:rsid w:val="00200A3F"/>
    <w:rsid w:val="00201B1F"/>
    <w:rsid w:val="00202090"/>
    <w:rsid w:val="00203027"/>
    <w:rsid w:val="002043BA"/>
    <w:rsid w:val="00204716"/>
    <w:rsid w:val="002052D3"/>
    <w:rsid w:val="00206763"/>
    <w:rsid w:val="00206D84"/>
    <w:rsid w:val="0020747E"/>
    <w:rsid w:val="00210066"/>
    <w:rsid w:val="00211F83"/>
    <w:rsid w:val="00215BF0"/>
    <w:rsid w:val="00220541"/>
    <w:rsid w:val="00221404"/>
    <w:rsid w:val="00221772"/>
    <w:rsid w:val="00223A3E"/>
    <w:rsid w:val="00226B78"/>
    <w:rsid w:val="002276C2"/>
    <w:rsid w:val="00227E97"/>
    <w:rsid w:val="00230C09"/>
    <w:rsid w:val="00232562"/>
    <w:rsid w:val="0023459E"/>
    <w:rsid w:val="002412E0"/>
    <w:rsid w:val="002439E8"/>
    <w:rsid w:val="002447D8"/>
    <w:rsid w:val="002468D5"/>
    <w:rsid w:val="00246B35"/>
    <w:rsid w:val="00246D6B"/>
    <w:rsid w:val="0024733A"/>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0FC"/>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7E96"/>
    <w:rsid w:val="002A01A5"/>
    <w:rsid w:val="002A0340"/>
    <w:rsid w:val="002A10EE"/>
    <w:rsid w:val="002A1120"/>
    <w:rsid w:val="002A345D"/>
    <w:rsid w:val="002A4CEA"/>
    <w:rsid w:val="002A52CA"/>
    <w:rsid w:val="002A636B"/>
    <w:rsid w:val="002A7AF3"/>
    <w:rsid w:val="002B0E10"/>
    <w:rsid w:val="002B6B8D"/>
    <w:rsid w:val="002B7648"/>
    <w:rsid w:val="002C339E"/>
    <w:rsid w:val="002C3AC1"/>
    <w:rsid w:val="002C652C"/>
    <w:rsid w:val="002C7E13"/>
    <w:rsid w:val="002D3B7D"/>
    <w:rsid w:val="002D4444"/>
    <w:rsid w:val="002D4EB9"/>
    <w:rsid w:val="002D561B"/>
    <w:rsid w:val="002D7151"/>
    <w:rsid w:val="002E0CC4"/>
    <w:rsid w:val="002E1686"/>
    <w:rsid w:val="002E2B0D"/>
    <w:rsid w:val="002E4912"/>
    <w:rsid w:val="002E693F"/>
    <w:rsid w:val="002E7993"/>
    <w:rsid w:val="002E7F4C"/>
    <w:rsid w:val="002F1011"/>
    <w:rsid w:val="002F11DD"/>
    <w:rsid w:val="002F2210"/>
    <w:rsid w:val="002F5428"/>
    <w:rsid w:val="002F5A1D"/>
    <w:rsid w:val="00300022"/>
    <w:rsid w:val="003000AF"/>
    <w:rsid w:val="00301857"/>
    <w:rsid w:val="00301D22"/>
    <w:rsid w:val="00302A74"/>
    <w:rsid w:val="00302E16"/>
    <w:rsid w:val="00302F3B"/>
    <w:rsid w:val="003034EE"/>
    <w:rsid w:val="00304225"/>
    <w:rsid w:val="00304BA4"/>
    <w:rsid w:val="00305F35"/>
    <w:rsid w:val="003130B1"/>
    <w:rsid w:val="003161B3"/>
    <w:rsid w:val="00323510"/>
    <w:rsid w:val="00324CBE"/>
    <w:rsid w:val="00326461"/>
    <w:rsid w:val="0032678A"/>
    <w:rsid w:val="00326E7A"/>
    <w:rsid w:val="0032738E"/>
    <w:rsid w:val="00332431"/>
    <w:rsid w:val="00332C06"/>
    <w:rsid w:val="003336B6"/>
    <w:rsid w:val="0033439B"/>
    <w:rsid w:val="003347A9"/>
    <w:rsid w:val="00335CE5"/>
    <w:rsid w:val="00336211"/>
    <w:rsid w:val="00337F2D"/>
    <w:rsid w:val="00340491"/>
    <w:rsid w:val="00340D6D"/>
    <w:rsid w:val="0034197E"/>
    <w:rsid w:val="0034222B"/>
    <w:rsid w:val="00342B09"/>
    <w:rsid w:val="00344C2E"/>
    <w:rsid w:val="00346526"/>
    <w:rsid w:val="003507AC"/>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3CB4"/>
    <w:rsid w:val="003A4B8B"/>
    <w:rsid w:val="003A51F7"/>
    <w:rsid w:val="003A64F4"/>
    <w:rsid w:val="003A6685"/>
    <w:rsid w:val="003A6DBB"/>
    <w:rsid w:val="003A6DE0"/>
    <w:rsid w:val="003B1EF4"/>
    <w:rsid w:val="003B242C"/>
    <w:rsid w:val="003B4E79"/>
    <w:rsid w:val="003B5A3E"/>
    <w:rsid w:val="003B5F19"/>
    <w:rsid w:val="003B7D95"/>
    <w:rsid w:val="003C0168"/>
    <w:rsid w:val="003C386E"/>
    <w:rsid w:val="003C3FD1"/>
    <w:rsid w:val="003C4B1B"/>
    <w:rsid w:val="003C5A54"/>
    <w:rsid w:val="003C6C6D"/>
    <w:rsid w:val="003D044A"/>
    <w:rsid w:val="003D0F25"/>
    <w:rsid w:val="003D2A88"/>
    <w:rsid w:val="003D42BD"/>
    <w:rsid w:val="003D54AF"/>
    <w:rsid w:val="003D5AA5"/>
    <w:rsid w:val="003E0335"/>
    <w:rsid w:val="003E22F9"/>
    <w:rsid w:val="003E2848"/>
    <w:rsid w:val="003E30AE"/>
    <w:rsid w:val="003E4EBB"/>
    <w:rsid w:val="003E501D"/>
    <w:rsid w:val="003E5564"/>
    <w:rsid w:val="003E5871"/>
    <w:rsid w:val="003E666C"/>
    <w:rsid w:val="003E6E7A"/>
    <w:rsid w:val="003F03B4"/>
    <w:rsid w:val="003F0D38"/>
    <w:rsid w:val="003F21D8"/>
    <w:rsid w:val="003F2288"/>
    <w:rsid w:val="003F3915"/>
    <w:rsid w:val="0040195A"/>
    <w:rsid w:val="00403B6B"/>
    <w:rsid w:val="00404222"/>
    <w:rsid w:val="00405065"/>
    <w:rsid w:val="004051FA"/>
    <w:rsid w:val="00405227"/>
    <w:rsid w:val="00405F44"/>
    <w:rsid w:val="004063AF"/>
    <w:rsid w:val="00410849"/>
    <w:rsid w:val="004118E7"/>
    <w:rsid w:val="00412533"/>
    <w:rsid w:val="00412784"/>
    <w:rsid w:val="00416406"/>
    <w:rsid w:val="00417232"/>
    <w:rsid w:val="00421551"/>
    <w:rsid w:val="004216DE"/>
    <w:rsid w:val="00422A28"/>
    <w:rsid w:val="00423D26"/>
    <w:rsid w:val="0042401F"/>
    <w:rsid w:val="004274BB"/>
    <w:rsid w:val="00427B56"/>
    <w:rsid w:val="00433F84"/>
    <w:rsid w:val="00434B6B"/>
    <w:rsid w:val="00434C9B"/>
    <w:rsid w:val="004355C0"/>
    <w:rsid w:val="00436639"/>
    <w:rsid w:val="00437C42"/>
    <w:rsid w:val="004465C1"/>
    <w:rsid w:val="00450665"/>
    <w:rsid w:val="00452AD5"/>
    <w:rsid w:val="00452FD5"/>
    <w:rsid w:val="004532E1"/>
    <w:rsid w:val="00457D8D"/>
    <w:rsid w:val="0046037A"/>
    <w:rsid w:val="00461BBE"/>
    <w:rsid w:val="00463D47"/>
    <w:rsid w:val="00471C6C"/>
    <w:rsid w:val="004831C1"/>
    <w:rsid w:val="0048681F"/>
    <w:rsid w:val="00486F57"/>
    <w:rsid w:val="004923E1"/>
    <w:rsid w:val="00492D91"/>
    <w:rsid w:val="00493443"/>
    <w:rsid w:val="0049442F"/>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13"/>
    <w:rsid w:val="004F4CAC"/>
    <w:rsid w:val="004F4FCE"/>
    <w:rsid w:val="004F7E09"/>
    <w:rsid w:val="0050042A"/>
    <w:rsid w:val="00501464"/>
    <w:rsid w:val="00501DC7"/>
    <w:rsid w:val="005021C3"/>
    <w:rsid w:val="00502916"/>
    <w:rsid w:val="00503F57"/>
    <w:rsid w:val="005055C0"/>
    <w:rsid w:val="00513097"/>
    <w:rsid w:val="0051507C"/>
    <w:rsid w:val="0051554D"/>
    <w:rsid w:val="005213AD"/>
    <w:rsid w:val="005236C1"/>
    <w:rsid w:val="005241D0"/>
    <w:rsid w:val="00530B96"/>
    <w:rsid w:val="0053240A"/>
    <w:rsid w:val="00532A21"/>
    <w:rsid w:val="00534B7C"/>
    <w:rsid w:val="00534E19"/>
    <w:rsid w:val="005361D2"/>
    <w:rsid w:val="005379CE"/>
    <w:rsid w:val="00541E53"/>
    <w:rsid w:val="00542FBC"/>
    <w:rsid w:val="005434FA"/>
    <w:rsid w:val="00543630"/>
    <w:rsid w:val="005438B2"/>
    <w:rsid w:val="005442FF"/>
    <w:rsid w:val="00545C15"/>
    <w:rsid w:val="00545D2B"/>
    <w:rsid w:val="00545FB2"/>
    <w:rsid w:val="0054638A"/>
    <w:rsid w:val="00546725"/>
    <w:rsid w:val="00546B9F"/>
    <w:rsid w:val="00550ACE"/>
    <w:rsid w:val="005521E3"/>
    <w:rsid w:val="00555296"/>
    <w:rsid w:val="00555AB3"/>
    <w:rsid w:val="0056178B"/>
    <w:rsid w:val="00562635"/>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4A20"/>
    <w:rsid w:val="0059758D"/>
    <w:rsid w:val="005A0890"/>
    <w:rsid w:val="005A1024"/>
    <w:rsid w:val="005A1C46"/>
    <w:rsid w:val="005A42A4"/>
    <w:rsid w:val="005A5659"/>
    <w:rsid w:val="005A5AEE"/>
    <w:rsid w:val="005A5B21"/>
    <w:rsid w:val="005A60D8"/>
    <w:rsid w:val="005A7DB5"/>
    <w:rsid w:val="005B262C"/>
    <w:rsid w:val="005B34C3"/>
    <w:rsid w:val="005B469B"/>
    <w:rsid w:val="005B5075"/>
    <w:rsid w:val="005B5B69"/>
    <w:rsid w:val="005B70E8"/>
    <w:rsid w:val="005B7557"/>
    <w:rsid w:val="005C14DE"/>
    <w:rsid w:val="005C155D"/>
    <w:rsid w:val="005C2BD8"/>
    <w:rsid w:val="005C2F64"/>
    <w:rsid w:val="005C40F5"/>
    <w:rsid w:val="005C48D5"/>
    <w:rsid w:val="005C5C27"/>
    <w:rsid w:val="005C5F65"/>
    <w:rsid w:val="005C6D8A"/>
    <w:rsid w:val="005C7D69"/>
    <w:rsid w:val="005C7F9D"/>
    <w:rsid w:val="005D00A4"/>
    <w:rsid w:val="005D29EF"/>
    <w:rsid w:val="005D392F"/>
    <w:rsid w:val="005D5DB7"/>
    <w:rsid w:val="005D5F4A"/>
    <w:rsid w:val="005D68E3"/>
    <w:rsid w:val="005D69E8"/>
    <w:rsid w:val="005D6D3C"/>
    <w:rsid w:val="005D7860"/>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31FC"/>
    <w:rsid w:val="006246C0"/>
    <w:rsid w:val="0062521D"/>
    <w:rsid w:val="00627628"/>
    <w:rsid w:val="0062799E"/>
    <w:rsid w:val="0063480C"/>
    <w:rsid w:val="006409FE"/>
    <w:rsid w:val="006422CC"/>
    <w:rsid w:val="006446E9"/>
    <w:rsid w:val="0064494E"/>
    <w:rsid w:val="00645540"/>
    <w:rsid w:val="00645E30"/>
    <w:rsid w:val="0065288A"/>
    <w:rsid w:val="00652E72"/>
    <w:rsid w:val="00653268"/>
    <w:rsid w:val="00654515"/>
    <w:rsid w:val="00656AA1"/>
    <w:rsid w:val="0066228D"/>
    <w:rsid w:val="0066267F"/>
    <w:rsid w:val="00664731"/>
    <w:rsid w:val="00664C59"/>
    <w:rsid w:val="00664D1E"/>
    <w:rsid w:val="00665044"/>
    <w:rsid w:val="00665266"/>
    <w:rsid w:val="006727E2"/>
    <w:rsid w:val="00673FA4"/>
    <w:rsid w:val="00674783"/>
    <w:rsid w:val="00674B25"/>
    <w:rsid w:val="00674C79"/>
    <w:rsid w:val="00676552"/>
    <w:rsid w:val="00680A9E"/>
    <w:rsid w:val="00681C20"/>
    <w:rsid w:val="006838C9"/>
    <w:rsid w:val="00684680"/>
    <w:rsid w:val="006857A2"/>
    <w:rsid w:val="00685938"/>
    <w:rsid w:val="0068635B"/>
    <w:rsid w:val="006870C7"/>
    <w:rsid w:val="0068779A"/>
    <w:rsid w:val="00691744"/>
    <w:rsid w:val="00692F56"/>
    <w:rsid w:val="0069500A"/>
    <w:rsid w:val="0069532C"/>
    <w:rsid w:val="0069741D"/>
    <w:rsid w:val="006A0E54"/>
    <w:rsid w:val="006A1113"/>
    <w:rsid w:val="006A22B5"/>
    <w:rsid w:val="006A2372"/>
    <w:rsid w:val="006A3BEB"/>
    <w:rsid w:val="006A3CCA"/>
    <w:rsid w:val="006A4CB4"/>
    <w:rsid w:val="006A6869"/>
    <w:rsid w:val="006A776B"/>
    <w:rsid w:val="006A7C66"/>
    <w:rsid w:val="006B0D0F"/>
    <w:rsid w:val="006B1342"/>
    <w:rsid w:val="006B22C0"/>
    <w:rsid w:val="006B422F"/>
    <w:rsid w:val="006B4DBE"/>
    <w:rsid w:val="006C0704"/>
    <w:rsid w:val="006C1A5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3501"/>
    <w:rsid w:val="006F5B28"/>
    <w:rsid w:val="006F78A3"/>
    <w:rsid w:val="00701531"/>
    <w:rsid w:val="00702DF5"/>
    <w:rsid w:val="00704622"/>
    <w:rsid w:val="007049D5"/>
    <w:rsid w:val="007107B7"/>
    <w:rsid w:val="007148AD"/>
    <w:rsid w:val="00720FAC"/>
    <w:rsid w:val="00724228"/>
    <w:rsid w:val="00724A37"/>
    <w:rsid w:val="00724F57"/>
    <w:rsid w:val="00725665"/>
    <w:rsid w:val="00725B53"/>
    <w:rsid w:val="00726BF1"/>
    <w:rsid w:val="00727444"/>
    <w:rsid w:val="00730C24"/>
    <w:rsid w:val="0073103A"/>
    <w:rsid w:val="007313D2"/>
    <w:rsid w:val="00731DBD"/>
    <w:rsid w:val="00732041"/>
    <w:rsid w:val="00733CB3"/>
    <w:rsid w:val="00733EF3"/>
    <w:rsid w:val="00733F4E"/>
    <w:rsid w:val="00734FD2"/>
    <w:rsid w:val="00737990"/>
    <w:rsid w:val="00737C97"/>
    <w:rsid w:val="007400D7"/>
    <w:rsid w:val="00740A2E"/>
    <w:rsid w:val="00740C19"/>
    <w:rsid w:val="00741098"/>
    <w:rsid w:val="00742BFD"/>
    <w:rsid w:val="00744D2B"/>
    <w:rsid w:val="007462D2"/>
    <w:rsid w:val="0074655F"/>
    <w:rsid w:val="0074768A"/>
    <w:rsid w:val="00747A64"/>
    <w:rsid w:val="0075022D"/>
    <w:rsid w:val="00750BB7"/>
    <w:rsid w:val="0075315B"/>
    <w:rsid w:val="00756959"/>
    <w:rsid w:val="007611F0"/>
    <w:rsid w:val="00761A76"/>
    <w:rsid w:val="00763261"/>
    <w:rsid w:val="00763D60"/>
    <w:rsid w:val="0076460E"/>
    <w:rsid w:val="0076495E"/>
    <w:rsid w:val="00764BA3"/>
    <w:rsid w:val="00766BD2"/>
    <w:rsid w:val="0076761A"/>
    <w:rsid w:val="007715E7"/>
    <w:rsid w:val="0077267C"/>
    <w:rsid w:val="007746B9"/>
    <w:rsid w:val="00774973"/>
    <w:rsid w:val="00775263"/>
    <w:rsid w:val="00775640"/>
    <w:rsid w:val="00777008"/>
    <w:rsid w:val="00782F57"/>
    <w:rsid w:val="00783370"/>
    <w:rsid w:val="007849CB"/>
    <w:rsid w:val="007856F9"/>
    <w:rsid w:val="00786D64"/>
    <w:rsid w:val="0078751B"/>
    <w:rsid w:val="00792235"/>
    <w:rsid w:val="007931D1"/>
    <w:rsid w:val="007937A6"/>
    <w:rsid w:val="00793F43"/>
    <w:rsid w:val="0079514E"/>
    <w:rsid w:val="007970B5"/>
    <w:rsid w:val="007A0E07"/>
    <w:rsid w:val="007A0F90"/>
    <w:rsid w:val="007A1F94"/>
    <w:rsid w:val="007A21B1"/>
    <w:rsid w:val="007A4EB0"/>
    <w:rsid w:val="007A6D46"/>
    <w:rsid w:val="007A6F4B"/>
    <w:rsid w:val="007A71AC"/>
    <w:rsid w:val="007A7722"/>
    <w:rsid w:val="007A7762"/>
    <w:rsid w:val="007A7809"/>
    <w:rsid w:val="007B0775"/>
    <w:rsid w:val="007B1387"/>
    <w:rsid w:val="007B4D3D"/>
    <w:rsid w:val="007B4E02"/>
    <w:rsid w:val="007B5B17"/>
    <w:rsid w:val="007B67BE"/>
    <w:rsid w:val="007B6F14"/>
    <w:rsid w:val="007C0CBA"/>
    <w:rsid w:val="007C1C69"/>
    <w:rsid w:val="007C1CAB"/>
    <w:rsid w:val="007C6A86"/>
    <w:rsid w:val="007C78AC"/>
    <w:rsid w:val="007D0EDA"/>
    <w:rsid w:val="007D1151"/>
    <w:rsid w:val="007D12BD"/>
    <w:rsid w:val="007D21B7"/>
    <w:rsid w:val="007D2BE3"/>
    <w:rsid w:val="007D5A24"/>
    <w:rsid w:val="007D5A60"/>
    <w:rsid w:val="007E296E"/>
    <w:rsid w:val="007E4772"/>
    <w:rsid w:val="007E5072"/>
    <w:rsid w:val="007E65C4"/>
    <w:rsid w:val="007F0453"/>
    <w:rsid w:val="007F13F4"/>
    <w:rsid w:val="007F1969"/>
    <w:rsid w:val="007F29D2"/>
    <w:rsid w:val="007F3DFD"/>
    <w:rsid w:val="007F49D5"/>
    <w:rsid w:val="007F6FE1"/>
    <w:rsid w:val="007F765D"/>
    <w:rsid w:val="00801D0E"/>
    <w:rsid w:val="008022C6"/>
    <w:rsid w:val="008025D1"/>
    <w:rsid w:val="00802774"/>
    <w:rsid w:val="00803574"/>
    <w:rsid w:val="00803C5C"/>
    <w:rsid w:val="00803FDF"/>
    <w:rsid w:val="0080563E"/>
    <w:rsid w:val="0080777F"/>
    <w:rsid w:val="00811896"/>
    <w:rsid w:val="00811AAA"/>
    <w:rsid w:val="00812F92"/>
    <w:rsid w:val="00813DAF"/>
    <w:rsid w:val="00813E6B"/>
    <w:rsid w:val="00814ACE"/>
    <w:rsid w:val="008154E5"/>
    <w:rsid w:val="00816960"/>
    <w:rsid w:val="008207B9"/>
    <w:rsid w:val="0082282B"/>
    <w:rsid w:val="00822B8F"/>
    <w:rsid w:val="008254E6"/>
    <w:rsid w:val="00825B0A"/>
    <w:rsid w:val="00825C40"/>
    <w:rsid w:val="0082654C"/>
    <w:rsid w:val="00827365"/>
    <w:rsid w:val="00830449"/>
    <w:rsid w:val="008304CB"/>
    <w:rsid w:val="008311A9"/>
    <w:rsid w:val="008327A9"/>
    <w:rsid w:val="00833FEB"/>
    <w:rsid w:val="008359CF"/>
    <w:rsid w:val="00836437"/>
    <w:rsid w:val="00836449"/>
    <w:rsid w:val="00837C72"/>
    <w:rsid w:val="0084118F"/>
    <w:rsid w:val="008442A9"/>
    <w:rsid w:val="00844796"/>
    <w:rsid w:val="00845986"/>
    <w:rsid w:val="0084678B"/>
    <w:rsid w:val="008527B4"/>
    <w:rsid w:val="00852862"/>
    <w:rsid w:val="008539A2"/>
    <w:rsid w:val="008540C7"/>
    <w:rsid w:val="00855CE2"/>
    <w:rsid w:val="00860751"/>
    <w:rsid w:val="008611B6"/>
    <w:rsid w:val="0086179C"/>
    <w:rsid w:val="00861D30"/>
    <w:rsid w:val="00864CD4"/>
    <w:rsid w:val="00864D76"/>
    <w:rsid w:val="00864EB5"/>
    <w:rsid w:val="008673F1"/>
    <w:rsid w:val="00867AF1"/>
    <w:rsid w:val="0087055E"/>
    <w:rsid w:val="008716FB"/>
    <w:rsid w:val="00871DD0"/>
    <w:rsid w:val="008724EA"/>
    <w:rsid w:val="008765EA"/>
    <w:rsid w:val="0087674F"/>
    <w:rsid w:val="00876B44"/>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3AF"/>
    <w:rsid w:val="008B5616"/>
    <w:rsid w:val="008C3210"/>
    <w:rsid w:val="008C3BB2"/>
    <w:rsid w:val="008C3E5C"/>
    <w:rsid w:val="008C53E2"/>
    <w:rsid w:val="008C56B7"/>
    <w:rsid w:val="008C5731"/>
    <w:rsid w:val="008C73A3"/>
    <w:rsid w:val="008C788C"/>
    <w:rsid w:val="008D1863"/>
    <w:rsid w:val="008D19F5"/>
    <w:rsid w:val="008D1AEE"/>
    <w:rsid w:val="008D1EF5"/>
    <w:rsid w:val="008D3CAA"/>
    <w:rsid w:val="008D668E"/>
    <w:rsid w:val="008D6FC3"/>
    <w:rsid w:val="008D765C"/>
    <w:rsid w:val="008E25ED"/>
    <w:rsid w:val="008E5838"/>
    <w:rsid w:val="008E613C"/>
    <w:rsid w:val="008E614D"/>
    <w:rsid w:val="008E6846"/>
    <w:rsid w:val="008E7CD5"/>
    <w:rsid w:val="008E7CDA"/>
    <w:rsid w:val="008F1264"/>
    <w:rsid w:val="008F3C24"/>
    <w:rsid w:val="008F52C0"/>
    <w:rsid w:val="00901258"/>
    <w:rsid w:val="0090450A"/>
    <w:rsid w:val="009060D8"/>
    <w:rsid w:val="0090619C"/>
    <w:rsid w:val="0090622E"/>
    <w:rsid w:val="00906533"/>
    <w:rsid w:val="0090727D"/>
    <w:rsid w:val="009076E9"/>
    <w:rsid w:val="00907C84"/>
    <w:rsid w:val="00907E81"/>
    <w:rsid w:val="00910135"/>
    <w:rsid w:val="00910818"/>
    <w:rsid w:val="0091144C"/>
    <w:rsid w:val="00911BE9"/>
    <w:rsid w:val="00920873"/>
    <w:rsid w:val="00922173"/>
    <w:rsid w:val="00922D03"/>
    <w:rsid w:val="00923857"/>
    <w:rsid w:val="00923EAC"/>
    <w:rsid w:val="00924B38"/>
    <w:rsid w:val="00924BD8"/>
    <w:rsid w:val="00925815"/>
    <w:rsid w:val="00926BE4"/>
    <w:rsid w:val="009272A8"/>
    <w:rsid w:val="00930B5F"/>
    <w:rsid w:val="00932A75"/>
    <w:rsid w:val="009336D5"/>
    <w:rsid w:val="009341A0"/>
    <w:rsid w:val="00935014"/>
    <w:rsid w:val="009355D8"/>
    <w:rsid w:val="0093721B"/>
    <w:rsid w:val="00937FD2"/>
    <w:rsid w:val="00941632"/>
    <w:rsid w:val="00942923"/>
    <w:rsid w:val="00944120"/>
    <w:rsid w:val="00945580"/>
    <w:rsid w:val="00945A76"/>
    <w:rsid w:val="009472B3"/>
    <w:rsid w:val="009511DD"/>
    <w:rsid w:val="00952973"/>
    <w:rsid w:val="009538A7"/>
    <w:rsid w:val="00957F63"/>
    <w:rsid w:val="009604D0"/>
    <w:rsid w:val="00960689"/>
    <w:rsid w:val="009621D0"/>
    <w:rsid w:val="00962259"/>
    <w:rsid w:val="00965CD3"/>
    <w:rsid w:val="00965FE6"/>
    <w:rsid w:val="00966576"/>
    <w:rsid w:val="009678C8"/>
    <w:rsid w:val="00971862"/>
    <w:rsid w:val="00972FF6"/>
    <w:rsid w:val="00973907"/>
    <w:rsid w:val="00973E92"/>
    <w:rsid w:val="009803A0"/>
    <w:rsid w:val="009803AC"/>
    <w:rsid w:val="009809D0"/>
    <w:rsid w:val="00982A54"/>
    <w:rsid w:val="00982D27"/>
    <w:rsid w:val="00984015"/>
    <w:rsid w:val="0098569E"/>
    <w:rsid w:val="00992A32"/>
    <w:rsid w:val="009941CC"/>
    <w:rsid w:val="009949E1"/>
    <w:rsid w:val="00994CAE"/>
    <w:rsid w:val="00994F08"/>
    <w:rsid w:val="00995465"/>
    <w:rsid w:val="0099576B"/>
    <w:rsid w:val="00997AEF"/>
    <w:rsid w:val="00997D69"/>
    <w:rsid w:val="009A1B1F"/>
    <w:rsid w:val="009A2FB9"/>
    <w:rsid w:val="009A4E4C"/>
    <w:rsid w:val="009A776E"/>
    <w:rsid w:val="009B20AA"/>
    <w:rsid w:val="009B22AB"/>
    <w:rsid w:val="009B2E5B"/>
    <w:rsid w:val="009B5345"/>
    <w:rsid w:val="009B568A"/>
    <w:rsid w:val="009B57B0"/>
    <w:rsid w:val="009B6329"/>
    <w:rsid w:val="009B6BDA"/>
    <w:rsid w:val="009B7BD8"/>
    <w:rsid w:val="009C1A8A"/>
    <w:rsid w:val="009C4369"/>
    <w:rsid w:val="009C5520"/>
    <w:rsid w:val="009C7BFE"/>
    <w:rsid w:val="009D0DFC"/>
    <w:rsid w:val="009D3E28"/>
    <w:rsid w:val="009D7766"/>
    <w:rsid w:val="009E1134"/>
    <w:rsid w:val="009E132B"/>
    <w:rsid w:val="009E1D19"/>
    <w:rsid w:val="009E217D"/>
    <w:rsid w:val="009E2F12"/>
    <w:rsid w:val="009F19C0"/>
    <w:rsid w:val="009F2CD0"/>
    <w:rsid w:val="009F3167"/>
    <w:rsid w:val="009F685F"/>
    <w:rsid w:val="009F6D23"/>
    <w:rsid w:val="00A04BC9"/>
    <w:rsid w:val="00A052AB"/>
    <w:rsid w:val="00A05E01"/>
    <w:rsid w:val="00A0740C"/>
    <w:rsid w:val="00A10736"/>
    <w:rsid w:val="00A10FDB"/>
    <w:rsid w:val="00A11598"/>
    <w:rsid w:val="00A117D6"/>
    <w:rsid w:val="00A17195"/>
    <w:rsid w:val="00A20F76"/>
    <w:rsid w:val="00A217C2"/>
    <w:rsid w:val="00A21F80"/>
    <w:rsid w:val="00A22BCD"/>
    <w:rsid w:val="00A22C77"/>
    <w:rsid w:val="00A24587"/>
    <w:rsid w:val="00A2579A"/>
    <w:rsid w:val="00A27127"/>
    <w:rsid w:val="00A27660"/>
    <w:rsid w:val="00A27A2A"/>
    <w:rsid w:val="00A331FA"/>
    <w:rsid w:val="00A34835"/>
    <w:rsid w:val="00A35B3A"/>
    <w:rsid w:val="00A36848"/>
    <w:rsid w:val="00A36C49"/>
    <w:rsid w:val="00A36DF8"/>
    <w:rsid w:val="00A371A5"/>
    <w:rsid w:val="00A411FF"/>
    <w:rsid w:val="00A41518"/>
    <w:rsid w:val="00A41D46"/>
    <w:rsid w:val="00A43CDF"/>
    <w:rsid w:val="00A44329"/>
    <w:rsid w:val="00A4479D"/>
    <w:rsid w:val="00A44E67"/>
    <w:rsid w:val="00A461A3"/>
    <w:rsid w:val="00A5025E"/>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B51"/>
    <w:rsid w:val="00A91E51"/>
    <w:rsid w:val="00A91EB8"/>
    <w:rsid w:val="00A92A40"/>
    <w:rsid w:val="00A9388F"/>
    <w:rsid w:val="00A96E38"/>
    <w:rsid w:val="00A97373"/>
    <w:rsid w:val="00AA31C4"/>
    <w:rsid w:val="00AA604C"/>
    <w:rsid w:val="00AA624B"/>
    <w:rsid w:val="00AB05E4"/>
    <w:rsid w:val="00AB0982"/>
    <w:rsid w:val="00AB11EF"/>
    <w:rsid w:val="00AB15A3"/>
    <w:rsid w:val="00AB2CA5"/>
    <w:rsid w:val="00AB3A2D"/>
    <w:rsid w:val="00AB5AB2"/>
    <w:rsid w:val="00AB5C46"/>
    <w:rsid w:val="00AB6542"/>
    <w:rsid w:val="00AB6989"/>
    <w:rsid w:val="00AB7207"/>
    <w:rsid w:val="00AC2B26"/>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4E68"/>
    <w:rsid w:val="00B15DEE"/>
    <w:rsid w:val="00B163DD"/>
    <w:rsid w:val="00B21284"/>
    <w:rsid w:val="00B21C6F"/>
    <w:rsid w:val="00B22471"/>
    <w:rsid w:val="00B22BF6"/>
    <w:rsid w:val="00B238B2"/>
    <w:rsid w:val="00B23B8F"/>
    <w:rsid w:val="00B31AAC"/>
    <w:rsid w:val="00B31D15"/>
    <w:rsid w:val="00B31DF3"/>
    <w:rsid w:val="00B32E10"/>
    <w:rsid w:val="00B338FE"/>
    <w:rsid w:val="00B34F1F"/>
    <w:rsid w:val="00B35A10"/>
    <w:rsid w:val="00B36146"/>
    <w:rsid w:val="00B36F91"/>
    <w:rsid w:val="00B418FB"/>
    <w:rsid w:val="00B42BD6"/>
    <w:rsid w:val="00B42C97"/>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C06"/>
    <w:rsid w:val="00B8212F"/>
    <w:rsid w:val="00B826A6"/>
    <w:rsid w:val="00B831CB"/>
    <w:rsid w:val="00B84DEE"/>
    <w:rsid w:val="00B86FCF"/>
    <w:rsid w:val="00B9080E"/>
    <w:rsid w:val="00B938FB"/>
    <w:rsid w:val="00B94B50"/>
    <w:rsid w:val="00B95ED6"/>
    <w:rsid w:val="00B97CFE"/>
    <w:rsid w:val="00BA12F0"/>
    <w:rsid w:val="00BA15B9"/>
    <w:rsid w:val="00BA1962"/>
    <w:rsid w:val="00BA2327"/>
    <w:rsid w:val="00BA4762"/>
    <w:rsid w:val="00BA5610"/>
    <w:rsid w:val="00BA7111"/>
    <w:rsid w:val="00BB16C7"/>
    <w:rsid w:val="00BB30A0"/>
    <w:rsid w:val="00BB5C6E"/>
    <w:rsid w:val="00BB6643"/>
    <w:rsid w:val="00BB66AB"/>
    <w:rsid w:val="00BB763A"/>
    <w:rsid w:val="00BC0539"/>
    <w:rsid w:val="00BC0DBA"/>
    <w:rsid w:val="00BC2472"/>
    <w:rsid w:val="00BC266A"/>
    <w:rsid w:val="00BC381E"/>
    <w:rsid w:val="00BC5905"/>
    <w:rsid w:val="00BC70FA"/>
    <w:rsid w:val="00BD080E"/>
    <w:rsid w:val="00BD0E05"/>
    <w:rsid w:val="00BD16B6"/>
    <w:rsid w:val="00BD19D8"/>
    <w:rsid w:val="00BD1D48"/>
    <w:rsid w:val="00BD3856"/>
    <w:rsid w:val="00BD4637"/>
    <w:rsid w:val="00BD6EE2"/>
    <w:rsid w:val="00BD768B"/>
    <w:rsid w:val="00BD7714"/>
    <w:rsid w:val="00BD7C8D"/>
    <w:rsid w:val="00BD7E41"/>
    <w:rsid w:val="00BE0CE3"/>
    <w:rsid w:val="00BE24DC"/>
    <w:rsid w:val="00BE3760"/>
    <w:rsid w:val="00BE3D33"/>
    <w:rsid w:val="00BE70C6"/>
    <w:rsid w:val="00BE7249"/>
    <w:rsid w:val="00BF05EC"/>
    <w:rsid w:val="00BF08C7"/>
    <w:rsid w:val="00BF4005"/>
    <w:rsid w:val="00BF4CF3"/>
    <w:rsid w:val="00BF5EA6"/>
    <w:rsid w:val="00BF5F95"/>
    <w:rsid w:val="00BF7946"/>
    <w:rsid w:val="00C01321"/>
    <w:rsid w:val="00C02E1E"/>
    <w:rsid w:val="00C04806"/>
    <w:rsid w:val="00C05967"/>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13D"/>
    <w:rsid w:val="00C322DF"/>
    <w:rsid w:val="00C332BA"/>
    <w:rsid w:val="00C4101A"/>
    <w:rsid w:val="00C414D9"/>
    <w:rsid w:val="00C41C92"/>
    <w:rsid w:val="00C44269"/>
    <w:rsid w:val="00C44564"/>
    <w:rsid w:val="00C45886"/>
    <w:rsid w:val="00C461B0"/>
    <w:rsid w:val="00C505DB"/>
    <w:rsid w:val="00C523F3"/>
    <w:rsid w:val="00C52E4B"/>
    <w:rsid w:val="00C54709"/>
    <w:rsid w:val="00C5700B"/>
    <w:rsid w:val="00C576AA"/>
    <w:rsid w:val="00C5783E"/>
    <w:rsid w:val="00C6293F"/>
    <w:rsid w:val="00C64ABC"/>
    <w:rsid w:val="00C64D51"/>
    <w:rsid w:val="00C65D46"/>
    <w:rsid w:val="00C661DC"/>
    <w:rsid w:val="00C67E8A"/>
    <w:rsid w:val="00C71880"/>
    <w:rsid w:val="00C71CB5"/>
    <w:rsid w:val="00C729AD"/>
    <w:rsid w:val="00C72F41"/>
    <w:rsid w:val="00C76C12"/>
    <w:rsid w:val="00C77DB2"/>
    <w:rsid w:val="00C80586"/>
    <w:rsid w:val="00C83DFF"/>
    <w:rsid w:val="00C8578A"/>
    <w:rsid w:val="00C859EC"/>
    <w:rsid w:val="00C86E28"/>
    <w:rsid w:val="00C8719A"/>
    <w:rsid w:val="00C87DE2"/>
    <w:rsid w:val="00C904DA"/>
    <w:rsid w:val="00C90FDA"/>
    <w:rsid w:val="00C91A33"/>
    <w:rsid w:val="00C921D5"/>
    <w:rsid w:val="00C935F3"/>
    <w:rsid w:val="00C938DF"/>
    <w:rsid w:val="00C94273"/>
    <w:rsid w:val="00C96DAC"/>
    <w:rsid w:val="00C972F4"/>
    <w:rsid w:val="00C973A2"/>
    <w:rsid w:val="00C97D7D"/>
    <w:rsid w:val="00CA0F1E"/>
    <w:rsid w:val="00CA1203"/>
    <w:rsid w:val="00CA223A"/>
    <w:rsid w:val="00CA3126"/>
    <w:rsid w:val="00CA414B"/>
    <w:rsid w:val="00CA485B"/>
    <w:rsid w:val="00CA5C12"/>
    <w:rsid w:val="00CA6442"/>
    <w:rsid w:val="00CA64D4"/>
    <w:rsid w:val="00CA747B"/>
    <w:rsid w:val="00CA74FD"/>
    <w:rsid w:val="00CA7C63"/>
    <w:rsid w:val="00CB2EF4"/>
    <w:rsid w:val="00CB3354"/>
    <w:rsid w:val="00CB3993"/>
    <w:rsid w:val="00CB4BEC"/>
    <w:rsid w:val="00CB60B3"/>
    <w:rsid w:val="00CB6B26"/>
    <w:rsid w:val="00CB7033"/>
    <w:rsid w:val="00CB7AC6"/>
    <w:rsid w:val="00CB7B75"/>
    <w:rsid w:val="00CB7FC0"/>
    <w:rsid w:val="00CC069A"/>
    <w:rsid w:val="00CC1407"/>
    <w:rsid w:val="00CC1E44"/>
    <w:rsid w:val="00CC201B"/>
    <w:rsid w:val="00CC3644"/>
    <w:rsid w:val="00CC6056"/>
    <w:rsid w:val="00CC6839"/>
    <w:rsid w:val="00CC748D"/>
    <w:rsid w:val="00CD1336"/>
    <w:rsid w:val="00CD2078"/>
    <w:rsid w:val="00CD6197"/>
    <w:rsid w:val="00CE2717"/>
    <w:rsid w:val="00CE3E31"/>
    <w:rsid w:val="00CE486C"/>
    <w:rsid w:val="00CE4BE8"/>
    <w:rsid w:val="00CE4C0F"/>
    <w:rsid w:val="00CE58A3"/>
    <w:rsid w:val="00CE59CC"/>
    <w:rsid w:val="00CE5D73"/>
    <w:rsid w:val="00CE6341"/>
    <w:rsid w:val="00CE7C9F"/>
    <w:rsid w:val="00CE7D50"/>
    <w:rsid w:val="00CF1252"/>
    <w:rsid w:val="00CF3D01"/>
    <w:rsid w:val="00CF4D05"/>
    <w:rsid w:val="00CF6704"/>
    <w:rsid w:val="00D002C1"/>
    <w:rsid w:val="00D006AE"/>
    <w:rsid w:val="00D007E2"/>
    <w:rsid w:val="00D009D8"/>
    <w:rsid w:val="00D00FC7"/>
    <w:rsid w:val="00D0309C"/>
    <w:rsid w:val="00D03B37"/>
    <w:rsid w:val="00D05036"/>
    <w:rsid w:val="00D05086"/>
    <w:rsid w:val="00D056CF"/>
    <w:rsid w:val="00D05B97"/>
    <w:rsid w:val="00D06E61"/>
    <w:rsid w:val="00D07D44"/>
    <w:rsid w:val="00D07E71"/>
    <w:rsid w:val="00D1089E"/>
    <w:rsid w:val="00D111AB"/>
    <w:rsid w:val="00D11BE7"/>
    <w:rsid w:val="00D16798"/>
    <w:rsid w:val="00D173B2"/>
    <w:rsid w:val="00D20CFF"/>
    <w:rsid w:val="00D22432"/>
    <w:rsid w:val="00D23943"/>
    <w:rsid w:val="00D23B57"/>
    <w:rsid w:val="00D254CE"/>
    <w:rsid w:val="00D31094"/>
    <w:rsid w:val="00D31A90"/>
    <w:rsid w:val="00D334EA"/>
    <w:rsid w:val="00D34F20"/>
    <w:rsid w:val="00D34F8A"/>
    <w:rsid w:val="00D35074"/>
    <w:rsid w:val="00D3612C"/>
    <w:rsid w:val="00D36881"/>
    <w:rsid w:val="00D36B0B"/>
    <w:rsid w:val="00D40C06"/>
    <w:rsid w:val="00D43B4E"/>
    <w:rsid w:val="00D4451C"/>
    <w:rsid w:val="00D45617"/>
    <w:rsid w:val="00D45B9A"/>
    <w:rsid w:val="00D46468"/>
    <w:rsid w:val="00D464E9"/>
    <w:rsid w:val="00D46C32"/>
    <w:rsid w:val="00D476E9"/>
    <w:rsid w:val="00D51044"/>
    <w:rsid w:val="00D51F17"/>
    <w:rsid w:val="00D544A3"/>
    <w:rsid w:val="00D55AC8"/>
    <w:rsid w:val="00D56FE1"/>
    <w:rsid w:val="00D576A5"/>
    <w:rsid w:val="00D6125C"/>
    <w:rsid w:val="00D64155"/>
    <w:rsid w:val="00D650F1"/>
    <w:rsid w:val="00D65B43"/>
    <w:rsid w:val="00D67366"/>
    <w:rsid w:val="00D67BDF"/>
    <w:rsid w:val="00D67C03"/>
    <w:rsid w:val="00D67FFE"/>
    <w:rsid w:val="00D722D9"/>
    <w:rsid w:val="00D726F7"/>
    <w:rsid w:val="00D73DDD"/>
    <w:rsid w:val="00D74D1D"/>
    <w:rsid w:val="00D7592C"/>
    <w:rsid w:val="00D777D9"/>
    <w:rsid w:val="00D77D8F"/>
    <w:rsid w:val="00D8032E"/>
    <w:rsid w:val="00D8127A"/>
    <w:rsid w:val="00D81445"/>
    <w:rsid w:val="00D825AD"/>
    <w:rsid w:val="00D82CFF"/>
    <w:rsid w:val="00D85AB6"/>
    <w:rsid w:val="00D861A5"/>
    <w:rsid w:val="00D86DD3"/>
    <w:rsid w:val="00D87AA3"/>
    <w:rsid w:val="00D93A7D"/>
    <w:rsid w:val="00D94861"/>
    <w:rsid w:val="00D94B6B"/>
    <w:rsid w:val="00D95F4B"/>
    <w:rsid w:val="00D96A66"/>
    <w:rsid w:val="00D9704B"/>
    <w:rsid w:val="00DA1675"/>
    <w:rsid w:val="00DA202E"/>
    <w:rsid w:val="00DA2C61"/>
    <w:rsid w:val="00DA579A"/>
    <w:rsid w:val="00DA61EB"/>
    <w:rsid w:val="00DA7C42"/>
    <w:rsid w:val="00DA7D30"/>
    <w:rsid w:val="00DB00B5"/>
    <w:rsid w:val="00DB10E2"/>
    <w:rsid w:val="00DB162D"/>
    <w:rsid w:val="00DB346A"/>
    <w:rsid w:val="00DB44D3"/>
    <w:rsid w:val="00DB4DC8"/>
    <w:rsid w:val="00DB7067"/>
    <w:rsid w:val="00DB7368"/>
    <w:rsid w:val="00DC1EEA"/>
    <w:rsid w:val="00DC2C7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15A"/>
    <w:rsid w:val="00E01618"/>
    <w:rsid w:val="00E021D5"/>
    <w:rsid w:val="00E02AD2"/>
    <w:rsid w:val="00E06BB1"/>
    <w:rsid w:val="00E10CE7"/>
    <w:rsid w:val="00E157F6"/>
    <w:rsid w:val="00E15B6D"/>
    <w:rsid w:val="00E16874"/>
    <w:rsid w:val="00E173C3"/>
    <w:rsid w:val="00E201AA"/>
    <w:rsid w:val="00E207A4"/>
    <w:rsid w:val="00E20878"/>
    <w:rsid w:val="00E21A5C"/>
    <w:rsid w:val="00E23832"/>
    <w:rsid w:val="00E24969"/>
    <w:rsid w:val="00E24E2C"/>
    <w:rsid w:val="00E26B50"/>
    <w:rsid w:val="00E26E69"/>
    <w:rsid w:val="00E27E53"/>
    <w:rsid w:val="00E31335"/>
    <w:rsid w:val="00E329B2"/>
    <w:rsid w:val="00E3371A"/>
    <w:rsid w:val="00E33AD4"/>
    <w:rsid w:val="00E33AD6"/>
    <w:rsid w:val="00E345F0"/>
    <w:rsid w:val="00E35E80"/>
    <w:rsid w:val="00E366A4"/>
    <w:rsid w:val="00E40998"/>
    <w:rsid w:val="00E40E07"/>
    <w:rsid w:val="00E42A69"/>
    <w:rsid w:val="00E42B1E"/>
    <w:rsid w:val="00E441B2"/>
    <w:rsid w:val="00E443A5"/>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39BF"/>
    <w:rsid w:val="00E74802"/>
    <w:rsid w:val="00E75FED"/>
    <w:rsid w:val="00E76491"/>
    <w:rsid w:val="00E76517"/>
    <w:rsid w:val="00E803BB"/>
    <w:rsid w:val="00E81CFA"/>
    <w:rsid w:val="00E837B9"/>
    <w:rsid w:val="00E83AEF"/>
    <w:rsid w:val="00E854F4"/>
    <w:rsid w:val="00E9094E"/>
    <w:rsid w:val="00E927B8"/>
    <w:rsid w:val="00E93F52"/>
    <w:rsid w:val="00E971DE"/>
    <w:rsid w:val="00E979E0"/>
    <w:rsid w:val="00EA023F"/>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6CF5"/>
    <w:rsid w:val="00EB7D43"/>
    <w:rsid w:val="00EC3D3C"/>
    <w:rsid w:val="00EC43C5"/>
    <w:rsid w:val="00EC4901"/>
    <w:rsid w:val="00EC5C2D"/>
    <w:rsid w:val="00EC6506"/>
    <w:rsid w:val="00EC7397"/>
    <w:rsid w:val="00EC76CC"/>
    <w:rsid w:val="00EC7DB2"/>
    <w:rsid w:val="00ED0591"/>
    <w:rsid w:val="00ED12F4"/>
    <w:rsid w:val="00ED20A7"/>
    <w:rsid w:val="00ED212D"/>
    <w:rsid w:val="00ED2884"/>
    <w:rsid w:val="00ED3AD1"/>
    <w:rsid w:val="00ED3F72"/>
    <w:rsid w:val="00EE0EA8"/>
    <w:rsid w:val="00EE16DD"/>
    <w:rsid w:val="00EE2516"/>
    <w:rsid w:val="00EE3C2E"/>
    <w:rsid w:val="00EE4022"/>
    <w:rsid w:val="00EE48E9"/>
    <w:rsid w:val="00EE5E29"/>
    <w:rsid w:val="00EE64ED"/>
    <w:rsid w:val="00EE67B9"/>
    <w:rsid w:val="00EE6E1C"/>
    <w:rsid w:val="00EE6E87"/>
    <w:rsid w:val="00EE75A4"/>
    <w:rsid w:val="00EF461A"/>
    <w:rsid w:val="00EF4E30"/>
    <w:rsid w:val="00EF5B1A"/>
    <w:rsid w:val="00F010F6"/>
    <w:rsid w:val="00F0161A"/>
    <w:rsid w:val="00F031C2"/>
    <w:rsid w:val="00F04B29"/>
    <w:rsid w:val="00F04CE7"/>
    <w:rsid w:val="00F058A1"/>
    <w:rsid w:val="00F05D9B"/>
    <w:rsid w:val="00F07016"/>
    <w:rsid w:val="00F07D1F"/>
    <w:rsid w:val="00F10F3D"/>
    <w:rsid w:val="00F12073"/>
    <w:rsid w:val="00F13329"/>
    <w:rsid w:val="00F15C2B"/>
    <w:rsid w:val="00F17DA6"/>
    <w:rsid w:val="00F21402"/>
    <w:rsid w:val="00F219DF"/>
    <w:rsid w:val="00F23B51"/>
    <w:rsid w:val="00F25579"/>
    <w:rsid w:val="00F25923"/>
    <w:rsid w:val="00F26B13"/>
    <w:rsid w:val="00F27B8E"/>
    <w:rsid w:val="00F310DF"/>
    <w:rsid w:val="00F313DF"/>
    <w:rsid w:val="00F31C02"/>
    <w:rsid w:val="00F31EBB"/>
    <w:rsid w:val="00F3371E"/>
    <w:rsid w:val="00F33841"/>
    <w:rsid w:val="00F34F75"/>
    <w:rsid w:val="00F3765B"/>
    <w:rsid w:val="00F37B40"/>
    <w:rsid w:val="00F4001E"/>
    <w:rsid w:val="00F416F9"/>
    <w:rsid w:val="00F4249A"/>
    <w:rsid w:val="00F42645"/>
    <w:rsid w:val="00F43284"/>
    <w:rsid w:val="00F4614F"/>
    <w:rsid w:val="00F4732A"/>
    <w:rsid w:val="00F50FE5"/>
    <w:rsid w:val="00F5241D"/>
    <w:rsid w:val="00F53968"/>
    <w:rsid w:val="00F53AE9"/>
    <w:rsid w:val="00F54AF8"/>
    <w:rsid w:val="00F54C0C"/>
    <w:rsid w:val="00F54F83"/>
    <w:rsid w:val="00F55BE6"/>
    <w:rsid w:val="00F56EA3"/>
    <w:rsid w:val="00F60646"/>
    <w:rsid w:val="00F62802"/>
    <w:rsid w:val="00F62F2D"/>
    <w:rsid w:val="00F677B5"/>
    <w:rsid w:val="00F67C83"/>
    <w:rsid w:val="00F7103E"/>
    <w:rsid w:val="00F72BB3"/>
    <w:rsid w:val="00F72F26"/>
    <w:rsid w:val="00F74BE4"/>
    <w:rsid w:val="00F74E61"/>
    <w:rsid w:val="00F758E6"/>
    <w:rsid w:val="00F80FDC"/>
    <w:rsid w:val="00F82AC5"/>
    <w:rsid w:val="00F834F0"/>
    <w:rsid w:val="00F842D9"/>
    <w:rsid w:val="00F85022"/>
    <w:rsid w:val="00F85508"/>
    <w:rsid w:val="00F87A8F"/>
    <w:rsid w:val="00F90858"/>
    <w:rsid w:val="00F968D2"/>
    <w:rsid w:val="00F97547"/>
    <w:rsid w:val="00FA05E1"/>
    <w:rsid w:val="00FA0959"/>
    <w:rsid w:val="00FA22A1"/>
    <w:rsid w:val="00FA2553"/>
    <w:rsid w:val="00FA5104"/>
    <w:rsid w:val="00FA5413"/>
    <w:rsid w:val="00FA6069"/>
    <w:rsid w:val="00FA7426"/>
    <w:rsid w:val="00FB4D8F"/>
    <w:rsid w:val="00FB5790"/>
    <w:rsid w:val="00FB5A39"/>
    <w:rsid w:val="00FB6B01"/>
    <w:rsid w:val="00FB6B8D"/>
    <w:rsid w:val="00FB6BF2"/>
    <w:rsid w:val="00FC069D"/>
    <w:rsid w:val="00FC11D1"/>
    <w:rsid w:val="00FC24E0"/>
    <w:rsid w:val="00FC2986"/>
    <w:rsid w:val="00FC43FF"/>
    <w:rsid w:val="00FC5957"/>
    <w:rsid w:val="00FC75E8"/>
    <w:rsid w:val="00FD0614"/>
    <w:rsid w:val="00FD3E49"/>
    <w:rsid w:val="00FD572C"/>
    <w:rsid w:val="00FD6672"/>
    <w:rsid w:val="00FE11E1"/>
    <w:rsid w:val="00FE1279"/>
    <w:rsid w:val="00FE34AA"/>
    <w:rsid w:val="00FE38D4"/>
    <w:rsid w:val="00FE3A42"/>
    <w:rsid w:val="00FE5BE5"/>
    <w:rsid w:val="00FE6B37"/>
    <w:rsid w:val="00FF682B"/>
    <w:rsid w:val="00FF7AF8"/>
    <w:rsid w:val="00FF7E13"/>
    <w:rsid w:val="01466980"/>
    <w:rsid w:val="02DBA4B5"/>
    <w:rsid w:val="03492466"/>
    <w:rsid w:val="03974F73"/>
    <w:rsid w:val="0826C4F9"/>
    <w:rsid w:val="08AB620C"/>
    <w:rsid w:val="08B82E44"/>
    <w:rsid w:val="08F0715A"/>
    <w:rsid w:val="090924C7"/>
    <w:rsid w:val="0934B15D"/>
    <w:rsid w:val="0D8D7DEC"/>
    <w:rsid w:val="0DCD4126"/>
    <w:rsid w:val="0E17CE25"/>
    <w:rsid w:val="0E80F049"/>
    <w:rsid w:val="0EB3E7C0"/>
    <w:rsid w:val="0F4EBD3A"/>
    <w:rsid w:val="1057C5D7"/>
    <w:rsid w:val="10CBC527"/>
    <w:rsid w:val="111FC507"/>
    <w:rsid w:val="118B63AB"/>
    <w:rsid w:val="11A5FAA7"/>
    <w:rsid w:val="13637DB0"/>
    <w:rsid w:val="138BAE0B"/>
    <w:rsid w:val="13EB39AB"/>
    <w:rsid w:val="14BBC1C2"/>
    <w:rsid w:val="16661896"/>
    <w:rsid w:val="16D7C9FC"/>
    <w:rsid w:val="17773FEF"/>
    <w:rsid w:val="17E907E5"/>
    <w:rsid w:val="1960BF66"/>
    <w:rsid w:val="19707E37"/>
    <w:rsid w:val="1A94A0DD"/>
    <w:rsid w:val="1AF41D63"/>
    <w:rsid w:val="1B026009"/>
    <w:rsid w:val="1D3B88CC"/>
    <w:rsid w:val="1D482ED8"/>
    <w:rsid w:val="1E969C8D"/>
    <w:rsid w:val="1EA20F85"/>
    <w:rsid w:val="1ED4B8DD"/>
    <w:rsid w:val="22218003"/>
    <w:rsid w:val="28681A7D"/>
    <w:rsid w:val="2921517B"/>
    <w:rsid w:val="2948AC2F"/>
    <w:rsid w:val="2AA32BD3"/>
    <w:rsid w:val="2BB765AD"/>
    <w:rsid w:val="2CDAEF80"/>
    <w:rsid w:val="2DA0832D"/>
    <w:rsid w:val="2F542F9E"/>
    <w:rsid w:val="300C4D10"/>
    <w:rsid w:val="306550B0"/>
    <w:rsid w:val="30A07131"/>
    <w:rsid w:val="317941D4"/>
    <w:rsid w:val="32BE0841"/>
    <w:rsid w:val="34F24B8F"/>
    <w:rsid w:val="359C2A32"/>
    <w:rsid w:val="372039B4"/>
    <w:rsid w:val="37E69780"/>
    <w:rsid w:val="38E71888"/>
    <w:rsid w:val="3975B5A2"/>
    <w:rsid w:val="3A3180F3"/>
    <w:rsid w:val="3B3303E0"/>
    <w:rsid w:val="3CC27B5A"/>
    <w:rsid w:val="3D361601"/>
    <w:rsid w:val="3E3AE72B"/>
    <w:rsid w:val="3FB2D820"/>
    <w:rsid w:val="4368D951"/>
    <w:rsid w:val="439F46F4"/>
    <w:rsid w:val="454575FD"/>
    <w:rsid w:val="45832F21"/>
    <w:rsid w:val="473E9F7E"/>
    <w:rsid w:val="47916212"/>
    <w:rsid w:val="47BE32A8"/>
    <w:rsid w:val="48AC7707"/>
    <w:rsid w:val="48DA6FDF"/>
    <w:rsid w:val="48EE678B"/>
    <w:rsid w:val="4A016A9D"/>
    <w:rsid w:val="4ABDBA11"/>
    <w:rsid w:val="4B442E92"/>
    <w:rsid w:val="4BC908EE"/>
    <w:rsid w:val="4C2F1901"/>
    <w:rsid w:val="4D7D0E87"/>
    <w:rsid w:val="4DE01C6F"/>
    <w:rsid w:val="4EB98750"/>
    <w:rsid w:val="4F6724BD"/>
    <w:rsid w:val="50701DAD"/>
    <w:rsid w:val="5165BD6C"/>
    <w:rsid w:val="529F8744"/>
    <w:rsid w:val="53F64CEB"/>
    <w:rsid w:val="54D9D186"/>
    <w:rsid w:val="54EE5E86"/>
    <w:rsid w:val="54FE2BF5"/>
    <w:rsid w:val="5581ABC3"/>
    <w:rsid w:val="585C7DE7"/>
    <w:rsid w:val="5860E24C"/>
    <w:rsid w:val="594A8B1C"/>
    <w:rsid w:val="59F9CF23"/>
    <w:rsid w:val="5A0587BD"/>
    <w:rsid w:val="5A5AF891"/>
    <w:rsid w:val="5BB4D9FE"/>
    <w:rsid w:val="5C02BECD"/>
    <w:rsid w:val="5C0D8C9D"/>
    <w:rsid w:val="5C344FD9"/>
    <w:rsid w:val="5CECCF96"/>
    <w:rsid w:val="5DD5AF08"/>
    <w:rsid w:val="5F1092DD"/>
    <w:rsid w:val="5F6FE7D6"/>
    <w:rsid w:val="5F860527"/>
    <w:rsid w:val="601ACFC7"/>
    <w:rsid w:val="603303CE"/>
    <w:rsid w:val="60A81B3C"/>
    <w:rsid w:val="61AC41CC"/>
    <w:rsid w:val="61F4C139"/>
    <w:rsid w:val="621B7062"/>
    <w:rsid w:val="63359F5D"/>
    <w:rsid w:val="634DF40A"/>
    <w:rsid w:val="63CF00E1"/>
    <w:rsid w:val="63EAB92B"/>
    <w:rsid w:val="6489B48C"/>
    <w:rsid w:val="65686969"/>
    <w:rsid w:val="6650153F"/>
    <w:rsid w:val="6703835E"/>
    <w:rsid w:val="675798ED"/>
    <w:rsid w:val="67782D50"/>
    <w:rsid w:val="68A73EAA"/>
    <w:rsid w:val="6AC4F989"/>
    <w:rsid w:val="6B54EB40"/>
    <w:rsid w:val="6CEEF6F8"/>
    <w:rsid w:val="6D34B830"/>
    <w:rsid w:val="6FEA471E"/>
    <w:rsid w:val="71254302"/>
    <w:rsid w:val="71D4B178"/>
    <w:rsid w:val="723A41C9"/>
    <w:rsid w:val="729011A1"/>
    <w:rsid w:val="733F059B"/>
    <w:rsid w:val="7660EF31"/>
    <w:rsid w:val="778632B2"/>
    <w:rsid w:val="77B7529A"/>
    <w:rsid w:val="7879F997"/>
    <w:rsid w:val="7A58912A"/>
    <w:rsid w:val="7B5B9583"/>
    <w:rsid w:val="7DD629A8"/>
    <w:rsid w:val="7E4C5CEA"/>
    <w:rsid w:val="7EA96E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43B4E984-52F1-484A-8CAC-E8DB85E2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B8212F"/>
    <w:rPr>
      <w:sz w:val="16"/>
      <w:szCs w:val="16"/>
    </w:rPr>
  </w:style>
  <w:style w:type="paragraph" w:styleId="CommentText">
    <w:name w:val="annotation text"/>
    <w:basedOn w:val="Normal"/>
    <w:link w:val="CommentTextChar"/>
    <w:unhideWhenUsed/>
    <w:rsid w:val="00B8212F"/>
    <w:pPr>
      <w:spacing w:line="240" w:lineRule="auto"/>
    </w:pPr>
    <w:rPr>
      <w:sz w:val="20"/>
      <w:szCs w:val="20"/>
    </w:rPr>
  </w:style>
  <w:style w:type="character" w:customStyle="1" w:styleId="CommentTextChar">
    <w:name w:val="Comment Text Char"/>
    <w:basedOn w:val="DefaultParagraphFont"/>
    <w:link w:val="CommentText"/>
    <w:rsid w:val="00B8212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B8212F"/>
    <w:rPr>
      <w:b/>
      <w:bCs/>
    </w:rPr>
  </w:style>
  <w:style w:type="character" w:customStyle="1" w:styleId="CommentSubjectChar">
    <w:name w:val="Comment Subject Char"/>
    <w:basedOn w:val="CommentTextChar"/>
    <w:link w:val="CommentSubject"/>
    <w:semiHidden/>
    <w:rsid w:val="00B8212F"/>
    <w:rPr>
      <w:rFonts w:ascii="Calibri" w:eastAsia="Calibri" w:hAnsi="Calibri"/>
      <w:b/>
      <w:bCs/>
      <w:color w:val="000000"/>
    </w:rPr>
  </w:style>
  <w:style w:type="paragraph" w:styleId="Revision">
    <w:name w:val="Revision"/>
    <w:hidden/>
    <w:uiPriority w:val="99"/>
    <w:semiHidden/>
    <w:rsid w:val="00C576AA"/>
    <w:rPr>
      <w:rFonts w:ascii="Calibri" w:eastAsia="Calibri" w:hAnsi="Calibri"/>
      <w:color w:val="000000"/>
      <w:sz w:val="24"/>
      <w:szCs w:val="22"/>
    </w:rPr>
  </w:style>
  <w:style w:type="character" w:styleId="Mention">
    <w:name w:val="Mention"/>
    <w:basedOn w:val="DefaultParagraphFont"/>
    <w:uiPriority w:val="99"/>
    <w:unhideWhenUsed/>
    <w:rsid w:val="00C87DE2"/>
    <w:rPr>
      <w:color w:val="2B579A"/>
      <w:shd w:val="clear" w:color="auto" w:fill="E6E6E6"/>
    </w:rPr>
  </w:style>
  <w:style w:type="character" w:customStyle="1" w:styleId="ListParagraphChar">
    <w:name w:val="List Paragraph Char"/>
    <w:link w:val="ListParagraph"/>
    <w:uiPriority w:val="34"/>
    <w:rsid w:val="00CE7D50"/>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s://www.csiro.au/en/Research/MR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oanne.loh@csiro.au" TargetMode="External"/><Relationship Id="rId17" Type="http://schemas.openxmlformats.org/officeDocument/2006/relationships/hyperlink" Target="http://www.csiro.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lan.costine@csiro.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work-with-us/industries/mining-resources/resourceful-magaz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049AE9A104FB436894362D8320F01A45"/>
        <w:category>
          <w:name w:val="General"/>
          <w:gallery w:val="placeholder"/>
        </w:category>
        <w:types>
          <w:type w:val="bbPlcHdr"/>
        </w:types>
        <w:behaviors>
          <w:behavior w:val="content"/>
        </w:behaviors>
        <w:guid w:val="{0B6FAFF0-7D87-4792-8C9A-CB202BFF2931}"/>
      </w:docPartPr>
      <w:docPartBody>
        <w:p w:rsidR="000622D8" w:rsidRDefault="00AC6EBD" w:rsidP="00AC6EBD">
          <w:pPr>
            <w:pStyle w:val="049AE9A104FB436894362D8320F01A45"/>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77C5"/>
    <w:rsid w:val="00042E6A"/>
    <w:rsid w:val="000622D8"/>
    <w:rsid w:val="00064278"/>
    <w:rsid w:val="000F1804"/>
    <w:rsid w:val="001561B4"/>
    <w:rsid w:val="001876B9"/>
    <w:rsid w:val="0019205C"/>
    <w:rsid w:val="001A2D7F"/>
    <w:rsid w:val="002665CB"/>
    <w:rsid w:val="00304236"/>
    <w:rsid w:val="003C6F9C"/>
    <w:rsid w:val="003D6825"/>
    <w:rsid w:val="003E0B4C"/>
    <w:rsid w:val="00414F94"/>
    <w:rsid w:val="00437C15"/>
    <w:rsid w:val="00472BD6"/>
    <w:rsid w:val="00576D61"/>
    <w:rsid w:val="00601B28"/>
    <w:rsid w:val="0063685B"/>
    <w:rsid w:val="00732D53"/>
    <w:rsid w:val="00750101"/>
    <w:rsid w:val="00755C7A"/>
    <w:rsid w:val="007C7613"/>
    <w:rsid w:val="007D604E"/>
    <w:rsid w:val="0082379D"/>
    <w:rsid w:val="0083493E"/>
    <w:rsid w:val="00875004"/>
    <w:rsid w:val="008D406C"/>
    <w:rsid w:val="00AC6EBD"/>
    <w:rsid w:val="00B02439"/>
    <w:rsid w:val="00B36C21"/>
    <w:rsid w:val="00BE3E6B"/>
    <w:rsid w:val="00C177C3"/>
    <w:rsid w:val="00C26D79"/>
    <w:rsid w:val="00C65987"/>
    <w:rsid w:val="00CB5650"/>
    <w:rsid w:val="00CE641A"/>
    <w:rsid w:val="00D30178"/>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EBD"/>
    <w:rPr>
      <w:color w:val="808080"/>
    </w:rPr>
  </w:style>
  <w:style w:type="paragraph" w:customStyle="1" w:styleId="049AE9A104FB436894362D8320F01A45">
    <w:name w:val="049AE9A104FB436894362D8320F01A45"/>
    <w:rsid w:val="00AC6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2d9be16-af35-44ba-8991-a3db737bf75a">CYEJ34QZAMRY-1540070916-653</_dlc_DocId>
    <_dlc_DocIdUrl xmlns="72d9be16-af35-44ba-8991-a3db737bf75a">
      <Url>https://csiroau.sharepoint.com/sites/MiningGeoscience/_layouts/15/DocIdRedir.aspx?ID=CYEJ34QZAMRY-1540070916-653</Url>
      <Description>CYEJ34QZAMRY-1540070916-653</Description>
    </_dlc_DocIdUrl>
    <lcf76f155ced4ddcb4097134ff3c332f xmlns="9e444dda-df07-4069-8b25-4dfb1c3da75a">
      <Terms xmlns="http://schemas.microsoft.com/office/infopath/2007/PartnerControls"/>
    </lcf76f155ced4ddcb4097134ff3c332f>
    <TaxCatchAll xmlns="72d9be16-af35-44ba-8991-a3db737bf7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2FA3DF59B7CE49A6C16870444FDBEA" ma:contentTypeVersion="17" ma:contentTypeDescription="Create a new document." ma:contentTypeScope="" ma:versionID="3de6b6c1d893dbfc938e8e1d634f9c08">
  <xsd:schema xmlns:xsd="http://www.w3.org/2001/XMLSchema" xmlns:xs="http://www.w3.org/2001/XMLSchema" xmlns:p="http://schemas.microsoft.com/office/2006/metadata/properties" xmlns:ns2="72d9be16-af35-44ba-8991-a3db737bf75a" xmlns:ns3="9e444dda-df07-4069-8b25-4dfb1c3da75a" targetNamespace="http://schemas.microsoft.com/office/2006/metadata/properties" ma:root="true" ma:fieldsID="90eb8456ea616bfbe55bdda84b762c17" ns2:_="" ns3:_="">
    <xsd:import namespace="72d9be16-af35-44ba-8991-a3db737bf75a"/>
    <xsd:import namespace="9e444dda-df07-4069-8b25-4dfb1c3da75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9be16-af35-44ba-8991-a3db737bf7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78fb550-f33a-479f-b451-be6201127549}" ma:internalName="TaxCatchAll" ma:showField="CatchAllData" ma:web="72d9be16-af35-44ba-8991-a3db737bf7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444dda-df07-4069-8b25-4dfb1c3da7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72d9be16-af35-44ba-8991-a3db737bf75a"/>
    <ds:schemaRef ds:uri="9e444dda-df07-4069-8b25-4dfb1c3da75a"/>
  </ds:schemaRefs>
</ds:datastoreItem>
</file>

<file path=customXml/itemProps2.xml><?xml version="1.0" encoding="utf-8"?>
<ds:datastoreItem xmlns:ds="http://schemas.openxmlformats.org/officeDocument/2006/customXml" ds:itemID="{6385B3E1-3E62-4E13-891B-EE10AB849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9be16-af35-44ba-8991-a3db737bf75a"/>
    <ds:schemaRef ds:uri="9e444dda-df07-4069-8b25-4dfb1c3da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4.xml><?xml version="1.0" encoding="utf-8"?>
<ds:datastoreItem xmlns:ds="http://schemas.openxmlformats.org/officeDocument/2006/customXml" ds:itemID="{D69731E7-EE6F-4762-B594-AC22902A3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TotalTime>
  <Pages>5</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(Launch &amp; Careers, Pullenvale)</cp:lastModifiedBy>
  <cp:revision>3</cp:revision>
  <cp:lastPrinted>2012-02-01T23:32:00Z</cp:lastPrinted>
  <dcterms:created xsi:type="dcterms:W3CDTF">2024-05-07T01:57:00Z</dcterms:created>
  <dcterms:modified xsi:type="dcterms:W3CDTF">2024-05-10T05:09:00Z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0x010100772FA3DF59B7CE49A6C16870444FDBEA</vt:lpwstr>
  </property>
  <property fmtid="{D5CDD505-2E9C-101B-9397-08002B2CF9AE}" pid="3" name="_dlc_DocIdItemGuid">
    <vt:lpwstr>05312d6d-7fb7-403b-9551-270b70407ebf</vt:lpwstr>
  </property>
  <property fmtid="{D5CDD505-2E9C-101B-9397-08002B2CF9AE}" pid="4" name="MediaServiceImageTags">
    <vt:lpwstr/>
  </property>
</Properties>
</file>