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155AD5A" w14:textId="77777777" w:rsidR="00332C06" w:rsidRPr="00674783" w:rsidRDefault="00CC201B" w:rsidP="00692109">
          <w:pPr>
            <w:pStyle w:val="Heading1"/>
            <w:spacing w:after="0"/>
          </w:pPr>
          <w:r>
            <w:t>Position Details</w:t>
          </w:r>
          <w:bookmarkEnd w:id="0"/>
        </w:p>
        <w:p w14:paraId="1EE81A1B" w14:textId="29C31D49" w:rsidR="006246C0" w:rsidRDefault="00B63AB1" w:rsidP="00692109">
          <w:pPr>
            <w:pStyle w:val="Heading2"/>
            <w:spacing w:before="0" w:after="120"/>
          </w:pPr>
          <w:r>
            <w:t>General</w:t>
          </w:r>
          <w:r w:rsidR="00045692">
            <w:t xml:space="preserve"> Services</w:t>
          </w:r>
          <w:r w:rsidR="00692109">
            <w:t xml:space="preserve"> </w:t>
          </w:r>
          <w:r w:rsidR="008879C1">
            <w:t>–</w:t>
          </w:r>
          <w:r w:rsidR="00CC201B">
            <w:t xml:space="preserve"> CSOF</w:t>
          </w:r>
          <w:r w:rsidR="00F27D7F">
            <w:t>2</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4B5805"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4B5805" w:rsidRPr="0093721B" w:rsidRDefault="004B5805" w:rsidP="004B5805">
            <w:pPr>
              <w:pStyle w:val="TableText"/>
              <w:rPr>
                <w:sz w:val="22"/>
              </w:rPr>
            </w:pPr>
            <w:r w:rsidRPr="0093721B">
              <w:rPr>
                <w:sz w:val="22"/>
              </w:rPr>
              <w:t>Advertised Job Title</w:t>
            </w:r>
          </w:p>
        </w:tc>
        <w:tc>
          <w:tcPr>
            <w:tcW w:w="3478" w:type="pct"/>
          </w:tcPr>
          <w:p w14:paraId="6CF2A129" w14:textId="142B57F3" w:rsidR="004B5805" w:rsidRPr="0093721B" w:rsidRDefault="004B5805" w:rsidP="004B5805">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Narrabri Lodge Housekeeper</w:t>
            </w:r>
          </w:p>
        </w:tc>
      </w:tr>
      <w:tr w:rsidR="004B5805"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4B5805" w:rsidRPr="0093721B" w:rsidRDefault="004B5805" w:rsidP="004B5805">
            <w:pPr>
              <w:pStyle w:val="TableText"/>
              <w:rPr>
                <w:sz w:val="22"/>
              </w:rPr>
            </w:pPr>
            <w:r w:rsidRPr="0093721B">
              <w:rPr>
                <w:sz w:val="22"/>
              </w:rPr>
              <w:t>Job Reference</w:t>
            </w:r>
          </w:p>
        </w:tc>
        <w:tc>
          <w:tcPr>
            <w:tcW w:w="3478" w:type="pct"/>
          </w:tcPr>
          <w:p w14:paraId="6A428AC8" w14:textId="04D692AF" w:rsidR="004B5805" w:rsidRPr="0093721B" w:rsidRDefault="004B5805" w:rsidP="004B580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D969B9">
              <w:rPr>
                <w:sz w:val="22"/>
              </w:rPr>
              <w:t>96700</w:t>
            </w:r>
          </w:p>
        </w:tc>
      </w:tr>
      <w:tr w:rsidR="004B5805"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77777777" w:rsidR="004B5805" w:rsidRPr="0093721B" w:rsidRDefault="004B5805" w:rsidP="004B5805">
            <w:pPr>
              <w:pStyle w:val="TableText"/>
              <w:rPr>
                <w:sz w:val="22"/>
              </w:rPr>
            </w:pPr>
            <w:r w:rsidRPr="0093721B">
              <w:rPr>
                <w:sz w:val="22"/>
              </w:rPr>
              <w:t>Tenure</w:t>
            </w:r>
          </w:p>
        </w:tc>
        <w:tc>
          <w:tcPr>
            <w:tcW w:w="3478" w:type="pct"/>
          </w:tcPr>
          <w:p w14:paraId="65FF243C" w14:textId="4841229E" w:rsidR="004B5805" w:rsidRDefault="004B5805" w:rsidP="004B580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7 months</w:t>
            </w:r>
            <w:r w:rsidRPr="0093721B">
              <w:rPr>
                <w:sz w:val="22"/>
              </w:rPr>
              <w:t xml:space="preserve"> </w:t>
            </w:r>
          </w:p>
          <w:p w14:paraId="3A3DD413" w14:textId="081DFC20" w:rsidR="004B5805" w:rsidRPr="0093721B" w:rsidRDefault="004B5805" w:rsidP="004B580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Part-time</w:t>
            </w:r>
            <w:r w:rsidRPr="0093721B">
              <w:rPr>
                <w:sz w:val="22"/>
              </w:rPr>
              <w:t xml:space="preserve"> </w:t>
            </w:r>
            <w:r>
              <w:rPr>
                <w:sz w:val="22"/>
              </w:rPr>
              <w:t xml:space="preserve">40 </w:t>
            </w:r>
            <w:r w:rsidRPr="0093721B">
              <w:rPr>
                <w:sz w:val="22"/>
              </w:rPr>
              <w:t>hours</w:t>
            </w:r>
            <w:r>
              <w:rPr>
                <w:sz w:val="22"/>
              </w:rPr>
              <w:t>/fortnight</w:t>
            </w:r>
          </w:p>
        </w:tc>
      </w:tr>
      <w:tr w:rsidR="004B5805"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4B5805" w:rsidRPr="0093721B" w:rsidRDefault="004B5805" w:rsidP="004B5805">
            <w:pPr>
              <w:pStyle w:val="TableText"/>
              <w:rPr>
                <w:sz w:val="22"/>
              </w:rPr>
            </w:pPr>
            <w:r w:rsidRPr="0093721B">
              <w:rPr>
                <w:sz w:val="22"/>
              </w:rPr>
              <w:t>Salary Range</w:t>
            </w:r>
          </w:p>
        </w:tc>
        <w:tc>
          <w:tcPr>
            <w:tcW w:w="3478" w:type="pct"/>
          </w:tcPr>
          <w:p w14:paraId="0E69E6CE" w14:textId="0F0D34AC" w:rsidR="004B5805" w:rsidRDefault="004B5805" w:rsidP="004B580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56</w:t>
            </w:r>
            <w:r w:rsidR="00077788">
              <w:rPr>
                <w:sz w:val="22"/>
              </w:rPr>
              <w:t>,</w:t>
            </w:r>
            <w:r>
              <w:rPr>
                <w:sz w:val="22"/>
              </w:rPr>
              <w:t xml:space="preserve">908 </w:t>
            </w:r>
            <w:r w:rsidR="00CF7534">
              <w:rPr>
                <w:sz w:val="22"/>
              </w:rPr>
              <w:t>–</w:t>
            </w:r>
            <w:r>
              <w:t xml:space="preserve"> </w:t>
            </w:r>
            <w:r w:rsidR="00CF7534">
              <w:t>AU$</w:t>
            </w:r>
            <w:r w:rsidRPr="000C6578">
              <w:rPr>
                <w:sz w:val="22"/>
              </w:rPr>
              <w:t>68,410</w:t>
            </w:r>
            <w:r w:rsidRPr="0093721B">
              <w:rPr>
                <w:sz w:val="22"/>
              </w:rPr>
              <w:t xml:space="preserve"> p</w:t>
            </w:r>
            <w:r>
              <w:rPr>
                <w:sz w:val="22"/>
              </w:rPr>
              <w:t>er annum</w:t>
            </w:r>
            <w:r w:rsidRPr="0093721B">
              <w:rPr>
                <w:sz w:val="22"/>
              </w:rPr>
              <w:t xml:space="preserve"> (pro-rata for part-time)</w:t>
            </w:r>
          </w:p>
          <w:p w14:paraId="6F3DC4D2" w14:textId="0FC81A66" w:rsidR="004B5805" w:rsidRPr="0093721B" w:rsidRDefault="004B5805" w:rsidP="004B580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4B5805"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4B5805" w:rsidRPr="0093721B" w:rsidRDefault="004B5805" w:rsidP="004B5805">
            <w:pPr>
              <w:pStyle w:val="TableText"/>
              <w:rPr>
                <w:sz w:val="22"/>
              </w:rPr>
            </w:pPr>
            <w:r w:rsidRPr="0093721B">
              <w:rPr>
                <w:sz w:val="22"/>
              </w:rPr>
              <w:t>Location(s)</w:t>
            </w:r>
          </w:p>
        </w:tc>
        <w:tc>
          <w:tcPr>
            <w:tcW w:w="3478" w:type="pct"/>
          </w:tcPr>
          <w:p w14:paraId="4E944E65" w14:textId="1F7F8A7A" w:rsidR="004B5805" w:rsidRPr="0093721B" w:rsidRDefault="004B5805" w:rsidP="004B580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CSIRO Paul Wild Observatory, Narrabri</w:t>
            </w:r>
          </w:p>
        </w:tc>
      </w:tr>
      <w:tr w:rsidR="004B5805"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4B5805" w:rsidRPr="0093721B" w:rsidRDefault="004B5805" w:rsidP="004B5805">
            <w:pPr>
              <w:pStyle w:val="TableText"/>
              <w:rPr>
                <w:sz w:val="22"/>
              </w:rPr>
            </w:pPr>
            <w:r w:rsidRPr="0093721B">
              <w:rPr>
                <w:sz w:val="22"/>
              </w:rPr>
              <w:t>Relocation Assistance</w:t>
            </w:r>
          </w:p>
        </w:tc>
        <w:tc>
          <w:tcPr>
            <w:tcW w:w="3478" w:type="pct"/>
          </w:tcPr>
          <w:p w14:paraId="63B53CF1" w14:textId="685680FB" w:rsidR="004B5805" w:rsidRPr="0093721B" w:rsidRDefault="004B5805" w:rsidP="004B580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4B5805"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4B5805" w:rsidRPr="0093721B" w:rsidRDefault="004B5805" w:rsidP="004B5805">
            <w:pPr>
              <w:pStyle w:val="TableText"/>
              <w:rPr>
                <w:sz w:val="22"/>
              </w:rPr>
            </w:pPr>
            <w:r w:rsidRPr="0093721B">
              <w:rPr>
                <w:sz w:val="22"/>
              </w:rPr>
              <w:t>Applications are open to</w:t>
            </w:r>
          </w:p>
        </w:tc>
        <w:tc>
          <w:tcPr>
            <w:tcW w:w="3478" w:type="pct"/>
          </w:tcPr>
          <w:p w14:paraId="2A51BA1E" w14:textId="481A71EE" w:rsidR="004B5805" w:rsidRPr="0093721B" w:rsidRDefault="004B5805" w:rsidP="00B61CE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4B5805"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4B5805" w:rsidRPr="0093721B" w:rsidRDefault="004B5805" w:rsidP="004B5805">
            <w:pPr>
              <w:pStyle w:val="TableText"/>
              <w:rPr>
                <w:sz w:val="22"/>
              </w:rPr>
            </w:pPr>
            <w:r w:rsidRPr="0093721B">
              <w:rPr>
                <w:sz w:val="22"/>
              </w:rPr>
              <w:t>Position reports to the</w:t>
            </w:r>
          </w:p>
        </w:tc>
        <w:tc>
          <w:tcPr>
            <w:tcW w:w="3478" w:type="pct"/>
          </w:tcPr>
          <w:p w14:paraId="73D0EDA9" w14:textId="20DC0482" w:rsidR="004B5805" w:rsidRPr="0093721B" w:rsidRDefault="004B5805" w:rsidP="004B580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Enterprise Manager</w:t>
            </w:r>
          </w:p>
        </w:tc>
      </w:tr>
      <w:tr w:rsidR="004B5805"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4B5805" w:rsidRPr="0093721B" w:rsidRDefault="004B5805" w:rsidP="004B5805">
            <w:pPr>
              <w:pStyle w:val="TableText"/>
              <w:rPr>
                <w:sz w:val="22"/>
              </w:rPr>
            </w:pPr>
            <w:r w:rsidRPr="0093721B">
              <w:rPr>
                <w:sz w:val="22"/>
              </w:rPr>
              <w:t>Client Focus – Internal</w:t>
            </w:r>
          </w:p>
        </w:tc>
        <w:tc>
          <w:tcPr>
            <w:tcW w:w="3478" w:type="pct"/>
          </w:tcPr>
          <w:p w14:paraId="698F6FB7" w14:textId="778A4097" w:rsidR="004B5805" w:rsidRPr="0093721B" w:rsidRDefault="004B5805" w:rsidP="004B580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61B8">
              <w:rPr>
                <w:sz w:val="22"/>
              </w:rPr>
              <w:t>50%</w:t>
            </w:r>
          </w:p>
        </w:tc>
      </w:tr>
      <w:tr w:rsidR="004B5805"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4B5805" w:rsidRPr="0093721B" w:rsidRDefault="004B5805" w:rsidP="004B5805">
            <w:pPr>
              <w:pStyle w:val="TableText"/>
              <w:rPr>
                <w:sz w:val="22"/>
              </w:rPr>
            </w:pPr>
            <w:r w:rsidRPr="0093721B">
              <w:rPr>
                <w:sz w:val="22"/>
              </w:rPr>
              <w:t>Client Focus – External</w:t>
            </w:r>
          </w:p>
        </w:tc>
        <w:tc>
          <w:tcPr>
            <w:tcW w:w="3478" w:type="pct"/>
          </w:tcPr>
          <w:p w14:paraId="03068D2C" w14:textId="6BF2625E" w:rsidR="004B5805" w:rsidRPr="0093721B" w:rsidRDefault="004B5805" w:rsidP="004B580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61B8">
              <w:rPr>
                <w:sz w:val="22"/>
              </w:rPr>
              <w:t>50%</w:t>
            </w:r>
          </w:p>
        </w:tc>
      </w:tr>
      <w:tr w:rsidR="004B5805"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4B5805" w:rsidRPr="0093721B" w:rsidRDefault="004B5805" w:rsidP="004B5805">
            <w:pPr>
              <w:pStyle w:val="TableText"/>
              <w:rPr>
                <w:sz w:val="22"/>
              </w:rPr>
            </w:pPr>
            <w:r w:rsidRPr="0093721B">
              <w:rPr>
                <w:sz w:val="22"/>
              </w:rPr>
              <w:t>Number of Direct Reports</w:t>
            </w:r>
          </w:p>
        </w:tc>
        <w:tc>
          <w:tcPr>
            <w:tcW w:w="3478" w:type="pct"/>
          </w:tcPr>
          <w:p w14:paraId="3E574603" w14:textId="4A73E34D" w:rsidR="004B5805" w:rsidRPr="0093721B" w:rsidRDefault="004B5805" w:rsidP="004B580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761B8">
              <w:rPr>
                <w:sz w:val="22"/>
              </w:rPr>
              <w:t>0</w:t>
            </w:r>
          </w:p>
        </w:tc>
      </w:tr>
      <w:tr w:rsidR="004B5805"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4B5805" w:rsidRPr="0093721B" w:rsidRDefault="004B5805" w:rsidP="004B5805">
            <w:pPr>
              <w:pStyle w:val="TableText"/>
              <w:rPr>
                <w:sz w:val="22"/>
              </w:rPr>
            </w:pPr>
            <w:r w:rsidRPr="0093721B">
              <w:rPr>
                <w:sz w:val="22"/>
              </w:rPr>
              <w:t>Enquire about this job</w:t>
            </w:r>
          </w:p>
        </w:tc>
        <w:tc>
          <w:tcPr>
            <w:tcW w:w="3478" w:type="pct"/>
          </w:tcPr>
          <w:p w14:paraId="2EBF6F58" w14:textId="742E39A2" w:rsidR="004B5805" w:rsidRPr="0093721B" w:rsidRDefault="004B5805" w:rsidP="004B580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761B8">
              <w:rPr>
                <w:sz w:val="22"/>
              </w:rPr>
              <w:t xml:space="preserve">Contact </w:t>
            </w:r>
            <w:hyperlink r:id="rId12" w:history="1">
              <w:r w:rsidRPr="005761B8">
                <w:rPr>
                  <w:rStyle w:val="Hyperlink"/>
                  <w:sz w:val="22"/>
                </w:rPr>
                <w:t>Vicki.Drazenovic@csiro.au</w:t>
              </w:r>
            </w:hyperlink>
            <w:r w:rsidRPr="005761B8">
              <w:rPr>
                <w:sz w:val="22"/>
              </w:rPr>
              <w:t xml:space="preserve"> or 02 93724272</w:t>
            </w:r>
          </w:p>
        </w:tc>
      </w:tr>
      <w:tr w:rsidR="00194B1C" w:rsidRPr="0093721B" w14:paraId="3EEBD316"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194B1C" w:rsidRPr="0093721B" w:rsidRDefault="00C45886" w:rsidP="00D83C52">
            <w:pPr>
              <w:pStyle w:val="TableText"/>
              <w:rPr>
                <w:sz w:val="22"/>
              </w:rPr>
            </w:pPr>
            <w:r w:rsidRPr="0093721B">
              <w:rPr>
                <w:sz w:val="22"/>
              </w:rPr>
              <w:t>How to apply</w:t>
            </w:r>
          </w:p>
        </w:tc>
        <w:tc>
          <w:tcPr>
            <w:tcW w:w="3478" w:type="pct"/>
          </w:tcPr>
          <w:p w14:paraId="3D772FB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206DD88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65161">
          <w:rPr>
            <w:rFonts w:cs="Calibri"/>
            <w:color w:val="1155CC"/>
            <w:u w:val="single"/>
          </w:rPr>
          <w:t>vision towards reconciliation</w:t>
        </w:r>
      </w:hyperlink>
      <w:r w:rsidRPr="00D65161">
        <w:rPr>
          <w:rFonts w:cs="Calibri"/>
        </w:rPr>
        <w:t>.</w:t>
      </w:r>
    </w:p>
    <w:p w14:paraId="1A508950" w14:textId="77777777" w:rsidR="00530ED5" w:rsidRPr="00807670" w:rsidRDefault="00530ED5" w:rsidP="00530ED5">
      <w:pPr>
        <w:rPr>
          <w:b/>
          <w:bCs/>
          <w:sz w:val="26"/>
          <w:szCs w:val="26"/>
        </w:rPr>
      </w:pPr>
      <w:r w:rsidRPr="00807670">
        <w:rPr>
          <w:b/>
          <w:bCs/>
          <w:sz w:val="26"/>
          <w:szCs w:val="26"/>
        </w:rPr>
        <w:t>Child Safety</w:t>
      </w:r>
    </w:p>
    <w:p w14:paraId="1152388F" w14:textId="336F17BD" w:rsidR="00530ED5" w:rsidRPr="008D1C78" w:rsidRDefault="00530ED5" w:rsidP="008D1C7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B126F5" w14:textId="77777777" w:rsidR="006246C0" w:rsidRDefault="00B50C20" w:rsidP="00692109">
      <w:pPr>
        <w:pStyle w:val="Heading3"/>
        <w:spacing w:before="240" w:after="0"/>
      </w:pPr>
      <w:r>
        <w:t>Role Overview</w:t>
      </w:r>
    </w:p>
    <w:p w14:paraId="28AED1C6" w14:textId="77777777" w:rsidR="00981CF1" w:rsidRDefault="00981CF1" w:rsidP="00981CF1">
      <w:pPr>
        <w:widowControl w:val="0"/>
        <w:spacing w:before="240" w:after="0" w:line="240" w:lineRule="auto"/>
        <w:outlineLvl w:val="2"/>
      </w:pPr>
      <w:bookmarkStart w:id="1" w:name="_Toc341085720"/>
      <w:r>
        <w:t>The role of General Services staff</w:t>
      </w:r>
      <w:r w:rsidRPr="00B50C20">
        <w:t xml:space="preserve"> in CSIRO </w:t>
      </w:r>
      <w:r>
        <w:t xml:space="preserve">is to support research through the provision of routine site maintenance activities, which maintain and /or enhance the work environment of the </w:t>
      </w:r>
      <w:r>
        <w:lastRenderedPageBreak/>
        <w:t>Business Unit.</w:t>
      </w:r>
      <w:r>
        <w:rPr>
          <w:b/>
          <w:bCs/>
          <w:sz w:val="26"/>
          <w:szCs w:val="26"/>
        </w:rPr>
        <w:t xml:space="preserve">  </w:t>
      </w:r>
      <w:r>
        <w:t>You will be working as part of the onsite team, as well as with the Visitor Services Group.  The role of the Narrabri Lodge Houskeeper is to manage the accommodation facilities, provide meals and catering for small events on sites.  Your role is to support the onsite staff, as well as visitors to the site.</w:t>
      </w:r>
    </w:p>
    <w:p w14:paraId="462F1903" w14:textId="120B5F98" w:rsidR="00B275D1" w:rsidRDefault="00B275D1" w:rsidP="00AD0B66">
      <w:pPr>
        <w:pStyle w:val="BodyText"/>
      </w:pPr>
      <w:r>
        <w:t xml:space="preserve">At CSIRO’s Space and Astronomy Business Unit, our </w:t>
      </w:r>
      <w:r w:rsidRPr="0056070E">
        <w:t>research enables humanity to better understand the Earth and Universe. It contributes to solving the greatest challenges and building future industry.</w:t>
      </w:r>
    </w:p>
    <w:p w14:paraId="6446ECB7" w14:textId="19623556" w:rsidR="000C65C8" w:rsidRPr="00944AFC" w:rsidRDefault="000C65C8" w:rsidP="000C65C8">
      <w:pPr>
        <w:pStyle w:val="NormalWeb"/>
        <w:shd w:val="clear" w:color="auto" w:fill="FFFFFF"/>
        <w:spacing w:before="0" w:after="0" w:afterAutospacing="0"/>
        <w:jc w:val="both"/>
        <w:rPr>
          <w:rFonts w:ascii="Calibri" w:eastAsia="Calibri" w:hAnsi="Calibri"/>
          <w:color w:val="000000"/>
          <w:szCs w:val="22"/>
        </w:rPr>
      </w:pPr>
      <w:r w:rsidRPr="00944AFC">
        <w:rPr>
          <w:rFonts w:ascii="Calibri" w:eastAsia="Calibri" w:hAnsi="Calibri"/>
          <w:color w:val="000000"/>
          <w:szCs w:val="22"/>
        </w:rPr>
        <w:t>The Narrabri Observatory is part of the Australia Telescope National Facility (ATNF), which is operated by the CSIRO. The </w:t>
      </w:r>
      <w:hyperlink r:id="rId17" w:history="1">
        <w:r w:rsidRPr="00944AFC">
          <w:rPr>
            <w:rFonts w:ascii="Calibri" w:eastAsia="Calibri" w:hAnsi="Calibri"/>
            <w:color w:val="000000"/>
            <w:szCs w:val="22"/>
          </w:rPr>
          <w:t>site</w:t>
        </w:r>
      </w:hyperlink>
      <w:r w:rsidRPr="00944AFC">
        <w:rPr>
          <w:rFonts w:ascii="Calibri" w:eastAsia="Calibri" w:hAnsi="Calibri"/>
          <w:color w:val="000000"/>
          <w:szCs w:val="22"/>
        </w:rPr>
        <w:t xml:space="preserve"> contains the Australia Telescope Compact Array (ATCA), which consists of five moveable antennas on a 3-km east-west </w:t>
      </w:r>
      <w:r w:rsidR="009529C0" w:rsidRPr="00944AFC">
        <w:rPr>
          <w:rFonts w:ascii="Calibri" w:eastAsia="Calibri" w:hAnsi="Calibri"/>
          <w:color w:val="000000"/>
          <w:szCs w:val="22"/>
        </w:rPr>
        <w:t>rail track</w:t>
      </w:r>
      <w:r w:rsidRPr="00944AFC">
        <w:rPr>
          <w:rFonts w:ascii="Calibri" w:eastAsia="Calibri" w:hAnsi="Calibri"/>
          <w:color w:val="000000"/>
          <w:szCs w:val="22"/>
        </w:rPr>
        <w:t xml:space="preserve"> with a 200m north-south spur, and a 6th antenna 3 km further to the west. The site used to be the home of the CSIRO's solar radioheliograph. The </w:t>
      </w:r>
      <w:hyperlink r:id="rId18" w:history="1">
        <w:r w:rsidRPr="00944AFC">
          <w:rPr>
            <w:rFonts w:ascii="Calibri" w:eastAsia="Calibri" w:hAnsi="Calibri"/>
            <w:color w:val="000000"/>
            <w:szCs w:val="22"/>
          </w:rPr>
          <w:t>central area</w:t>
        </w:r>
      </w:hyperlink>
      <w:r w:rsidRPr="00944AFC">
        <w:rPr>
          <w:rFonts w:ascii="Calibri" w:eastAsia="Calibri" w:hAnsi="Calibri"/>
          <w:color w:val="000000"/>
          <w:szCs w:val="22"/>
        </w:rPr>
        <w:t> of the observatory contains a control building with offices, a library, laboratories, workshops, and </w:t>
      </w:r>
      <w:r w:rsidRPr="00944AFC">
        <w:rPr>
          <w:rFonts w:ascii="Calibri" w:eastAsia="Calibri" w:hAnsi="Calibri"/>
          <w:i/>
          <w:szCs w:val="22"/>
        </w:rPr>
        <w:t>The Lodge</w:t>
      </w:r>
      <w:r w:rsidRPr="00944AFC">
        <w:rPr>
          <w:rFonts w:ascii="Calibri" w:eastAsia="Calibri" w:hAnsi="Calibri"/>
          <w:color w:val="000000"/>
          <w:szCs w:val="22"/>
        </w:rPr>
        <w:t> for visitors and local staff.</w:t>
      </w:r>
    </w:p>
    <w:p w14:paraId="26771BF0" w14:textId="7AE0ADD4" w:rsidR="000C65C8" w:rsidRPr="00944AFC" w:rsidRDefault="000C65C8" w:rsidP="000C65C8">
      <w:pPr>
        <w:pStyle w:val="NormalWeb"/>
        <w:shd w:val="clear" w:color="auto" w:fill="FFFFFF"/>
        <w:spacing w:after="240" w:afterAutospacing="0"/>
        <w:jc w:val="both"/>
        <w:textAlignment w:val="baseline"/>
        <w:rPr>
          <w:rFonts w:ascii="Calibri" w:eastAsia="Calibri" w:hAnsi="Calibri"/>
          <w:color w:val="000000"/>
          <w:szCs w:val="22"/>
        </w:rPr>
      </w:pPr>
      <w:r w:rsidRPr="00944AFC">
        <w:rPr>
          <w:rFonts w:ascii="Calibri" w:eastAsia="Calibri" w:hAnsi="Calibri"/>
          <w:color w:val="000000"/>
          <w:szCs w:val="22"/>
        </w:rPr>
        <w:t>The Narrabri Lodge offers on site accommodation for visitors/staff wishing to visit the site and those with observatory business. The lodge has 4 single rooms, a double room, bathrooms, a lounge room and a dining room. Although the rooms in the Lodge do not have private bathroom facilities, they are all equipped with hand basins.  There is also</w:t>
      </w:r>
      <w:r w:rsidR="00843155">
        <w:rPr>
          <w:rFonts w:ascii="Calibri" w:eastAsia="Calibri" w:hAnsi="Calibri"/>
          <w:color w:val="000000"/>
          <w:szCs w:val="22"/>
        </w:rPr>
        <w:t xml:space="preserve"> a</w:t>
      </w:r>
      <w:r w:rsidRPr="00944AFC">
        <w:rPr>
          <w:rFonts w:ascii="Calibri" w:eastAsia="Calibri" w:hAnsi="Calibri"/>
          <w:color w:val="000000"/>
          <w:szCs w:val="22"/>
        </w:rPr>
        <w:t xml:space="preserve"> Flat </w:t>
      </w:r>
      <w:r w:rsidR="00843155">
        <w:rPr>
          <w:rFonts w:ascii="Calibri" w:eastAsia="Calibri" w:hAnsi="Calibri"/>
          <w:color w:val="000000"/>
          <w:szCs w:val="22"/>
        </w:rPr>
        <w:t xml:space="preserve">which </w:t>
      </w:r>
      <w:r w:rsidRPr="00944AFC">
        <w:rPr>
          <w:rFonts w:ascii="Calibri" w:eastAsia="Calibri" w:hAnsi="Calibri"/>
          <w:color w:val="000000"/>
          <w:szCs w:val="22"/>
        </w:rPr>
        <w:t xml:space="preserve">is </w:t>
      </w:r>
      <w:r w:rsidR="00944AFC" w:rsidRPr="00944AFC">
        <w:rPr>
          <w:rFonts w:ascii="Calibri" w:eastAsia="Calibri" w:hAnsi="Calibri"/>
          <w:color w:val="000000"/>
          <w:szCs w:val="22"/>
        </w:rPr>
        <w:t>self-contained</w:t>
      </w:r>
      <w:r w:rsidRPr="00944AFC">
        <w:rPr>
          <w:rFonts w:ascii="Calibri" w:eastAsia="Calibri" w:hAnsi="Calibri"/>
          <w:color w:val="000000"/>
          <w:szCs w:val="22"/>
        </w:rPr>
        <w:t>.</w:t>
      </w:r>
    </w:p>
    <w:p w14:paraId="211D9D8A" w14:textId="7436EA47" w:rsidR="000C65C8" w:rsidRPr="00944AFC" w:rsidRDefault="000C65C8" w:rsidP="000C65C8">
      <w:pPr>
        <w:pStyle w:val="NormalWeb"/>
        <w:shd w:val="clear" w:color="auto" w:fill="FFFFFF"/>
        <w:spacing w:after="0" w:afterAutospacing="0"/>
        <w:jc w:val="both"/>
        <w:textAlignment w:val="baseline"/>
        <w:rPr>
          <w:rFonts w:ascii="Calibri" w:eastAsia="Calibri" w:hAnsi="Calibri"/>
          <w:color w:val="000000"/>
          <w:szCs w:val="22"/>
        </w:rPr>
      </w:pPr>
      <w:r w:rsidRPr="00944AFC">
        <w:rPr>
          <w:rFonts w:ascii="Calibri" w:eastAsia="Calibri" w:hAnsi="Calibri"/>
          <w:color w:val="000000"/>
          <w:szCs w:val="22"/>
        </w:rPr>
        <w:t xml:space="preserve">Lodge staff provide meals for visitors. Some meals (e.g. in the evenings), will be prepared and left in the lodge refrigerator; these can be re-heated in the convection oven at your own convenience. Tea and coffee </w:t>
      </w:r>
      <w:r w:rsidR="008D1C78" w:rsidRPr="00944AFC">
        <w:rPr>
          <w:rFonts w:ascii="Calibri" w:eastAsia="Calibri" w:hAnsi="Calibri"/>
          <w:color w:val="000000"/>
          <w:szCs w:val="22"/>
        </w:rPr>
        <w:t>are</w:t>
      </w:r>
      <w:r w:rsidRPr="00944AFC">
        <w:rPr>
          <w:rFonts w:ascii="Calibri" w:eastAsia="Calibri" w:hAnsi="Calibri"/>
          <w:color w:val="000000"/>
          <w:szCs w:val="22"/>
        </w:rPr>
        <w:t xml:space="preserve"> available at the lodge</w:t>
      </w:r>
      <w:r w:rsidR="008D1C78">
        <w:rPr>
          <w:rFonts w:ascii="Calibri" w:eastAsia="Calibri" w:hAnsi="Calibri"/>
          <w:color w:val="000000"/>
          <w:szCs w:val="22"/>
        </w:rPr>
        <w:t>.</w:t>
      </w:r>
    </w:p>
    <w:p w14:paraId="0A1A8FF8" w14:textId="7C010D1E" w:rsidR="00B50C20" w:rsidRPr="008D1C78" w:rsidRDefault="00B50C20" w:rsidP="00B50C20">
      <w:pPr>
        <w:pStyle w:val="Heading3"/>
      </w:pPr>
      <w:r w:rsidRPr="008D1C78">
        <w:t>Duties and Key Result Areas</w:t>
      </w:r>
    </w:p>
    <w:p w14:paraId="44C0A260" w14:textId="274A9D95" w:rsidR="00C2777D" w:rsidRPr="008D1C78" w:rsidRDefault="00613F0C" w:rsidP="00C2777D">
      <w:pPr>
        <w:pStyle w:val="ListParagraph"/>
        <w:numPr>
          <w:ilvl w:val="0"/>
          <w:numId w:val="23"/>
        </w:numPr>
        <w:spacing w:after="60" w:line="240" w:lineRule="auto"/>
        <w:ind w:left="470" w:hanging="364"/>
      </w:pPr>
      <w:r w:rsidRPr="008D1C78">
        <w:t xml:space="preserve">Conducting regular cleaning and maintenance </w:t>
      </w:r>
      <w:r w:rsidR="003748AE" w:rsidRPr="008D1C78">
        <w:t>of the Narrabri Lodge,</w:t>
      </w:r>
      <w:r w:rsidR="005C5E01" w:rsidRPr="008D1C78">
        <w:t xml:space="preserve"> </w:t>
      </w:r>
      <w:r w:rsidR="008F38E9" w:rsidRPr="008D1C78">
        <w:t xml:space="preserve">common areas and rooms, </w:t>
      </w:r>
      <w:r w:rsidR="005C5E01" w:rsidRPr="008D1C78">
        <w:t>adhering to cleaning protocols and standards</w:t>
      </w:r>
      <w:r w:rsidR="003748AE" w:rsidRPr="008D1C78">
        <w:t>.</w:t>
      </w:r>
    </w:p>
    <w:p w14:paraId="2D221584" w14:textId="77777777" w:rsidR="00C2777D" w:rsidRPr="008D1C78" w:rsidRDefault="00C2777D" w:rsidP="00C2777D">
      <w:pPr>
        <w:pStyle w:val="ListParagraph"/>
        <w:numPr>
          <w:ilvl w:val="0"/>
          <w:numId w:val="23"/>
        </w:numPr>
        <w:spacing w:after="60" w:line="240" w:lineRule="auto"/>
        <w:ind w:left="470" w:hanging="364"/>
      </w:pPr>
      <w:r w:rsidRPr="008D1C78">
        <w:t>Preparation of meals, including lunches and morning teas, ensuring dietary requirements are catered for.</w:t>
      </w:r>
    </w:p>
    <w:p w14:paraId="0BC58EBA" w14:textId="523607E4" w:rsidR="006C7F18" w:rsidRPr="008D1C78" w:rsidRDefault="006C7F18" w:rsidP="00C2777D">
      <w:pPr>
        <w:pStyle w:val="ListParagraph"/>
        <w:numPr>
          <w:ilvl w:val="0"/>
          <w:numId w:val="23"/>
        </w:numPr>
        <w:spacing w:after="60" w:line="240" w:lineRule="auto"/>
        <w:ind w:left="470" w:hanging="364"/>
      </w:pPr>
      <w:r w:rsidRPr="008D1C78">
        <w:t>Maintaining a clean and hygienic kitchen environment, following food safety regulations and best practices.</w:t>
      </w:r>
    </w:p>
    <w:p w14:paraId="76A804B8" w14:textId="69048D49" w:rsidR="00ED670B" w:rsidRPr="008D1C78" w:rsidRDefault="00472BD2" w:rsidP="00C2777D">
      <w:pPr>
        <w:pStyle w:val="ListParagraph"/>
        <w:numPr>
          <w:ilvl w:val="0"/>
          <w:numId w:val="23"/>
        </w:numPr>
        <w:spacing w:after="60" w:line="240" w:lineRule="auto"/>
        <w:ind w:left="470" w:hanging="364"/>
      </w:pPr>
      <w:r w:rsidRPr="008D1C78">
        <w:t xml:space="preserve">Procurement of groceries, cleaning supplies, and other essential items </w:t>
      </w:r>
      <w:r w:rsidR="00ED670B" w:rsidRPr="008D1C78">
        <w:t xml:space="preserve">as needed, </w:t>
      </w:r>
      <w:r w:rsidRPr="008D1C78">
        <w:t>and ensur</w:t>
      </w:r>
      <w:r w:rsidR="00ED670B" w:rsidRPr="008D1C78">
        <w:t>ing</w:t>
      </w:r>
      <w:r w:rsidRPr="008D1C78">
        <w:t xml:space="preserve"> timely replenishment of supplies</w:t>
      </w:r>
      <w:r w:rsidR="00ED670B" w:rsidRPr="008D1C78">
        <w:t>.</w:t>
      </w:r>
    </w:p>
    <w:p w14:paraId="117FDF4F" w14:textId="15E4C942" w:rsidR="00C2777D" w:rsidRPr="008D1C78" w:rsidRDefault="00E870ED" w:rsidP="00C2777D">
      <w:pPr>
        <w:pStyle w:val="ListParagraph"/>
        <w:numPr>
          <w:ilvl w:val="0"/>
          <w:numId w:val="23"/>
        </w:numPr>
        <w:spacing w:after="60" w:line="240" w:lineRule="auto"/>
        <w:ind w:left="470" w:hanging="364"/>
      </w:pPr>
      <w:r w:rsidRPr="008D1C78">
        <w:t>E</w:t>
      </w:r>
      <w:r w:rsidR="00C178FD" w:rsidRPr="008D1C78">
        <w:t>nsuring timely and efficient cleaning of washable items</w:t>
      </w:r>
      <w:r w:rsidRPr="008D1C78">
        <w:t>.</w:t>
      </w:r>
      <w:r w:rsidR="005A2890" w:rsidRPr="008D1C78">
        <w:t xml:space="preserve"> </w:t>
      </w:r>
    </w:p>
    <w:p w14:paraId="71A6A1ED" w14:textId="77777777" w:rsidR="00C2777D" w:rsidRPr="008D1C78" w:rsidRDefault="00C2777D" w:rsidP="00C2777D">
      <w:pPr>
        <w:pStyle w:val="ListParagraph"/>
        <w:numPr>
          <w:ilvl w:val="0"/>
          <w:numId w:val="23"/>
        </w:numPr>
        <w:spacing w:after="60" w:line="240" w:lineRule="auto"/>
        <w:ind w:left="470" w:hanging="364"/>
      </w:pPr>
      <w:r w:rsidRPr="008D1C78">
        <w:t>Handling booking confirmations.</w:t>
      </w:r>
    </w:p>
    <w:p w14:paraId="209F0533" w14:textId="77777777" w:rsidR="00C2777D" w:rsidRPr="008D1C78" w:rsidRDefault="00C2777D" w:rsidP="00C2777D">
      <w:pPr>
        <w:pStyle w:val="ListParagraph"/>
        <w:numPr>
          <w:ilvl w:val="0"/>
          <w:numId w:val="32"/>
        </w:numPr>
        <w:spacing w:before="0" w:after="60" w:line="240" w:lineRule="auto"/>
        <w:ind w:left="468"/>
        <w:contextualSpacing w:val="0"/>
        <w:rPr>
          <w:szCs w:val="24"/>
        </w:rPr>
      </w:pPr>
      <w:r w:rsidRPr="008D1C78">
        <w:rPr>
          <w:szCs w:val="24"/>
        </w:rPr>
        <w:t>Under general supervision, undertake a range of tasks in accordance with established guidelines.</w:t>
      </w:r>
    </w:p>
    <w:p w14:paraId="0F9731FF" w14:textId="77777777" w:rsidR="00C2777D" w:rsidRPr="008D1C78" w:rsidRDefault="00C2777D" w:rsidP="00C2777D">
      <w:pPr>
        <w:pStyle w:val="ListParagraph"/>
        <w:numPr>
          <w:ilvl w:val="0"/>
          <w:numId w:val="32"/>
        </w:numPr>
        <w:spacing w:before="0" w:after="60" w:line="240" w:lineRule="auto"/>
        <w:ind w:left="468"/>
        <w:contextualSpacing w:val="0"/>
        <w:rPr>
          <w:szCs w:val="24"/>
        </w:rPr>
      </w:pPr>
      <w:r w:rsidRPr="008D1C78">
        <w:rPr>
          <w:szCs w:val="24"/>
        </w:rPr>
        <w:t>Communicate openly, effectively and respectfully with all staff, clients and suppliers in the interests of good business practice, collaboration and enhancement of CSIRO’s reputation.</w:t>
      </w:r>
    </w:p>
    <w:p w14:paraId="3665CD84" w14:textId="77777777" w:rsidR="00C2777D" w:rsidRPr="008D1C78" w:rsidRDefault="00C2777D" w:rsidP="00C2777D">
      <w:pPr>
        <w:pStyle w:val="ListParagraph"/>
        <w:numPr>
          <w:ilvl w:val="0"/>
          <w:numId w:val="32"/>
        </w:numPr>
        <w:spacing w:before="0" w:after="60" w:line="240" w:lineRule="auto"/>
        <w:ind w:left="468"/>
        <w:contextualSpacing w:val="0"/>
        <w:rPr>
          <w:szCs w:val="24"/>
        </w:rPr>
      </w:pPr>
      <w:r w:rsidRPr="008D1C78">
        <w:rPr>
          <w:szCs w:val="24"/>
        </w:rPr>
        <w:t>Work collaboratively as part of a multi-disciplinary, regionally dispersed team to carry out tasks in support of CSIRO’s scientific objectives.</w:t>
      </w:r>
    </w:p>
    <w:p w14:paraId="7A8A1E89" w14:textId="77777777" w:rsidR="00C2777D" w:rsidRPr="008D1C78" w:rsidRDefault="00C2777D" w:rsidP="00C2777D">
      <w:pPr>
        <w:pStyle w:val="ListParagraph"/>
        <w:numPr>
          <w:ilvl w:val="0"/>
          <w:numId w:val="32"/>
        </w:numPr>
        <w:spacing w:before="0" w:after="60" w:line="240" w:lineRule="auto"/>
        <w:ind w:left="468"/>
        <w:contextualSpacing w:val="0"/>
        <w:rPr>
          <w:szCs w:val="24"/>
        </w:rPr>
      </w:pPr>
      <w:r w:rsidRPr="008D1C78">
        <w:t xml:space="preserve">Adhere to the spirit and practice of CSIRO’s Values, Code of Conduct, Health, Safety and Environment procedures and policy and diversity initiatives. </w:t>
      </w:r>
    </w:p>
    <w:p w14:paraId="1FC268F4" w14:textId="77777777" w:rsidR="00C2777D" w:rsidRPr="008D1C78" w:rsidRDefault="00C2777D" w:rsidP="00C2777D">
      <w:pPr>
        <w:pStyle w:val="ListParagraph"/>
        <w:numPr>
          <w:ilvl w:val="0"/>
          <w:numId w:val="32"/>
        </w:numPr>
        <w:spacing w:before="0" w:after="60" w:line="240" w:lineRule="auto"/>
        <w:ind w:left="468"/>
        <w:contextualSpacing w:val="0"/>
        <w:rPr>
          <w:sz w:val="28"/>
          <w:szCs w:val="28"/>
        </w:rPr>
      </w:pPr>
      <w:r w:rsidRPr="008D1C78">
        <w:rPr>
          <w:szCs w:val="24"/>
        </w:rPr>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lastRenderedPageBreak/>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200B59AF" w14:textId="77777777" w:rsidR="00B2519D" w:rsidRDefault="00B2519D" w:rsidP="00B2519D">
      <w:pPr>
        <w:numPr>
          <w:ilvl w:val="0"/>
          <w:numId w:val="25"/>
        </w:numPr>
        <w:spacing w:before="0" w:after="60" w:line="240" w:lineRule="auto"/>
        <w:rPr>
          <w:rFonts w:cs="Calibri"/>
          <w:szCs w:val="24"/>
        </w:rPr>
      </w:pPr>
      <w:r w:rsidRPr="00A97F7E">
        <w:rPr>
          <w:rFonts w:cs="Calibri"/>
          <w:szCs w:val="24"/>
        </w:rPr>
        <w:t>Certificate of high school education</w:t>
      </w:r>
      <w:r>
        <w:rPr>
          <w:rFonts w:cs="Calibri"/>
          <w:szCs w:val="24"/>
        </w:rPr>
        <w:t xml:space="preserve"> and/</w:t>
      </w:r>
      <w:r w:rsidRPr="00A97F7E">
        <w:rPr>
          <w:rFonts w:cs="Calibri"/>
          <w:szCs w:val="24"/>
        </w:rPr>
        <w:t xml:space="preserve">or relevant work experience in </w:t>
      </w:r>
      <w:r>
        <w:rPr>
          <w:rFonts w:cs="Calibri"/>
          <w:szCs w:val="24"/>
        </w:rPr>
        <w:t>hospitality/catering and cleaning</w:t>
      </w:r>
      <w:r w:rsidRPr="00A97F7E">
        <w:rPr>
          <w:rFonts w:cs="Calibri"/>
          <w:szCs w:val="24"/>
        </w:rPr>
        <w:t>.</w:t>
      </w:r>
    </w:p>
    <w:p w14:paraId="6E7C493E" w14:textId="77777777" w:rsidR="00B2519D" w:rsidRDefault="00B2519D" w:rsidP="00B2519D">
      <w:pPr>
        <w:numPr>
          <w:ilvl w:val="0"/>
          <w:numId w:val="25"/>
        </w:numPr>
        <w:spacing w:before="0" w:after="60" w:line="240" w:lineRule="auto"/>
        <w:rPr>
          <w:rFonts w:cs="Calibri"/>
          <w:szCs w:val="24"/>
        </w:rPr>
      </w:pPr>
      <w:r>
        <w:rPr>
          <w:rFonts w:cs="Calibri"/>
          <w:szCs w:val="24"/>
        </w:rPr>
        <w:t>Food Handling certificate.</w:t>
      </w:r>
    </w:p>
    <w:p w14:paraId="2B038F21" w14:textId="03BD2555" w:rsidR="00B2519D" w:rsidRDefault="00B2519D" w:rsidP="00B2519D">
      <w:pPr>
        <w:numPr>
          <w:ilvl w:val="0"/>
          <w:numId w:val="25"/>
        </w:numPr>
        <w:spacing w:before="0" w:after="60" w:line="240" w:lineRule="auto"/>
        <w:rPr>
          <w:rFonts w:cs="Calibri"/>
          <w:szCs w:val="24"/>
        </w:rPr>
      </w:pPr>
      <w:r>
        <w:rPr>
          <w:rFonts w:cs="Calibri"/>
          <w:szCs w:val="24"/>
        </w:rPr>
        <w:t>A current Australian driver’s license.</w:t>
      </w:r>
    </w:p>
    <w:p w14:paraId="6B0A17DD" w14:textId="1CD7C48B" w:rsidR="00B2519D" w:rsidRPr="0024007A" w:rsidRDefault="00B2519D" w:rsidP="0024007A">
      <w:pPr>
        <w:pStyle w:val="ListParagraph"/>
        <w:numPr>
          <w:ilvl w:val="0"/>
          <w:numId w:val="25"/>
        </w:numPr>
        <w:rPr>
          <w:rFonts w:cs="Calibri"/>
          <w:szCs w:val="24"/>
        </w:rPr>
      </w:pPr>
      <w:r>
        <w:rPr>
          <w:rFonts w:cs="Calibri"/>
          <w:szCs w:val="24"/>
        </w:rPr>
        <w:t xml:space="preserve">The ability </w:t>
      </w:r>
      <w:r w:rsidRPr="00B2519D">
        <w:rPr>
          <w:rFonts w:cs="Calibri"/>
          <w:szCs w:val="24"/>
        </w:rPr>
        <w:t xml:space="preserve">to obtain </w:t>
      </w:r>
      <w:r w:rsidR="00C62DC6">
        <w:rPr>
          <w:rFonts w:cs="Calibri"/>
          <w:szCs w:val="24"/>
        </w:rPr>
        <w:t>a</w:t>
      </w:r>
      <w:r w:rsidRPr="00B2519D">
        <w:rPr>
          <w:rFonts w:cs="Calibri"/>
          <w:szCs w:val="24"/>
        </w:rPr>
        <w:t xml:space="preserve"> valid paid/employee (not volunteer) Working with Children/ Vulnerable People Check prior to confirmation of appointment. </w:t>
      </w:r>
    </w:p>
    <w:p w14:paraId="0896E33F" w14:textId="77777777" w:rsidR="001356C0" w:rsidRPr="001356C0" w:rsidRDefault="001356C0" w:rsidP="001356C0">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2C3E57EF" w14:textId="6A695E3F" w:rsidR="008C252D" w:rsidRDefault="008C252D" w:rsidP="001356C0">
      <w:pPr>
        <w:numPr>
          <w:ilvl w:val="0"/>
          <w:numId w:val="26"/>
        </w:numPr>
        <w:spacing w:before="0" w:after="60" w:line="240" w:lineRule="auto"/>
        <w:rPr>
          <w:iCs/>
          <w:szCs w:val="24"/>
        </w:rPr>
      </w:pPr>
      <w:r>
        <w:rPr>
          <w:iCs/>
          <w:szCs w:val="24"/>
        </w:rPr>
        <w:t xml:space="preserve">Experience in commercial </w:t>
      </w:r>
      <w:r w:rsidR="009A23C5">
        <w:rPr>
          <w:iCs/>
          <w:szCs w:val="24"/>
        </w:rPr>
        <w:t>housekeeping</w:t>
      </w:r>
      <w:r>
        <w:rPr>
          <w:iCs/>
          <w:szCs w:val="24"/>
        </w:rPr>
        <w:t>/cooking.</w:t>
      </w:r>
    </w:p>
    <w:p w14:paraId="1F989F69" w14:textId="18765CF4" w:rsidR="001356C0" w:rsidRPr="00B50C20" w:rsidRDefault="008C252D" w:rsidP="001356C0">
      <w:pPr>
        <w:numPr>
          <w:ilvl w:val="0"/>
          <w:numId w:val="26"/>
        </w:numPr>
        <w:spacing w:before="0" w:after="60" w:line="240" w:lineRule="auto"/>
        <w:rPr>
          <w:iCs/>
          <w:szCs w:val="24"/>
        </w:rPr>
      </w:pPr>
      <w:r>
        <w:rPr>
          <w:iCs/>
          <w:szCs w:val="24"/>
        </w:rPr>
        <w:t>Food Safety Supervisor current certification.</w:t>
      </w:r>
      <w:r w:rsidR="001356C0" w:rsidRPr="00B50C20">
        <w:rPr>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F71155"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6060BB40"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79FC6A20"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514B3">
            <w:rPr>
              <w:szCs w:val="24"/>
            </w:rPr>
            <w:t>Provides instruction and assists other staff to complete allocated tasks and activities.</w:t>
          </w:r>
        </w:p>
        <w:p w14:paraId="638052B2" w14:textId="77777777" w:rsidR="000E53B2" w:rsidRPr="00B50C20" w:rsidRDefault="000E53B2" w:rsidP="000E53B2">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514B3">
            <w:rPr>
              <w:szCs w:val="24"/>
            </w:rPr>
            <w:t>Selects appropriate solutions to clearly defined problems using readily available information. Alternatives are limited and prescribed or apparent.</w:t>
          </w:r>
        </w:p>
        <w:p w14:paraId="4CF16748" w14:textId="77777777" w:rsidR="000E53B2" w:rsidRPr="00B50C20" w:rsidRDefault="000E53B2" w:rsidP="000E53B2">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6C80DE4E" w14:textId="64140F38" w:rsidR="00B50C20" w:rsidRPr="00D9590D" w:rsidRDefault="000E53B2" w:rsidP="000E53B2">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3189BD7F" w14:textId="77777777" w:rsidR="00E673A0" w:rsidRPr="003044E2" w:rsidRDefault="00E673A0" w:rsidP="00E673A0">
      <w:pPr>
        <w:pStyle w:val="Boxedheading"/>
      </w:pPr>
      <w:r>
        <w:t>Special Requirements</w:t>
      </w:r>
    </w:p>
    <w:p w14:paraId="74C848BC" w14:textId="77777777" w:rsidR="00E4635E" w:rsidRDefault="00E4635E" w:rsidP="00E4635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81CF9B0" w14:textId="77777777" w:rsidR="003E5564" w:rsidRDefault="003E5564" w:rsidP="00E673A0">
      <w:pPr>
        <w:pStyle w:val="Boxedlistbullet"/>
        <w:numPr>
          <w:ilvl w:val="0"/>
          <w:numId w:val="0"/>
        </w:numPr>
        <w:ind w:left="227"/>
      </w:pPr>
    </w:p>
    <w:p w14:paraId="1FB6D2D9" w14:textId="77777777" w:rsidR="00BA7ED0" w:rsidRPr="008C252D" w:rsidRDefault="00BA7ED0" w:rsidP="00BA7ED0">
      <w:pPr>
        <w:pStyle w:val="Boxedlistbullet"/>
        <w:spacing w:before="100" w:beforeAutospacing="1" w:after="100" w:afterAutospacing="1"/>
      </w:pPr>
      <w:r w:rsidRPr="008C252D">
        <w:t>The successful candidate will undertake a pre-employment background check. Please note that individuals with criminal records are not automatically deemed ineligible. Each application will be considered on its merits.</w:t>
      </w:r>
    </w:p>
    <w:p w14:paraId="0498418A" w14:textId="77777777" w:rsidR="00947C9D" w:rsidRPr="008C252D" w:rsidRDefault="00947C9D" w:rsidP="00947C9D">
      <w:pPr>
        <w:pStyle w:val="Boxedlistbullet"/>
        <w:rPr>
          <w:rStyle w:val="eop"/>
          <w:rFonts w:eastAsiaTheme="minorHAnsi"/>
          <w:sz w:val="22"/>
          <w:szCs w:val="22"/>
        </w:rPr>
      </w:pPr>
      <w:r w:rsidRPr="008C252D">
        <w:rPr>
          <w:rStyle w:val="normaltextrun"/>
          <w:shd w:val="clear" w:color="auto" w:fill="DADBDC"/>
        </w:rPr>
        <w:t xml:space="preserve">This role has child safety obligations. Accordingly, the successful candidate will be required to obtain and provide evidence that they hold a </w:t>
      </w:r>
      <w:r w:rsidRPr="008C252D">
        <w:rPr>
          <w:rStyle w:val="normaltextrun"/>
        </w:rPr>
        <w:t>valid paid/employee (not volunteer)</w:t>
      </w:r>
      <w:r w:rsidRPr="008C252D">
        <w:rPr>
          <w:rStyle w:val="normaltextrun"/>
          <w:shd w:val="clear" w:color="auto" w:fill="DADBDC"/>
        </w:rPr>
        <w:t xml:space="preserve"> Working with Children/</w:t>
      </w:r>
      <w:r w:rsidRPr="008C252D">
        <w:rPr>
          <w:rStyle w:val="normaltextrun"/>
        </w:rPr>
        <w:t xml:space="preserve"> Vulnerable People</w:t>
      </w:r>
      <w:r w:rsidRPr="008C252D">
        <w:rPr>
          <w:rStyle w:val="normaltextrun"/>
          <w:shd w:val="clear" w:color="auto" w:fill="DADBDC"/>
        </w:rPr>
        <w:t xml:space="preserve"> Check prior to confirmation of appointment.</w:t>
      </w:r>
      <w:r w:rsidRPr="008C252D">
        <w:rPr>
          <w:rStyle w:val="eop"/>
        </w:rPr>
        <w:t> </w:t>
      </w:r>
    </w:p>
    <w:p w14:paraId="61217AE5" w14:textId="38D9713A"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186036D" w14:textId="1C879A77" w:rsidR="00143CF4" w:rsidRPr="00143CF4" w:rsidRDefault="00143CF4" w:rsidP="00143CF4">
      <w:pPr>
        <w:spacing w:after="240"/>
        <w:rPr>
          <w:bCs/>
          <w:szCs w:val="24"/>
          <w:u w:val="single"/>
        </w:rPr>
      </w:pPr>
      <w:r w:rsidRPr="00143CF4">
        <w:rPr>
          <w:bCs/>
          <w:szCs w:val="24"/>
        </w:rPr>
        <w:t xml:space="preserve">We solve the greatest challenges through innovative science and technology. Visit </w:t>
      </w:r>
      <w:hyperlink r:id="rId19" w:tooltip="CSIRO Website" w:history="1">
        <w:r w:rsidRPr="00143CF4">
          <w:rPr>
            <w:bCs/>
            <w:color w:val="757579" w:themeColor="accent3"/>
            <w:szCs w:val="24"/>
            <w:u w:val="single"/>
          </w:rPr>
          <w:t>CSIRO Online</w:t>
        </w:r>
      </w:hyperlink>
      <w:r w:rsidRPr="00143CF4">
        <w:rPr>
          <w:bCs/>
          <w:szCs w:val="24"/>
        </w:rPr>
        <w:t xml:space="preserve"> and </w:t>
      </w:r>
      <w:hyperlink r:id="rId20" w:history="1">
        <w:r w:rsidR="009A23C5">
          <w:rPr>
            <w:rStyle w:val="Hyperlink"/>
          </w:rPr>
          <w:t>Space and astronomy - CSIRO</w:t>
        </w:r>
      </w:hyperlink>
      <w:r w:rsidR="009A23C5">
        <w:t xml:space="preserve"> </w:t>
      </w:r>
      <w:r w:rsidRPr="00143CF4">
        <w:rPr>
          <w:bCs/>
          <w:szCs w:val="24"/>
        </w:rPr>
        <w:t>for more information.</w:t>
      </w:r>
    </w:p>
    <w:p w14:paraId="3D3E6BD4" w14:textId="77777777" w:rsidR="00143CF4" w:rsidRPr="00143CF4" w:rsidRDefault="00143CF4" w:rsidP="00143CF4">
      <w:pPr>
        <w:spacing w:before="0" w:after="0" w:line="240" w:lineRule="auto"/>
        <w:textAlignment w:val="baseline"/>
        <w:rPr>
          <w:rFonts w:eastAsia="Times New Roman" w:cs="Calibri"/>
          <w:szCs w:val="24"/>
        </w:rPr>
      </w:pPr>
      <w:r w:rsidRPr="00143CF4">
        <w:rPr>
          <w:rFonts w:eastAsia="Times New Roman" w:cs="Calibri"/>
          <w:szCs w:val="24"/>
        </w:rPr>
        <w:t>CSIRO is a values-based organisation.  In your application and at interview you will need to demonstrate behaviours aligned to our values of:</w:t>
      </w:r>
    </w:p>
    <w:p w14:paraId="1EBB67FA"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People First </w:t>
      </w:r>
    </w:p>
    <w:p w14:paraId="1690B1FF"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color w:val="auto"/>
          <w:szCs w:val="24"/>
        </w:rPr>
      </w:pPr>
      <w:r w:rsidRPr="00143CF4">
        <w:rPr>
          <w:rFonts w:eastAsia="Times New Roman" w:cs="Calibri"/>
          <w:szCs w:val="24"/>
        </w:rPr>
        <w:t>Further Together</w:t>
      </w:r>
    </w:p>
    <w:p w14:paraId="480944C0" w14:textId="77777777" w:rsidR="00143CF4" w:rsidRPr="00143CF4" w:rsidRDefault="00143CF4" w:rsidP="00143CF4">
      <w:pPr>
        <w:numPr>
          <w:ilvl w:val="0"/>
          <w:numId w:val="41"/>
        </w:numPr>
        <w:tabs>
          <w:tab w:val="num" w:pos="1276"/>
        </w:tabs>
        <w:spacing w:before="0" w:after="0" w:line="240" w:lineRule="auto"/>
        <w:jc w:val="both"/>
        <w:textAlignment w:val="baseline"/>
        <w:rPr>
          <w:rFonts w:eastAsia="Times New Roman" w:cs="Calibri"/>
          <w:szCs w:val="24"/>
        </w:rPr>
      </w:pPr>
      <w:r w:rsidRPr="00143CF4">
        <w:rPr>
          <w:rFonts w:eastAsia="Times New Roman" w:cs="Calibri"/>
          <w:szCs w:val="24"/>
        </w:rPr>
        <w:t>Making it Real</w:t>
      </w:r>
    </w:p>
    <w:p w14:paraId="2666218C" w14:textId="1CBE0C48" w:rsidR="00B50C20" w:rsidRPr="00FB3714" w:rsidRDefault="00143CF4" w:rsidP="001F25DD">
      <w:pPr>
        <w:numPr>
          <w:ilvl w:val="0"/>
          <w:numId w:val="41"/>
        </w:numPr>
        <w:tabs>
          <w:tab w:val="num" w:pos="1276"/>
        </w:tabs>
        <w:spacing w:before="0" w:after="240" w:line="240" w:lineRule="auto"/>
        <w:jc w:val="both"/>
        <w:textAlignment w:val="baseline"/>
      </w:pPr>
      <w:r w:rsidRPr="00E150A5">
        <w:rPr>
          <w:rFonts w:eastAsia="Times New Roman" w:cs="Calibri"/>
          <w:szCs w:val="24"/>
        </w:rPr>
        <w:t>Trusted</w:t>
      </w:r>
    </w:p>
    <w:sectPr w:rsidR="00B50C20" w:rsidRPr="00FB3714" w:rsidSect="00A74901">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957ED" w14:textId="77777777" w:rsidR="00A74901" w:rsidRDefault="00A74901" w:rsidP="000A377A">
      <w:r>
        <w:separator/>
      </w:r>
    </w:p>
  </w:endnote>
  <w:endnote w:type="continuationSeparator" w:id="0">
    <w:p w14:paraId="4FC7BAD7" w14:textId="77777777" w:rsidR="00A74901" w:rsidRDefault="00A7490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E43F" w14:textId="77777777" w:rsidR="00A74901" w:rsidRDefault="00A74901" w:rsidP="000A377A">
      <w:r>
        <w:separator/>
      </w:r>
    </w:p>
  </w:footnote>
  <w:footnote w:type="continuationSeparator" w:id="0">
    <w:p w14:paraId="205BF0A7" w14:textId="77777777" w:rsidR="00A74901" w:rsidRDefault="00A7490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7A16EC"/>
    <w:multiLevelType w:val="multilevel"/>
    <w:tmpl w:val="428E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E32939"/>
    <w:multiLevelType w:val="multilevel"/>
    <w:tmpl w:val="312C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BA03276"/>
    <w:multiLevelType w:val="multilevel"/>
    <w:tmpl w:val="3350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5B658A"/>
    <w:multiLevelType w:val="multilevel"/>
    <w:tmpl w:val="49A00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0F4DBF"/>
    <w:multiLevelType w:val="multilevel"/>
    <w:tmpl w:val="B6FEA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7815882">
    <w:abstractNumId w:val="9"/>
  </w:num>
  <w:num w:numId="2" w16cid:durableId="276916558">
    <w:abstractNumId w:val="7"/>
  </w:num>
  <w:num w:numId="3" w16cid:durableId="1950700307">
    <w:abstractNumId w:val="6"/>
  </w:num>
  <w:num w:numId="4" w16cid:durableId="1762142633">
    <w:abstractNumId w:val="5"/>
  </w:num>
  <w:num w:numId="5" w16cid:durableId="1676686624">
    <w:abstractNumId w:val="4"/>
  </w:num>
  <w:num w:numId="6" w16cid:durableId="241642910">
    <w:abstractNumId w:val="8"/>
  </w:num>
  <w:num w:numId="7" w16cid:durableId="977610175">
    <w:abstractNumId w:val="3"/>
  </w:num>
  <w:num w:numId="8" w16cid:durableId="94979390">
    <w:abstractNumId w:val="2"/>
  </w:num>
  <w:num w:numId="9" w16cid:durableId="1271544024">
    <w:abstractNumId w:val="1"/>
  </w:num>
  <w:num w:numId="10" w16cid:durableId="1961915896">
    <w:abstractNumId w:val="0"/>
  </w:num>
  <w:num w:numId="11" w16cid:durableId="941886192">
    <w:abstractNumId w:val="28"/>
  </w:num>
  <w:num w:numId="12" w16cid:durableId="1764300592">
    <w:abstractNumId w:val="17"/>
  </w:num>
  <w:num w:numId="13" w16cid:durableId="1232156341">
    <w:abstractNumId w:val="16"/>
  </w:num>
  <w:num w:numId="14" w16cid:durableId="1477378401">
    <w:abstractNumId w:val="31"/>
  </w:num>
  <w:num w:numId="15" w16cid:durableId="593782361">
    <w:abstractNumId w:val="35"/>
  </w:num>
  <w:num w:numId="16" w16cid:durableId="974219656">
    <w:abstractNumId w:val="33"/>
  </w:num>
  <w:num w:numId="17" w16cid:durableId="1319502892">
    <w:abstractNumId w:val="20"/>
  </w:num>
  <w:num w:numId="18" w16cid:durableId="1888643950">
    <w:abstractNumId w:val="27"/>
  </w:num>
  <w:num w:numId="19" w16cid:durableId="549657522">
    <w:abstractNumId w:val="18"/>
  </w:num>
  <w:num w:numId="20" w16cid:durableId="1907450639">
    <w:abstractNumId w:val="14"/>
  </w:num>
  <w:num w:numId="21" w16cid:durableId="832575270">
    <w:abstractNumId w:val="15"/>
  </w:num>
  <w:num w:numId="22" w16cid:durableId="102725868">
    <w:abstractNumId w:val="12"/>
  </w:num>
  <w:num w:numId="23" w16cid:durableId="668413692">
    <w:abstractNumId w:val="10"/>
  </w:num>
  <w:num w:numId="24" w16cid:durableId="1982995490">
    <w:abstractNumId w:val="19"/>
  </w:num>
  <w:num w:numId="25" w16cid:durableId="1326665778">
    <w:abstractNumId w:val="34"/>
  </w:num>
  <w:num w:numId="26" w16cid:durableId="530536878">
    <w:abstractNumId w:val="24"/>
  </w:num>
  <w:num w:numId="27" w16cid:durableId="263926790">
    <w:abstractNumId w:val="30"/>
  </w:num>
  <w:num w:numId="28" w16cid:durableId="1991278382">
    <w:abstractNumId w:val="29"/>
  </w:num>
  <w:num w:numId="29" w16cid:durableId="25640556">
    <w:abstractNumId w:val="10"/>
  </w:num>
  <w:num w:numId="30" w16cid:durableId="1181119847">
    <w:abstractNumId w:val="29"/>
  </w:num>
  <w:num w:numId="31" w16cid:durableId="1637565715">
    <w:abstractNumId w:val="36"/>
  </w:num>
  <w:num w:numId="32" w16cid:durableId="606410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7008852">
    <w:abstractNumId w:val="10"/>
  </w:num>
  <w:num w:numId="34" w16cid:durableId="1257400919">
    <w:abstractNumId w:val="27"/>
  </w:num>
  <w:num w:numId="35" w16cid:durableId="253130073">
    <w:abstractNumId w:val="11"/>
    <w:lvlOverride w:ilvl="0">
      <w:startOverride w:val="1"/>
    </w:lvlOverride>
    <w:lvlOverride w:ilvl="1"/>
    <w:lvlOverride w:ilvl="2"/>
    <w:lvlOverride w:ilvl="3"/>
    <w:lvlOverride w:ilvl="4"/>
    <w:lvlOverride w:ilvl="5"/>
    <w:lvlOverride w:ilvl="6"/>
    <w:lvlOverride w:ilvl="7"/>
    <w:lvlOverride w:ilvl="8"/>
  </w:num>
  <w:num w:numId="36" w16cid:durableId="1479614385">
    <w:abstractNumId w:val="23"/>
  </w:num>
  <w:num w:numId="37" w16cid:durableId="68118485">
    <w:abstractNumId w:val="26"/>
  </w:num>
  <w:num w:numId="38" w16cid:durableId="141966077">
    <w:abstractNumId w:val="32"/>
  </w:num>
  <w:num w:numId="39" w16cid:durableId="1645157351">
    <w:abstractNumId w:val="25"/>
  </w:num>
  <w:num w:numId="40" w16cid:durableId="781532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88451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5110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788"/>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5C8"/>
    <w:rsid w:val="000C67C8"/>
    <w:rsid w:val="000C6AC9"/>
    <w:rsid w:val="000D2475"/>
    <w:rsid w:val="000D30EA"/>
    <w:rsid w:val="000D46E7"/>
    <w:rsid w:val="000E0729"/>
    <w:rsid w:val="000E2D9E"/>
    <w:rsid w:val="000E53B2"/>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209C7"/>
    <w:rsid w:val="00121F11"/>
    <w:rsid w:val="0012253C"/>
    <w:rsid w:val="0012309D"/>
    <w:rsid w:val="00123D73"/>
    <w:rsid w:val="001263A4"/>
    <w:rsid w:val="00127211"/>
    <w:rsid w:val="00127354"/>
    <w:rsid w:val="00127506"/>
    <w:rsid w:val="00130267"/>
    <w:rsid w:val="00132839"/>
    <w:rsid w:val="001356C0"/>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7B59"/>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2562"/>
    <w:rsid w:val="0023459E"/>
    <w:rsid w:val="0024007A"/>
    <w:rsid w:val="002412E0"/>
    <w:rsid w:val="002447D8"/>
    <w:rsid w:val="002468D5"/>
    <w:rsid w:val="00246B35"/>
    <w:rsid w:val="00246D6B"/>
    <w:rsid w:val="00250F1F"/>
    <w:rsid w:val="00251E5B"/>
    <w:rsid w:val="002528B8"/>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0A6E"/>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8AE"/>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5BFB"/>
    <w:rsid w:val="003A6DBB"/>
    <w:rsid w:val="003A6DE0"/>
    <w:rsid w:val="003B1EF4"/>
    <w:rsid w:val="003B5F19"/>
    <w:rsid w:val="003B7D95"/>
    <w:rsid w:val="003C0168"/>
    <w:rsid w:val="003C3FD1"/>
    <w:rsid w:val="003C4B1B"/>
    <w:rsid w:val="003D044A"/>
    <w:rsid w:val="003D2A88"/>
    <w:rsid w:val="003D42BD"/>
    <w:rsid w:val="003D54AF"/>
    <w:rsid w:val="003D5AA5"/>
    <w:rsid w:val="003D7018"/>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72BD2"/>
    <w:rsid w:val="004831C1"/>
    <w:rsid w:val="0048681F"/>
    <w:rsid w:val="004923E1"/>
    <w:rsid w:val="0049442F"/>
    <w:rsid w:val="00495796"/>
    <w:rsid w:val="004968B7"/>
    <w:rsid w:val="004A0776"/>
    <w:rsid w:val="004A0A0C"/>
    <w:rsid w:val="004A17CE"/>
    <w:rsid w:val="004B0907"/>
    <w:rsid w:val="004B1289"/>
    <w:rsid w:val="004B32F5"/>
    <w:rsid w:val="004B580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0156"/>
    <w:rsid w:val="0051507C"/>
    <w:rsid w:val="0051554D"/>
    <w:rsid w:val="005169BB"/>
    <w:rsid w:val="005213AD"/>
    <w:rsid w:val="0052199B"/>
    <w:rsid w:val="005236C1"/>
    <w:rsid w:val="005241D0"/>
    <w:rsid w:val="00530B96"/>
    <w:rsid w:val="00530ED5"/>
    <w:rsid w:val="0053240A"/>
    <w:rsid w:val="00534B7C"/>
    <w:rsid w:val="00534E19"/>
    <w:rsid w:val="005379CE"/>
    <w:rsid w:val="00541E53"/>
    <w:rsid w:val="00542FBC"/>
    <w:rsid w:val="005434FA"/>
    <w:rsid w:val="00543630"/>
    <w:rsid w:val="005442FF"/>
    <w:rsid w:val="00545C15"/>
    <w:rsid w:val="00545FB2"/>
    <w:rsid w:val="0054638A"/>
    <w:rsid w:val="00546725"/>
    <w:rsid w:val="00550B53"/>
    <w:rsid w:val="005521E3"/>
    <w:rsid w:val="00555296"/>
    <w:rsid w:val="00555AB3"/>
    <w:rsid w:val="0056070E"/>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0F7D"/>
    <w:rsid w:val="005A1024"/>
    <w:rsid w:val="005A2890"/>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E01"/>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6EF4"/>
    <w:rsid w:val="005F78B7"/>
    <w:rsid w:val="00600439"/>
    <w:rsid w:val="0060405B"/>
    <w:rsid w:val="00604D81"/>
    <w:rsid w:val="00610237"/>
    <w:rsid w:val="006108D6"/>
    <w:rsid w:val="00612BAC"/>
    <w:rsid w:val="00613F0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0C"/>
    <w:rsid w:val="006A1113"/>
    <w:rsid w:val="006A2372"/>
    <w:rsid w:val="006A3BEB"/>
    <w:rsid w:val="006A4CB4"/>
    <w:rsid w:val="006A6869"/>
    <w:rsid w:val="006A776B"/>
    <w:rsid w:val="006A7C66"/>
    <w:rsid w:val="006B0D0F"/>
    <w:rsid w:val="006B1342"/>
    <w:rsid w:val="006B22C0"/>
    <w:rsid w:val="006B422F"/>
    <w:rsid w:val="006B4DBE"/>
    <w:rsid w:val="006B79D4"/>
    <w:rsid w:val="006C0704"/>
    <w:rsid w:val="006C1E5C"/>
    <w:rsid w:val="006C2635"/>
    <w:rsid w:val="006C4ED6"/>
    <w:rsid w:val="006C6169"/>
    <w:rsid w:val="006C7F18"/>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6D6"/>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3155"/>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79C1"/>
    <w:rsid w:val="00887A79"/>
    <w:rsid w:val="00890A6B"/>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52D"/>
    <w:rsid w:val="008C29ED"/>
    <w:rsid w:val="008C3210"/>
    <w:rsid w:val="008C56B7"/>
    <w:rsid w:val="008C5731"/>
    <w:rsid w:val="008C788C"/>
    <w:rsid w:val="008D1863"/>
    <w:rsid w:val="008D19F5"/>
    <w:rsid w:val="008D1C78"/>
    <w:rsid w:val="008D1EF5"/>
    <w:rsid w:val="008D3CAA"/>
    <w:rsid w:val="008D668E"/>
    <w:rsid w:val="008D6FC3"/>
    <w:rsid w:val="008D765C"/>
    <w:rsid w:val="008E25ED"/>
    <w:rsid w:val="008E614D"/>
    <w:rsid w:val="008E6846"/>
    <w:rsid w:val="008E7CD5"/>
    <w:rsid w:val="008F1264"/>
    <w:rsid w:val="008F3549"/>
    <w:rsid w:val="008F38E9"/>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AFC"/>
    <w:rsid w:val="00945580"/>
    <w:rsid w:val="00945A76"/>
    <w:rsid w:val="009472B3"/>
    <w:rsid w:val="00947C9D"/>
    <w:rsid w:val="009511DD"/>
    <w:rsid w:val="009514B3"/>
    <w:rsid w:val="00952973"/>
    <w:rsid w:val="009529C0"/>
    <w:rsid w:val="009538A7"/>
    <w:rsid w:val="009604D0"/>
    <w:rsid w:val="00960689"/>
    <w:rsid w:val="009621D0"/>
    <w:rsid w:val="00962259"/>
    <w:rsid w:val="00965CD3"/>
    <w:rsid w:val="00965FE6"/>
    <w:rsid w:val="00966576"/>
    <w:rsid w:val="00967920"/>
    <w:rsid w:val="00971862"/>
    <w:rsid w:val="00972FF6"/>
    <w:rsid w:val="00973907"/>
    <w:rsid w:val="009803A0"/>
    <w:rsid w:val="009809D0"/>
    <w:rsid w:val="00981CF1"/>
    <w:rsid w:val="00982A54"/>
    <w:rsid w:val="00982D27"/>
    <w:rsid w:val="00984015"/>
    <w:rsid w:val="0098569E"/>
    <w:rsid w:val="00992A32"/>
    <w:rsid w:val="009941CC"/>
    <w:rsid w:val="009949E1"/>
    <w:rsid w:val="00994F08"/>
    <w:rsid w:val="00995465"/>
    <w:rsid w:val="00997AEF"/>
    <w:rsid w:val="00997D69"/>
    <w:rsid w:val="009A23C5"/>
    <w:rsid w:val="009A2FB9"/>
    <w:rsid w:val="009A4E4C"/>
    <w:rsid w:val="009A776E"/>
    <w:rsid w:val="009B20AA"/>
    <w:rsid w:val="009B22AB"/>
    <w:rsid w:val="009B2E5B"/>
    <w:rsid w:val="009B5345"/>
    <w:rsid w:val="009B568A"/>
    <w:rsid w:val="009B6329"/>
    <w:rsid w:val="009B7BD8"/>
    <w:rsid w:val="009C0E1B"/>
    <w:rsid w:val="009C1A8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2B3"/>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4901"/>
    <w:rsid w:val="00A76539"/>
    <w:rsid w:val="00A7736D"/>
    <w:rsid w:val="00A77512"/>
    <w:rsid w:val="00A80A89"/>
    <w:rsid w:val="00A80E10"/>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0B66"/>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DEE"/>
    <w:rsid w:val="00B163DD"/>
    <w:rsid w:val="00B21284"/>
    <w:rsid w:val="00B21C6F"/>
    <w:rsid w:val="00B22471"/>
    <w:rsid w:val="00B22BF6"/>
    <w:rsid w:val="00B238B2"/>
    <w:rsid w:val="00B23B8F"/>
    <w:rsid w:val="00B2519D"/>
    <w:rsid w:val="00B275D1"/>
    <w:rsid w:val="00B31525"/>
    <w:rsid w:val="00B31D15"/>
    <w:rsid w:val="00B32E10"/>
    <w:rsid w:val="00B338FE"/>
    <w:rsid w:val="00B34F1F"/>
    <w:rsid w:val="00B35A10"/>
    <w:rsid w:val="00B36146"/>
    <w:rsid w:val="00B36F91"/>
    <w:rsid w:val="00B418FB"/>
    <w:rsid w:val="00B42BD6"/>
    <w:rsid w:val="00B441B2"/>
    <w:rsid w:val="00B4525A"/>
    <w:rsid w:val="00B47158"/>
    <w:rsid w:val="00B47363"/>
    <w:rsid w:val="00B4740D"/>
    <w:rsid w:val="00B50C20"/>
    <w:rsid w:val="00B51688"/>
    <w:rsid w:val="00B52878"/>
    <w:rsid w:val="00B54360"/>
    <w:rsid w:val="00B549FB"/>
    <w:rsid w:val="00B55F8D"/>
    <w:rsid w:val="00B56C23"/>
    <w:rsid w:val="00B60936"/>
    <w:rsid w:val="00B612A7"/>
    <w:rsid w:val="00B61CE8"/>
    <w:rsid w:val="00B63AB1"/>
    <w:rsid w:val="00B64D5D"/>
    <w:rsid w:val="00B70D5D"/>
    <w:rsid w:val="00B740B2"/>
    <w:rsid w:val="00B74227"/>
    <w:rsid w:val="00B75066"/>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A7ED0"/>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0B"/>
    <w:rsid w:val="00BF5F95"/>
    <w:rsid w:val="00BF7946"/>
    <w:rsid w:val="00C01321"/>
    <w:rsid w:val="00C02E1E"/>
    <w:rsid w:val="00C04806"/>
    <w:rsid w:val="00C10B13"/>
    <w:rsid w:val="00C13B10"/>
    <w:rsid w:val="00C152D1"/>
    <w:rsid w:val="00C15C06"/>
    <w:rsid w:val="00C15FFF"/>
    <w:rsid w:val="00C1678F"/>
    <w:rsid w:val="00C178FD"/>
    <w:rsid w:val="00C17DB8"/>
    <w:rsid w:val="00C206F9"/>
    <w:rsid w:val="00C225F7"/>
    <w:rsid w:val="00C26278"/>
    <w:rsid w:val="00C268F9"/>
    <w:rsid w:val="00C26DD3"/>
    <w:rsid w:val="00C2777D"/>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2DC6"/>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CF753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53BF"/>
    <w:rsid w:val="00D86DD3"/>
    <w:rsid w:val="00D87AA3"/>
    <w:rsid w:val="00D93A7D"/>
    <w:rsid w:val="00D94861"/>
    <w:rsid w:val="00D94B6B"/>
    <w:rsid w:val="00D9590D"/>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35E"/>
    <w:rsid w:val="00E46E7A"/>
    <w:rsid w:val="00E50B34"/>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870ED"/>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82C"/>
    <w:rsid w:val="00EC7DB2"/>
    <w:rsid w:val="00ED0591"/>
    <w:rsid w:val="00ED12F4"/>
    <w:rsid w:val="00ED20A7"/>
    <w:rsid w:val="00ED212D"/>
    <w:rsid w:val="00ED2884"/>
    <w:rsid w:val="00ED38D1"/>
    <w:rsid w:val="00ED3F72"/>
    <w:rsid w:val="00ED50B9"/>
    <w:rsid w:val="00ED628F"/>
    <w:rsid w:val="00ED670B"/>
    <w:rsid w:val="00EE0EA8"/>
    <w:rsid w:val="00EE119F"/>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27D7F"/>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66A"/>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6B01"/>
    <w:rsid w:val="00FB6B8D"/>
    <w:rsid w:val="00FB6BF2"/>
    <w:rsid w:val="00FC069D"/>
    <w:rsid w:val="00FC11D1"/>
    <w:rsid w:val="00FC24E0"/>
    <w:rsid w:val="00FC43FF"/>
    <w:rsid w:val="00FC5957"/>
    <w:rsid w:val="00FC75E8"/>
    <w:rsid w:val="00FD0614"/>
    <w:rsid w:val="00FD0766"/>
    <w:rsid w:val="00FD3E49"/>
    <w:rsid w:val="00FD572C"/>
    <w:rsid w:val="00FD6672"/>
    <w:rsid w:val="00FE11E1"/>
    <w:rsid w:val="00FE1279"/>
    <w:rsid w:val="00FE1D4C"/>
    <w:rsid w:val="00FE34AA"/>
    <w:rsid w:val="00FE38D4"/>
    <w:rsid w:val="00FE6B37"/>
    <w:rsid w:val="00FE7338"/>
    <w:rsid w:val="00FF27A3"/>
    <w:rsid w:val="00FF4A92"/>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styleId="NormalWeb">
    <w:name w:val="Normal (Web)"/>
    <w:basedOn w:val="Normal"/>
    <w:uiPriority w:val="99"/>
    <w:semiHidden/>
    <w:unhideWhenUsed/>
    <w:rsid w:val="000C65C8"/>
    <w:pPr>
      <w:spacing w:before="100" w:beforeAutospacing="1" w:after="100" w:afterAutospacing="1" w:line="240" w:lineRule="auto"/>
    </w:pPr>
    <w:rPr>
      <w:rFonts w:ascii="Times New Roman" w:eastAsia="Times New Roman" w:hAnsi="Times New Roman"/>
      <w:color w:val="auto"/>
      <w:szCs w:val="24"/>
    </w:rPr>
  </w:style>
  <w:style w:type="character" w:styleId="Strong">
    <w:name w:val="Strong"/>
    <w:basedOn w:val="DefaultParagraphFont"/>
    <w:uiPriority w:val="22"/>
    <w:qFormat/>
    <w:rsid w:val="000C6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03976869">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991373174">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narrabri.atnf.csiro.au/observing/visitors/compact-array-infrastructur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Vicki.Drazenovic@csiro.au" TargetMode="External"/><Relationship Id="rId17" Type="http://schemas.openxmlformats.org/officeDocument/2006/relationships/hyperlink" Target="https://www.narrabri.atnf.csiro.au/observing/visitors/culgoora-main-site-aerial.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yperlink" Target="https://www.csiro.au/en/research/technology-space/astronomy-spa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siro.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2D6185"/>
    <w:rsid w:val="003C6F9C"/>
    <w:rsid w:val="00414F94"/>
    <w:rsid w:val="007B2EFD"/>
    <w:rsid w:val="007C7613"/>
    <w:rsid w:val="007C7C95"/>
    <w:rsid w:val="0083493E"/>
    <w:rsid w:val="009B43F3"/>
    <w:rsid w:val="00B36C21"/>
    <w:rsid w:val="00C71BF3"/>
    <w:rsid w:val="00DD56F3"/>
    <w:rsid w:val="00E51523"/>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22FWFJKSHNY4-1303525960-1088</_dlc_DocId>
    <_dlc_DocIdUrl xmlns="f9d56f65-ef43-4e59-b084-d4bf4ff12e34">
      <Url>https://csiroau.sharepoint.com/sites/TalentAcquisitionTeam856/_layouts/15/DocIdRedir.aspx?ID=22FWFJKSHNY4-1303525960-1088</Url>
      <Description>22FWFJKSHNY4-1303525960-1088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2.xml><?xml version="1.0" encoding="utf-8"?>
<ds:datastoreItem xmlns:ds="http://schemas.openxmlformats.org/officeDocument/2006/customXml" ds:itemID="{90A347CA-6970-45D2-A13B-B20626231E4D}">
  <ds:schemaRefs>
    <ds:schemaRef ds:uri="http://schemas.openxmlformats.org/officeDocument/2006/bibliography"/>
  </ds:schemaRefs>
</ds:datastoreItem>
</file>

<file path=customXml/itemProps3.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9A95FE-069C-4ED5-AE05-222A901BAA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11</TotalTime>
  <Pages>4</Pages>
  <Words>1024</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7714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7</cp:revision>
  <cp:lastPrinted>2012-02-01T05:32:00Z</cp:lastPrinted>
  <dcterms:created xsi:type="dcterms:W3CDTF">2024-05-08T06:27:00Z</dcterms:created>
  <dcterms:modified xsi:type="dcterms:W3CDTF">2024-05-08T23:16:00Z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a1da85a9-9f54-4692-a9f7-4dd449865003</vt:lpwstr>
  </property>
</Properties>
</file>