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bookmarkEnd w:id="0" w:displacedByCustomXml="next"/>
        <w:sdt>
          <w:sdtPr>
            <w:rPr>
              <w:iCs/>
              <w:color w:val="001D34" w:themeColor="accent2"/>
              <w:kern w:val="0"/>
              <w:sz w:val="32"/>
              <w:szCs w:val="32"/>
            </w:rPr>
            <w:alias w:val="PD Title"/>
            <w:tag w:val="PD Title"/>
            <w:id w:val="-987544037"/>
            <w:lock w:val="contentLocked"/>
            <w:placeholder>
              <w:docPart w:val="3541DBE8875B44E4B40BA0DACD13FC89"/>
            </w:placeholder>
          </w:sdtPr>
          <w:sdtEndPr>
            <w:rPr>
              <w:iCs w:val="0"/>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75D49B72"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70C4328E" w:rsidR="00CC201B" w:rsidRPr="0093721B" w:rsidRDefault="00BB763A" w:rsidP="0087775D">
            <w:pPr>
              <w:pStyle w:val="TableText"/>
              <w:tabs>
                <w:tab w:val="right" w:pos="3686"/>
              </w:tabs>
              <w:rPr>
                <w:sz w:val="22"/>
              </w:rPr>
            </w:pPr>
            <w:r w:rsidRPr="0093721B">
              <w:rPr>
                <w:sz w:val="22"/>
              </w:rPr>
              <w:t>Advertised Job Title</w:t>
            </w:r>
          </w:p>
        </w:tc>
        <w:tc>
          <w:tcPr>
            <w:tcW w:w="3555" w:type="pct"/>
          </w:tcPr>
          <w:p w14:paraId="38CDE209" w14:textId="257453F8" w:rsidR="00CC201B" w:rsidRPr="0093721B" w:rsidRDefault="00A60916" w:rsidP="00F94B61">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CSIRO</w:t>
            </w:r>
            <w:r w:rsidRPr="002F3653">
              <w:rPr>
                <w:sz w:val="22"/>
              </w:rPr>
              <w:t xml:space="preserve"> </w:t>
            </w:r>
            <w:proofErr w:type="spellStart"/>
            <w:r w:rsidRPr="00F27310">
              <w:rPr>
                <w:sz w:val="22"/>
              </w:rPr>
              <w:t>Winanga</w:t>
            </w:r>
            <w:proofErr w:type="spellEnd"/>
            <w:r w:rsidRPr="00F27310">
              <w:rPr>
                <w:sz w:val="22"/>
              </w:rPr>
              <w:t>-y</w:t>
            </w:r>
            <w:r w:rsidR="00316DC8" w:rsidRPr="002F3653">
              <w:rPr>
                <w:sz w:val="22"/>
              </w:rPr>
              <w:t xml:space="preserve"> </w:t>
            </w:r>
            <w:r w:rsidR="0014404A">
              <w:rPr>
                <w:sz w:val="22"/>
              </w:rPr>
              <w:t xml:space="preserve">Postdoctoral </w:t>
            </w:r>
            <w:r w:rsidR="002F3653" w:rsidRPr="002F3653">
              <w:rPr>
                <w:sz w:val="22"/>
              </w:rPr>
              <w:t xml:space="preserve">Fellowship </w:t>
            </w:r>
            <w:r w:rsidR="007E192A" w:rsidRPr="007E192A">
              <w:rPr>
                <w:sz w:val="22"/>
              </w:rPr>
              <w:t xml:space="preserve">in Dry Fractionation of </w:t>
            </w:r>
            <w:r w:rsidR="007A66F5">
              <w:rPr>
                <w:sz w:val="22"/>
              </w:rPr>
              <w:t>A</w:t>
            </w:r>
            <w:r w:rsidR="007E192A" w:rsidRPr="007E192A">
              <w:rPr>
                <w:sz w:val="22"/>
              </w:rPr>
              <w:t xml:space="preserve">gricultural </w:t>
            </w:r>
            <w:r w:rsidR="007A66F5">
              <w:rPr>
                <w:sz w:val="22"/>
              </w:rPr>
              <w:t>B</w:t>
            </w:r>
            <w:r w:rsidR="007E192A" w:rsidRPr="007E192A">
              <w:rPr>
                <w:sz w:val="22"/>
              </w:rPr>
              <w:t>iomass</w:t>
            </w:r>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F94B61">
            <w:pPr>
              <w:pStyle w:val="TableText"/>
              <w:rPr>
                <w:sz w:val="22"/>
              </w:rPr>
            </w:pPr>
            <w:r w:rsidRPr="0093721B">
              <w:rPr>
                <w:sz w:val="22"/>
              </w:rPr>
              <w:t>Job Reference</w:t>
            </w:r>
          </w:p>
        </w:tc>
        <w:tc>
          <w:tcPr>
            <w:tcW w:w="3555" w:type="pct"/>
          </w:tcPr>
          <w:p w14:paraId="3F9290B9" w14:textId="202EED64" w:rsidR="00CC201B" w:rsidRPr="0093721B" w:rsidRDefault="009D5AA8"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101068</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7777777" w:rsidR="00C45886" w:rsidRPr="0093721B" w:rsidRDefault="00C45886" w:rsidP="00F94B61">
            <w:pPr>
              <w:pStyle w:val="TableText"/>
              <w:rPr>
                <w:sz w:val="22"/>
              </w:rPr>
            </w:pPr>
            <w:r w:rsidRPr="0093721B">
              <w:rPr>
                <w:sz w:val="22"/>
              </w:rPr>
              <w:t>Tenure</w:t>
            </w:r>
          </w:p>
        </w:tc>
        <w:tc>
          <w:tcPr>
            <w:tcW w:w="3555" w:type="pct"/>
          </w:tcPr>
          <w:p w14:paraId="4457E8B3"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7B870712" w14:textId="5EC94332"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93721B" w:rsidRDefault="00C45886" w:rsidP="00F94B61">
            <w:pPr>
              <w:pStyle w:val="TableText"/>
              <w:rPr>
                <w:sz w:val="22"/>
              </w:rPr>
            </w:pPr>
            <w:r w:rsidRPr="0093721B">
              <w:rPr>
                <w:sz w:val="22"/>
              </w:rPr>
              <w:t>Salary Range</w:t>
            </w:r>
          </w:p>
        </w:tc>
        <w:tc>
          <w:tcPr>
            <w:tcW w:w="3555" w:type="pct"/>
          </w:tcPr>
          <w:p w14:paraId="406C855C" w14:textId="2CDCF09B" w:rsidR="00FF55E8" w:rsidRDefault="009D5AA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2252D">
              <w:rPr>
                <w:rStyle w:val="normaltextrun"/>
                <w:rFonts w:cs="Calibri"/>
                <w:sz w:val="22"/>
                <w:shd w:val="clear" w:color="auto" w:fill="FFFFFF"/>
              </w:rPr>
              <w:t xml:space="preserve">AU$96,811 - AU$109,527 </w:t>
            </w:r>
            <w:r w:rsidRPr="00E2252D">
              <w:rPr>
                <w:sz w:val="22"/>
              </w:rPr>
              <w:t xml:space="preserve">per annum </w:t>
            </w:r>
            <w:r w:rsidR="005379CE" w:rsidRPr="0093721B">
              <w:rPr>
                <w:sz w:val="22"/>
              </w:rPr>
              <w:t xml:space="preserve">(pro-rata for part-time) </w:t>
            </w:r>
          </w:p>
          <w:p w14:paraId="0B8A7515" w14:textId="1D6D98B4" w:rsidR="00C45886" w:rsidRPr="0093721B" w:rsidRDefault="00FF55E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plus </w:t>
            </w:r>
            <w:r w:rsidR="005379CE" w:rsidRPr="0093721B">
              <w:rPr>
                <w:sz w:val="22"/>
              </w:rPr>
              <w:t>15.4% superannuation</w:t>
            </w:r>
          </w:p>
        </w:tc>
      </w:tr>
      <w:tr w:rsidR="00926BE4"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77777777" w:rsidR="00926BE4" w:rsidRPr="0093721B" w:rsidRDefault="00926BE4" w:rsidP="00F94B61">
            <w:pPr>
              <w:pStyle w:val="TableText"/>
              <w:rPr>
                <w:sz w:val="22"/>
              </w:rPr>
            </w:pPr>
            <w:r w:rsidRPr="0093721B">
              <w:rPr>
                <w:sz w:val="22"/>
              </w:rPr>
              <w:t>Location</w:t>
            </w:r>
            <w:r w:rsidR="00C45886" w:rsidRPr="0093721B">
              <w:rPr>
                <w:sz w:val="22"/>
              </w:rPr>
              <w:t>(s)</w:t>
            </w:r>
          </w:p>
        </w:tc>
        <w:tc>
          <w:tcPr>
            <w:tcW w:w="3555" w:type="pct"/>
          </w:tcPr>
          <w:p w14:paraId="5D9E8ED3" w14:textId="05A57501" w:rsidR="005C6B05" w:rsidRPr="000C280E" w:rsidRDefault="007E192A" w:rsidP="005C6B05">
            <w:pPr>
              <w:pStyle w:val="TableText"/>
              <w:cnfStyle w:val="000000100000" w:firstRow="0" w:lastRow="0" w:firstColumn="0" w:lastColumn="0" w:oddVBand="0" w:evenVBand="0" w:oddHBand="1" w:evenHBand="0" w:firstRowFirstColumn="0" w:firstRowLastColumn="0" w:lastRowFirstColumn="0" w:lastRowLastColumn="0"/>
              <w:rPr>
                <w:sz w:val="22"/>
              </w:rPr>
            </w:pPr>
            <w:r w:rsidRPr="002A4FC4">
              <w:rPr>
                <w:sz w:val="22"/>
              </w:rPr>
              <w:t>Werribee, Victoria</w:t>
            </w:r>
            <w:r w:rsidR="004B2862">
              <w:rPr>
                <w:sz w:val="22"/>
              </w:rPr>
              <w:t xml:space="preserve"> </w:t>
            </w:r>
            <w:bookmarkStart w:id="1" w:name="_Hlk210663065"/>
            <w:r w:rsidR="004B2862">
              <w:rPr>
                <w:sz w:val="22"/>
              </w:rPr>
              <w:t>(</w:t>
            </w:r>
            <w:r w:rsidR="004B2862" w:rsidRPr="004B2862">
              <w:rPr>
                <w:sz w:val="22"/>
              </w:rPr>
              <w:t>Bunurong</w:t>
            </w:r>
            <w:r w:rsidR="004B2862">
              <w:rPr>
                <w:sz w:val="22"/>
              </w:rPr>
              <w:t xml:space="preserve"> </w:t>
            </w:r>
            <w:r w:rsidR="004B2862" w:rsidRPr="004B2862">
              <w:rPr>
                <w:sz w:val="22"/>
              </w:rPr>
              <w:t>Country</w:t>
            </w:r>
            <w:r w:rsidR="00E63C27">
              <w:rPr>
                <w:sz w:val="22"/>
              </w:rPr>
              <w:t>)</w:t>
            </w:r>
            <w:bookmarkEnd w:id="1"/>
          </w:p>
        </w:tc>
      </w:tr>
      <w:tr w:rsidR="00926BE4"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26BE4" w:rsidRPr="0093721B" w:rsidRDefault="00926BE4" w:rsidP="00F94B61">
            <w:pPr>
              <w:pStyle w:val="TableText"/>
              <w:rPr>
                <w:sz w:val="22"/>
              </w:rPr>
            </w:pPr>
            <w:r w:rsidRPr="0093721B">
              <w:rPr>
                <w:sz w:val="22"/>
              </w:rPr>
              <w:t>Relocation Assistance</w:t>
            </w:r>
          </w:p>
        </w:tc>
        <w:tc>
          <w:tcPr>
            <w:tcW w:w="3555" w:type="pct"/>
          </w:tcPr>
          <w:p w14:paraId="0F247987"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E7427AE"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926BE4" w:rsidRPr="0093721B" w:rsidRDefault="00926BE4" w:rsidP="00F94B61">
            <w:pPr>
              <w:pStyle w:val="TableText"/>
              <w:rPr>
                <w:sz w:val="22"/>
              </w:rPr>
            </w:pPr>
            <w:r w:rsidRPr="0093721B">
              <w:rPr>
                <w:sz w:val="22"/>
              </w:rPr>
              <w:t>Applications are open to</w:t>
            </w:r>
          </w:p>
        </w:tc>
        <w:tc>
          <w:tcPr>
            <w:tcW w:w="3555" w:type="pct"/>
          </w:tcPr>
          <w:p w14:paraId="011BB179" w14:textId="01ED5425" w:rsidR="0006388B" w:rsidRPr="0006388B" w:rsidRDefault="009D5AA8" w:rsidP="009D5AA8">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pPr>
            <w:r w:rsidRPr="009D5AA8">
              <w:rPr>
                <w:sz w:val="22"/>
              </w:rPr>
              <w:t xml:space="preserve">All Candidates </w:t>
            </w:r>
            <w:r w:rsidRPr="00BC748B">
              <w:rPr>
                <w:sz w:val="22"/>
              </w:rPr>
              <w:t>(visa sponsorship may be offered)</w:t>
            </w:r>
          </w:p>
        </w:tc>
      </w:tr>
      <w:tr w:rsidR="00C45886"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C45886" w:rsidRPr="0093721B" w:rsidRDefault="00C45886" w:rsidP="00F94B61">
            <w:pPr>
              <w:pStyle w:val="TableText"/>
              <w:rPr>
                <w:sz w:val="22"/>
              </w:rPr>
            </w:pPr>
            <w:r w:rsidRPr="0093721B">
              <w:rPr>
                <w:sz w:val="22"/>
              </w:rPr>
              <w:t>Position reports to the</w:t>
            </w:r>
          </w:p>
        </w:tc>
        <w:tc>
          <w:tcPr>
            <w:tcW w:w="3555" w:type="pct"/>
          </w:tcPr>
          <w:p w14:paraId="7F8188DF" w14:textId="012B2319" w:rsidR="00C45886" w:rsidRPr="0093721B" w:rsidRDefault="0055782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Team Leader, </w:t>
            </w:r>
            <w:bookmarkStart w:id="2" w:name="_Hlk210149220"/>
            <w:r w:rsidR="007E192A" w:rsidRPr="007E192A">
              <w:rPr>
                <w:sz w:val="22"/>
              </w:rPr>
              <w:t>Food Technology</w:t>
            </w:r>
            <w:bookmarkEnd w:id="2"/>
          </w:p>
        </w:tc>
      </w:tr>
      <w:tr w:rsidR="00926BE4"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926BE4" w:rsidRPr="0093721B" w:rsidRDefault="00926BE4" w:rsidP="00F94B61">
            <w:pPr>
              <w:pStyle w:val="TableText"/>
              <w:rPr>
                <w:sz w:val="22"/>
              </w:rPr>
            </w:pPr>
            <w:r w:rsidRPr="0093721B">
              <w:rPr>
                <w:sz w:val="22"/>
              </w:rPr>
              <w:t>Client Focus – Internal</w:t>
            </w:r>
          </w:p>
        </w:tc>
        <w:tc>
          <w:tcPr>
            <w:tcW w:w="3555" w:type="pct"/>
          </w:tcPr>
          <w:p w14:paraId="2BFCB108" w14:textId="4207E143" w:rsidR="00926BE4" w:rsidRPr="0093721B" w:rsidRDefault="007E192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w:t>
            </w:r>
            <w:r w:rsidR="00F54F83" w:rsidRPr="0A67EF23">
              <w:rPr>
                <w:sz w:val="22"/>
              </w:rPr>
              <w:t>0</w:t>
            </w:r>
            <w:r w:rsidR="00F54F83" w:rsidRPr="0055782E">
              <w:rPr>
                <w:sz w:val="22"/>
              </w:rPr>
              <w:t>%</w:t>
            </w:r>
          </w:p>
        </w:tc>
      </w:tr>
      <w:tr w:rsidR="00926BE4"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926BE4" w:rsidRPr="0093721B" w:rsidRDefault="00926BE4" w:rsidP="00F94B61">
            <w:pPr>
              <w:pStyle w:val="TableText"/>
              <w:rPr>
                <w:sz w:val="22"/>
              </w:rPr>
            </w:pPr>
            <w:r w:rsidRPr="0093721B">
              <w:rPr>
                <w:sz w:val="22"/>
              </w:rPr>
              <w:t>Client Focus – External</w:t>
            </w:r>
          </w:p>
        </w:tc>
        <w:tc>
          <w:tcPr>
            <w:tcW w:w="3555" w:type="pct"/>
          </w:tcPr>
          <w:p w14:paraId="2385F1FC" w14:textId="5DA394BF" w:rsidR="00926BE4" w:rsidRPr="0055782E" w:rsidRDefault="007E192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3</w:t>
            </w:r>
            <w:r w:rsidR="00F54F83" w:rsidRPr="6DBC85EC">
              <w:rPr>
                <w:sz w:val="22"/>
              </w:rPr>
              <w:t>0</w:t>
            </w:r>
            <w:r w:rsidR="00F54F83" w:rsidRPr="0055782E">
              <w:rPr>
                <w:sz w:val="22"/>
              </w:rPr>
              <w:t>%</w:t>
            </w:r>
          </w:p>
        </w:tc>
      </w:tr>
      <w:tr w:rsidR="00194B1C"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194B1C" w:rsidRPr="0093721B" w:rsidRDefault="00C45886" w:rsidP="00F94B61">
            <w:pPr>
              <w:pStyle w:val="TableText"/>
              <w:rPr>
                <w:sz w:val="22"/>
              </w:rPr>
            </w:pPr>
            <w:r w:rsidRPr="0093721B">
              <w:rPr>
                <w:sz w:val="22"/>
              </w:rPr>
              <w:t>Number of Direct Reports</w:t>
            </w:r>
          </w:p>
        </w:tc>
        <w:tc>
          <w:tcPr>
            <w:tcW w:w="3555" w:type="pct"/>
          </w:tcPr>
          <w:p w14:paraId="3507BE53"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5782E">
              <w:rPr>
                <w:sz w:val="22"/>
              </w:rPr>
              <w:t>0</w:t>
            </w:r>
          </w:p>
        </w:tc>
      </w:tr>
      <w:tr w:rsidR="00194B1C"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194B1C" w:rsidRPr="0093721B" w:rsidRDefault="00C45886" w:rsidP="00F94B61">
            <w:pPr>
              <w:pStyle w:val="TableText"/>
              <w:rPr>
                <w:sz w:val="22"/>
              </w:rPr>
            </w:pPr>
            <w:r w:rsidRPr="0093721B">
              <w:rPr>
                <w:sz w:val="22"/>
              </w:rPr>
              <w:t>Enquire about this job</w:t>
            </w:r>
          </w:p>
        </w:tc>
        <w:tc>
          <w:tcPr>
            <w:tcW w:w="3555" w:type="pct"/>
          </w:tcPr>
          <w:p w14:paraId="7AB99B2B" w14:textId="741C6474" w:rsidR="007E192A" w:rsidRPr="007E192A" w:rsidRDefault="00F54F83" w:rsidP="007E192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55782E">
              <w:rPr>
                <w:sz w:val="22"/>
              </w:rPr>
              <w:t xml:space="preserve">Contact </w:t>
            </w:r>
            <w:r w:rsidR="007E192A" w:rsidRPr="007E192A">
              <w:rPr>
                <w:sz w:val="22"/>
              </w:rPr>
              <w:t xml:space="preserve">Regine Stockmann: </w:t>
            </w:r>
            <w:hyperlink r:id="rId11" w:history="1">
              <w:r w:rsidR="007E192A" w:rsidRPr="000112BA">
                <w:rPr>
                  <w:rStyle w:val="Hyperlink"/>
                  <w:sz w:val="22"/>
                </w:rPr>
                <w:t>regine.stockmann@csiro.au</w:t>
              </w:r>
            </w:hyperlink>
            <w:r w:rsidR="007E192A">
              <w:rPr>
                <w:sz w:val="22"/>
              </w:rPr>
              <w:t xml:space="preserve"> or</w:t>
            </w:r>
          </w:p>
          <w:p w14:paraId="289A01ED" w14:textId="51043A41" w:rsidR="00194B1C" w:rsidRPr="0093721B" w:rsidRDefault="007E192A" w:rsidP="007E192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E192A">
              <w:rPr>
                <w:sz w:val="22"/>
              </w:rPr>
              <w:t xml:space="preserve">Pablo Juliano: </w:t>
            </w:r>
            <w:hyperlink r:id="rId12" w:history="1">
              <w:r w:rsidR="007A66F5" w:rsidRPr="000A1832">
                <w:rPr>
                  <w:rStyle w:val="Hyperlink"/>
                </w:rPr>
                <w:t>p</w:t>
              </w:r>
              <w:r w:rsidR="007A66F5" w:rsidRPr="000A1832">
                <w:rPr>
                  <w:rStyle w:val="Hyperlink"/>
                  <w:sz w:val="22"/>
                </w:rPr>
                <w:t>ablo.juliano@csiro.au</w:t>
              </w:r>
            </w:hyperlink>
            <w:r>
              <w:rPr>
                <w:sz w:val="22"/>
              </w:rPr>
              <w:t xml:space="preserve"> </w:t>
            </w:r>
          </w:p>
        </w:tc>
      </w:tr>
      <w:tr w:rsidR="0011238A" w:rsidRPr="0093721B" w14:paraId="1C3CDA0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FFF7486" w14:textId="4B81C44F" w:rsidR="0011238A" w:rsidRPr="0093721B" w:rsidRDefault="0011238A" w:rsidP="0011238A">
            <w:pPr>
              <w:pStyle w:val="TableText"/>
              <w:rPr>
                <w:sz w:val="22"/>
              </w:rPr>
            </w:pPr>
            <w:r w:rsidRPr="0089066F">
              <w:rPr>
                <w:sz w:val="22"/>
              </w:rPr>
              <w:t>Support and Workplace Adjustments</w:t>
            </w:r>
          </w:p>
        </w:tc>
        <w:tc>
          <w:tcPr>
            <w:tcW w:w="3555" w:type="pct"/>
          </w:tcPr>
          <w:p w14:paraId="2626093B" w14:textId="72909EA3" w:rsidR="0011238A" w:rsidRPr="0093721B" w:rsidRDefault="0011238A" w:rsidP="0011238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03E4C">
              <w:rPr>
                <w:rStyle w:val="eop"/>
                <w:rFonts w:eastAsiaTheme="majorEastAsia" w:cs="Calibri"/>
                <w:sz w:val="22"/>
              </w:rPr>
              <w:t xml:space="preserve">We offer a range of reasonable supports and workplace adjustments. Please let </w:t>
            </w:r>
            <w:r>
              <w:rPr>
                <w:rStyle w:val="eop"/>
                <w:rFonts w:eastAsiaTheme="majorEastAsia" w:cs="Calibri"/>
                <w:sz w:val="22"/>
              </w:rPr>
              <w:t>Karen Smith</w:t>
            </w:r>
            <w:r w:rsidRPr="00E03E4C">
              <w:rPr>
                <w:rStyle w:val="eop"/>
                <w:rFonts w:eastAsiaTheme="majorEastAsia" w:cs="Calibri"/>
                <w:sz w:val="22"/>
              </w:rPr>
              <w:t xml:space="preserve"> know via </w:t>
            </w:r>
            <w:hyperlink r:id="rId13" w:history="1">
              <w:r w:rsidR="00BC748B" w:rsidRPr="00EC2DAC">
                <w:rPr>
                  <w:rStyle w:val="Hyperlink"/>
                  <w:rFonts w:eastAsiaTheme="majorEastAsia" w:cs="Calibri"/>
                  <w:sz w:val="22"/>
                </w:rPr>
                <w:t>Careers.Online@csiro.au</w:t>
              </w:r>
            </w:hyperlink>
            <w:r w:rsidR="00BC748B">
              <w:rPr>
                <w:rStyle w:val="eop"/>
                <w:rFonts w:eastAsiaTheme="majorEastAsia" w:cs="Calibri"/>
                <w:sz w:val="22"/>
              </w:rPr>
              <w:t xml:space="preserve"> </w:t>
            </w:r>
            <w:r w:rsidRPr="00E03E4C">
              <w:rPr>
                <w:rStyle w:val="eop"/>
                <w:rFonts w:eastAsiaTheme="majorEastAsia" w:cs="Calibri"/>
                <w:sz w:val="22"/>
              </w:rPr>
              <w:t>if we can help you to equitably participate in our recruitment process or the role itself.</w:t>
            </w:r>
          </w:p>
        </w:tc>
      </w:tr>
      <w:tr w:rsidR="00194B1C" w:rsidRPr="0093721B" w14:paraId="57AAD410"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194B1C" w:rsidRPr="0093721B" w:rsidRDefault="00C45886" w:rsidP="00F94B61">
            <w:pPr>
              <w:pStyle w:val="TableText"/>
              <w:rPr>
                <w:sz w:val="22"/>
              </w:rPr>
            </w:pPr>
            <w:r w:rsidRPr="0093721B">
              <w:rPr>
                <w:sz w:val="22"/>
              </w:rPr>
              <w:t>How to apply</w:t>
            </w:r>
          </w:p>
        </w:tc>
        <w:tc>
          <w:tcPr>
            <w:tcW w:w="3555" w:type="pct"/>
          </w:tcPr>
          <w:p w14:paraId="0029D161"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4" w:history="1">
              <w:r w:rsidR="006F78A3" w:rsidRPr="0059296E">
                <w:rPr>
                  <w:rStyle w:val="Hyperlink"/>
                  <w:sz w:val="22"/>
                </w:rPr>
                <w:t>https://jobs.csiro.au/</w:t>
              </w:r>
            </w:hyperlink>
            <w:r w:rsidR="006F78A3">
              <w:rPr>
                <w:sz w:val="22"/>
              </w:rPr>
              <w:t xml:space="preserve"> </w:t>
            </w:r>
          </w:p>
          <w:p w14:paraId="5F5220B9"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CBE32AC"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5" w:history="1">
              <w:r w:rsidRPr="0093721B">
                <w:rPr>
                  <w:rStyle w:val="Hyperlink"/>
                  <w:sz w:val="22"/>
                </w:rPr>
                <w:t>careers.online@csiro.au</w:t>
              </w:r>
            </w:hyperlink>
            <w:r w:rsidRPr="0093721B">
              <w:rPr>
                <w:sz w:val="22"/>
              </w:rPr>
              <w:t xml:space="preserve"> or call 1300 984 220.</w:t>
            </w:r>
          </w:p>
        </w:tc>
      </w:tr>
    </w:tbl>
    <w:p w14:paraId="64CB0F65" w14:textId="77777777" w:rsidR="0056450E" w:rsidRPr="00AF45C5" w:rsidRDefault="0056450E" w:rsidP="005C6B05">
      <w:pPr>
        <w:spacing w:before="320" w:line="240" w:lineRule="auto"/>
        <w:ind w:left="720" w:hanging="720"/>
        <w:rPr>
          <w:rFonts w:cs="Calibri"/>
          <w:b/>
          <w:color w:val="auto"/>
          <w:sz w:val="26"/>
          <w:szCs w:val="26"/>
        </w:rPr>
      </w:pPr>
      <w:r w:rsidRPr="00AF45C5">
        <w:rPr>
          <w:rFonts w:cs="Calibri"/>
          <w:b/>
          <w:color w:val="auto"/>
          <w:sz w:val="26"/>
          <w:szCs w:val="26"/>
        </w:rPr>
        <w:t>Acknowledgement of Country</w:t>
      </w:r>
    </w:p>
    <w:p w14:paraId="5D1A8B07" w14:textId="77777777" w:rsidR="0056450E" w:rsidRDefault="0056450E" w:rsidP="0056450E">
      <w:pPr>
        <w:widowControl w:val="0"/>
        <w:spacing w:before="240" w:after="0" w:line="240" w:lineRule="auto"/>
        <w:outlineLvl w:val="2"/>
        <w:rPr>
          <w:rFonts w:cs="Calibri"/>
        </w:rPr>
      </w:pPr>
      <w:r w:rsidRPr="00AF45C5">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6" w:history="1">
        <w:r w:rsidRPr="00AF45C5">
          <w:rPr>
            <w:rFonts w:cs="Calibri"/>
            <w:color w:val="1155CC"/>
            <w:u w:val="single"/>
          </w:rPr>
          <w:t>vision towards reconciliation</w:t>
        </w:r>
      </w:hyperlink>
      <w:r w:rsidRPr="00AF45C5">
        <w:rPr>
          <w:rFonts w:cs="Calibri"/>
        </w:rPr>
        <w:t>.</w:t>
      </w:r>
    </w:p>
    <w:p w14:paraId="70E088B7" w14:textId="77777777" w:rsidR="0011238A" w:rsidRDefault="0011238A" w:rsidP="008740E3">
      <w:pPr>
        <w:rPr>
          <w:b/>
          <w:bCs/>
          <w:sz w:val="26"/>
          <w:szCs w:val="26"/>
        </w:rPr>
      </w:pPr>
    </w:p>
    <w:p w14:paraId="359BABB0" w14:textId="77777777" w:rsidR="005C6B05" w:rsidRDefault="005C6B05" w:rsidP="008740E3">
      <w:pPr>
        <w:rPr>
          <w:b/>
          <w:bCs/>
          <w:sz w:val="26"/>
          <w:szCs w:val="26"/>
        </w:rPr>
      </w:pPr>
    </w:p>
    <w:p w14:paraId="75C9F2D6" w14:textId="77777777" w:rsidR="005C6B05" w:rsidRPr="0089066F" w:rsidRDefault="005C6B05" w:rsidP="005C6B05">
      <w:pPr>
        <w:rPr>
          <w:rFonts w:cs="Segoe UI"/>
          <w:color w:val="001D34"/>
          <w:sz w:val="18"/>
          <w:szCs w:val="18"/>
        </w:rPr>
      </w:pPr>
      <w:r w:rsidRPr="0089066F">
        <w:rPr>
          <w:rStyle w:val="normaltextrun"/>
          <w:rFonts w:cs="Calibri"/>
          <w:b/>
          <w:sz w:val="26"/>
          <w:szCs w:val="26"/>
        </w:rPr>
        <w:lastRenderedPageBreak/>
        <w:t>About CSIRO</w:t>
      </w:r>
      <w:r w:rsidRPr="0089066F">
        <w:rPr>
          <w:rStyle w:val="eop"/>
          <w:rFonts w:cs="Calibri"/>
          <w:sz w:val="26"/>
          <w:szCs w:val="26"/>
        </w:rPr>
        <w:t> </w:t>
      </w:r>
    </w:p>
    <w:p w14:paraId="5F75E337" w14:textId="77777777" w:rsidR="005C6B05" w:rsidRPr="0089066F" w:rsidRDefault="005C6B05" w:rsidP="005C6B05">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489AAF57" w14:textId="77777777" w:rsidR="005C6B05" w:rsidRPr="0089066F" w:rsidRDefault="005C6B05" w:rsidP="005C6B05">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7"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8" w:history="1">
        <w:r w:rsidRPr="0089066F">
          <w:rPr>
            <w:rStyle w:val="Hyperlink"/>
            <w:rFonts w:cs="Calibri"/>
            <w:szCs w:val="24"/>
          </w:rPr>
          <w:t>CSIRO.au</w:t>
        </w:r>
      </w:hyperlink>
      <w:r w:rsidRPr="0089066F">
        <w:rPr>
          <w:rFonts w:cs="Calibri"/>
          <w:szCs w:val="24"/>
        </w:rPr>
        <w:t xml:space="preserve"> for more information.</w:t>
      </w:r>
    </w:p>
    <w:p w14:paraId="3C042B79" w14:textId="77777777" w:rsidR="006246C0" w:rsidRPr="00674783" w:rsidRDefault="00B50C20" w:rsidP="00D06E61">
      <w:pPr>
        <w:pStyle w:val="Heading3"/>
        <w:spacing w:after="0"/>
      </w:pPr>
      <w:r>
        <w:t>Role Overview</w:t>
      </w:r>
    </w:p>
    <w:p w14:paraId="07048FA3" w14:textId="51E5FE39" w:rsidR="002F3653" w:rsidRPr="002F3653" w:rsidRDefault="002F3653" w:rsidP="002F3653">
      <w:bookmarkStart w:id="3"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rsidR="0014404A">
        <w:t>;</w:t>
      </w:r>
      <w:proofErr w:type="gramEnd"/>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7F56BC86" w:rsidR="002F3653" w:rsidRPr="002F3653" w:rsidRDefault="002F3653" w:rsidP="002F3653">
      <w:pPr>
        <w:spacing w:after="180"/>
        <w:jc w:val="both"/>
        <w:rPr>
          <w:i/>
        </w:rPr>
      </w:pPr>
      <w:r w:rsidRPr="002F3653">
        <w:t xml:space="preserve">CERC Fellows </w:t>
      </w:r>
      <w:r w:rsidRPr="002F3653">
        <w:rPr>
          <w:b/>
        </w:rPr>
        <w:t xml:space="preserve">are appointed for three years or part time equivalent. </w:t>
      </w:r>
    </w:p>
    <w:p w14:paraId="66BA0827" w14:textId="571FB9F0" w:rsidR="007E192A" w:rsidRDefault="007E192A" w:rsidP="001B312E">
      <w:pPr>
        <w:spacing w:before="200" w:after="160" w:line="278" w:lineRule="auto"/>
        <w:jc w:val="both"/>
      </w:pPr>
      <w:r>
        <w:t xml:space="preserve">We are thrilled to be able to deliver on the commitment we made in our strategy to invest in frontier science with the CSIRO Agriculture &amp; Food </w:t>
      </w:r>
      <w:proofErr w:type="spellStart"/>
      <w:r>
        <w:t>Winanga</w:t>
      </w:r>
      <w:proofErr w:type="spellEnd"/>
      <w:r>
        <w:t xml:space="preserve">-y Postdoctoral Fellowship scheme. The word </w:t>
      </w:r>
      <w:proofErr w:type="spellStart"/>
      <w:r>
        <w:t>Winanga</w:t>
      </w:r>
      <w:proofErr w:type="spellEnd"/>
      <w:r>
        <w:t>-y (pronounced win-</w:t>
      </w:r>
      <w:proofErr w:type="spellStart"/>
      <w:r>
        <w:t>na</w:t>
      </w:r>
      <w:proofErr w:type="spellEnd"/>
      <w:r>
        <w:t>-</w:t>
      </w:r>
      <w:proofErr w:type="spellStart"/>
      <w:r>
        <w:t>gnay</w:t>
      </w:r>
      <w:proofErr w:type="spellEnd"/>
      <w:r>
        <w:t xml:space="preserve">) is a cultural asset gifted by the </w:t>
      </w:r>
      <w:proofErr w:type="spellStart"/>
      <w:r>
        <w:t>Gomeroi</w:t>
      </w:r>
      <w:proofErr w:type="spellEnd"/>
      <w:r>
        <w:t xml:space="preserve"> Nation in Myall Vale to CSIRO's Agriculture and Food </w:t>
      </w:r>
      <w:r w:rsidR="007A66F5">
        <w:t>Research</w:t>
      </w:r>
      <w:r>
        <w:t xml:space="preserve"> Unit to name the Postdoctoral Fellowship Scheme. </w:t>
      </w:r>
      <w:proofErr w:type="spellStart"/>
      <w:r>
        <w:t>Winanga</w:t>
      </w:r>
      <w:proofErr w:type="spellEnd"/>
      <w:r>
        <w:t>-y means to understand, know, remember, and think.</w:t>
      </w:r>
    </w:p>
    <w:p w14:paraId="09D7A207" w14:textId="77777777" w:rsidR="007E192A" w:rsidRDefault="007E192A" w:rsidP="00EB6B27">
      <w:pPr>
        <w:spacing w:before="0" w:after="160" w:line="278" w:lineRule="auto"/>
        <w:jc w:val="both"/>
      </w:pPr>
      <w:r>
        <w:t>CSIRO is actively pursuing the goal of producing more protein, more sustainably, and from more sources into the future. In addition, CSIRO is working to grow Australia’s agrifood exports.</w:t>
      </w:r>
    </w:p>
    <w:p w14:paraId="74DCABE4" w14:textId="1F0B1B12" w:rsidR="009123E5" w:rsidRDefault="00093DD5" w:rsidP="00EB6B27">
      <w:pPr>
        <w:spacing w:before="0" w:after="160" w:line="278" w:lineRule="auto"/>
        <w:jc w:val="both"/>
      </w:pPr>
      <w:r w:rsidRPr="00093DD5">
        <w:t xml:space="preserve">As part of this effort, the </w:t>
      </w:r>
      <w:proofErr w:type="spellStart"/>
      <w:r w:rsidR="00EB6B27" w:rsidRPr="00EB6B27">
        <w:t>Winanga</w:t>
      </w:r>
      <w:proofErr w:type="spellEnd"/>
      <w:r w:rsidR="00EB6B27" w:rsidRPr="00EB6B27">
        <w:t>-y Postdoctora</w:t>
      </w:r>
      <w:r w:rsidR="00EB6B27">
        <w:t>l</w:t>
      </w:r>
      <w:r w:rsidR="007E192A">
        <w:t xml:space="preserve"> Fellow will collaborate broadly across CSIRO to support improved sustainable dry-fractionation outcomes for a range of innovative ingredients</w:t>
      </w:r>
      <w:r w:rsidR="000C280E">
        <w:t>,</w:t>
      </w:r>
      <w:r w:rsidR="007E192A">
        <w:t xml:space="preserve"> including protein concentrates. The</w:t>
      </w:r>
      <w:r w:rsidR="00EB6B27">
        <w:t xml:space="preserve"> Fellow </w:t>
      </w:r>
      <w:r w:rsidR="007E192A">
        <w:t xml:space="preserve">will support: </w:t>
      </w:r>
    </w:p>
    <w:p w14:paraId="50BB4DED" w14:textId="33CC24EB" w:rsidR="009123E5" w:rsidRDefault="009123E5" w:rsidP="009123E5">
      <w:pPr>
        <w:ind w:left="426"/>
      </w:pPr>
      <w:r>
        <w:t>1) providing deeper understanding of the mechanisms to dry fractionate biomass that is high</w:t>
      </w:r>
      <w:r w:rsidR="004047BC">
        <w:t xml:space="preserve"> in</w:t>
      </w:r>
      <w:r>
        <w:t xml:space="preserve"> fibre or high fat and the equipment insights/modifications that enable such separation, </w:t>
      </w:r>
    </w:p>
    <w:p w14:paraId="3CA95FEE" w14:textId="77777777" w:rsidR="009123E5" w:rsidRDefault="009123E5" w:rsidP="009123E5">
      <w:pPr>
        <w:ind w:left="426"/>
      </w:pPr>
      <w:r>
        <w:t>2) designing and optimising transformation treatments pre- and post- of dry fractionation within the research project and across industry projects, and</w:t>
      </w:r>
    </w:p>
    <w:p w14:paraId="48D1F757" w14:textId="7D4E8ED4" w:rsidR="009123E5" w:rsidRDefault="009123E5" w:rsidP="009123E5">
      <w:pPr>
        <w:ind w:left="426"/>
      </w:pPr>
      <w:r>
        <w:lastRenderedPageBreak/>
        <w:t>3) elucidating and characterising fractions generated in successive pre-treatment, dry fractionation and post-treatment steps, and determining product-function applications into specific food</w:t>
      </w:r>
      <w:r w:rsidR="004047BC">
        <w:t>s</w:t>
      </w:r>
      <w:r>
        <w:t>.</w:t>
      </w:r>
    </w:p>
    <w:p w14:paraId="241FE752" w14:textId="6D7EC771" w:rsidR="00B50C20" w:rsidRPr="00B50C20" w:rsidRDefault="00B50C20" w:rsidP="007B7206">
      <w:pPr>
        <w:pStyle w:val="Heading3"/>
        <w:spacing w:after="160"/>
      </w:pPr>
      <w:r w:rsidRPr="00B50C20">
        <w:t>Duties and Key Result Areas</w:t>
      </w:r>
    </w:p>
    <w:p w14:paraId="001261E1" w14:textId="531A9753" w:rsidR="00780FD0" w:rsidRPr="00780FD0" w:rsidRDefault="00780FD0" w:rsidP="00780FD0">
      <w:pPr>
        <w:spacing w:after="60" w:line="240" w:lineRule="auto"/>
        <w:rPr>
          <w:szCs w:val="24"/>
        </w:rPr>
      </w:pPr>
      <w:r w:rsidRPr="00780FD0">
        <w:rPr>
          <w:szCs w:val="24"/>
        </w:rPr>
        <w:t xml:space="preserve">Under the direction of senior research scientists and engineers, </w:t>
      </w:r>
      <w:r w:rsidR="00443DCD">
        <w:rPr>
          <w:szCs w:val="24"/>
        </w:rPr>
        <w:t xml:space="preserve">this </w:t>
      </w:r>
      <w:r w:rsidRPr="00780FD0">
        <w:rPr>
          <w:szCs w:val="24"/>
        </w:rPr>
        <w:t>CERC Fellow</w:t>
      </w:r>
      <w:r w:rsidR="00443DCD">
        <w:rPr>
          <w:szCs w:val="24"/>
        </w:rPr>
        <w:t xml:space="preserve"> will:</w:t>
      </w:r>
    </w:p>
    <w:p w14:paraId="1025E689" w14:textId="65955A23" w:rsidR="007E192A" w:rsidRPr="007E192A" w:rsidRDefault="007E192A" w:rsidP="007E192A">
      <w:pPr>
        <w:pStyle w:val="ListParagraph"/>
        <w:numPr>
          <w:ilvl w:val="1"/>
          <w:numId w:val="34"/>
        </w:numPr>
        <w:spacing w:before="40" w:after="40"/>
        <w:ind w:left="567"/>
        <w:contextualSpacing w:val="0"/>
        <w:jc w:val="both"/>
        <w:rPr>
          <w:rFonts w:asciiTheme="minorHAnsi" w:hAnsiTheme="minorHAnsi" w:cstheme="minorHAnsi"/>
          <w:szCs w:val="24"/>
        </w:rPr>
      </w:pPr>
      <w:bookmarkStart w:id="4" w:name="_Hlk210661480"/>
      <w:r w:rsidRPr="007E192A">
        <w:rPr>
          <w:rFonts w:asciiTheme="minorHAnsi" w:hAnsiTheme="minorHAnsi" w:cstheme="minorHAnsi"/>
          <w:szCs w:val="24"/>
        </w:rPr>
        <w:t xml:space="preserve">Carry out innovative, impactful quantitative fractionation improvement </w:t>
      </w:r>
      <w:r w:rsidR="004047BC">
        <w:rPr>
          <w:rFonts w:asciiTheme="minorHAnsi" w:hAnsiTheme="minorHAnsi" w:cstheme="minorHAnsi"/>
          <w:szCs w:val="24"/>
        </w:rPr>
        <w:t>of</w:t>
      </w:r>
      <w:r w:rsidRPr="007E192A">
        <w:rPr>
          <w:rFonts w:asciiTheme="minorHAnsi" w:hAnsiTheme="minorHAnsi" w:cstheme="minorHAnsi"/>
          <w:szCs w:val="24"/>
        </w:rPr>
        <w:t xml:space="preserve"> importance to CSIRO that will, where possible, lead to novel and important scientific outcomes and publications in scientific journals.</w:t>
      </w:r>
    </w:p>
    <w:p w14:paraId="1909DB02" w14:textId="77777777" w:rsidR="007E192A" w:rsidRPr="007E192A" w:rsidRDefault="007E192A" w:rsidP="007E192A">
      <w:pPr>
        <w:pStyle w:val="ListParagraph"/>
        <w:numPr>
          <w:ilvl w:val="1"/>
          <w:numId w:val="34"/>
        </w:numPr>
        <w:spacing w:before="40" w:after="40"/>
        <w:ind w:left="567"/>
        <w:contextualSpacing w:val="0"/>
        <w:jc w:val="both"/>
        <w:rPr>
          <w:rFonts w:asciiTheme="minorHAnsi" w:hAnsiTheme="minorHAnsi" w:cstheme="minorHAnsi"/>
          <w:szCs w:val="24"/>
        </w:rPr>
      </w:pPr>
      <w:r w:rsidRPr="007E192A">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p>
    <w:p w14:paraId="2A2388E9" w14:textId="77777777" w:rsidR="007E192A" w:rsidRPr="007E192A" w:rsidRDefault="007E192A" w:rsidP="007E192A">
      <w:pPr>
        <w:pStyle w:val="ListParagraph"/>
        <w:numPr>
          <w:ilvl w:val="1"/>
          <w:numId w:val="34"/>
        </w:numPr>
        <w:spacing w:before="40" w:after="40"/>
        <w:ind w:left="567"/>
        <w:contextualSpacing w:val="0"/>
        <w:jc w:val="both"/>
        <w:rPr>
          <w:rFonts w:asciiTheme="minorHAnsi" w:hAnsiTheme="minorHAnsi" w:cstheme="minorHAnsi"/>
          <w:szCs w:val="24"/>
        </w:rPr>
      </w:pPr>
      <w:r w:rsidRPr="007E192A">
        <w:rPr>
          <w:rFonts w:asciiTheme="minorHAnsi" w:hAnsiTheme="minorHAnsi" w:cstheme="minorHAnsi"/>
          <w:szCs w:val="24"/>
        </w:rPr>
        <w:t>Communicate research results to clients and the scientific community through oral and written reports and act as a trusted advisor.</w:t>
      </w:r>
    </w:p>
    <w:p w14:paraId="3B89A6B9" w14:textId="2DAFD6B2" w:rsidR="00780FD0" w:rsidRPr="00780FD0" w:rsidRDefault="00780FD0" w:rsidP="007E192A">
      <w:pPr>
        <w:pStyle w:val="ListParagraph"/>
        <w:numPr>
          <w:ilvl w:val="1"/>
          <w:numId w:val="34"/>
        </w:numPr>
        <w:spacing w:before="40" w:after="40"/>
        <w:ind w:left="567"/>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r w:rsidR="004047BC">
        <w:rPr>
          <w:rFonts w:asciiTheme="minorHAnsi" w:hAnsiTheme="minorHAnsi" w:cstheme="minorHAnsi"/>
          <w:szCs w:val="24"/>
        </w:rPr>
        <w:t>.</w:t>
      </w:r>
    </w:p>
    <w:bookmarkEnd w:id="4"/>
    <w:p w14:paraId="2ACDDB5A" w14:textId="77777777" w:rsidR="00780FD0" w:rsidRPr="00780FD0" w:rsidRDefault="00780FD0" w:rsidP="007E192A">
      <w:pPr>
        <w:pStyle w:val="ListParagraph"/>
        <w:numPr>
          <w:ilvl w:val="1"/>
          <w:numId w:val="34"/>
        </w:numPr>
        <w:spacing w:before="40" w:after="40"/>
        <w:ind w:left="567"/>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1C08B80A" w14:textId="77777777" w:rsidR="00655CDB" w:rsidRDefault="00780FD0" w:rsidP="007E192A">
      <w:pPr>
        <w:pStyle w:val="ListParagraph"/>
        <w:numPr>
          <w:ilvl w:val="1"/>
          <w:numId w:val="34"/>
        </w:numPr>
        <w:spacing w:before="40" w:after="40"/>
        <w:ind w:left="567"/>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30C4031D" w14:textId="78EFA137" w:rsidR="00655CDB" w:rsidRPr="00655CDB" w:rsidRDefault="00655CDB" w:rsidP="007E192A">
      <w:pPr>
        <w:pStyle w:val="ListParagraph"/>
        <w:numPr>
          <w:ilvl w:val="1"/>
          <w:numId w:val="34"/>
        </w:numPr>
        <w:spacing w:before="40" w:after="40"/>
        <w:ind w:left="567"/>
        <w:contextualSpacing w:val="0"/>
        <w:jc w:val="both"/>
        <w:rPr>
          <w:rFonts w:asciiTheme="minorHAnsi" w:hAnsiTheme="minorHAnsi" w:cstheme="minorHAnsi"/>
          <w:szCs w:val="24"/>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1640316D" w14:textId="77777777" w:rsidR="00780FD0" w:rsidRPr="00780FD0" w:rsidRDefault="00780FD0" w:rsidP="007E192A">
      <w:pPr>
        <w:pStyle w:val="ListParagraph"/>
        <w:numPr>
          <w:ilvl w:val="0"/>
          <w:numId w:val="32"/>
        </w:numPr>
        <w:spacing w:before="40" w:after="40"/>
        <w:ind w:left="567" w:hanging="364"/>
        <w:contextualSpacing w:val="0"/>
        <w:rPr>
          <w:szCs w:val="24"/>
        </w:rPr>
      </w:pPr>
      <w:r w:rsidRPr="00780FD0">
        <w:rPr>
          <w:szCs w:val="24"/>
        </w:rPr>
        <w:t>Other duties as directed.</w:t>
      </w:r>
    </w:p>
    <w:p w14:paraId="37B4ED74" w14:textId="77777777" w:rsidR="00780FD0" w:rsidRPr="00780FD0" w:rsidRDefault="00780FD0" w:rsidP="00780FD0">
      <w:pPr>
        <w:pStyle w:val="ListParagraph"/>
        <w:spacing w:after="60"/>
        <w:ind w:left="459"/>
        <w:rPr>
          <w:szCs w:val="24"/>
        </w:rPr>
      </w:pPr>
    </w:p>
    <w:p w14:paraId="3306403A" w14:textId="14F02889" w:rsidR="00780FD0" w:rsidRPr="00780FD0" w:rsidRDefault="00FF0874" w:rsidP="0046323C">
      <w:pPr>
        <w:pStyle w:val="ListParagraph"/>
        <w:spacing w:after="160"/>
        <w:ind w:left="102"/>
        <w:contextualSpacing w:val="0"/>
        <w:rPr>
          <w:szCs w:val="24"/>
        </w:rPr>
      </w:pPr>
      <w:r w:rsidRPr="00FF0874">
        <w:rPr>
          <w:bCs/>
          <w:szCs w:val="24"/>
        </w:rPr>
        <w:t>The CERC Fellow learning, development and training program</w:t>
      </w:r>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656072B7" w14:textId="305E66B7" w:rsidR="00360D3C" w:rsidRDefault="00360D3C" w:rsidP="007B7206">
      <w:pPr>
        <w:pStyle w:val="Heading2"/>
        <w:spacing w:after="160"/>
        <w:rPr>
          <w:b/>
          <w:iCs w:val="0"/>
          <w:color w:val="auto"/>
          <w:sz w:val="26"/>
          <w:szCs w:val="26"/>
        </w:rPr>
      </w:pPr>
      <w:r w:rsidRPr="00B50C20">
        <w:rPr>
          <w:b/>
          <w:iCs w:val="0"/>
          <w:color w:val="auto"/>
          <w:sz w:val="26"/>
          <w:szCs w:val="26"/>
        </w:rPr>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0EEF3E12" w14:textId="6968F371" w:rsidR="00360D3C" w:rsidRPr="007B7206" w:rsidRDefault="00360D3C" w:rsidP="003E605E">
      <w:pPr>
        <w:numPr>
          <w:ilvl w:val="0"/>
          <w:numId w:val="25"/>
        </w:numPr>
        <w:spacing w:before="0" w:after="60" w:line="240" w:lineRule="auto"/>
        <w:rPr>
          <w:rFonts w:asciiTheme="minorHAnsi" w:hAnsiTheme="minorHAnsi" w:cstheme="minorHAnsi"/>
          <w:szCs w:val="24"/>
        </w:rPr>
      </w:pPr>
      <w:r w:rsidRPr="007B7206">
        <w:rPr>
          <w:rFonts w:asciiTheme="minorHAnsi" w:hAnsiTheme="minorHAnsi" w:cstheme="minorHAnsi"/>
          <w:szCs w:val="24"/>
        </w:rPr>
        <w:t>A doctorate (or will shortly satisfy the requirements of a PhD)</w:t>
      </w:r>
      <w:r w:rsidRPr="007B7206">
        <w:rPr>
          <w:rFonts w:asciiTheme="minorHAnsi" w:eastAsia="Times New Roman" w:hAnsiTheme="minorHAnsi" w:cstheme="minorHAnsi"/>
          <w:szCs w:val="24"/>
        </w:rPr>
        <w:t xml:space="preserve">. The doctorate must be </w:t>
      </w:r>
      <w:r w:rsidRPr="007B7206">
        <w:rPr>
          <w:rFonts w:asciiTheme="minorHAnsi" w:hAnsiTheme="minorHAnsi" w:cstheme="minorHAnsi"/>
          <w:szCs w:val="24"/>
        </w:rPr>
        <w:t xml:space="preserve">in a relevant discipline area, such </w:t>
      </w:r>
      <w:bookmarkStart w:id="5" w:name="_Hlk210661709"/>
      <w:r w:rsidRPr="007B7206">
        <w:rPr>
          <w:rFonts w:asciiTheme="minorHAnsi" w:hAnsiTheme="minorHAnsi" w:cstheme="minorHAnsi"/>
          <w:szCs w:val="24"/>
        </w:rPr>
        <w:t>as</w:t>
      </w:r>
      <w:bookmarkStart w:id="6" w:name="_Hlk81836016"/>
      <w:r w:rsidR="007E192A" w:rsidRPr="007E192A">
        <w:t xml:space="preserve"> </w:t>
      </w:r>
      <w:r w:rsidR="007E192A" w:rsidRPr="007B7206">
        <w:rPr>
          <w:rFonts w:asciiTheme="minorHAnsi" w:hAnsiTheme="minorHAnsi" w:cstheme="minorHAnsi"/>
          <w:szCs w:val="24"/>
        </w:rPr>
        <w:t>process engineering, chemical engineering, food processing, material engineering, physical chemistry</w:t>
      </w:r>
      <w:r w:rsidR="004047BC" w:rsidRPr="007B7206">
        <w:rPr>
          <w:rFonts w:asciiTheme="minorHAnsi" w:hAnsiTheme="minorHAnsi" w:cstheme="minorHAnsi"/>
          <w:szCs w:val="24"/>
        </w:rPr>
        <w:t xml:space="preserve">, </w:t>
      </w:r>
      <w:r w:rsidR="007E192A" w:rsidRPr="007B7206">
        <w:rPr>
          <w:rFonts w:asciiTheme="minorHAnsi" w:hAnsiTheme="minorHAnsi" w:cstheme="minorHAnsi"/>
          <w:szCs w:val="24"/>
        </w:rPr>
        <w:t xml:space="preserve">material science </w:t>
      </w:r>
      <w:bookmarkEnd w:id="5"/>
      <w:r w:rsidR="007E192A" w:rsidRPr="007B7206">
        <w:rPr>
          <w:rFonts w:asciiTheme="minorHAnsi" w:hAnsiTheme="minorHAnsi" w:cstheme="minorHAnsi"/>
          <w:szCs w:val="24"/>
        </w:rPr>
        <w:t>or similar</w:t>
      </w:r>
      <w:r w:rsidRPr="007B7206">
        <w:rPr>
          <w:rFonts w:asciiTheme="minorHAnsi" w:hAnsiTheme="minorHAnsi" w:cstheme="minorHAnsi"/>
          <w:szCs w:val="24"/>
        </w:rPr>
        <w:t>.</w:t>
      </w:r>
      <w:bookmarkEnd w:id="6"/>
      <w:r w:rsidR="007B7206" w:rsidRPr="007B7206">
        <w:rPr>
          <w:rFonts w:asciiTheme="minorHAnsi" w:hAnsiTheme="minorHAnsi" w:cstheme="minorHAnsi"/>
          <w:szCs w:val="24"/>
        </w:rPr>
        <w:t xml:space="preserve">  </w:t>
      </w:r>
      <w:bookmarkStart w:id="7" w:name="_Hlk81836050"/>
      <w:r w:rsidRPr="007B7206">
        <w:rPr>
          <w:rFonts w:asciiTheme="minorHAnsi" w:hAnsiTheme="minorHAnsi" w:cstheme="minorHAnsi"/>
          <w:szCs w:val="24"/>
        </w:rPr>
        <w:t xml:space="preserve">Please note: To be eligible for this role you must have </w:t>
      </w:r>
      <w:r w:rsidRPr="007B7206">
        <w:rPr>
          <w:rFonts w:asciiTheme="minorHAnsi" w:hAnsiTheme="minorHAnsi" w:cstheme="minorHAnsi"/>
          <w:b/>
          <w:szCs w:val="24"/>
        </w:rPr>
        <w:t>no more than 3 years</w:t>
      </w:r>
      <w:r w:rsidRPr="007B7206">
        <w:rPr>
          <w:rFonts w:asciiTheme="minorHAnsi" w:hAnsiTheme="minorHAnsi" w:cstheme="minorHAnsi"/>
          <w:szCs w:val="24"/>
        </w:rPr>
        <w:t xml:space="preserve"> (or part time equivalent) of relevant research experience.</w:t>
      </w:r>
    </w:p>
    <w:p w14:paraId="34259010" w14:textId="79B47A22" w:rsidR="007E192A" w:rsidRPr="007E192A" w:rsidRDefault="007E192A" w:rsidP="007E192A">
      <w:pPr>
        <w:numPr>
          <w:ilvl w:val="0"/>
          <w:numId w:val="25"/>
        </w:numPr>
        <w:spacing w:before="0" w:after="60" w:line="240" w:lineRule="auto"/>
        <w:rPr>
          <w:rFonts w:cs="Calibri"/>
          <w:szCs w:val="24"/>
        </w:rPr>
      </w:pPr>
      <w:bookmarkStart w:id="8" w:name="_Hlk210663127"/>
      <w:bookmarkEnd w:id="7"/>
      <w:r w:rsidRPr="007E192A">
        <w:rPr>
          <w:rFonts w:cs="Calibri"/>
          <w:szCs w:val="24"/>
        </w:rPr>
        <w:lastRenderedPageBreak/>
        <w:t xml:space="preserve">Demonstrated experience with particle size reduction </w:t>
      </w:r>
      <w:r w:rsidR="004047BC">
        <w:rPr>
          <w:rFonts w:cs="Calibri"/>
          <w:szCs w:val="24"/>
        </w:rPr>
        <w:t>or</w:t>
      </w:r>
      <w:r w:rsidRPr="007E192A">
        <w:rPr>
          <w:rFonts w:cs="Calibri"/>
          <w:szCs w:val="24"/>
        </w:rPr>
        <w:t xml:space="preserve"> classification technologies and characterising of powder properties including adhesion, moisture, flow, particle size distributions.</w:t>
      </w:r>
    </w:p>
    <w:p w14:paraId="2014975F" w14:textId="3C969B59" w:rsidR="007E192A" w:rsidRPr="007E192A" w:rsidRDefault="007E192A" w:rsidP="007E192A">
      <w:pPr>
        <w:numPr>
          <w:ilvl w:val="0"/>
          <w:numId w:val="25"/>
        </w:numPr>
        <w:spacing w:before="0" w:after="60" w:line="240" w:lineRule="auto"/>
        <w:rPr>
          <w:rFonts w:cs="Calibri"/>
          <w:szCs w:val="24"/>
        </w:rPr>
      </w:pPr>
      <w:r w:rsidRPr="007E192A">
        <w:rPr>
          <w:rFonts w:cs="Calibri"/>
          <w:szCs w:val="24"/>
        </w:rPr>
        <w:t xml:space="preserve">Demonstrated experience in characterising changes in the chemical </w:t>
      </w:r>
      <w:r w:rsidR="004047BC">
        <w:rPr>
          <w:rFonts w:cs="Calibri"/>
          <w:szCs w:val="24"/>
        </w:rPr>
        <w:t>or</w:t>
      </w:r>
      <w:r w:rsidRPr="007E192A">
        <w:rPr>
          <w:rFonts w:cs="Calibri"/>
          <w:szCs w:val="24"/>
        </w:rPr>
        <w:t xml:space="preserve"> </w:t>
      </w:r>
      <w:proofErr w:type="spellStart"/>
      <w:r w:rsidRPr="007E192A">
        <w:rPr>
          <w:rFonts w:cs="Calibri"/>
          <w:szCs w:val="24"/>
        </w:rPr>
        <w:t>physico</w:t>
      </w:r>
      <w:proofErr w:type="spellEnd"/>
      <w:r w:rsidRPr="007E192A">
        <w:rPr>
          <w:rFonts w:cs="Calibri"/>
          <w:szCs w:val="24"/>
        </w:rPr>
        <w:t xml:space="preserve">-chemical properties of biological components (preferably food), </w:t>
      </w:r>
      <w:proofErr w:type="gramStart"/>
      <w:r w:rsidRPr="007E192A">
        <w:rPr>
          <w:rFonts w:cs="Calibri"/>
          <w:szCs w:val="24"/>
        </w:rPr>
        <w:t>as a result of</w:t>
      </w:r>
      <w:proofErr w:type="gramEnd"/>
      <w:r w:rsidRPr="007E192A">
        <w:rPr>
          <w:rFonts w:cs="Calibri"/>
          <w:szCs w:val="24"/>
        </w:rPr>
        <w:t xml:space="preserve"> physical, chemical or biological processing.</w:t>
      </w:r>
    </w:p>
    <w:p w14:paraId="50FFDE05" w14:textId="77777777" w:rsidR="007E192A" w:rsidRPr="007E192A" w:rsidRDefault="007E192A" w:rsidP="007E192A">
      <w:pPr>
        <w:numPr>
          <w:ilvl w:val="0"/>
          <w:numId w:val="25"/>
        </w:numPr>
        <w:spacing w:before="0" w:after="60" w:line="240" w:lineRule="auto"/>
        <w:rPr>
          <w:rFonts w:cs="Calibri"/>
          <w:szCs w:val="24"/>
        </w:rPr>
      </w:pPr>
      <w:r w:rsidRPr="007E192A">
        <w:rPr>
          <w:rFonts w:cs="Calibri"/>
          <w:szCs w:val="24"/>
        </w:rPr>
        <w:t>High level written and oral communication skills with the ability to represent the research team effectively internally and externally, including the presentation of research outcomes at national and international conferences.</w:t>
      </w:r>
    </w:p>
    <w:bookmarkEnd w:id="8"/>
    <w:p w14:paraId="02F53CBD" w14:textId="77777777" w:rsidR="007E192A" w:rsidRPr="007E192A" w:rsidRDefault="007E192A" w:rsidP="007E192A">
      <w:pPr>
        <w:numPr>
          <w:ilvl w:val="0"/>
          <w:numId w:val="25"/>
        </w:numPr>
        <w:spacing w:before="0" w:after="60" w:line="240" w:lineRule="auto"/>
        <w:rPr>
          <w:rFonts w:cs="Calibri"/>
          <w:szCs w:val="24"/>
        </w:rPr>
      </w:pPr>
      <w:r w:rsidRPr="007E192A">
        <w:rPr>
          <w:rFonts w:cs="Calibri"/>
          <w:szCs w:val="24"/>
        </w:rPr>
        <w:t>A sound history of publication in peer reviewed journals and/or authorship of scientific papers, reports, grant applications or patents.</w:t>
      </w:r>
    </w:p>
    <w:p w14:paraId="1527C6C0" w14:textId="77777777" w:rsidR="007E192A" w:rsidRPr="007E192A" w:rsidRDefault="007E192A" w:rsidP="007E192A">
      <w:pPr>
        <w:numPr>
          <w:ilvl w:val="0"/>
          <w:numId w:val="25"/>
        </w:numPr>
        <w:spacing w:before="0" w:after="60" w:line="240" w:lineRule="auto"/>
        <w:rPr>
          <w:rFonts w:cs="Calibri"/>
          <w:szCs w:val="24"/>
        </w:rPr>
      </w:pPr>
      <w:r w:rsidRPr="007E192A">
        <w:rPr>
          <w:rFonts w:cs="Calibri"/>
          <w:szCs w:val="24"/>
        </w:rPr>
        <w:t>A record of science innovation and creativity, including the ability &amp; willingness to incorporate novel ideas and approaches into scientific investigations.</w:t>
      </w:r>
    </w:p>
    <w:p w14:paraId="32006E0C" w14:textId="77777777" w:rsidR="007E192A" w:rsidRPr="007E192A" w:rsidRDefault="007E192A" w:rsidP="007E192A">
      <w:pPr>
        <w:numPr>
          <w:ilvl w:val="0"/>
          <w:numId w:val="25"/>
        </w:numPr>
        <w:spacing w:before="0" w:after="60" w:line="240" w:lineRule="auto"/>
        <w:rPr>
          <w:rFonts w:cs="Calibri"/>
          <w:szCs w:val="24"/>
        </w:rPr>
      </w:pPr>
      <w:r w:rsidRPr="007E192A">
        <w:rPr>
          <w:rFonts w:cs="Calibri"/>
          <w:szCs w:val="24"/>
        </w:rPr>
        <w:t>The ability to work effectively as part of a multi-disciplinary, potentially regionally dispersed research team, plus the motivation and discipline to carry out autonomous research.</w:t>
      </w:r>
    </w:p>
    <w:p w14:paraId="558A98FA" w14:textId="77777777" w:rsidR="007E192A" w:rsidRPr="007E192A" w:rsidRDefault="007E192A" w:rsidP="007E192A">
      <w:pPr>
        <w:numPr>
          <w:ilvl w:val="0"/>
          <w:numId w:val="25"/>
        </w:numPr>
        <w:spacing w:before="0" w:after="60" w:line="240" w:lineRule="auto"/>
        <w:rPr>
          <w:rFonts w:cs="Calibri"/>
          <w:szCs w:val="24"/>
        </w:rPr>
      </w:pPr>
      <w:r w:rsidRPr="007E192A">
        <w:rPr>
          <w:rFonts w:cs="Calibri"/>
          <w:szCs w:val="24"/>
        </w:rPr>
        <w:t>Demonstrated mindset to facilitate respect, collaboration, support, inclusiveness, and accountability in the workplace.</w:t>
      </w:r>
    </w:p>
    <w:p w14:paraId="4E72F29C" w14:textId="77777777" w:rsidR="00360D3C" w:rsidRPr="002379D0" w:rsidRDefault="00360D3C" w:rsidP="00360D3C">
      <w:pPr>
        <w:pStyle w:val="Heading2"/>
        <w:rPr>
          <w:rFonts w:asciiTheme="majorHAnsi" w:eastAsiaTheme="majorEastAsia" w:hAnsiTheme="majorHAnsi" w:cstheme="majorBidi"/>
          <w:b/>
          <w:color w:val="auto"/>
          <w:sz w:val="24"/>
          <w:szCs w:val="22"/>
        </w:rPr>
      </w:pPr>
      <w:r w:rsidRPr="002379D0">
        <w:rPr>
          <w:rFonts w:asciiTheme="majorHAnsi" w:eastAsiaTheme="majorEastAsia" w:hAnsiTheme="majorHAnsi" w:cstheme="majorBidi"/>
          <w:b/>
          <w:color w:val="auto"/>
          <w:sz w:val="24"/>
          <w:szCs w:val="22"/>
        </w:rPr>
        <w:t>Desirable</w:t>
      </w:r>
    </w:p>
    <w:p w14:paraId="6F7C520E" w14:textId="6ADB090A" w:rsidR="007E192A" w:rsidRPr="007E192A" w:rsidRDefault="007E192A" w:rsidP="007E192A">
      <w:pPr>
        <w:numPr>
          <w:ilvl w:val="0"/>
          <w:numId w:val="26"/>
        </w:numPr>
        <w:spacing w:before="0" w:after="60" w:line="240" w:lineRule="auto"/>
        <w:rPr>
          <w:rStyle w:val="Strong"/>
          <w:b w:val="0"/>
        </w:rPr>
      </w:pPr>
      <w:r w:rsidRPr="007E192A">
        <w:rPr>
          <w:rStyle w:val="Strong"/>
          <w:b w:val="0"/>
        </w:rPr>
        <w:t>Experience in dry</w:t>
      </w:r>
      <w:r w:rsidR="004047BC">
        <w:rPr>
          <w:rStyle w:val="Strong"/>
          <w:b w:val="0"/>
        </w:rPr>
        <w:t xml:space="preserve"> (including air classification)</w:t>
      </w:r>
      <w:r w:rsidRPr="007E192A">
        <w:rPr>
          <w:rStyle w:val="Strong"/>
          <w:b w:val="0"/>
        </w:rPr>
        <w:t xml:space="preserve"> or wet separation of food components</w:t>
      </w:r>
      <w:r w:rsidR="004047BC">
        <w:rPr>
          <w:rStyle w:val="Strong"/>
          <w:b w:val="0"/>
        </w:rPr>
        <w:t xml:space="preserve"> </w:t>
      </w:r>
      <w:r w:rsidRPr="007E192A">
        <w:rPr>
          <w:rStyle w:val="Strong"/>
          <w:b w:val="0"/>
        </w:rPr>
        <w:t>for either analytical or ingredient manufacture purposes.</w:t>
      </w:r>
    </w:p>
    <w:p w14:paraId="0F64D8CD" w14:textId="77777777" w:rsidR="007E192A" w:rsidRPr="007E192A" w:rsidRDefault="007E192A" w:rsidP="007E192A">
      <w:pPr>
        <w:numPr>
          <w:ilvl w:val="0"/>
          <w:numId w:val="26"/>
        </w:numPr>
        <w:spacing w:before="0" w:after="60" w:line="240" w:lineRule="auto"/>
        <w:rPr>
          <w:rStyle w:val="Strong"/>
          <w:b w:val="0"/>
        </w:rPr>
      </w:pPr>
      <w:r w:rsidRPr="007E192A">
        <w:rPr>
          <w:rStyle w:val="Strong"/>
          <w:b w:val="0"/>
        </w:rPr>
        <w:t>Experience in evaluating food ingredient properties.</w:t>
      </w:r>
    </w:p>
    <w:p w14:paraId="2ADDF1BD" w14:textId="77777777" w:rsidR="007E192A" w:rsidRPr="007E192A" w:rsidRDefault="007E192A" w:rsidP="007E192A">
      <w:pPr>
        <w:numPr>
          <w:ilvl w:val="0"/>
          <w:numId w:val="26"/>
        </w:numPr>
        <w:spacing w:before="0" w:after="60" w:line="240" w:lineRule="auto"/>
        <w:rPr>
          <w:rStyle w:val="Strong"/>
          <w:b w:val="0"/>
        </w:rPr>
      </w:pPr>
      <w:r w:rsidRPr="007E192A">
        <w:rPr>
          <w:rStyle w:val="Strong"/>
          <w:b w:val="0"/>
        </w:rPr>
        <w:t>Knowledge of food ingredient manufacturing processes.</w:t>
      </w:r>
    </w:p>
    <w:p w14:paraId="1F8F9B28" w14:textId="4B2C530C" w:rsidR="007E192A" w:rsidRPr="007E192A" w:rsidRDefault="007E192A" w:rsidP="007E192A">
      <w:pPr>
        <w:numPr>
          <w:ilvl w:val="0"/>
          <w:numId w:val="26"/>
        </w:numPr>
        <w:spacing w:before="0" w:after="60" w:line="240" w:lineRule="auto"/>
        <w:rPr>
          <w:rStyle w:val="Strong"/>
          <w:b w:val="0"/>
        </w:rPr>
      </w:pPr>
      <w:r w:rsidRPr="007E192A">
        <w:rPr>
          <w:rStyle w:val="Strong"/>
          <w:b w:val="0"/>
        </w:rPr>
        <w:t>Experience managing commercially sensitive information of CSIRO and/or research or commercial partners.</w:t>
      </w:r>
    </w:p>
    <w:p w14:paraId="6340098C" w14:textId="60131EB3" w:rsidR="007E192A" w:rsidRPr="007E192A" w:rsidRDefault="007E192A" w:rsidP="007E192A">
      <w:pPr>
        <w:numPr>
          <w:ilvl w:val="0"/>
          <w:numId w:val="26"/>
        </w:numPr>
        <w:spacing w:before="0" w:after="60" w:line="240" w:lineRule="auto"/>
        <w:rPr>
          <w:rStyle w:val="Strong"/>
          <w:b w:val="0"/>
        </w:rPr>
      </w:pPr>
      <w:r w:rsidRPr="007E192A">
        <w:rPr>
          <w:rStyle w:val="Strong"/>
          <w:b w:val="0"/>
        </w:rPr>
        <w:t xml:space="preserve">Remain productive, positive and resilient in complex, ambiguous and/or uncertain environments. </w:t>
      </w:r>
    </w:p>
    <w:p w14:paraId="2ABB2CA8" w14:textId="3C88223D" w:rsidR="007E192A" w:rsidRDefault="007E192A" w:rsidP="007E192A">
      <w:pPr>
        <w:numPr>
          <w:ilvl w:val="0"/>
          <w:numId w:val="26"/>
        </w:numPr>
        <w:spacing w:before="0" w:after="60" w:line="240" w:lineRule="auto"/>
        <w:rPr>
          <w:rStyle w:val="Strong"/>
          <w:b w:val="0"/>
        </w:rPr>
      </w:pPr>
      <w:r w:rsidRPr="007E192A">
        <w:rPr>
          <w:rStyle w:val="Strong"/>
          <w:b w:val="0"/>
        </w:rPr>
        <w:t>A current driver’s licence or the willingness and ability to obtain one.</w:t>
      </w:r>
    </w:p>
    <w:p w14:paraId="19C99786" w14:textId="77777777" w:rsidR="007B7206" w:rsidRDefault="007B7206" w:rsidP="007B7206">
      <w:pPr>
        <w:tabs>
          <w:tab w:val="center" w:pos="5103"/>
        </w:tabs>
        <w:spacing w:before="0" w:after="60" w:line="240" w:lineRule="auto"/>
        <w:rPr>
          <w:rStyle w:val="Strong"/>
          <w:b w:val="0"/>
        </w:rPr>
      </w:pPr>
    </w:p>
    <w:p w14:paraId="5E48614C" w14:textId="2C12F22A" w:rsidR="007B7206" w:rsidRPr="007E192A" w:rsidRDefault="007B7206" w:rsidP="007B7206">
      <w:pPr>
        <w:tabs>
          <w:tab w:val="center" w:pos="5103"/>
        </w:tabs>
        <w:spacing w:before="0" w:after="60" w:line="240" w:lineRule="auto"/>
        <w:rPr>
          <w:rStyle w:val="Strong"/>
          <w:b w:val="0"/>
        </w:rPr>
      </w:pPr>
      <w:r w:rsidRPr="00115E9B">
        <w:rPr>
          <w:rStyle w:val="Emphasis"/>
          <w:rFonts w:cs="Arial"/>
          <w:i w:val="0"/>
        </w:rPr>
        <w:t>CSIRO is an Equal Opportunity employer working hard to recruit world-class talent that represents the diversity across our society. As part of our commitment to Aboriginal and Torres Strait Islander employment outcomes, preference will be given to Aboriginal and Torres Strait Islander people, who meet the role criteria. CSIRO considers conscious inclusion practices are intended to constitute a special/equal opportunity/affirmative measure</w:t>
      </w:r>
      <w:r w:rsidRPr="00115E9B">
        <w:rPr>
          <w:rStyle w:val="Emphasis"/>
          <w:rFonts w:cs="Arial"/>
          <w:iCs/>
        </w:rPr>
        <w:t xml:space="preserve"> under section 8(1) of the Racial Discrimination Act 1975 (</w:t>
      </w:r>
      <w:proofErr w:type="spellStart"/>
      <w:r w:rsidRPr="00115E9B">
        <w:rPr>
          <w:rStyle w:val="Emphasis"/>
          <w:rFonts w:cs="Arial"/>
          <w:iCs/>
        </w:rPr>
        <w:t>Cth</w:t>
      </w:r>
      <w:proofErr w:type="spellEnd"/>
      <w:r w:rsidRPr="00115E9B">
        <w:rPr>
          <w:rStyle w:val="Emphasis"/>
          <w:rFonts w:cs="Arial"/>
          <w:iCs/>
        </w:rPr>
        <w:t>).</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lastRenderedPageBreak/>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10E2FF8" w14:textId="06A9AB8B" w:rsidR="00A860D9" w:rsidRDefault="005C2DA3" w:rsidP="00767650">
      <w:pPr>
        <w:spacing w:before="240" w:after="240"/>
      </w:pPr>
      <w:r w:rsidRPr="005C2DA3">
        <w:t xml:space="preserve">To be appointed as a CERC Fellow within CSIRO, candidates are required to have </w:t>
      </w:r>
      <w:r w:rsidRPr="005C2DA3">
        <w:rPr>
          <w:b/>
          <w:bCs/>
        </w:rPr>
        <w:t>submitted</w:t>
      </w:r>
      <w:r w:rsidRPr="005C2DA3">
        <w:t xml:space="preserve"> their </w:t>
      </w:r>
      <w:r w:rsidR="005A4D0B">
        <w:t>doctoral thesi</w:t>
      </w:r>
      <w:r w:rsidR="008036AD">
        <w:t>s</w:t>
      </w:r>
      <w:r w:rsidRPr="005C2DA3">
        <w:t xml:space="preserve"> at the time of commencement, as a minimum requirement, if PhD conferment has not been obtained.  If a candidate has submitted, but their PhD has not yet been formally attained, the starting salary will be CSOF4-1</w:t>
      </w:r>
      <w:r w:rsidR="005C6B05">
        <w:t xml:space="preserve"> </w:t>
      </w:r>
      <w:r w:rsidR="00FA682B" w:rsidRPr="00927055">
        <w:t>($</w:t>
      </w:r>
      <w:r w:rsidR="0062526B" w:rsidRPr="00927055">
        <w:t>96811.00</w:t>
      </w:r>
      <w:r w:rsidR="00FA682B" w:rsidRPr="00927055">
        <w:t>).</w:t>
      </w:r>
      <w:r w:rsidRPr="005C2DA3">
        <w:rPr>
          <w:iCs/>
        </w:rPr>
        <w:t xml:space="preserve"> </w:t>
      </w:r>
      <w:r w:rsidRPr="005C2DA3">
        <w:t xml:space="preserve">Upon CSIRO receiving written confirmation that the PhD </w:t>
      </w:r>
      <w:r w:rsidRPr="00315413">
        <w:t xml:space="preserve">has been awarded </w:t>
      </w:r>
      <w:r w:rsidRPr="005C2DA3">
        <w:t xml:space="preserve">(within a </w:t>
      </w:r>
      <w:proofErr w:type="gramStart"/>
      <w:r w:rsidRPr="005C2DA3">
        <w:t>six month</w:t>
      </w:r>
      <w:proofErr w:type="gramEnd"/>
      <w:r w:rsidRPr="005C2DA3">
        <w:t xml:space="preserve"> period from commencement date), the salary will be increased to the negotiated </w:t>
      </w:r>
      <w:proofErr w:type="gramStart"/>
      <w:r w:rsidRPr="005C2DA3">
        <w:t>level</w:t>
      </w:r>
      <w:proofErr w:type="gramEnd"/>
      <w:r w:rsidRPr="005C2DA3">
        <w:t xml:space="preserve"> and the difference will be </w:t>
      </w:r>
      <w:proofErr w:type="gramStart"/>
      <w:r w:rsidRPr="005C2DA3">
        <w:t>back-paid</w:t>
      </w:r>
      <w:proofErr w:type="gramEnd"/>
      <w:r w:rsidRPr="005C2DA3">
        <w:t xml:space="preserve"> to the Officer’s start date.</w:t>
      </w:r>
    </w:p>
    <w:p w14:paraId="02D9F8DB" w14:textId="3CC1261D" w:rsidR="005C6B05" w:rsidRPr="0089066F" w:rsidRDefault="005C6B05" w:rsidP="00767650">
      <w:pPr>
        <w:spacing w:before="360" w:after="0" w:line="240" w:lineRule="auto"/>
        <w:jc w:val="both"/>
        <w:rPr>
          <w:rFonts w:cs="Calibri"/>
          <w:b/>
          <w:sz w:val="26"/>
          <w:szCs w:val="26"/>
        </w:rPr>
      </w:pPr>
      <w:r w:rsidRPr="0089066F">
        <w:rPr>
          <w:rFonts w:cs="Calibri"/>
          <w:b/>
          <w:sz w:val="26"/>
          <w:szCs w:val="26"/>
        </w:rPr>
        <w:t xml:space="preserve">Setting You Up for Success </w:t>
      </w:r>
    </w:p>
    <w:p w14:paraId="7F2C9829" w14:textId="77777777" w:rsidR="005C6B05" w:rsidRPr="0089066F" w:rsidRDefault="005C6B05" w:rsidP="005C6B05">
      <w:pPr>
        <w:spacing w:after="0" w:line="240" w:lineRule="auto"/>
        <w:rPr>
          <w:rStyle w:val="eop"/>
          <w:rFonts w:eastAsiaTheme="majorEastAsia" w:cs="Calibri"/>
        </w:rPr>
      </w:pPr>
      <w:r w:rsidRPr="0089066F">
        <w:rPr>
          <w:rStyle w:val="eop"/>
          <w:rFonts w:eastAsiaTheme="majorEastAsia" w:cs="Calibr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36756D">
        <w:rPr>
          <w:rStyle w:val="eop"/>
          <w:rFonts w:eastAsiaTheme="majorEastAsia" w:cs="Calibri"/>
        </w:rPr>
        <w:t>Please let us know via the contact details on Page 1 if we can help you to equitably participate in our recruitment process or the role itself.</w:t>
      </w:r>
    </w:p>
    <w:p w14:paraId="6CD65C59" w14:textId="77777777" w:rsidR="005C6B05" w:rsidRPr="0089066F" w:rsidRDefault="005C6B05" w:rsidP="005C6B05">
      <w:pPr>
        <w:rPr>
          <w:b/>
          <w:bCs/>
          <w:sz w:val="26"/>
          <w:szCs w:val="26"/>
        </w:rPr>
      </w:pPr>
    </w:p>
    <w:p w14:paraId="76A1B20C" w14:textId="77777777" w:rsidR="005C6B05" w:rsidRPr="0089066F" w:rsidRDefault="005C6B05" w:rsidP="005C6B05">
      <w:pPr>
        <w:rPr>
          <w:b/>
          <w:bCs/>
          <w:sz w:val="26"/>
          <w:szCs w:val="26"/>
        </w:rPr>
      </w:pPr>
      <w:r w:rsidRPr="0089066F">
        <w:rPr>
          <w:b/>
          <w:bCs/>
          <w:sz w:val="26"/>
          <w:szCs w:val="26"/>
        </w:rPr>
        <w:t>Life at CSIRO and Flexible Working Arrangements</w:t>
      </w:r>
    </w:p>
    <w:p w14:paraId="34386FF8" w14:textId="77777777" w:rsidR="005C6B05" w:rsidRPr="0089066F" w:rsidRDefault="005C6B05" w:rsidP="005C6B05">
      <w:pPr>
        <w:pStyle w:val="Default"/>
      </w:pPr>
      <w:r w:rsidRPr="0089066F">
        <w:t>W</w:t>
      </w:r>
      <w:r w:rsidRPr="0089066F">
        <w:rPr>
          <w:rStyle w:val="normaltextrun"/>
          <w:rFonts w:eastAsiaTheme="majorEastAsia"/>
        </w:rPr>
        <w:t xml:space="preserve">e </w:t>
      </w:r>
      <w:hyperlink r:id="rId19">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20">
        <w:r w:rsidRPr="0089066F">
          <w:rPr>
            <w:rStyle w:val="Hyperlink"/>
          </w:rPr>
          <w:t>benefits</w:t>
        </w:r>
      </w:hyperlink>
      <w:r w:rsidRPr="0089066F">
        <w:t xml:space="preserve"> and </w:t>
      </w:r>
      <w:hyperlink r:id="rId21">
        <w:r w:rsidRPr="0089066F">
          <w:rPr>
            <w:rStyle w:val="Hyperlink"/>
          </w:rPr>
          <w:t>career development</w:t>
        </w:r>
      </w:hyperlink>
      <w:r w:rsidRPr="0089066F">
        <w:t xml:space="preserve"> opportunities. To learn more, visit </w:t>
      </w:r>
      <w:hyperlink r:id="rId22">
        <w:r w:rsidRPr="0089066F">
          <w:rPr>
            <w:rStyle w:val="Hyperlink"/>
          </w:rPr>
          <w:t>Careers at CSIRO</w:t>
        </w:r>
      </w:hyperlink>
      <w:r w:rsidRPr="0089066F">
        <w:t>.</w:t>
      </w:r>
    </w:p>
    <w:p w14:paraId="742C4F70" w14:textId="77777777" w:rsidR="005C6B05" w:rsidRPr="0089066F" w:rsidRDefault="005C6B05" w:rsidP="005C6B05">
      <w:pPr>
        <w:pStyle w:val="Default"/>
      </w:pPr>
    </w:p>
    <w:p w14:paraId="62F06D6D" w14:textId="77777777" w:rsidR="005C6B05" w:rsidRDefault="005C6B05" w:rsidP="005C6B05">
      <w:pPr>
        <w:pStyle w:val="paragraph"/>
        <w:spacing w:before="0" w:beforeAutospacing="0" w:after="0" w:afterAutospacing="0"/>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3">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w:t>
      </w:r>
      <w:proofErr w:type="gramStart"/>
      <w:r w:rsidRPr="0089066F">
        <w:rPr>
          <w:rStyle w:val="eop"/>
          <w:rFonts w:ascii="Calibri" w:eastAsiaTheme="majorEastAsia" w:hAnsi="Calibri" w:cs="Calibri"/>
        </w:rPr>
        <w:t>merit, and</w:t>
      </w:r>
      <w:proofErr w:type="gramEnd"/>
      <w:r w:rsidRPr="0089066F">
        <w:rPr>
          <w:rStyle w:val="eop"/>
          <w:rFonts w:ascii="Calibri" w:eastAsiaTheme="majorEastAsia" w:hAnsi="Calibri" w:cs="Calibr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6AA8EACF" w14:textId="77777777" w:rsidR="007B7206" w:rsidRDefault="007B7206" w:rsidP="005C6B05">
      <w:pPr>
        <w:pStyle w:val="paragraph"/>
        <w:spacing w:before="0" w:beforeAutospacing="0" w:after="0" w:afterAutospacing="0"/>
        <w:textAlignment w:val="baseline"/>
        <w:rPr>
          <w:rStyle w:val="eop"/>
          <w:rFonts w:ascii="Calibri" w:eastAsiaTheme="majorEastAsia" w:hAnsi="Calibri" w:cs="Calibri"/>
        </w:rPr>
      </w:pPr>
    </w:p>
    <w:p w14:paraId="08F271DB" w14:textId="77777777" w:rsidR="007B7206" w:rsidRPr="0089066F" w:rsidRDefault="007B7206" w:rsidP="005C6B05">
      <w:pPr>
        <w:pStyle w:val="paragraph"/>
        <w:spacing w:before="0" w:beforeAutospacing="0" w:after="0" w:afterAutospacing="0"/>
        <w:textAlignment w:val="baseline"/>
        <w:rPr>
          <w:rStyle w:val="eop"/>
          <w:rFonts w:ascii="Calibri" w:eastAsiaTheme="majorEastAsia" w:hAnsi="Calibri" w:cs="Calibri"/>
        </w:rPr>
      </w:pPr>
    </w:p>
    <w:p w14:paraId="502911BB" w14:textId="59E1FBC8" w:rsidR="005C6B05" w:rsidRPr="0089066F" w:rsidRDefault="005C6B05" w:rsidP="005C6B05">
      <w:pPr>
        <w:spacing w:before="240" w:after="0" w:line="240" w:lineRule="auto"/>
        <w:jc w:val="both"/>
        <w:rPr>
          <w:rFonts w:cs="Calibri"/>
          <w:b/>
          <w:bCs/>
          <w:sz w:val="26"/>
          <w:szCs w:val="26"/>
        </w:rPr>
      </w:pPr>
      <w:r w:rsidRPr="0089066F">
        <w:rPr>
          <w:rFonts w:cs="Calibri"/>
          <w:b/>
          <w:bCs/>
          <w:sz w:val="26"/>
          <w:szCs w:val="26"/>
        </w:rPr>
        <w:lastRenderedPageBreak/>
        <w:t>CSIRO Values</w:t>
      </w:r>
    </w:p>
    <w:p w14:paraId="529A23B3" w14:textId="77777777" w:rsidR="005C6B05" w:rsidRPr="0089066F" w:rsidRDefault="005C6B05" w:rsidP="00BC6235">
      <w:pPr>
        <w:spacing w:before="240" w:line="240" w:lineRule="auto"/>
        <w:jc w:val="both"/>
        <w:rPr>
          <w:rFonts w:cs="Calibri"/>
        </w:rPr>
      </w:pPr>
      <w:r w:rsidRPr="0089066F">
        <w:rPr>
          <w:rFonts w:cs="Calibri"/>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5C6B05" w:rsidRPr="0089066F" w14:paraId="64719392" w14:textId="77777777" w:rsidTr="00BC6235">
        <w:trPr>
          <w:trHeight w:val="266"/>
        </w:trPr>
        <w:tc>
          <w:tcPr>
            <w:tcW w:w="1238" w:type="dxa"/>
          </w:tcPr>
          <w:p w14:paraId="221B54E1" w14:textId="77777777" w:rsidR="005C6B05" w:rsidRPr="0089066F" w:rsidRDefault="005C6B05" w:rsidP="00432A7B">
            <w:pPr>
              <w:rPr>
                <w:rFonts w:cs="Calibri"/>
                <w:b/>
              </w:rPr>
            </w:pPr>
            <w:r w:rsidRPr="0089066F">
              <w:rPr>
                <w:rFonts w:cs="Calibri"/>
                <w:b/>
              </w:rPr>
              <w:t>Value</w:t>
            </w:r>
          </w:p>
        </w:tc>
        <w:tc>
          <w:tcPr>
            <w:tcW w:w="6083" w:type="dxa"/>
          </w:tcPr>
          <w:p w14:paraId="0D940998" w14:textId="77777777" w:rsidR="005C6B05" w:rsidRPr="0089066F" w:rsidRDefault="005C6B05" w:rsidP="00432A7B">
            <w:pPr>
              <w:rPr>
                <w:rFonts w:cs="Calibri"/>
                <w:b/>
              </w:rPr>
            </w:pPr>
            <w:r w:rsidRPr="0089066F">
              <w:rPr>
                <w:rFonts w:cs="Calibri"/>
                <w:b/>
              </w:rPr>
              <w:t>Descriptor</w:t>
            </w:r>
          </w:p>
        </w:tc>
        <w:tc>
          <w:tcPr>
            <w:tcW w:w="1951" w:type="dxa"/>
          </w:tcPr>
          <w:p w14:paraId="0340B522" w14:textId="77777777" w:rsidR="005C6B05" w:rsidRPr="0089066F" w:rsidRDefault="005C6B05" w:rsidP="00432A7B">
            <w:pPr>
              <w:rPr>
                <w:rFonts w:cs="Calibri"/>
                <w:b/>
              </w:rPr>
            </w:pPr>
            <w:r w:rsidRPr="0089066F">
              <w:rPr>
                <w:rFonts w:cs="Calibri"/>
                <w:b/>
              </w:rPr>
              <w:t>Behaviour</w:t>
            </w:r>
          </w:p>
        </w:tc>
      </w:tr>
      <w:tr w:rsidR="005C6B05" w:rsidRPr="0089066F" w14:paraId="018DD954" w14:textId="77777777" w:rsidTr="00BC6235">
        <w:trPr>
          <w:trHeight w:val="833"/>
        </w:trPr>
        <w:tc>
          <w:tcPr>
            <w:tcW w:w="1238" w:type="dxa"/>
          </w:tcPr>
          <w:p w14:paraId="7437270C" w14:textId="77777777" w:rsidR="005C6B05" w:rsidRPr="0089066F" w:rsidRDefault="005C6B05" w:rsidP="00432A7B">
            <w:pPr>
              <w:rPr>
                <w:rFonts w:cs="Calibri"/>
                <w:b/>
              </w:rPr>
            </w:pPr>
            <w:r w:rsidRPr="0089066F">
              <w:rPr>
                <w:rFonts w:cs="Calibri"/>
                <w:b/>
              </w:rPr>
              <w:t>People First</w:t>
            </w:r>
          </w:p>
        </w:tc>
        <w:tc>
          <w:tcPr>
            <w:tcW w:w="6083" w:type="dxa"/>
          </w:tcPr>
          <w:p w14:paraId="02E1F47E" w14:textId="77777777" w:rsidR="005C6B05" w:rsidRPr="0089066F" w:rsidRDefault="005C6B05" w:rsidP="00432A7B">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316D4670" w14:textId="77777777" w:rsidR="005C6B05" w:rsidRPr="0089066F" w:rsidRDefault="005C6B05" w:rsidP="00432A7B">
            <w:pPr>
              <w:pStyle w:val="ListParagraph"/>
              <w:ind w:left="315" w:hanging="218"/>
              <w:rPr>
                <w:rFonts w:cs="Calibri"/>
                <w:sz w:val="6"/>
                <w:szCs w:val="6"/>
              </w:rPr>
            </w:pPr>
          </w:p>
        </w:tc>
        <w:tc>
          <w:tcPr>
            <w:tcW w:w="1951" w:type="dxa"/>
          </w:tcPr>
          <w:p w14:paraId="4834072A" w14:textId="77777777" w:rsidR="005C6B05" w:rsidRPr="0089066F" w:rsidRDefault="005C6B05" w:rsidP="005C6B05">
            <w:pPr>
              <w:pStyle w:val="ListParagraph"/>
              <w:numPr>
                <w:ilvl w:val="0"/>
                <w:numId w:val="40"/>
              </w:numPr>
              <w:spacing w:before="0" w:after="0" w:line="240" w:lineRule="auto"/>
              <w:ind w:left="198" w:hanging="170"/>
              <w:rPr>
                <w:rFonts w:cs="Calibri"/>
              </w:rPr>
            </w:pPr>
            <w:r w:rsidRPr="0089066F">
              <w:rPr>
                <w:rFonts w:cs="Calibri"/>
              </w:rPr>
              <w:t>Respectful</w:t>
            </w:r>
          </w:p>
          <w:p w14:paraId="0F03A3E3" w14:textId="77777777" w:rsidR="005C6B05" w:rsidRPr="0089066F" w:rsidRDefault="005C6B05" w:rsidP="005C6B05">
            <w:pPr>
              <w:pStyle w:val="ListParagraph"/>
              <w:numPr>
                <w:ilvl w:val="0"/>
                <w:numId w:val="40"/>
              </w:numPr>
              <w:spacing w:before="0" w:after="0" w:line="240" w:lineRule="auto"/>
              <w:ind w:left="198" w:hanging="170"/>
              <w:rPr>
                <w:rFonts w:cs="Calibri"/>
              </w:rPr>
            </w:pPr>
            <w:r w:rsidRPr="0089066F">
              <w:rPr>
                <w:rFonts w:cs="Calibri"/>
              </w:rPr>
              <w:t>Caring</w:t>
            </w:r>
          </w:p>
          <w:p w14:paraId="19B2F5D6" w14:textId="77777777" w:rsidR="005C6B05" w:rsidRPr="0089066F" w:rsidRDefault="005C6B05" w:rsidP="005C6B05">
            <w:pPr>
              <w:pStyle w:val="ListParagraph"/>
              <w:numPr>
                <w:ilvl w:val="0"/>
                <w:numId w:val="40"/>
              </w:numPr>
              <w:spacing w:before="0" w:after="0" w:line="240" w:lineRule="auto"/>
              <w:ind w:left="198" w:hanging="170"/>
              <w:rPr>
                <w:rFonts w:cs="Calibri"/>
              </w:rPr>
            </w:pPr>
            <w:r w:rsidRPr="0089066F">
              <w:rPr>
                <w:rFonts w:cs="Calibri"/>
              </w:rPr>
              <w:t>Inclusive</w:t>
            </w:r>
          </w:p>
        </w:tc>
      </w:tr>
      <w:tr w:rsidR="005C6B05" w:rsidRPr="0089066F" w14:paraId="097AAEDA" w14:textId="77777777" w:rsidTr="00BC6235">
        <w:trPr>
          <w:trHeight w:val="1687"/>
        </w:trPr>
        <w:tc>
          <w:tcPr>
            <w:tcW w:w="1238" w:type="dxa"/>
          </w:tcPr>
          <w:p w14:paraId="39D7230A" w14:textId="77777777" w:rsidR="005C6B05" w:rsidRPr="0089066F" w:rsidRDefault="005C6B05" w:rsidP="00432A7B">
            <w:pPr>
              <w:rPr>
                <w:rFonts w:cs="Calibri"/>
                <w:b/>
              </w:rPr>
            </w:pPr>
            <w:r w:rsidRPr="0089066F">
              <w:rPr>
                <w:rFonts w:cs="Calibri"/>
                <w:b/>
              </w:rPr>
              <w:t>Further Together</w:t>
            </w:r>
          </w:p>
        </w:tc>
        <w:tc>
          <w:tcPr>
            <w:tcW w:w="6083" w:type="dxa"/>
          </w:tcPr>
          <w:p w14:paraId="69F9C9DC" w14:textId="5A47E566" w:rsidR="005C6B05" w:rsidRPr="0089066F" w:rsidRDefault="005C6B05" w:rsidP="00BC6235">
            <w:pPr>
              <w:rPr>
                <w:rFonts w:cs="Calibri"/>
                <w:sz w:val="6"/>
                <w:szCs w:val="6"/>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tc>
        <w:tc>
          <w:tcPr>
            <w:tcW w:w="1951" w:type="dxa"/>
          </w:tcPr>
          <w:p w14:paraId="2EC1FDBA" w14:textId="77777777" w:rsidR="005C6B05" w:rsidRPr="0089066F" w:rsidRDefault="005C6B05" w:rsidP="005C6B05">
            <w:pPr>
              <w:pStyle w:val="ListParagraph"/>
              <w:numPr>
                <w:ilvl w:val="0"/>
                <w:numId w:val="41"/>
              </w:numPr>
              <w:spacing w:before="0" w:after="0" w:line="240" w:lineRule="auto"/>
              <w:ind w:left="198" w:hanging="170"/>
              <w:rPr>
                <w:rFonts w:cs="Calibri"/>
              </w:rPr>
            </w:pPr>
            <w:r w:rsidRPr="0089066F">
              <w:rPr>
                <w:rFonts w:cs="Calibri"/>
              </w:rPr>
              <w:t>Accountable</w:t>
            </w:r>
          </w:p>
          <w:p w14:paraId="632F8543" w14:textId="77777777" w:rsidR="005C6B05" w:rsidRPr="0089066F" w:rsidRDefault="005C6B05" w:rsidP="005C6B05">
            <w:pPr>
              <w:pStyle w:val="ListParagraph"/>
              <w:numPr>
                <w:ilvl w:val="0"/>
                <w:numId w:val="41"/>
              </w:numPr>
              <w:spacing w:before="0" w:after="0" w:line="240" w:lineRule="auto"/>
              <w:ind w:left="198" w:hanging="170"/>
              <w:rPr>
                <w:rFonts w:cs="Calibri"/>
              </w:rPr>
            </w:pPr>
            <w:r w:rsidRPr="0089066F">
              <w:rPr>
                <w:rFonts w:cs="Calibri"/>
              </w:rPr>
              <w:t>Authentic</w:t>
            </w:r>
          </w:p>
          <w:p w14:paraId="31183A20" w14:textId="77777777" w:rsidR="005C6B05" w:rsidRPr="0089066F" w:rsidRDefault="005C6B05" w:rsidP="005C6B05">
            <w:pPr>
              <w:pStyle w:val="ListParagraph"/>
              <w:numPr>
                <w:ilvl w:val="0"/>
                <w:numId w:val="41"/>
              </w:numPr>
              <w:spacing w:before="0" w:after="0" w:line="240" w:lineRule="auto"/>
              <w:ind w:left="198" w:hanging="170"/>
              <w:rPr>
                <w:rFonts w:cs="Calibri"/>
              </w:rPr>
            </w:pPr>
            <w:r w:rsidRPr="0089066F">
              <w:rPr>
                <w:rFonts w:cs="Calibri"/>
              </w:rPr>
              <w:t>Courageous</w:t>
            </w:r>
          </w:p>
        </w:tc>
      </w:tr>
      <w:tr w:rsidR="005C6B05" w:rsidRPr="0089066F" w14:paraId="2EA85384" w14:textId="77777777" w:rsidTr="00BC6235">
        <w:tc>
          <w:tcPr>
            <w:tcW w:w="1238" w:type="dxa"/>
          </w:tcPr>
          <w:p w14:paraId="429290C6" w14:textId="77777777" w:rsidR="005C6B05" w:rsidRPr="0089066F" w:rsidRDefault="005C6B05" w:rsidP="00432A7B">
            <w:pPr>
              <w:rPr>
                <w:rFonts w:cs="Calibri"/>
                <w:b/>
              </w:rPr>
            </w:pPr>
            <w:r w:rsidRPr="0089066F">
              <w:rPr>
                <w:rFonts w:cs="Calibri"/>
                <w:b/>
              </w:rPr>
              <w:t>Making it Real</w:t>
            </w:r>
          </w:p>
        </w:tc>
        <w:tc>
          <w:tcPr>
            <w:tcW w:w="6083" w:type="dxa"/>
          </w:tcPr>
          <w:p w14:paraId="34B4C19B" w14:textId="13385685" w:rsidR="005C6B05" w:rsidRPr="0089066F" w:rsidRDefault="005C6B05" w:rsidP="00BC6235">
            <w:pPr>
              <w:rPr>
                <w:rFonts w:cs="Calibri"/>
                <w:sz w:val="6"/>
                <w:szCs w:val="6"/>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951" w:type="dxa"/>
          </w:tcPr>
          <w:p w14:paraId="1574386B" w14:textId="77777777" w:rsidR="005C6B05" w:rsidRPr="0089066F" w:rsidRDefault="005C6B05" w:rsidP="005C6B05">
            <w:pPr>
              <w:pStyle w:val="ListParagraph"/>
              <w:numPr>
                <w:ilvl w:val="0"/>
                <w:numId w:val="42"/>
              </w:numPr>
              <w:spacing w:before="0" w:after="0" w:line="240" w:lineRule="auto"/>
              <w:ind w:left="198" w:hanging="170"/>
              <w:rPr>
                <w:rFonts w:cs="Calibri"/>
              </w:rPr>
            </w:pPr>
            <w:r w:rsidRPr="0089066F">
              <w:rPr>
                <w:rFonts w:cs="Calibri"/>
              </w:rPr>
              <w:t>Partnering</w:t>
            </w:r>
          </w:p>
          <w:p w14:paraId="26A523EF" w14:textId="77777777" w:rsidR="005C6B05" w:rsidRPr="0089066F" w:rsidRDefault="005C6B05" w:rsidP="005C6B05">
            <w:pPr>
              <w:pStyle w:val="ListParagraph"/>
              <w:numPr>
                <w:ilvl w:val="0"/>
                <w:numId w:val="42"/>
              </w:numPr>
              <w:spacing w:before="0" w:after="0" w:line="240" w:lineRule="auto"/>
              <w:ind w:left="198" w:hanging="170"/>
              <w:rPr>
                <w:rFonts w:cs="Calibri"/>
              </w:rPr>
            </w:pPr>
            <w:r w:rsidRPr="0089066F">
              <w:rPr>
                <w:rFonts w:cs="Calibri"/>
              </w:rPr>
              <w:t>Cooperative</w:t>
            </w:r>
          </w:p>
          <w:p w14:paraId="2860511B" w14:textId="77777777" w:rsidR="005C6B05" w:rsidRPr="0089066F" w:rsidRDefault="005C6B05" w:rsidP="005C6B05">
            <w:pPr>
              <w:pStyle w:val="ListParagraph"/>
              <w:numPr>
                <w:ilvl w:val="0"/>
                <w:numId w:val="42"/>
              </w:numPr>
              <w:spacing w:before="0" w:after="0" w:line="240" w:lineRule="auto"/>
              <w:ind w:left="198" w:hanging="170"/>
              <w:rPr>
                <w:rFonts w:cs="Calibri"/>
              </w:rPr>
            </w:pPr>
            <w:r w:rsidRPr="0089066F">
              <w:rPr>
                <w:rFonts w:cs="Calibri"/>
              </w:rPr>
              <w:t>Humble</w:t>
            </w:r>
          </w:p>
          <w:p w14:paraId="12144504" w14:textId="77777777" w:rsidR="005C6B05" w:rsidRPr="0089066F" w:rsidRDefault="005C6B05" w:rsidP="00432A7B">
            <w:pPr>
              <w:pStyle w:val="ListParagraph"/>
              <w:ind w:left="198" w:hanging="170"/>
              <w:rPr>
                <w:rFonts w:cs="Calibri"/>
              </w:rPr>
            </w:pPr>
          </w:p>
        </w:tc>
      </w:tr>
      <w:tr w:rsidR="005C6B05" w14:paraId="76396F9D" w14:textId="77777777" w:rsidTr="00BC6235">
        <w:trPr>
          <w:trHeight w:val="1823"/>
        </w:trPr>
        <w:tc>
          <w:tcPr>
            <w:tcW w:w="1238" w:type="dxa"/>
          </w:tcPr>
          <w:p w14:paraId="0A98B71D" w14:textId="77777777" w:rsidR="005C6B05" w:rsidRPr="0089066F" w:rsidRDefault="005C6B05" w:rsidP="00432A7B">
            <w:pPr>
              <w:rPr>
                <w:rFonts w:cs="Calibri"/>
                <w:b/>
              </w:rPr>
            </w:pPr>
            <w:r w:rsidRPr="0089066F">
              <w:rPr>
                <w:rFonts w:cs="Calibri"/>
                <w:b/>
              </w:rPr>
              <w:t>Trusted</w:t>
            </w:r>
          </w:p>
        </w:tc>
        <w:tc>
          <w:tcPr>
            <w:tcW w:w="6083" w:type="dxa"/>
          </w:tcPr>
          <w:p w14:paraId="11937511" w14:textId="017A74F6" w:rsidR="005C6B05" w:rsidRPr="0089066F" w:rsidRDefault="005C6B05" w:rsidP="00BC6235">
            <w:pPr>
              <w:spacing w:after="40"/>
              <w:rPr>
                <w:rFonts w:cs="Calibri"/>
                <w:color w:val="000000" w:themeColor="text2"/>
                <w:sz w:val="6"/>
                <w:szCs w:val="6"/>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tc>
        <w:tc>
          <w:tcPr>
            <w:tcW w:w="1951" w:type="dxa"/>
          </w:tcPr>
          <w:p w14:paraId="60FECFB6" w14:textId="77777777" w:rsidR="005C6B05" w:rsidRPr="0089066F" w:rsidRDefault="005C6B05" w:rsidP="005C6B05">
            <w:pPr>
              <w:pStyle w:val="ListParagraph"/>
              <w:numPr>
                <w:ilvl w:val="0"/>
                <w:numId w:val="43"/>
              </w:numPr>
              <w:spacing w:before="0" w:after="0" w:line="240" w:lineRule="auto"/>
              <w:ind w:left="198" w:hanging="170"/>
              <w:rPr>
                <w:rFonts w:cs="Calibri"/>
              </w:rPr>
            </w:pPr>
            <w:r w:rsidRPr="0089066F">
              <w:rPr>
                <w:rFonts w:cs="Calibri"/>
              </w:rPr>
              <w:t>Curious</w:t>
            </w:r>
          </w:p>
          <w:p w14:paraId="2A735E59" w14:textId="77777777" w:rsidR="005C6B05" w:rsidRPr="0089066F" w:rsidRDefault="005C6B05" w:rsidP="005C6B05">
            <w:pPr>
              <w:pStyle w:val="ListParagraph"/>
              <w:numPr>
                <w:ilvl w:val="0"/>
                <w:numId w:val="43"/>
              </w:numPr>
              <w:spacing w:before="0" w:after="0" w:line="240" w:lineRule="auto"/>
              <w:ind w:left="198" w:hanging="170"/>
              <w:rPr>
                <w:rFonts w:cs="Calibri"/>
              </w:rPr>
            </w:pPr>
            <w:r w:rsidRPr="0089066F">
              <w:rPr>
                <w:rFonts w:cs="Calibri"/>
              </w:rPr>
              <w:t>Adaptive</w:t>
            </w:r>
          </w:p>
          <w:p w14:paraId="26F73F05" w14:textId="77777777" w:rsidR="005C6B05" w:rsidRPr="0089066F" w:rsidRDefault="005C6B05" w:rsidP="005C6B05">
            <w:pPr>
              <w:pStyle w:val="ListParagraph"/>
              <w:numPr>
                <w:ilvl w:val="0"/>
                <w:numId w:val="43"/>
              </w:numPr>
              <w:spacing w:before="0" w:after="0" w:line="240" w:lineRule="auto"/>
              <w:ind w:left="198" w:hanging="170"/>
              <w:rPr>
                <w:rFonts w:cs="Calibri"/>
              </w:rPr>
            </w:pPr>
            <w:r w:rsidRPr="0089066F">
              <w:rPr>
                <w:rFonts w:cs="Calibri"/>
              </w:rPr>
              <w:t>Entrepreneurial</w:t>
            </w:r>
          </w:p>
        </w:tc>
      </w:tr>
    </w:tbl>
    <w:p w14:paraId="147BE135" w14:textId="77777777" w:rsidR="005C6B05" w:rsidRDefault="005C6B05" w:rsidP="0046323C">
      <w:pPr>
        <w:spacing w:before="160" w:after="0" w:line="240" w:lineRule="auto"/>
        <w:jc w:val="both"/>
        <w:rPr>
          <w:rFonts w:cs="Calibri"/>
          <w:b/>
          <w:bCs/>
          <w:sz w:val="26"/>
          <w:szCs w:val="26"/>
          <w:highlight w:val="yellow"/>
        </w:rPr>
      </w:pPr>
    </w:p>
    <w:p w14:paraId="6F7B7BCD" w14:textId="77777777" w:rsidR="005C6B05" w:rsidRPr="00807670" w:rsidRDefault="005C6B05" w:rsidP="005C6B05">
      <w:pPr>
        <w:rPr>
          <w:b/>
          <w:bCs/>
          <w:sz w:val="26"/>
          <w:szCs w:val="26"/>
        </w:rPr>
      </w:pPr>
      <w:r w:rsidRPr="00807670">
        <w:rPr>
          <w:b/>
          <w:bCs/>
          <w:sz w:val="26"/>
          <w:szCs w:val="26"/>
        </w:rPr>
        <w:t>Child Safety</w:t>
      </w:r>
    </w:p>
    <w:p w14:paraId="30ECADF2" w14:textId="6F496799" w:rsidR="005C6B05" w:rsidRDefault="005C6B05" w:rsidP="00BC6235">
      <w:pPr>
        <w:spacing w:after="0"/>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4" w:history="1">
        <w:r w:rsidRPr="00807670">
          <w:rPr>
            <w:rStyle w:val="Hyperlink"/>
            <w:rFonts w:asciiTheme="minorHAnsi" w:hAnsiTheme="minorHAnsi" w:cstheme="minorHAnsi"/>
            <w:szCs w:val="24"/>
          </w:rPr>
          <w:t>Child Safe Policy</w:t>
        </w:r>
      </w:hyperlink>
    </w:p>
    <w:p w14:paraId="46CA7AE2" w14:textId="77777777" w:rsidR="00E673A0" w:rsidRPr="003044E2" w:rsidRDefault="00E673A0" w:rsidP="00BC6235">
      <w:pPr>
        <w:pStyle w:val="Boxedheading"/>
        <w:spacing w:before="240" w:after="160"/>
      </w:pPr>
      <w:r>
        <w:t>Special Requirements</w:t>
      </w:r>
    </w:p>
    <w:p w14:paraId="2FC9246F" w14:textId="77777777" w:rsidR="000D1DB2" w:rsidRDefault="000D1DB2" w:rsidP="000D1DB2">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16DD09" w14:textId="77777777" w:rsidR="003E5564" w:rsidRDefault="003E5564" w:rsidP="00E673A0">
      <w:pPr>
        <w:pStyle w:val="Boxedlistbullet"/>
        <w:numPr>
          <w:ilvl w:val="0"/>
          <w:numId w:val="0"/>
        </w:numPr>
        <w:ind w:left="227"/>
      </w:pPr>
    </w:p>
    <w:p w14:paraId="4621B84E" w14:textId="77777777" w:rsidR="00655CDB" w:rsidRDefault="00655CDB" w:rsidP="00655CDB">
      <w:pPr>
        <w:pStyle w:val="Boxedlistbullet"/>
        <w:spacing w:before="100" w:beforeAutospacing="1" w:after="100" w:afterAutospacing="1"/>
      </w:pPr>
      <w:r w:rsidRPr="00927055">
        <w:t>The successful candidate will undertake a pre-employment background check. Please note that individuals with criminal records are not automatically deemed ineligible. Each application will be considered on its merits.</w:t>
      </w:r>
    </w:p>
    <w:p w14:paraId="060E3FAC" w14:textId="77777777" w:rsidR="00BC6235" w:rsidRPr="00927055" w:rsidRDefault="00BC6235" w:rsidP="00BC6235">
      <w:pPr>
        <w:pStyle w:val="Boxedlistbullet"/>
      </w:pPr>
      <w:r w:rsidRPr="002B367B">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2B367B">
        <w:t>).-</w:t>
      </w:r>
      <w:proofErr w:type="gramEnd"/>
      <w:r w:rsidRPr="002B367B">
        <w:t xml:space="preserve"> https://ielts.com.au/ </w:t>
      </w:r>
      <w:bookmarkEnd w:id="3"/>
    </w:p>
    <w:sectPr w:rsidR="00BC6235" w:rsidRPr="00927055" w:rsidSect="00D57C73">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B4BE" w14:textId="77777777" w:rsidR="003029B9" w:rsidRDefault="003029B9" w:rsidP="000A377A">
      <w:r>
        <w:separator/>
      </w:r>
    </w:p>
  </w:endnote>
  <w:endnote w:type="continuationSeparator" w:id="0">
    <w:p w14:paraId="4293321D" w14:textId="77777777" w:rsidR="003029B9" w:rsidRDefault="003029B9" w:rsidP="000A377A">
      <w:r>
        <w:continuationSeparator/>
      </w:r>
    </w:p>
  </w:endnote>
  <w:endnote w:type="continuationNotice" w:id="1">
    <w:p w14:paraId="3AF55B0F" w14:textId="77777777" w:rsidR="003029B9" w:rsidRDefault="003029B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665C" w14:textId="77777777" w:rsidR="00A04DA9" w:rsidRDefault="00A04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66A0" w14:textId="77777777" w:rsidR="003029B9" w:rsidRDefault="003029B9" w:rsidP="000A377A">
      <w:r>
        <w:separator/>
      </w:r>
    </w:p>
  </w:footnote>
  <w:footnote w:type="continuationSeparator" w:id="0">
    <w:p w14:paraId="71C2DAEF" w14:textId="77777777" w:rsidR="003029B9" w:rsidRDefault="003029B9" w:rsidP="000A377A">
      <w:r>
        <w:continuationSeparator/>
      </w:r>
    </w:p>
  </w:footnote>
  <w:footnote w:type="continuationNotice" w:id="1">
    <w:p w14:paraId="0E31F01F" w14:textId="77777777" w:rsidR="003029B9" w:rsidRDefault="003029B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3266" w14:textId="77777777" w:rsidR="00A04DA9" w:rsidRDefault="00A04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0B" w14:textId="77777777" w:rsidR="00A04DA9" w:rsidRDefault="00A04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77777777" w:rsidR="009511DD" w:rsidRDefault="00ED212D">
    <w:r>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24"/>
  </w:num>
  <w:num w:numId="12" w16cid:durableId="656373759">
    <w:abstractNumId w:val="17"/>
  </w:num>
  <w:num w:numId="13" w16cid:durableId="2077819241">
    <w:abstractNumId w:val="16"/>
  </w:num>
  <w:num w:numId="14" w16cid:durableId="2067608202">
    <w:abstractNumId w:val="30"/>
  </w:num>
  <w:num w:numId="15" w16cid:durableId="1203399894">
    <w:abstractNumId w:val="36"/>
  </w:num>
  <w:num w:numId="16" w16cid:durableId="1691031208">
    <w:abstractNumId w:val="31"/>
  </w:num>
  <w:num w:numId="17" w16cid:durableId="1548373619">
    <w:abstractNumId w:val="20"/>
  </w:num>
  <w:num w:numId="18" w16cid:durableId="1855880987">
    <w:abstractNumId w:val="23"/>
  </w:num>
  <w:num w:numId="19" w16cid:durableId="103237885">
    <w:abstractNumId w:val="18"/>
  </w:num>
  <w:num w:numId="20" w16cid:durableId="624194636">
    <w:abstractNumId w:val="14"/>
  </w:num>
  <w:num w:numId="21" w16cid:durableId="1813596536">
    <w:abstractNumId w:val="15"/>
  </w:num>
  <w:num w:numId="22" w16cid:durableId="1895192287">
    <w:abstractNumId w:val="12"/>
  </w:num>
  <w:num w:numId="23" w16cid:durableId="43794869">
    <w:abstractNumId w:val="10"/>
  </w:num>
  <w:num w:numId="24" w16cid:durableId="351348461">
    <w:abstractNumId w:val="19"/>
  </w:num>
  <w:num w:numId="25" w16cid:durableId="1065421733">
    <w:abstractNumId w:val="35"/>
  </w:num>
  <w:num w:numId="26" w16cid:durableId="177698911">
    <w:abstractNumId w:val="22"/>
  </w:num>
  <w:num w:numId="27" w16cid:durableId="202913305">
    <w:abstractNumId w:val="28"/>
  </w:num>
  <w:num w:numId="28" w16cid:durableId="1461068883">
    <w:abstractNumId w:val="27"/>
  </w:num>
  <w:num w:numId="29" w16cid:durableId="1199051468">
    <w:abstractNumId w:val="10"/>
  </w:num>
  <w:num w:numId="30" w16cid:durableId="669796283">
    <w:abstractNumId w:val="27"/>
  </w:num>
  <w:num w:numId="31" w16cid:durableId="465860098">
    <w:abstractNumId w:val="37"/>
  </w:num>
  <w:num w:numId="32" w16cid:durableId="1939675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25"/>
  </w:num>
  <w:num w:numId="34" w16cid:durableId="1610353724">
    <w:abstractNumId w:val="34"/>
  </w:num>
  <w:num w:numId="35" w16cid:durableId="1647933519">
    <w:abstractNumId w:val="10"/>
  </w:num>
  <w:num w:numId="36" w16cid:durableId="781727685">
    <w:abstractNumId w:val="23"/>
  </w:num>
  <w:num w:numId="37" w16cid:durableId="1066953370">
    <w:abstractNumId w:val="11"/>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3"/>
  </w:num>
  <w:num w:numId="39" w16cid:durableId="13311030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1638444">
    <w:abstractNumId w:val="29"/>
  </w:num>
  <w:num w:numId="41" w16cid:durableId="772676163">
    <w:abstractNumId w:val="26"/>
  </w:num>
  <w:num w:numId="42" w16cid:durableId="1211114320">
    <w:abstractNumId w:val="33"/>
  </w:num>
  <w:num w:numId="43" w16cid:durableId="20733814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1727"/>
    <w:rsid w:val="0000300B"/>
    <w:rsid w:val="00004479"/>
    <w:rsid w:val="00004608"/>
    <w:rsid w:val="00005554"/>
    <w:rsid w:val="000072A2"/>
    <w:rsid w:val="00012B21"/>
    <w:rsid w:val="000142BA"/>
    <w:rsid w:val="00014F95"/>
    <w:rsid w:val="00015AC3"/>
    <w:rsid w:val="00015D9B"/>
    <w:rsid w:val="000166E8"/>
    <w:rsid w:val="0001692A"/>
    <w:rsid w:val="000175CC"/>
    <w:rsid w:val="00020528"/>
    <w:rsid w:val="00020EB5"/>
    <w:rsid w:val="00023933"/>
    <w:rsid w:val="00024E64"/>
    <w:rsid w:val="00025950"/>
    <w:rsid w:val="00025A1E"/>
    <w:rsid w:val="00027644"/>
    <w:rsid w:val="000278EE"/>
    <w:rsid w:val="00030712"/>
    <w:rsid w:val="00030F5C"/>
    <w:rsid w:val="0003314B"/>
    <w:rsid w:val="00034061"/>
    <w:rsid w:val="00034A36"/>
    <w:rsid w:val="00036D29"/>
    <w:rsid w:val="0003716F"/>
    <w:rsid w:val="000400AC"/>
    <w:rsid w:val="0004014A"/>
    <w:rsid w:val="00041E38"/>
    <w:rsid w:val="00041F4A"/>
    <w:rsid w:val="00042EAD"/>
    <w:rsid w:val="00044D5A"/>
    <w:rsid w:val="00044F96"/>
    <w:rsid w:val="00045860"/>
    <w:rsid w:val="000469D9"/>
    <w:rsid w:val="00046F89"/>
    <w:rsid w:val="00047EE6"/>
    <w:rsid w:val="000532A1"/>
    <w:rsid w:val="000547C4"/>
    <w:rsid w:val="0005574D"/>
    <w:rsid w:val="00057F5D"/>
    <w:rsid w:val="0006065C"/>
    <w:rsid w:val="00062DC4"/>
    <w:rsid w:val="0006388B"/>
    <w:rsid w:val="00064F11"/>
    <w:rsid w:val="000673D6"/>
    <w:rsid w:val="00071DFB"/>
    <w:rsid w:val="00073353"/>
    <w:rsid w:val="000749CD"/>
    <w:rsid w:val="00076353"/>
    <w:rsid w:val="0007694B"/>
    <w:rsid w:val="00076B8C"/>
    <w:rsid w:val="000779AB"/>
    <w:rsid w:val="00081B2C"/>
    <w:rsid w:val="00081CF2"/>
    <w:rsid w:val="00084221"/>
    <w:rsid w:val="00086367"/>
    <w:rsid w:val="00086909"/>
    <w:rsid w:val="00086B55"/>
    <w:rsid w:val="000870CD"/>
    <w:rsid w:val="0008787E"/>
    <w:rsid w:val="00090401"/>
    <w:rsid w:val="00090408"/>
    <w:rsid w:val="000904D5"/>
    <w:rsid w:val="0009057F"/>
    <w:rsid w:val="00090F62"/>
    <w:rsid w:val="00091815"/>
    <w:rsid w:val="000923F3"/>
    <w:rsid w:val="00093DD5"/>
    <w:rsid w:val="000963A6"/>
    <w:rsid w:val="00097886"/>
    <w:rsid w:val="00097D05"/>
    <w:rsid w:val="000A0722"/>
    <w:rsid w:val="000A1762"/>
    <w:rsid w:val="000A377A"/>
    <w:rsid w:val="000A522D"/>
    <w:rsid w:val="000A59F9"/>
    <w:rsid w:val="000A6A79"/>
    <w:rsid w:val="000A79FB"/>
    <w:rsid w:val="000B12D5"/>
    <w:rsid w:val="000B19E5"/>
    <w:rsid w:val="000B2622"/>
    <w:rsid w:val="000B3142"/>
    <w:rsid w:val="000B3207"/>
    <w:rsid w:val="000B56E0"/>
    <w:rsid w:val="000B5846"/>
    <w:rsid w:val="000B5DA3"/>
    <w:rsid w:val="000B6E17"/>
    <w:rsid w:val="000C08CB"/>
    <w:rsid w:val="000C12C8"/>
    <w:rsid w:val="000C12D4"/>
    <w:rsid w:val="000C1AA1"/>
    <w:rsid w:val="000C280E"/>
    <w:rsid w:val="000C5CED"/>
    <w:rsid w:val="000C67C8"/>
    <w:rsid w:val="000C6AC9"/>
    <w:rsid w:val="000D1DB2"/>
    <w:rsid w:val="000D2475"/>
    <w:rsid w:val="000D30EA"/>
    <w:rsid w:val="000D46E7"/>
    <w:rsid w:val="000D72ED"/>
    <w:rsid w:val="000D7DAA"/>
    <w:rsid w:val="000E0729"/>
    <w:rsid w:val="000E1B50"/>
    <w:rsid w:val="000E2D9E"/>
    <w:rsid w:val="000E5C4D"/>
    <w:rsid w:val="000E6BEA"/>
    <w:rsid w:val="000E7B0B"/>
    <w:rsid w:val="000F081F"/>
    <w:rsid w:val="000F0DC0"/>
    <w:rsid w:val="000F0DFF"/>
    <w:rsid w:val="000F0FC8"/>
    <w:rsid w:val="000F242A"/>
    <w:rsid w:val="000F3130"/>
    <w:rsid w:val="000F33F4"/>
    <w:rsid w:val="000F500A"/>
    <w:rsid w:val="000F55E1"/>
    <w:rsid w:val="000F62E7"/>
    <w:rsid w:val="000F71B9"/>
    <w:rsid w:val="00100A46"/>
    <w:rsid w:val="00102228"/>
    <w:rsid w:val="001046AE"/>
    <w:rsid w:val="0011238A"/>
    <w:rsid w:val="00113293"/>
    <w:rsid w:val="00113683"/>
    <w:rsid w:val="00115BD7"/>
    <w:rsid w:val="001209C7"/>
    <w:rsid w:val="00121F11"/>
    <w:rsid w:val="0012253C"/>
    <w:rsid w:val="0012309D"/>
    <w:rsid w:val="00123D73"/>
    <w:rsid w:val="001263A4"/>
    <w:rsid w:val="00127211"/>
    <w:rsid w:val="00127354"/>
    <w:rsid w:val="00127506"/>
    <w:rsid w:val="00130267"/>
    <w:rsid w:val="00132839"/>
    <w:rsid w:val="00136BE3"/>
    <w:rsid w:val="00143D55"/>
    <w:rsid w:val="00143D8D"/>
    <w:rsid w:val="0014404A"/>
    <w:rsid w:val="00144102"/>
    <w:rsid w:val="0014483D"/>
    <w:rsid w:val="00146F26"/>
    <w:rsid w:val="00147DA1"/>
    <w:rsid w:val="001501C7"/>
    <w:rsid w:val="00150377"/>
    <w:rsid w:val="00153230"/>
    <w:rsid w:val="00153958"/>
    <w:rsid w:val="00154291"/>
    <w:rsid w:val="0015584C"/>
    <w:rsid w:val="00155CEF"/>
    <w:rsid w:val="00156441"/>
    <w:rsid w:val="00157237"/>
    <w:rsid w:val="00160EDD"/>
    <w:rsid w:val="00161904"/>
    <w:rsid w:val="00165B87"/>
    <w:rsid w:val="00166253"/>
    <w:rsid w:val="001666E4"/>
    <w:rsid w:val="00170ECD"/>
    <w:rsid w:val="001712EB"/>
    <w:rsid w:val="00173AA0"/>
    <w:rsid w:val="0017592E"/>
    <w:rsid w:val="00176FDF"/>
    <w:rsid w:val="00177421"/>
    <w:rsid w:val="001777DA"/>
    <w:rsid w:val="00177D5B"/>
    <w:rsid w:val="001803E7"/>
    <w:rsid w:val="0018284C"/>
    <w:rsid w:val="001836D3"/>
    <w:rsid w:val="00183A9A"/>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784"/>
    <w:rsid w:val="001B0C24"/>
    <w:rsid w:val="001B0E56"/>
    <w:rsid w:val="001B312E"/>
    <w:rsid w:val="001B5426"/>
    <w:rsid w:val="001B6D6F"/>
    <w:rsid w:val="001C17A3"/>
    <w:rsid w:val="001C384C"/>
    <w:rsid w:val="001C5E18"/>
    <w:rsid w:val="001C5F65"/>
    <w:rsid w:val="001C63EF"/>
    <w:rsid w:val="001C652B"/>
    <w:rsid w:val="001D2CB3"/>
    <w:rsid w:val="001D397C"/>
    <w:rsid w:val="001D3E13"/>
    <w:rsid w:val="001D47BD"/>
    <w:rsid w:val="001D4A7E"/>
    <w:rsid w:val="001E0667"/>
    <w:rsid w:val="001E0CAD"/>
    <w:rsid w:val="001E2E6E"/>
    <w:rsid w:val="001E3630"/>
    <w:rsid w:val="001E587D"/>
    <w:rsid w:val="001F1A26"/>
    <w:rsid w:val="001F1B9A"/>
    <w:rsid w:val="001F272E"/>
    <w:rsid w:val="001F7687"/>
    <w:rsid w:val="00200191"/>
    <w:rsid w:val="002009C7"/>
    <w:rsid w:val="00201B1F"/>
    <w:rsid w:val="00202090"/>
    <w:rsid w:val="00204716"/>
    <w:rsid w:val="002052D3"/>
    <w:rsid w:val="00206763"/>
    <w:rsid w:val="0020747E"/>
    <w:rsid w:val="00210066"/>
    <w:rsid w:val="00211F83"/>
    <w:rsid w:val="00214CC2"/>
    <w:rsid w:val="00215BF0"/>
    <w:rsid w:val="00220541"/>
    <w:rsid w:val="00221772"/>
    <w:rsid w:val="00222B34"/>
    <w:rsid w:val="00222C3B"/>
    <w:rsid w:val="00223388"/>
    <w:rsid w:val="00223A3E"/>
    <w:rsid w:val="00224C7B"/>
    <w:rsid w:val="00226B78"/>
    <w:rsid w:val="002276C2"/>
    <w:rsid w:val="00227E97"/>
    <w:rsid w:val="00230C09"/>
    <w:rsid w:val="00232562"/>
    <w:rsid w:val="00232E09"/>
    <w:rsid w:val="0023459E"/>
    <w:rsid w:val="0023463D"/>
    <w:rsid w:val="002379D0"/>
    <w:rsid w:val="002412E0"/>
    <w:rsid w:val="0024187F"/>
    <w:rsid w:val="002447D8"/>
    <w:rsid w:val="00245D2E"/>
    <w:rsid w:val="002468D5"/>
    <w:rsid w:val="00246B35"/>
    <w:rsid w:val="00246D6B"/>
    <w:rsid w:val="0024780A"/>
    <w:rsid w:val="00250F1F"/>
    <w:rsid w:val="00251E5B"/>
    <w:rsid w:val="002528B8"/>
    <w:rsid w:val="002545B0"/>
    <w:rsid w:val="002550C1"/>
    <w:rsid w:val="00255286"/>
    <w:rsid w:val="00255E6D"/>
    <w:rsid w:val="002578B0"/>
    <w:rsid w:val="00257CC3"/>
    <w:rsid w:val="00257E75"/>
    <w:rsid w:val="00257E93"/>
    <w:rsid w:val="002600E0"/>
    <w:rsid w:val="00261CC4"/>
    <w:rsid w:val="0026351A"/>
    <w:rsid w:val="00263F8B"/>
    <w:rsid w:val="00265A09"/>
    <w:rsid w:val="002660F5"/>
    <w:rsid w:val="00267DE0"/>
    <w:rsid w:val="00272F19"/>
    <w:rsid w:val="002744AC"/>
    <w:rsid w:val="002752E9"/>
    <w:rsid w:val="00275B1A"/>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974D3"/>
    <w:rsid w:val="002A01A5"/>
    <w:rsid w:val="002A10EE"/>
    <w:rsid w:val="002A1120"/>
    <w:rsid w:val="002A4CEA"/>
    <w:rsid w:val="002A636B"/>
    <w:rsid w:val="002A6B27"/>
    <w:rsid w:val="002B058D"/>
    <w:rsid w:val="002B0E10"/>
    <w:rsid w:val="002B6B8D"/>
    <w:rsid w:val="002B7648"/>
    <w:rsid w:val="002C2786"/>
    <w:rsid w:val="002C339E"/>
    <w:rsid w:val="002C3AC1"/>
    <w:rsid w:val="002D0723"/>
    <w:rsid w:val="002D3B7D"/>
    <w:rsid w:val="002D4444"/>
    <w:rsid w:val="002D4EB9"/>
    <w:rsid w:val="002D561B"/>
    <w:rsid w:val="002D7151"/>
    <w:rsid w:val="002E1686"/>
    <w:rsid w:val="002E4912"/>
    <w:rsid w:val="002E4A14"/>
    <w:rsid w:val="002E62AB"/>
    <w:rsid w:val="002E6CA1"/>
    <w:rsid w:val="002E6D67"/>
    <w:rsid w:val="002E7298"/>
    <w:rsid w:val="002E7993"/>
    <w:rsid w:val="002E7F4C"/>
    <w:rsid w:val="002F1011"/>
    <w:rsid w:val="002F10F2"/>
    <w:rsid w:val="002F11DD"/>
    <w:rsid w:val="002F3653"/>
    <w:rsid w:val="002F5428"/>
    <w:rsid w:val="002F5A1D"/>
    <w:rsid w:val="00300022"/>
    <w:rsid w:val="003000AF"/>
    <w:rsid w:val="00301857"/>
    <w:rsid w:val="00301D22"/>
    <w:rsid w:val="003029B9"/>
    <w:rsid w:val="00302A74"/>
    <w:rsid w:val="00302E16"/>
    <w:rsid w:val="003034EE"/>
    <w:rsid w:val="003041BD"/>
    <w:rsid w:val="00304225"/>
    <w:rsid w:val="00305F35"/>
    <w:rsid w:val="00311F5C"/>
    <w:rsid w:val="003130B1"/>
    <w:rsid w:val="00315413"/>
    <w:rsid w:val="003161B3"/>
    <w:rsid w:val="00316DC8"/>
    <w:rsid w:val="00323510"/>
    <w:rsid w:val="00324CBE"/>
    <w:rsid w:val="003251ED"/>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185D"/>
    <w:rsid w:val="003521F2"/>
    <w:rsid w:val="00353D50"/>
    <w:rsid w:val="00354BF5"/>
    <w:rsid w:val="0035576A"/>
    <w:rsid w:val="0035579B"/>
    <w:rsid w:val="003575F9"/>
    <w:rsid w:val="003604DB"/>
    <w:rsid w:val="00360D14"/>
    <w:rsid w:val="00360D3C"/>
    <w:rsid w:val="003622F8"/>
    <w:rsid w:val="0036272C"/>
    <w:rsid w:val="003642BB"/>
    <w:rsid w:val="00364565"/>
    <w:rsid w:val="0036735C"/>
    <w:rsid w:val="00367FDF"/>
    <w:rsid w:val="00370541"/>
    <w:rsid w:val="003714C1"/>
    <w:rsid w:val="00371F46"/>
    <w:rsid w:val="00374FD6"/>
    <w:rsid w:val="00375730"/>
    <w:rsid w:val="003767F1"/>
    <w:rsid w:val="00381022"/>
    <w:rsid w:val="00382F2C"/>
    <w:rsid w:val="00384D96"/>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664"/>
    <w:rsid w:val="003B7D95"/>
    <w:rsid w:val="003C0168"/>
    <w:rsid w:val="003C3FD1"/>
    <w:rsid w:val="003C4B1B"/>
    <w:rsid w:val="003D044A"/>
    <w:rsid w:val="003D2A88"/>
    <w:rsid w:val="003D42BD"/>
    <w:rsid w:val="003D54AF"/>
    <w:rsid w:val="003D5AA5"/>
    <w:rsid w:val="003D67F9"/>
    <w:rsid w:val="003E22F9"/>
    <w:rsid w:val="003E30AE"/>
    <w:rsid w:val="003E4EBB"/>
    <w:rsid w:val="003E501D"/>
    <w:rsid w:val="003E5564"/>
    <w:rsid w:val="003E5871"/>
    <w:rsid w:val="003E666C"/>
    <w:rsid w:val="003F03B4"/>
    <w:rsid w:val="003F0D38"/>
    <w:rsid w:val="003F2288"/>
    <w:rsid w:val="003F3915"/>
    <w:rsid w:val="00401317"/>
    <w:rsid w:val="00403B6B"/>
    <w:rsid w:val="00404222"/>
    <w:rsid w:val="0040426F"/>
    <w:rsid w:val="004047BC"/>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0760"/>
    <w:rsid w:val="00433F84"/>
    <w:rsid w:val="00434B6B"/>
    <w:rsid w:val="00434C9B"/>
    <w:rsid w:val="004355C0"/>
    <w:rsid w:val="00436639"/>
    <w:rsid w:val="004374BB"/>
    <w:rsid w:val="00437C42"/>
    <w:rsid w:val="00443DCD"/>
    <w:rsid w:val="00450665"/>
    <w:rsid w:val="00452AD5"/>
    <w:rsid w:val="00452FD5"/>
    <w:rsid w:val="004532E1"/>
    <w:rsid w:val="00457D8D"/>
    <w:rsid w:val="00460824"/>
    <w:rsid w:val="0046323C"/>
    <w:rsid w:val="00467531"/>
    <w:rsid w:val="00471C6C"/>
    <w:rsid w:val="00475BEC"/>
    <w:rsid w:val="004831C1"/>
    <w:rsid w:val="0048681F"/>
    <w:rsid w:val="00486F57"/>
    <w:rsid w:val="004923E1"/>
    <w:rsid w:val="00492CBD"/>
    <w:rsid w:val="0049442F"/>
    <w:rsid w:val="004968B7"/>
    <w:rsid w:val="00496C2F"/>
    <w:rsid w:val="00497D4B"/>
    <w:rsid w:val="004A0776"/>
    <w:rsid w:val="004A0A0C"/>
    <w:rsid w:val="004A17CE"/>
    <w:rsid w:val="004A6EA1"/>
    <w:rsid w:val="004B0907"/>
    <w:rsid w:val="004B1289"/>
    <w:rsid w:val="004B1DC1"/>
    <w:rsid w:val="004B2862"/>
    <w:rsid w:val="004B32F5"/>
    <w:rsid w:val="004B600D"/>
    <w:rsid w:val="004B654B"/>
    <w:rsid w:val="004B759B"/>
    <w:rsid w:val="004C03B7"/>
    <w:rsid w:val="004C318D"/>
    <w:rsid w:val="004C4E15"/>
    <w:rsid w:val="004C67B0"/>
    <w:rsid w:val="004C79ED"/>
    <w:rsid w:val="004D1978"/>
    <w:rsid w:val="004D3607"/>
    <w:rsid w:val="004D36F6"/>
    <w:rsid w:val="004D4B56"/>
    <w:rsid w:val="004D66FE"/>
    <w:rsid w:val="004D6B52"/>
    <w:rsid w:val="004E0034"/>
    <w:rsid w:val="004E0997"/>
    <w:rsid w:val="004E2B16"/>
    <w:rsid w:val="004E369B"/>
    <w:rsid w:val="004E43B4"/>
    <w:rsid w:val="004E49BD"/>
    <w:rsid w:val="004E61C2"/>
    <w:rsid w:val="004E7737"/>
    <w:rsid w:val="004F4CAC"/>
    <w:rsid w:val="004F4FCE"/>
    <w:rsid w:val="004F79DF"/>
    <w:rsid w:val="004F7E09"/>
    <w:rsid w:val="00501CA0"/>
    <w:rsid w:val="005021C3"/>
    <w:rsid w:val="00502F70"/>
    <w:rsid w:val="00503F57"/>
    <w:rsid w:val="005055C0"/>
    <w:rsid w:val="0051507C"/>
    <w:rsid w:val="0051554D"/>
    <w:rsid w:val="00515F09"/>
    <w:rsid w:val="005213AD"/>
    <w:rsid w:val="005236C1"/>
    <w:rsid w:val="005241D0"/>
    <w:rsid w:val="00530B96"/>
    <w:rsid w:val="0053240A"/>
    <w:rsid w:val="00534B7C"/>
    <w:rsid w:val="00534E19"/>
    <w:rsid w:val="00536329"/>
    <w:rsid w:val="005379CE"/>
    <w:rsid w:val="00540413"/>
    <w:rsid w:val="00541E53"/>
    <w:rsid w:val="00542FBC"/>
    <w:rsid w:val="005434FA"/>
    <w:rsid w:val="00543630"/>
    <w:rsid w:val="005442FF"/>
    <w:rsid w:val="00545C15"/>
    <w:rsid w:val="00545FB2"/>
    <w:rsid w:val="0054638A"/>
    <w:rsid w:val="00546725"/>
    <w:rsid w:val="005521E3"/>
    <w:rsid w:val="00553392"/>
    <w:rsid w:val="00555296"/>
    <w:rsid w:val="00555AB3"/>
    <w:rsid w:val="0055782E"/>
    <w:rsid w:val="0056178B"/>
    <w:rsid w:val="0056311A"/>
    <w:rsid w:val="005633CD"/>
    <w:rsid w:val="005634A7"/>
    <w:rsid w:val="0056450E"/>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4D0B"/>
    <w:rsid w:val="005A5659"/>
    <w:rsid w:val="005A5AEE"/>
    <w:rsid w:val="005A5B21"/>
    <w:rsid w:val="005A60D8"/>
    <w:rsid w:val="005A7DB5"/>
    <w:rsid w:val="005B262C"/>
    <w:rsid w:val="005B34C3"/>
    <w:rsid w:val="005B469B"/>
    <w:rsid w:val="005B4725"/>
    <w:rsid w:val="005B5075"/>
    <w:rsid w:val="005B5B69"/>
    <w:rsid w:val="005B7557"/>
    <w:rsid w:val="005B7E3E"/>
    <w:rsid w:val="005C14DE"/>
    <w:rsid w:val="005C2DA3"/>
    <w:rsid w:val="005C3C8F"/>
    <w:rsid w:val="005C48D5"/>
    <w:rsid w:val="005C5C27"/>
    <w:rsid w:val="005C5F65"/>
    <w:rsid w:val="005C6B05"/>
    <w:rsid w:val="005C6D8A"/>
    <w:rsid w:val="005C76AE"/>
    <w:rsid w:val="005C7D69"/>
    <w:rsid w:val="005C7F9D"/>
    <w:rsid w:val="005D29EF"/>
    <w:rsid w:val="005D392F"/>
    <w:rsid w:val="005D5DB7"/>
    <w:rsid w:val="005D5F4A"/>
    <w:rsid w:val="005D68E3"/>
    <w:rsid w:val="005D69E8"/>
    <w:rsid w:val="005D7860"/>
    <w:rsid w:val="005D79E0"/>
    <w:rsid w:val="005E196D"/>
    <w:rsid w:val="005E1DB7"/>
    <w:rsid w:val="005E2F13"/>
    <w:rsid w:val="005E31BE"/>
    <w:rsid w:val="005E6BDF"/>
    <w:rsid w:val="005F0A18"/>
    <w:rsid w:val="005F2C04"/>
    <w:rsid w:val="005F581F"/>
    <w:rsid w:val="005F6EF4"/>
    <w:rsid w:val="005F78B7"/>
    <w:rsid w:val="00600082"/>
    <w:rsid w:val="00600439"/>
    <w:rsid w:val="0060404C"/>
    <w:rsid w:val="0060405B"/>
    <w:rsid w:val="00604D81"/>
    <w:rsid w:val="0060F039"/>
    <w:rsid w:val="00610237"/>
    <w:rsid w:val="006108D6"/>
    <w:rsid w:val="00612BAC"/>
    <w:rsid w:val="00614F43"/>
    <w:rsid w:val="00616540"/>
    <w:rsid w:val="00616721"/>
    <w:rsid w:val="006174D2"/>
    <w:rsid w:val="006212AD"/>
    <w:rsid w:val="006246C0"/>
    <w:rsid w:val="0062521D"/>
    <w:rsid w:val="0062526B"/>
    <w:rsid w:val="00626EAF"/>
    <w:rsid w:val="0062799E"/>
    <w:rsid w:val="0063480C"/>
    <w:rsid w:val="006409FE"/>
    <w:rsid w:val="006422CC"/>
    <w:rsid w:val="0064494E"/>
    <w:rsid w:val="00645540"/>
    <w:rsid w:val="00645E30"/>
    <w:rsid w:val="00647F8A"/>
    <w:rsid w:val="0065288A"/>
    <w:rsid w:val="00652DA1"/>
    <w:rsid w:val="00652E72"/>
    <w:rsid w:val="00653A3C"/>
    <w:rsid w:val="00654515"/>
    <w:rsid w:val="00655CDB"/>
    <w:rsid w:val="00656AA1"/>
    <w:rsid w:val="0066228D"/>
    <w:rsid w:val="0066267F"/>
    <w:rsid w:val="00664731"/>
    <w:rsid w:val="00664C59"/>
    <w:rsid w:val="00665044"/>
    <w:rsid w:val="00665266"/>
    <w:rsid w:val="00666599"/>
    <w:rsid w:val="006732B0"/>
    <w:rsid w:val="00674783"/>
    <w:rsid w:val="00674C79"/>
    <w:rsid w:val="00676552"/>
    <w:rsid w:val="00680A9E"/>
    <w:rsid w:val="00681C20"/>
    <w:rsid w:val="006838C9"/>
    <w:rsid w:val="00685938"/>
    <w:rsid w:val="0068635B"/>
    <w:rsid w:val="006870C7"/>
    <w:rsid w:val="00691744"/>
    <w:rsid w:val="00692F56"/>
    <w:rsid w:val="0069500A"/>
    <w:rsid w:val="0069532C"/>
    <w:rsid w:val="00696468"/>
    <w:rsid w:val="0069741D"/>
    <w:rsid w:val="006A0E54"/>
    <w:rsid w:val="006A1113"/>
    <w:rsid w:val="006A2372"/>
    <w:rsid w:val="006A3BEB"/>
    <w:rsid w:val="006A4CB4"/>
    <w:rsid w:val="006A54D6"/>
    <w:rsid w:val="006A6869"/>
    <w:rsid w:val="006A776B"/>
    <w:rsid w:val="006A7C66"/>
    <w:rsid w:val="006B0D0F"/>
    <w:rsid w:val="006B0EE7"/>
    <w:rsid w:val="006B1342"/>
    <w:rsid w:val="006B22C0"/>
    <w:rsid w:val="006B422F"/>
    <w:rsid w:val="006B4DBE"/>
    <w:rsid w:val="006C0704"/>
    <w:rsid w:val="006C1E5C"/>
    <w:rsid w:val="006C2635"/>
    <w:rsid w:val="006C4ED6"/>
    <w:rsid w:val="006C6169"/>
    <w:rsid w:val="006D17A9"/>
    <w:rsid w:val="006D4802"/>
    <w:rsid w:val="006D49F3"/>
    <w:rsid w:val="006D70E7"/>
    <w:rsid w:val="006D7B83"/>
    <w:rsid w:val="006E041E"/>
    <w:rsid w:val="006E1067"/>
    <w:rsid w:val="006E2DAD"/>
    <w:rsid w:val="006E4E3A"/>
    <w:rsid w:val="006E4F42"/>
    <w:rsid w:val="006E6DAB"/>
    <w:rsid w:val="006E73DD"/>
    <w:rsid w:val="006E757D"/>
    <w:rsid w:val="006F1309"/>
    <w:rsid w:val="006F1C5B"/>
    <w:rsid w:val="006F1CD0"/>
    <w:rsid w:val="006F1FF6"/>
    <w:rsid w:val="006F3F77"/>
    <w:rsid w:val="006F5B28"/>
    <w:rsid w:val="006F78A3"/>
    <w:rsid w:val="00701531"/>
    <w:rsid w:val="00702DF5"/>
    <w:rsid w:val="00704622"/>
    <w:rsid w:val="007049D5"/>
    <w:rsid w:val="007107B7"/>
    <w:rsid w:val="00711A35"/>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419"/>
    <w:rsid w:val="00737990"/>
    <w:rsid w:val="007400D7"/>
    <w:rsid w:val="00740665"/>
    <w:rsid w:val="00740A2E"/>
    <w:rsid w:val="00740C19"/>
    <w:rsid w:val="00741098"/>
    <w:rsid w:val="00742BFD"/>
    <w:rsid w:val="00742F32"/>
    <w:rsid w:val="007462D2"/>
    <w:rsid w:val="0074768A"/>
    <w:rsid w:val="00747A64"/>
    <w:rsid w:val="0075022D"/>
    <w:rsid w:val="00751D30"/>
    <w:rsid w:val="0075315B"/>
    <w:rsid w:val="007611F0"/>
    <w:rsid w:val="00761A76"/>
    <w:rsid w:val="00763226"/>
    <w:rsid w:val="00763261"/>
    <w:rsid w:val="00763D60"/>
    <w:rsid w:val="0076460E"/>
    <w:rsid w:val="0076495E"/>
    <w:rsid w:val="00766BD2"/>
    <w:rsid w:val="0076761A"/>
    <w:rsid w:val="00767650"/>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40E9"/>
    <w:rsid w:val="007A66F5"/>
    <w:rsid w:val="007A6F4B"/>
    <w:rsid w:val="007A71AC"/>
    <w:rsid w:val="007A7722"/>
    <w:rsid w:val="007A7762"/>
    <w:rsid w:val="007A7809"/>
    <w:rsid w:val="007B004D"/>
    <w:rsid w:val="007B0775"/>
    <w:rsid w:val="007B1387"/>
    <w:rsid w:val="007B4D3D"/>
    <w:rsid w:val="007B4E02"/>
    <w:rsid w:val="007B5B17"/>
    <w:rsid w:val="007B67BE"/>
    <w:rsid w:val="007B7206"/>
    <w:rsid w:val="007C0CBA"/>
    <w:rsid w:val="007C155B"/>
    <w:rsid w:val="007C1972"/>
    <w:rsid w:val="007C1CAB"/>
    <w:rsid w:val="007C4F91"/>
    <w:rsid w:val="007C78AC"/>
    <w:rsid w:val="007C7CC0"/>
    <w:rsid w:val="007D0EDA"/>
    <w:rsid w:val="007D1151"/>
    <w:rsid w:val="007D12BD"/>
    <w:rsid w:val="007D21B7"/>
    <w:rsid w:val="007D2BE3"/>
    <w:rsid w:val="007D4D92"/>
    <w:rsid w:val="007D5A24"/>
    <w:rsid w:val="007D5A60"/>
    <w:rsid w:val="007E192A"/>
    <w:rsid w:val="007E296E"/>
    <w:rsid w:val="007E4772"/>
    <w:rsid w:val="007F06D1"/>
    <w:rsid w:val="007F13F4"/>
    <w:rsid w:val="007F1969"/>
    <w:rsid w:val="007F29D2"/>
    <w:rsid w:val="007F3B88"/>
    <w:rsid w:val="007F3DFD"/>
    <w:rsid w:val="007F49D5"/>
    <w:rsid w:val="007F5A4D"/>
    <w:rsid w:val="007F6FE1"/>
    <w:rsid w:val="007F765D"/>
    <w:rsid w:val="007F7A6F"/>
    <w:rsid w:val="00801D0E"/>
    <w:rsid w:val="0080207B"/>
    <w:rsid w:val="00802774"/>
    <w:rsid w:val="00803058"/>
    <w:rsid w:val="00803574"/>
    <w:rsid w:val="008036AD"/>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2862"/>
    <w:rsid w:val="00833110"/>
    <w:rsid w:val="00833FEB"/>
    <w:rsid w:val="0083493E"/>
    <w:rsid w:val="008359CF"/>
    <w:rsid w:val="00836437"/>
    <w:rsid w:val="00836449"/>
    <w:rsid w:val="00837C72"/>
    <w:rsid w:val="00843030"/>
    <w:rsid w:val="008442A9"/>
    <w:rsid w:val="00845146"/>
    <w:rsid w:val="00845986"/>
    <w:rsid w:val="008527B4"/>
    <w:rsid w:val="00852862"/>
    <w:rsid w:val="008539A2"/>
    <w:rsid w:val="008540C7"/>
    <w:rsid w:val="00854D22"/>
    <w:rsid w:val="00855B59"/>
    <w:rsid w:val="00855CE2"/>
    <w:rsid w:val="00860751"/>
    <w:rsid w:val="0086179C"/>
    <w:rsid w:val="00864CD4"/>
    <w:rsid w:val="00864D76"/>
    <w:rsid w:val="00864EB5"/>
    <w:rsid w:val="00866900"/>
    <w:rsid w:val="008673F1"/>
    <w:rsid w:val="00867AF1"/>
    <w:rsid w:val="0087055E"/>
    <w:rsid w:val="008716FB"/>
    <w:rsid w:val="00871BE6"/>
    <w:rsid w:val="00871DD0"/>
    <w:rsid w:val="008740E3"/>
    <w:rsid w:val="00875D33"/>
    <w:rsid w:val="00875D64"/>
    <w:rsid w:val="0087674F"/>
    <w:rsid w:val="00876CFA"/>
    <w:rsid w:val="008772C9"/>
    <w:rsid w:val="0087750F"/>
    <w:rsid w:val="0087775D"/>
    <w:rsid w:val="00877E46"/>
    <w:rsid w:val="00881475"/>
    <w:rsid w:val="008823CF"/>
    <w:rsid w:val="008831C3"/>
    <w:rsid w:val="0088367A"/>
    <w:rsid w:val="00884007"/>
    <w:rsid w:val="00890A6B"/>
    <w:rsid w:val="00892801"/>
    <w:rsid w:val="00892976"/>
    <w:rsid w:val="008951FE"/>
    <w:rsid w:val="0089705C"/>
    <w:rsid w:val="008A0C9E"/>
    <w:rsid w:val="008A0CE9"/>
    <w:rsid w:val="008A0DC4"/>
    <w:rsid w:val="008A0FEE"/>
    <w:rsid w:val="008A3CB6"/>
    <w:rsid w:val="008A4A7C"/>
    <w:rsid w:val="008A7B92"/>
    <w:rsid w:val="008B367A"/>
    <w:rsid w:val="008B3A68"/>
    <w:rsid w:val="008B4108"/>
    <w:rsid w:val="008B4908"/>
    <w:rsid w:val="008B4BF5"/>
    <w:rsid w:val="008B5616"/>
    <w:rsid w:val="008C3210"/>
    <w:rsid w:val="008C56B7"/>
    <w:rsid w:val="008C5731"/>
    <w:rsid w:val="008C788C"/>
    <w:rsid w:val="008D1863"/>
    <w:rsid w:val="008D19F5"/>
    <w:rsid w:val="008D1EF5"/>
    <w:rsid w:val="008D25A6"/>
    <w:rsid w:val="008D3CAA"/>
    <w:rsid w:val="008D6043"/>
    <w:rsid w:val="008D668E"/>
    <w:rsid w:val="008D6FC3"/>
    <w:rsid w:val="008D765C"/>
    <w:rsid w:val="008E1350"/>
    <w:rsid w:val="008E25ED"/>
    <w:rsid w:val="008E614D"/>
    <w:rsid w:val="008E6846"/>
    <w:rsid w:val="008E6B44"/>
    <w:rsid w:val="008E7CD5"/>
    <w:rsid w:val="008F11AE"/>
    <w:rsid w:val="008F1264"/>
    <w:rsid w:val="008F3C24"/>
    <w:rsid w:val="008F4331"/>
    <w:rsid w:val="00901258"/>
    <w:rsid w:val="0090450A"/>
    <w:rsid w:val="00904FD0"/>
    <w:rsid w:val="0090619C"/>
    <w:rsid w:val="0090622E"/>
    <w:rsid w:val="0090727D"/>
    <w:rsid w:val="009076E9"/>
    <w:rsid w:val="00907C84"/>
    <w:rsid w:val="00910818"/>
    <w:rsid w:val="00910931"/>
    <w:rsid w:val="0091144C"/>
    <w:rsid w:val="00911BE9"/>
    <w:rsid w:val="009123E5"/>
    <w:rsid w:val="009152B3"/>
    <w:rsid w:val="00922173"/>
    <w:rsid w:val="00922D03"/>
    <w:rsid w:val="009234B7"/>
    <w:rsid w:val="00923EAC"/>
    <w:rsid w:val="00924B38"/>
    <w:rsid w:val="00925815"/>
    <w:rsid w:val="00926BE4"/>
    <w:rsid w:val="00927055"/>
    <w:rsid w:val="009272A8"/>
    <w:rsid w:val="00927354"/>
    <w:rsid w:val="00930B5F"/>
    <w:rsid w:val="00931798"/>
    <w:rsid w:val="00932A75"/>
    <w:rsid w:val="009341A0"/>
    <w:rsid w:val="00935014"/>
    <w:rsid w:val="009355D8"/>
    <w:rsid w:val="00935968"/>
    <w:rsid w:val="0093599F"/>
    <w:rsid w:val="0093721B"/>
    <w:rsid w:val="00937FD2"/>
    <w:rsid w:val="00942923"/>
    <w:rsid w:val="00945580"/>
    <w:rsid w:val="00945A76"/>
    <w:rsid w:val="009472B3"/>
    <w:rsid w:val="009503B8"/>
    <w:rsid w:val="009511DD"/>
    <w:rsid w:val="00952973"/>
    <w:rsid w:val="009538A7"/>
    <w:rsid w:val="009579C5"/>
    <w:rsid w:val="009604D0"/>
    <w:rsid w:val="00960689"/>
    <w:rsid w:val="009621D0"/>
    <w:rsid w:val="00962259"/>
    <w:rsid w:val="00963CF7"/>
    <w:rsid w:val="00963EE9"/>
    <w:rsid w:val="00965CD3"/>
    <w:rsid w:val="00965FE6"/>
    <w:rsid w:val="00966576"/>
    <w:rsid w:val="00971862"/>
    <w:rsid w:val="00972FF6"/>
    <w:rsid w:val="00973907"/>
    <w:rsid w:val="0097597D"/>
    <w:rsid w:val="009803A0"/>
    <w:rsid w:val="009809D0"/>
    <w:rsid w:val="00982A54"/>
    <w:rsid w:val="00982D27"/>
    <w:rsid w:val="00984015"/>
    <w:rsid w:val="0098569E"/>
    <w:rsid w:val="00985CD8"/>
    <w:rsid w:val="00992A32"/>
    <w:rsid w:val="009941CC"/>
    <w:rsid w:val="009949E1"/>
    <w:rsid w:val="00994F08"/>
    <w:rsid w:val="00995465"/>
    <w:rsid w:val="00997AEF"/>
    <w:rsid w:val="00997D69"/>
    <w:rsid w:val="009A2FB9"/>
    <w:rsid w:val="009A4E4C"/>
    <w:rsid w:val="009A67BB"/>
    <w:rsid w:val="009A769C"/>
    <w:rsid w:val="009A776E"/>
    <w:rsid w:val="009B20AA"/>
    <w:rsid w:val="009B22AB"/>
    <w:rsid w:val="009B2E5B"/>
    <w:rsid w:val="009B5345"/>
    <w:rsid w:val="009B568A"/>
    <w:rsid w:val="009B6329"/>
    <w:rsid w:val="009B655A"/>
    <w:rsid w:val="009B6AE1"/>
    <w:rsid w:val="009B6BDA"/>
    <w:rsid w:val="009B7BD8"/>
    <w:rsid w:val="009C03C0"/>
    <w:rsid w:val="009C1A8A"/>
    <w:rsid w:val="009C39CA"/>
    <w:rsid w:val="009C4369"/>
    <w:rsid w:val="009C5520"/>
    <w:rsid w:val="009D081F"/>
    <w:rsid w:val="009D0DFC"/>
    <w:rsid w:val="009D5AA8"/>
    <w:rsid w:val="009D7766"/>
    <w:rsid w:val="009E0180"/>
    <w:rsid w:val="009E132B"/>
    <w:rsid w:val="009E1D19"/>
    <w:rsid w:val="009E217D"/>
    <w:rsid w:val="009E7951"/>
    <w:rsid w:val="009F2CD0"/>
    <w:rsid w:val="009F3167"/>
    <w:rsid w:val="009F685F"/>
    <w:rsid w:val="009F6D23"/>
    <w:rsid w:val="00A04BC9"/>
    <w:rsid w:val="00A04DA9"/>
    <w:rsid w:val="00A052AB"/>
    <w:rsid w:val="00A05E01"/>
    <w:rsid w:val="00A0740C"/>
    <w:rsid w:val="00A074EF"/>
    <w:rsid w:val="00A10736"/>
    <w:rsid w:val="00A10FDB"/>
    <w:rsid w:val="00A11598"/>
    <w:rsid w:val="00A17195"/>
    <w:rsid w:val="00A175AA"/>
    <w:rsid w:val="00A17B36"/>
    <w:rsid w:val="00A20F76"/>
    <w:rsid w:val="00A217C2"/>
    <w:rsid w:val="00A21F80"/>
    <w:rsid w:val="00A22BCD"/>
    <w:rsid w:val="00A24587"/>
    <w:rsid w:val="00A2579A"/>
    <w:rsid w:val="00A26A5E"/>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0916"/>
    <w:rsid w:val="00A615A5"/>
    <w:rsid w:val="00A61D27"/>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0D9"/>
    <w:rsid w:val="00A862D2"/>
    <w:rsid w:val="00A86D37"/>
    <w:rsid w:val="00A90034"/>
    <w:rsid w:val="00A91E51"/>
    <w:rsid w:val="00A91EB8"/>
    <w:rsid w:val="00A93004"/>
    <w:rsid w:val="00A9388F"/>
    <w:rsid w:val="00A93FAD"/>
    <w:rsid w:val="00A94A60"/>
    <w:rsid w:val="00A955C6"/>
    <w:rsid w:val="00A96E38"/>
    <w:rsid w:val="00A97373"/>
    <w:rsid w:val="00A97642"/>
    <w:rsid w:val="00AA31C4"/>
    <w:rsid w:val="00AA624B"/>
    <w:rsid w:val="00AB05E4"/>
    <w:rsid w:val="00AB0982"/>
    <w:rsid w:val="00AB11EF"/>
    <w:rsid w:val="00AB2CA5"/>
    <w:rsid w:val="00AB364B"/>
    <w:rsid w:val="00AB5AB2"/>
    <w:rsid w:val="00AB5C46"/>
    <w:rsid w:val="00AB6139"/>
    <w:rsid w:val="00AB6542"/>
    <w:rsid w:val="00AB7207"/>
    <w:rsid w:val="00AB7A34"/>
    <w:rsid w:val="00AC323C"/>
    <w:rsid w:val="00AC3495"/>
    <w:rsid w:val="00AC371F"/>
    <w:rsid w:val="00AC3EED"/>
    <w:rsid w:val="00AC4708"/>
    <w:rsid w:val="00AC6E5E"/>
    <w:rsid w:val="00AC7857"/>
    <w:rsid w:val="00AC7E2D"/>
    <w:rsid w:val="00AD038B"/>
    <w:rsid w:val="00AD2C68"/>
    <w:rsid w:val="00AD38F3"/>
    <w:rsid w:val="00AD3B98"/>
    <w:rsid w:val="00AD5CAE"/>
    <w:rsid w:val="00AD6B50"/>
    <w:rsid w:val="00AD757D"/>
    <w:rsid w:val="00AE40AA"/>
    <w:rsid w:val="00AE5155"/>
    <w:rsid w:val="00AF13FD"/>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612"/>
    <w:rsid w:val="00B238B2"/>
    <w:rsid w:val="00B23B8F"/>
    <w:rsid w:val="00B3003F"/>
    <w:rsid w:val="00B31D15"/>
    <w:rsid w:val="00B32E10"/>
    <w:rsid w:val="00B338FE"/>
    <w:rsid w:val="00B33935"/>
    <w:rsid w:val="00B34F1F"/>
    <w:rsid w:val="00B35A10"/>
    <w:rsid w:val="00B36146"/>
    <w:rsid w:val="00B36F91"/>
    <w:rsid w:val="00B418FB"/>
    <w:rsid w:val="00B42BD6"/>
    <w:rsid w:val="00B42FD6"/>
    <w:rsid w:val="00B441B2"/>
    <w:rsid w:val="00B4525A"/>
    <w:rsid w:val="00B468FA"/>
    <w:rsid w:val="00B47158"/>
    <w:rsid w:val="00B4740D"/>
    <w:rsid w:val="00B47B94"/>
    <w:rsid w:val="00B50C20"/>
    <w:rsid w:val="00B51688"/>
    <w:rsid w:val="00B52878"/>
    <w:rsid w:val="00B549FB"/>
    <w:rsid w:val="00B55F8D"/>
    <w:rsid w:val="00B56C23"/>
    <w:rsid w:val="00B60936"/>
    <w:rsid w:val="00B612A7"/>
    <w:rsid w:val="00B620CD"/>
    <w:rsid w:val="00B64D5D"/>
    <w:rsid w:val="00B654DA"/>
    <w:rsid w:val="00B67F6F"/>
    <w:rsid w:val="00B70D5D"/>
    <w:rsid w:val="00B71E27"/>
    <w:rsid w:val="00B740B2"/>
    <w:rsid w:val="00B74227"/>
    <w:rsid w:val="00B75066"/>
    <w:rsid w:val="00B757C7"/>
    <w:rsid w:val="00B760A0"/>
    <w:rsid w:val="00B7768A"/>
    <w:rsid w:val="00B81C06"/>
    <w:rsid w:val="00B826A6"/>
    <w:rsid w:val="00B831CB"/>
    <w:rsid w:val="00B846F1"/>
    <w:rsid w:val="00B84DEE"/>
    <w:rsid w:val="00B86FCF"/>
    <w:rsid w:val="00B9080E"/>
    <w:rsid w:val="00B90B4F"/>
    <w:rsid w:val="00B9577C"/>
    <w:rsid w:val="00B97C91"/>
    <w:rsid w:val="00B97CFE"/>
    <w:rsid w:val="00BA12F0"/>
    <w:rsid w:val="00BA15B9"/>
    <w:rsid w:val="00BA1962"/>
    <w:rsid w:val="00BA2327"/>
    <w:rsid w:val="00BA4762"/>
    <w:rsid w:val="00BA4EA2"/>
    <w:rsid w:val="00BA5610"/>
    <w:rsid w:val="00BA7111"/>
    <w:rsid w:val="00BB30A0"/>
    <w:rsid w:val="00BB5C6E"/>
    <w:rsid w:val="00BB66AB"/>
    <w:rsid w:val="00BB763A"/>
    <w:rsid w:val="00BC0539"/>
    <w:rsid w:val="00BC381E"/>
    <w:rsid w:val="00BC5905"/>
    <w:rsid w:val="00BC6235"/>
    <w:rsid w:val="00BC748B"/>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16D4"/>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3A68"/>
    <w:rsid w:val="00C24372"/>
    <w:rsid w:val="00C24DDC"/>
    <w:rsid w:val="00C26278"/>
    <w:rsid w:val="00C268F9"/>
    <w:rsid w:val="00C2698C"/>
    <w:rsid w:val="00C26DD3"/>
    <w:rsid w:val="00C301BB"/>
    <w:rsid w:val="00C30944"/>
    <w:rsid w:val="00C322DF"/>
    <w:rsid w:val="00C332BA"/>
    <w:rsid w:val="00C33F00"/>
    <w:rsid w:val="00C34D25"/>
    <w:rsid w:val="00C4101A"/>
    <w:rsid w:val="00C414D9"/>
    <w:rsid w:val="00C41C92"/>
    <w:rsid w:val="00C426A3"/>
    <w:rsid w:val="00C44269"/>
    <w:rsid w:val="00C44564"/>
    <w:rsid w:val="00C45886"/>
    <w:rsid w:val="00C461B0"/>
    <w:rsid w:val="00C505DB"/>
    <w:rsid w:val="00C52E4B"/>
    <w:rsid w:val="00C53029"/>
    <w:rsid w:val="00C54709"/>
    <w:rsid w:val="00C54C9F"/>
    <w:rsid w:val="00C6293F"/>
    <w:rsid w:val="00C64ABC"/>
    <w:rsid w:val="00C64D51"/>
    <w:rsid w:val="00C65D46"/>
    <w:rsid w:val="00C661DC"/>
    <w:rsid w:val="00C67E8A"/>
    <w:rsid w:val="00C71880"/>
    <w:rsid w:val="00C71CB5"/>
    <w:rsid w:val="00C72F41"/>
    <w:rsid w:val="00C76C12"/>
    <w:rsid w:val="00C77DB2"/>
    <w:rsid w:val="00C80586"/>
    <w:rsid w:val="00C8385D"/>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643"/>
    <w:rsid w:val="00CA5C12"/>
    <w:rsid w:val="00CA6442"/>
    <w:rsid w:val="00CA747B"/>
    <w:rsid w:val="00CA7C63"/>
    <w:rsid w:val="00CB1409"/>
    <w:rsid w:val="00CB1628"/>
    <w:rsid w:val="00CB2C32"/>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332"/>
    <w:rsid w:val="00CD3703"/>
    <w:rsid w:val="00CD6197"/>
    <w:rsid w:val="00CE2717"/>
    <w:rsid w:val="00CE49A2"/>
    <w:rsid w:val="00CE4BE8"/>
    <w:rsid w:val="00CE4C0F"/>
    <w:rsid w:val="00CE58A3"/>
    <w:rsid w:val="00CE5D73"/>
    <w:rsid w:val="00CE7C9F"/>
    <w:rsid w:val="00CF3D01"/>
    <w:rsid w:val="00CF4D05"/>
    <w:rsid w:val="00CF5489"/>
    <w:rsid w:val="00CF5CF2"/>
    <w:rsid w:val="00CF6704"/>
    <w:rsid w:val="00D002C1"/>
    <w:rsid w:val="00D006AE"/>
    <w:rsid w:val="00D007E2"/>
    <w:rsid w:val="00D009D8"/>
    <w:rsid w:val="00D00FC7"/>
    <w:rsid w:val="00D01C28"/>
    <w:rsid w:val="00D03B37"/>
    <w:rsid w:val="00D05036"/>
    <w:rsid w:val="00D05B97"/>
    <w:rsid w:val="00D06E61"/>
    <w:rsid w:val="00D07D44"/>
    <w:rsid w:val="00D07E71"/>
    <w:rsid w:val="00D1089E"/>
    <w:rsid w:val="00D111AB"/>
    <w:rsid w:val="00D11BE7"/>
    <w:rsid w:val="00D134B8"/>
    <w:rsid w:val="00D173B2"/>
    <w:rsid w:val="00D22432"/>
    <w:rsid w:val="00D23943"/>
    <w:rsid w:val="00D254CE"/>
    <w:rsid w:val="00D27422"/>
    <w:rsid w:val="00D27EA5"/>
    <w:rsid w:val="00D31094"/>
    <w:rsid w:val="00D31398"/>
    <w:rsid w:val="00D31A90"/>
    <w:rsid w:val="00D32505"/>
    <w:rsid w:val="00D334EA"/>
    <w:rsid w:val="00D34F20"/>
    <w:rsid w:val="00D34F8A"/>
    <w:rsid w:val="00D36881"/>
    <w:rsid w:val="00D36B0B"/>
    <w:rsid w:val="00D40C06"/>
    <w:rsid w:val="00D43B4E"/>
    <w:rsid w:val="00D44477"/>
    <w:rsid w:val="00D4451C"/>
    <w:rsid w:val="00D45617"/>
    <w:rsid w:val="00D45B9A"/>
    <w:rsid w:val="00D46468"/>
    <w:rsid w:val="00D464E9"/>
    <w:rsid w:val="00D46C32"/>
    <w:rsid w:val="00D476E9"/>
    <w:rsid w:val="00D53EC8"/>
    <w:rsid w:val="00D544A3"/>
    <w:rsid w:val="00D55AC8"/>
    <w:rsid w:val="00D56FE1"/>
    <w:rsid w:val="00D576A5"/>
    <w:rsid w:val="00D57BAA"/>
    <w:rsid w:val="00D57C73"/>
    <w:rsid w:val="00D64155"/>
    <w:rsid w:val="00D650F1"/>
    <w:rsid w:val="00D67366"/>
    <w:rsid w:val="00D67BDF"/>
    <w:rsid w:val="00D67C03"/>
    <w:rsid w:val="00D67FFE"/>
    <w:rsid w:val="00D706EA"/>
    <w:rsid w:val="00D722D9"/>
    <w:rsid w:val="00D73DDD"/>
    <w:rsid w:val="00D7592C"/>
    <w:rsid w:val="00D777D9"/>
    <w:rsid w:val="00D77D8F"/>
    <w:rsid w:val="00D8032E"/>
    <w:rsid w:val="00D8127A"/>
    <w:rsid w:val="00D81445"/>
    <w:rsid w:val="00D825AD"/>
    <w:rsid w:val="00D82CFF"/>
    <w:rsid w:val="00D86DD3"/>
    <w:rsid w:val="00D87AA3"/>
    <w:rsid w:val="00D930C8"/>
    <w:rsid w:val="00D93A7D"/>
    <w:rsid w:val="00D94861"/>
    <w:rsid w:val="00D94B6B"/>
    <w:rsid w:val="00D95F4B"/>
    <w:rsid w:val="00D96A66"/>
    <w:rsid w:val="00DA21A9"/>
    <w:rsid w:val="00DA2C61"/>
    <w:rsid w:val="00DA48C2"/>
    <w:rsid w:val="00DA579A"/>
    <w:rsid w:val="00DA61EB"/>
    <w:rsid w:val="00DA7D30"/>
    <w:rsid w:val="00DB00B5"/>
    <w:rsid w:val="00DB10E2"/>
    <w:rsid w:val="00DB346A"/>
    <w:rsid w:val="00DB44D3"/>
    <w:rsid w:val="00DB480A"/>
    <w:rsid w:val="00DB4DC8"/>
    <w:rsid w:val="00DB6974"/>
    <w:rsid w:val="00DC1EEA"/>
    <w:rsid w:val="00DC3CB8"/>
    <w:rsid w:val="00DC3E89"/>
    <w:rsid w:val="00DC461F"/>
    <w:rsid w:val="00DC583A"/>
    <w:rsid w:val="00DC5CB2"/>
    <w:rsid w:val="00DC5DB4"/>
    <w:rsid w:val="00DD081C"/>
    <w:rsid w:val="00DD1E0B"/>
    <w:rsid w:val="00DD422C"/>
    <w:rsid w:val="00DD56AD"/>
    <w:rsid w:val="00DD6210"/>
    <w:rsid w:val="00DD6BA7"/>
    <w:rsid w:val="00DD712C"/>
    <w:rsid w:val="00DE0219"/>
    <w:rsid w:val="00DE0704"/>
    <w:rsid w:val="00DE2A21"/>
    <w:rsid w:val="00DE305F"/>
    <w:rsid w:val="00DE3B64"/>
    <w:rsid w:val="00DE3E8B"/>
    <w:rsid w:val="00DE49B8"/>
    <w:rsid w:val="00DE6BCE"/>
    <w:rsid w:val="00DE7756"/>
    <w:rsid w:val="00DE77CE"/>
    <w:rsid w:val="00DE7EFC"/>
    <w:rsid w:val="00DF1366"/>
    <w:rsid w:val="00DF2EA9"/>
    <w:rsid w:val="00DF444F"/>
    <w:rsid w:val="00DF7D4F"/>
    <w:rsid w:val="00E01618"/>
    <w:rsid w:val="00E026F0"/>
    <w:rsid w:val="00E028FB"/>
    <w:rsid w:val="00E02AD2"/>
    <w:rsid w:val="00E04B8F"/>
    <w:rsid w:val="00E10CE7"/>
    <w:rsid w:val="00E1369C"/>
    <w:rsid w:val="00E157F6"/>
    <w:rsid w:val="00E16874"/>
    <w:rsid w:val="00E173C3"/>
    <w:rsid w:val="00E201AA"/>
    <w:rsid w:val="00E207A4"/>
    <w:rsid w:val="00E20878"/>
    <w:rsid w:val="00E20DD3"/>
    <w:rsid w:val="00E21A5C"/>
    <w:rsid w:val="00E21C1A"/>
    <w:rsid w:val="00E23832"/>
    <w:rsid w:val="00E24969"/>
    <w:rsid w:val="00E24E2C"/>
    <w:rsid w:val="00E26B50"/>
    <w:rsid w:val="00E26E69"/>
    <w:rsid w:val="00E27E53"/>
    <w:rsid w:val="00E31335"/>
    <w:rsid w:val="00E33AD4"/>
    <w:rsid w:val="00E33D21"/>
    <w:rsid w:val="00E345F0"/>
    <w:rsid w:val="00E35E80"/>
    <w:rsid w:val="00E366A4"/>
    <w:rsid w:val="00E40998"/>
    <w:rsid w:val="00E40E07"/>
    <w:rsid w:val="00E42A69"/>
    <w:rsid w:val="00E42B1E"/>
    <w:rsid w:val="00E42FD3"/>
    <w:rsid w:val="00E441B2"/>
    <w:rsid w:val="00E443FD"/>
    <w:rsid w:val="00E44CCA"/>
    <w:rsid w:val="00E44E6A"/>
    <w:rsid w:val="00E46E7A"/>
    <w:rsid w:val="00E50B34"/>
    <w:rsid w:val="00E52086"/>
    <w:rsid w:val="00E52B83"/>
    <w:rsid w:val="00E52C27"/>
    <w:rsid w:val="00E52EEB"/>
    <w:rsid w:val="00E54164"/>
    <w:rsid w:val="00E5734F"/>
    <w:rsid w:val="00E57868"/>
    <w:rsid w:val="00E60ECE"/>
    <w:rsid w:val="00E6192A"/>
    <w:rsid w:val="00E62212"/>
    <w:rsid w:val="00E62471"/>
    <w:rsid w:val="00E62E67"/>
    <w:rsid w:val="00E634B1"/>
    <w:rsid w:val="00E63C27"/>
    <w:rsid w:val="00E65376"/>
    <w:rsid w:val="00E67006"/>
    <w:rsid w:val="00E673A0"/>
    <w:rsid w:val="00E71A8F"/>
    <w:rsid w:val="00E739BF"/>
    <w:rsid w:val="00E75FED"/>
    <w:rsid w:val="00E76491"/>
    <w:rsid w:val="00E76517"/>
    <w:rsid w:val="00E803BB"/>
    <w:rsid w:val="00E81CFA"/>
    <w:rsid w:val="00E837B9"/>
    <w:rsid w:val="00E838AD"/>
    <w:rsid w:val="00E83AEF"/>
    <w:rsid w:val="00E854F4"/>
    <w:rsid w:val="00E927B8"/>
    <w:rsid w:val="00E93F52"/>
    <w:rsid w:val="00E979E0"/>
    <w:rsid w:val="00EA1ADA"/>
    <w:rsid w:val="00EA2A65"/>
    <w:rsid w:val="00EA316E"/>
    <w:rsid w:val="00EA31BD"/>
    <w:rsid w:val="00EA4C34"/>
    <w:rsid w:val="00EA4EB6"/>
    <w:rsid w:val="00EA62ED"/>
    <w:rsid w:val="00EB04A4"/>
    <w:rsid w:val="00EB0DA0"/>
    <w:rsid w:val="00EB1169"/>
    <w:rsid w:val="00EB19D2"/>
    <w:rsid w:val="00EB1E0C"/>
    <w:rsid w:val="00EB2856"/>
    <w:rsid w:val="00EB3942"/>
    <w:rsid w:val="00EB4739"/>
    <w:rsid w:val="00EB4A6B"/>
    <w:rsid w:val="00EB6921"/>
    <w:rsid w:val="00EB6B27"/>
    <w:rsid w:val="00EB7D43"/>
    <w:rsid w:val="00EC4901"/>
    <w:rsid w:val="00EC5C2D"/>
    <w:rsid w:val="00EC7397"/>
    <w:rsid w:val="00EC76CC"/>
    <w:rsid w:val="00EC7DB2"/>
    <w:rsid w:val="00EC7E0A"/>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1EBB"/>
    <w:rsid w:val="00EF461A"/>
    <w:rsid w:val="00EF5B1A"/>
    <w:rsid w:val="00F010F6"/>
    <w:rsid w:val="00F0161A"/>
    <w:rsid w:val="00F031C2"/>
    <w:rsid w:val="00F04B29"/>
    <w:rsid w:val="00F04CE7"/>
    <w:rsid w:val="00F04DEF"/>
    <w:rsid w:val="00F058A1"/>
    <w:rsid w:val="00F05D9B"/>
    <w:rsid w:val="00F07016"/>
    <w:rsid w:val="00F10F3D"/>
    <w:rsid w:val="00F13329"/>
    <w:rsid w:val="00F1522E"/>
    <w:rsid w:val="00F15C2B"/>
    <w:rsid w:val="00F17DA6"/>
    <w:rsid w:val="00F219DF"/>
    <w:rsid w:val="00F23B51"/>
    <w:rsid w:val="00F25579"/>
    <w:rsid w:val="00F25923"/>
    <w:rsid w:val="00F26B13"/>
    <w:rsid w:val="00F27B8E"/>
    <w:rsid w:val="00F31B39"/>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2A6"/>
    <w:rsid w:val="00F56EA3"/>
    <w:rsid w:val="00F60249"/>
    <w:rsid w:val="00F60646"/>
    <w:rsid w:val="00F62F2D"/>
    <w:rsid w:val="00F677B5"/>
    <w:rsid w:val="00F67C83"/>
    <w:rsid w:val="00F72BB3"/>
    <w:rsid w:val="00F72F26"/>
    <w:rsid w:val="00F74BE4"/>
    <w:rsid w:val="00F758E6"/>
    <w:rsid w:val="00F80D36"/>
    <w:rsid w:val="00F80FDC"/>
    <w:rsid w:val="00F82558"/>
    <w:rsid w:val="00F82AC5"/>
    <w:rsid w:val="00F834F0"/>
    <w:rsid w:val="00F842D9"/>
    <w:rsid w:val="00F85022"/>
    <w:rsid w:val="00F85508"/>
    <w:rsid w:val="00F90858"/>
    <w:rsid w:val="00F9421B"/>
    <w:rsid w:val="00F94B61"/>
    <w:rsid w:val="00F968D2"/>
    <w:rsid w:val="00FA0959"/>
    <w:rsid w:val="00FA2060"/>
    <w:rsid w:val="00FA22A1"/>
    <w:rsid w:val="00FA2553"/>
    <w:rsid w:val="00FA5104"/>
    <w:rsid w:val="00FA5413"/>
    <w:rsid w:val="00FA6069"/>
    <w:rsid w:val="00FA682B"/>
    <w:rsid w:val="00FA7426"/>
    <w:rsid w:val="00FA76CD"/>
    <w:rsid w:val="00FB2662"/>
    <w:rsid w:val="00FB349E"/>
    <w:rsid w:val="00FB4D8F"/>
    <w:rsid w:val="00FB5790"/>
    <w:rsid w:val="00FB6B01"/>
    <w:rsid w:val="00FB6B8D"/>
    <w:rsid w:val="00FB6BF2"/>
    <w:rsid w:val="00FC069D"/>
    <w:rsid w:val="00FC11D1"/>
    <w:rsid w:val="00FC24E0"/>
    <w:rsid w:val="00FC3F17"/>
    <w:rsid w:val="00FC43FF"/>
    <w:rsid w:val="00FC5957"/>
    <w:rsid w:val="00FC75E8"/>
    <w:rsid w:val="00FD0144"/>
    <w:rsid w:val="00FD0614"/>
    <w:rsid w:val="00FD3E49"/>
    <w:rsid w:val="00FD572C"/>
    <w:rsid w:val="00FD6672"/>
    <w:rsid w:val="00FE11E1"/>
    <w:rsid w:val="00FE1279"/>
    <w:rsid w:val="00FE34AA"/>
    <w:rsid w:val="00FE38D4"/>
    <w:rsid w:val="00FE5BC5"/>
    <w:rsid w:val="00FE6B37"/>
    <w:rsid w:val="00FF0874"/>
    <w:rsid w:val="00FF0AF4"/>
    <w:rsid w:val="00FF55E8"/>
    <w:rsid w:val="00FF682B"/>
    <w:rsid w:val="00FF7AF8"/>
    <w:rsid w:val="00FF7E13"/>
    <w:rsid w:val="02195F65"/>
    <w:rsid w:val="0235CAF7"/>
    <w:rsid w:val="04C6685D"/>
    <w:rsid w:val="0A67EF23"/>
    <w:rsid w:val="0AB4F811"/>
    <w:rsid w:val="0B2B6EF3"/>
    <w:rsid w:val="0B4BD13C"/>
    <w:rsid w:val="0D343433"/>
    <w:rsid w:val="0EE7C46E"/>
    <w:rsid w:val="10449C72"/>
    <w:rsid w:val="127B5E10"/>
    <w:rsid w:val="127BE3B3"/>
    <w:rsid w:val="12F81872"/>
    <w:rsid w:val="16010452"/>
    <w:rsid w:val="16C2EFD9"/>
    <w:rsid w:val="16C658CE"/>
    <w:rsid w:val="1730CF77"/>
    <w:rsid w:val="17D09DBE"/>
    <w:rsid w:val="1DBFAB61"/>
    <w:rsid w:val="1DDCBAEE"/>
    <w:rsid w:val="1ED3F943"/>
    <w:rsid w:val="20567056"/>
    <w:rsid w:val="2230F482"/>
    <w:rsid w:val="228CB56C"/>
    <w:rsid w:val="25EAF75C"/>
    <w:rsid w:val="2676E9BC"/>
    <w:rsid w:val="28B47F73"/>
    <w:rsid w:val="295BD7E5"/>
    <w:rsid w:val="2DA9DF62"/>
    <w:rsid w:val="3681C2AE"/>
    <w:rsid w:val="37D8A830"/>
    <w:rsid w:val="3AB35AF0"/>
    <w:rsid w:val="3AED0C2B"/>
    <w:rsid w:val="3B75EA65"/>
    <w:rsid w:val="3E9A0A4A"/>
    <w:rsid w:val="42BB8072"/>
    <w:rsid w:val="4882CA83"/>
    <w:rsid w:val="496E778B"/>
    <w:rsid w:val="49C5E48F"/>
    <w:rsid w:val="4A1A3C6D"/>
    <w:rsid w:val="4C2B3027"/>
    <w:rsid w:val="4EE451E3"/>
    <w:rsid w:val="4F619C80"/>
    <w:rsid w:val="5118BC35"/>
    <w:rsid w:val="544DF843"/>
    <w:rsid w:val="54E9F69D"/>
    <w:rsid w:val="588E6489"/>
    <w:rsid w:val="5AFB24AF"/>
    <w:rsid w:val="5CCDBD95"/>
    <w:rsid w:val="5D83D9C5"/>
    <w:rsid w:val="5DA89183"/>
    <w:rsid w:val="5EBF4F98"/>
    <w:rsid w:val="606EA915"/>
    <w:rsid w:val="677F258A"/>
    <w:rsid w:val="6A4B9406"/>
    <w:rsid w:val="6AB753FA"/>
    <w:rsid w:val="6AD77E1A"/>
    <w:rsid w:val="6DBC85EC"/>
    <w:rsid w:val="750638E4"/>
    <w:rsid w:val="777D22E6"/>
    <w:rsid w:val="7B378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2743627A-7B1A-4D2B-BB46-49311C5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7650"/>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unhideWhenUsed/>
    <w:rsid w:val="007C155B"/>
    <w:pPr>
      <w:spacing w:line="240" w:lineRule="auto"/>
    </w:pPr>
    <w:rPr>
      <w:sz w:val="20"/>
      <w:szCs w:val="20"/>
    </w:rPr>
  </w:style>
  <w:style w:type="character" w:customStyle="1" w:styleId="CommentTextChar">
    <w:name w:val="Comment Text Char"/>
    <w:basedOn w:val="DefaultParagraphFont"/>
    <w:link w:val="CommentText"/>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 w:type="paragraph" w:styleId="Revision">
    <w:name w:val="Revision"/>
    <w:hidden/>
    <w:uiPriority w:val="99"/>
    <w:semiHidden/>
    <w:rsid w:val="00F60249"/>
    <w:rPr>
      <w:rFonts w:ascii="Calibri" w:eastAsia="Calibri" w:hAnsi="Calibri"/>
      <w:color w:val="000000"/>
      <w:sz w:val="24"/>
      <w:szCs w:val="22"/>
    </w:rPr>
  </w:style>
  <w:style w:type="paragraph" w:customStyle="1" w:styleId="paragraph">
    <w:name w:val="paragraph"/>
    <w:basedOn w:val="Normal"/>
    <w:rsid w:val="005C6B05"/>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99"/>
    <w:locked/>
    <w:rsid w:val="005C6B05"/>
    <w:rPr>
      <w:rFonts w:ascii="Calibri" w:eastAsia="Calibri" w:hAnsi="Calibri"/>
      <w:color w:val="000000"/>
      <w:sz w:val="24"/>
      <w:szCs w:val="22"/>
    </w:rPr>
  </w:style>
  <w:style w:type="paragraph" w:customStyle="1" w:styleId="Default">
    <w:name w:val="Default"/>
    <w:rsid w:val="005C6B0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reers.Online@csiro.au" TargetMode="External"/><Relationship Id="rId18" Type="http://schemas.openxmlformats.org/officeDocument/2006/relationships/hyperlink" Target="https://www.csiro.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siro.au/en/careers/life-at-csiro/Career-development" TargetMode="External"/><Relationship Id="rId7" Type="http://schemas.openxmlformats.org/officeDocument/2006/relationships/settings" Target="settings.xml"/><Relationship Id="rId12" Type="http://schemas.openxmlformats.org/officeDocument/2006/relationships/hyperlink" Target="mailto:pablo.juliano@csiro.au" TargetMode="External"/><Relationship Id="rId17" Type="http://schemas.openxmlformats.org/officeDocument/2006/relationships/hyperlink" Target="https://www.csiro.au/research/indigenous-science"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en/about/Indigenous-engagement/Reconciliation-Action-Plan" TargetMode="External"/><Relationship Id="rId20" Type="http://schemas.openxmlformats.org/officeDocument/2006/relationships/hyperlink" Target="https://www.csiro.au/en/careers/life-at-csiro/Benefi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ne.stockmann@csiro.au" TargetMode="External"/><Relationship Id="rId24" Type="http://schemas.openxmlformats.org/officeDocument/2006/relationships/hyperlink" Target="https://www.csiro.au/en/about/policies/child-safe-policy"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careers.online@csiro.au" TargetMode="External"/><Relationship Id="rId23" Type="http://schemas.openxmlformats.org/officeDocument/2006/relationships/hyperlink" Target="https://www.csiro.au/en/careers/life-at-csiro/Diversity-inclusion-belongin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siro.au/en/careers/life-at-csiro/Flexible-wor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bs.csiro.au/" TargetMode="External"/><Relationship Id="rId22" Type="http://schemas.openxmlformats.org/officeDocument/2006/relationships/hyperlink" Target="https://www.csiro.au/en/career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64278"/>
    <w:rsid w:val="000D5B85"/>
    <w:rsid w:val="000E5C4D"/>
    <w:rsid w:val="001561B4"/>
    <w:rsid w:val="0019205C"/>
    <w:rsid w:val="001B0784"/>
    <w:rsid w:val="001C2421"/>
    <w:rsid w:val="0026703A"/>
    <w:rsid w:val="003C6F9C"/>
    <w:rsid w:val="00414F94"/>
    <w:rsid w:val="00481F08"/>
    <w:rsid w:val="004A423A"/>
    <w:rsid w:val="004E49BD"/>
    <w:rsid w:val="00502F70"/>
    <w:rsid w:val="005C3C8F"/>
    <w:rsid w:val="0063685B"/>
    <w:rsid w:val="006849B7"/>
    <w:rsid w:val="007C7613"/>
    <w:rsid w:val="0082379D"/>
    <w:rsid w:val="0083056E"/>
    <w:rsid w:val="0083493E"/>
    <w:rsid w:val="00875004"/>
    <w:rsid w:val="008C16A4"/>
    <w:rsid w:val="009923AE"/>
    <w:rsid w:val="009C03C0"/>
    <w:rsid w:val="00A43678"/>
    <w:rsid w:val="00A96BD0"/>
    <w:rsid w:val="00B36C21"/>
    <w:rsid w:val="00C2698C"/>
    <w:rsid w:val="00C6054D"/>
    <w:rsid w:val="00D50C50"/>
    <w:rsid w:val="00D51F1B"/>
    <w:rsid w:val="00DA48C2"/>
    <w:rsid w:val="00E458C3"/>
    <w:rsid w:val="00E51523"/>
    <w:rsid w:val="00EA6D03"/>
    <w:rsid w:val="00F11EE5"/>
    <w:rsid w:val="00F24AFB"/>
    <w:rsid w:val="00FB349E"/>
    <w:rsid w:val="00FC3F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22FWFJKSHNY4-1303525960-1069</_dlc_DocId>
    <_dlc_DocIdUrl xmlns="f9d56f65-ef43-4e59-b084-d4bf4ff12e34">
      <Url>https://csiroau.sharepoint.com/sites/TalentAcquisitionTeam856/_layouts/15/DocIdRedir.aspx?ID=22FWFJKSHNY4-1303525960-1069</Url>
      <Description>22FWFJKSHNY4-1303525960-1069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168F58-F5C9-4CFC-9990-ECB215B5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f9d56f65-ef43-4e59-b084-d4bf4ff12e34"/>
  </ds:schemaRefs>
</ds:datastoreItem>
</file>

<file path=customXml/itemProps3.xml><?xml version="1.0" encoding="utf-8"?>
<ds:datastoreItem xmlns:ds="http://schemas.openxmlformats.org/officeDocument/2006/customXml" ds:itemID="{AC8F5B70-9B35-433E-B2A4-899A1BE580B6}">
  <ds:schemaRefs>
    <ds:schemaRef ds:uri="http://schemas.microsoft.com/sharepoint/v3/contenttype/forms"/>
  </ds:schemaRefs>
</ds:datastoreItem>
</file>

<file path=customXml/itemProps4.xml><?xml version="1.0" encoding="utf-8"?>
<ds:datastoreItem xmlns:ds="http://schemas.openxmlformats.org/officeDocument/2006/customXml" ds:itemID="{C7212B6E-9D12-4EC1-89F2-F4E73E4348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6</TotalTime>
  <Pages>6</Pages>
  <Words>2341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15656</CharactersWithSpaces>
  <SharedDoc>false</SharedDoc>
  <HLinks>
    <vt:vector size="36" baseType="variant">
      <vt:variant>
        <vt:i4>10</vt:i4>
      </vt:variant>
      <vt:variant>
        <vt:i4>15</vt:i4>
      </vt:variant>
      <vt:variant>
        <vt:i4>0</vt:i4>
      </vt:variant>
      <vt:variant>
        <vt:i4>5</vt:i4>
      </vt:variant>
      <vt:variant>
        <vt:lpwstr>http://www.csiro.au/</vt:lpwstr>
      </vt:variant>
      <vt:variant>
        <vt:lpwstr/>
      </vt:variant>
      <vt:variant>
        <vt:i4>5439498</vt:i4>
      </vt:variant>
      <vt:variant>
        <vt:i4>12</vt:i4>
      </vt:variant>
      <vt:variant>
        <vt:i4>0</vt:i4>
      </vt:variant>
      <vt:variant>
        <vt:i4>5</vt:i4>
      </vt:variant>
      <vt:variant>
        <vt:lpwstr>https://www.csiro.au/postdoctoral-fellowships</vt:lpwstr>
      </vt:variant>
      <vt:variant>
        <vt:lpwstr/>
      </vt:variant>
      <vt:variant>
        <vt:i4>5570584</vt:i4>
      </vt:variant>
      <vt:variant>
        <vt:i4>9</vt:i4>
      </vt:variant>
      <vt:variant>
        <vt:i4>0</vt:i4>
      </vt:variant>
      <vt:variant>
        <vt:i4>5</vt:i4>
      </vt:variant>
      <vt:variant>
        <vt:lpwstr>https://www.csiro.au/en/about/policies/child-safe-policy</vt:lpwstr>
      </vt:variant>
      <vt:variant>
        <vt:lpwstr/>
      </vt:variant>
      <vt:variant>
        <vt:i4>6357092</vt:i4>
      </vt:variant>
      <vt:variant>
        <vt:i4>6</vt:i4>
      </vt:variant>
      <vt:variant>
        <vt:i4>0</vt:i4>
      </vt:variant>
      <vt:variant>
        <vt:i4>5</vt:i4>
      </vt:variant>
      <vt:variant>
        <vt:lpwstr>https://www.csiro.au/en/about/Indigenous-engagement/Reconciliation-Action-Plan</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Smith, Karen (She / Her) (Organisational Development, Clayton)</cp:lastModifiedBy>
  <cp:revision>5</cp:revision>
  <cp:lastPrinted>2012-02-02T00:02:00Z</cp:lastPrinted>
  <dcterms:created xsi:type="dcterms:W3CDTF">2025-10-23T05:26:00Z</dcterms:created>
  <dcterms:modified xsi:type="dcterms:W3CDTF">2025-10-24T02:36:00Z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9bbf1196-a930-4761-af79-78d3adb3b38d</vt:lpwstr>
  </property>
  <property fmtid="{D5CDD505-2E9C-101B-9397-08002B2CF9AE}" pid="4" name="MSIP_Label_0ad370f1-5840-4c36-bb65-89acaaf849ca_Enabled">
    <vt:lpwstr>true</vt:lpwstr>
  </property>
  <property fmtid="{D5CDD505-2E9C-101B-9397-08002B2CF9AE}" pid="5" name="MSIP_Label_0ad370f1-5840-4c36-bb65-89acaaf849ca_SetDate">
    <vt:lpwstr>2025-09-01T08:13:38Z</vt:lpwstr>
  </property>
  <property fmtid="{D5CDD505-2E9C-101B-9397-08002B2CF9AE}" pid="6" name="MSIP_Label_0ad370f1-5840-4c36-bb65-89acaaf849ca_Method">
    <vt:lpwstr>Privileged</vt:lpwstr>
  </property>
  <property fmtid="{D5CDD505-2E9C-101B-9397-08002B2CF9AE}" pid="7" name="MSIP_Label_0ad370f1-5840-4c36-bb65-89acaaf849ca_Name">
    <vt:lpwstr>OFFICIAL</vt:lpwstr>
  </property>
  <property fmtid="{D5CDD505-2E9C-101B-9397-08002B2CF9AE}" pid="8" name="MSIP_Label_0ad370f1-5840-4c36-bb65-89acaaf849ca_SiteId">
    <vt:lpwstr>0fe05593-19ac-4f98-adbf-0375fce7f160</vt:lpwstr>
  </property>
  <property fmtid="{D5CDD505-2E9C-101B-9397-08002B2CF9AE}" pid="9" name="MSIP_Label_0ad370f1-5840-4c36-bb65-89acaaf849ca_ActionId">
    <vt:lpwstr>b2929213-9dc2-4140-8ff2-3f665770ee94</vt:lpwstr>
  </property>
  <property fmtid="{D5CDD505-2E9C-101B-9397-08002B2CF9AE}" pid="10" name="MSIP_Label_0ad370f1-5840-4c36-bb65-89acaaf849ca_ContentBits">
    <vt:lpwstr>3</vt:lpwstr>
  </property>
  <property fmtid="{D5CDD505-2E9C-101B-9397-08002B2CF9AE}" pid="11" name="MSIP_Label_0ad370f1-5840-4c36-bb65-89acaaf849ca_Tag">
    <vt:lpwstr>10, 0, 1, 1</vt:lpwstr>
  </property>
</Properties>
</file>