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D14C8C1" w14:textId="77777777" w:rsidR="00332C06" w:rsidRPr="00674783" w:rsidRDefault="00CC201B" w:rsidP="009F4228">
          <w:pPr>
            <w:pStyle w:val="Heading1"/>
            <w:spacing w:after="0"/>
          </w:pPr>
          <w:r>
            <w:t>Position Details</w:t>
          </w:r>
          <w:bookmarkEnd w:id="0"/>
        </w:p>
        <w:p w14:paraId="1D14C8C2" w14:textId="77777777" w:rsidR="006246C0" w:rsidRDefault="00592355" w:rsidP="009F4228">
          <w:pPr>
            <w:pStyle w:val="Heading2"/>
            <w:spacing w:before="0" w:after="120"/>
          </w:pPr>
          <w:r>
            <w:t>Communication &amp; Information</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1D14C8C4" w14:textId="77777777" w:rsidTr="48B8389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D14C8C3"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D14C8C7" w14:textId="77777777" w:rsidTr="48B8389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D14C8C5" w14:textId="77777777" w:rsidR="00CC201B" w:rsidRPr="0093721B" w:rsidRDefault="00BB763A" w:rsidP="00D83C52">
            <w:pPr>
              <w:pStyle w:val="TableText"/>
              <w:rPr>
                <w:sz w:val="22"/>
              </w:rPr>
            </w:pPr>
            <w:r w:rsidRPr="0093721B">
              <w:rPr>
                <w:sz w:val="22"/>
              </w:rPr>
              <w:t>Advertised Job Title</w:t>
            </w:r>
          </w:p>
        </w:tc>
        <w:tc>
          <w:tcPr>
            <w:tcW w:w="3551" w:type="pct"/>
          </w:tcPr>
          <w:p w14:paraId="1D14C8C6" w14:textId="7BBA75A9" w:rsidR="00CC201B" w:rsidRPr="0093721B" w:rsidRDefault="00203D6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Speechwriter</w:t>
            </w:r>
          </w:p>
        </w:tc>
      </w:tr>
      <w:tr w:rsidR="00943E7F" w:rsidRPr="0093721B" w14:paraId="677AD58A" w14:textId="77777777" w:rsidTr="48B83896">
        <w:trPr>
          <w:trHeight w:val="387"/>
        </w:trPr>
        <w:tc>
          <w:tcPr>
            <w:cnfStyle w:val="001000000000" w:firstRow="0" w:lastRow="0" w:firstColumn="1" w:lastColumn="0" w:oddVBand="0" w:evenVBand="0" w:oddHBand="0" w:evenHBand="0" w:firstRowFirstColumn="0" w:firstRowLastColumn="0" w:lastRowFirstColumn="0" w:lastRowLastColumn="0"/>
            <w:tcW w:w="1449" w:type="pct"/>
          </w:tcPr>
          <w:p w14:paraId="46E58963" w14:textId="75E320E4" w:rsidR="00943E7F" w:rsidRPr="0093721B" w:rsidRDefault="00943E7F" w:rsidP="00D83C52">
            <w:pPr>
              <w:pStyle w:val="TableText"/>
              <w:rPr>
                <w:sz w:val="22"/>
              </w:rPr>
            </w:pPr>
            <w:r>
              <w:rPr>
                <w:sz w:val="22"/>
              </w:rPr>
              <w:t>Job Reference</w:t>
            </w:r>
          </w:p>
        </w:tc>
        <w:tc>
          <w:tcPr>
            <w:tcW w:w="3551" w:type="pct"/>
          </w:tcPr>
          <w:p w14:paraId="6ED47434" w14:textId="666198EC" w:rsidR="00943E7F" w:rsidRDefault="00943E7F" w:rsidP="00D83C52">
            <w:pPr>
              <w:pStyle w:val="TableText"/>
              <w:cnfStyle w:val="000000000000" w:firstRow="0" w:lastRow="0" w:firstColumn="0" w:lastColumn="0" w:oddVBand="0" w:evenVBand="0" w:oddHBand="0" w:evenHBand="0" w:firstRowFirstColumn="0" w:firstRowLastColumn="0" w:lastRowFirstColumn="0" w:lastRowLastColumn="0"/>
              <w:rPr>
                <w:sz w:val="22"/>
              </w:rPr>
            </w:pPr>
            <w:r>
              <w:rPr>
                <w:sz w:val="22"/>
              </w:rPr>
              <w:t>99315</w:t>
            </w:r>
          </w:p>
        </w:tc>
      </w:tr>
      <w:tr w:rsidR="00C43C56" w:rsidRPr="0093721B" w14:paraId="1D14C8CE" w14:textId="77777777" w:rsidTr="48B838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CB" w14:textId="77777777" w:rsidR="00C43C56" w:rsidRPr="0093721B" w:rsidRDefault="00C43C56" w:rsidP="00C43C56">
            <w:pPr>
              <w:pStyle w:val="TableText"/>
              <w:rPr>
                <w:sz w:val="22"/>
              </w:rPr>
            </w:pPr>
            <w:r w:rsidRPr="0093721B">
              <w:rPr>
                <w:sz w:val="22"/>
              </w:rPr>
              <w:t>Tenure</w:t>
            </w:r>
          </w:p>
        </w:tc>
        <w:tc>
          <w:tcPr>
            <w:tcW w:w="3551" w:type="pct"/>
          </w:tcPr>
          <w:p w14:paraId="256B21BE" w14:textId="01115FB8" w:rsidR="00C43C56" w:rsidRDefault="00C43C56" w:rsidP="00C43C5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1D14C8CD" w14:textId="5098BF70" w:rsidR="00C43C56" w:rsidRPr="0093721B" w:rsidRDefault="00C43C56" w:rsidP="00C43C5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C43C56" w:rsidRPr="0093721B" w14:paraId="1D14C8D1" w14:textId="77777777" w:rsidTr="48B8389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CF" w14:textId="77777777" w:rsidR="00C43C56" w:rsidRPr="0093721B" w:rsidRDefault="00C43C56" w:rsidP="00C43C56">
            <w:pPr>
              <w:pStyle w:val="TableText"/>
              <w:rPr>
                <w:sz w:val="22"/>
              </w:rPr>
            </w:pPr>
            <w:r w:rsidRPr="0093721B">
              <w:rPr>
                <w:sz w:val="22"/>
              </w:rPr>
              <w:t>Salary Range</w:t>
            </w:r>
          </w:p>
        </w:tc>
        <w:tc>
          <w:tcPr>
            <w:tcW w:w="3551" w:type="pct"/>
          </w:tcPr>
          <w:p w14:paraId="1D14C8D0" w14:textId="60B0AD03" w:rsidR="00C43C56" w:rsidRPr="00943E7F" w:rsidRDefault="00943E7F" w:rsidP="48B8389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b/>
                <w:bCs/>
                <w:sz w:val="22"/>
              </w:rPr>
            </w:pPr>
            <w:r w:rsidRPr="0C189FC2">
              <w:rPr>
                <w:sz w:val="22"/>
              </w:rPr>
              <w:t>AU$</w:t>
            </w:r>
            <w:r>
              <w:rPr>
                <w:sz w:val="22"/>
              </w:rPr>
              <w:t>114,219</w:t>
            </w:r>
            <w:r w:rsidRPr="0C189FC2">
              <w:rPr>
                <w:sz w:val="22"/>
              </w:rPr>
              <w:t xml:space="preserve"> – </w:t>
            </w:r>
            <w:r w:rsidRPr="5D52DDE8">
              <w:rPr>
                <w:sz w:val="22"/>
              </w:rPr>
              <w:t>$</w:t>
            </w:r>
            <w:r>
              <w:rPr>
                <w:sz w:val="22"/>
              </w:rPr>
              <w:t>123,605</w:t>
            </w:r>
            <w:r w:rsidRPr="5D52DDE8">
              <w:rPr>
                <w:sz w:val="22"/>
              </w:rPr>
              <w:t xml:space="preserve"> </w:t>
            </w:r>
            <w:r w:rsidRPr="0C189FC2">
              <w:rPr>
                <w:sz w:val="22"/>
              </w:rPr>
              <w:t>per annum plus up to 15.4% superannuation</w:t>
            </w:r>
          </w:p>
        </w:tc>
      </w:tr>
      <w:tr w:rsidR="00926BE4" w:rsidRPr="0093721B" w14:paraId="1D14C8D4" w14:textId="77777777" w:rsidTr="48B838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2"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1D14C8D3" w14:textId="0176A255" w:rsidR="00926BE4" w:rsidRPr="0093721B" w:rsidRDefault="00203D6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Sydney, Newcastle, Melbourne, Brisbane, Perth, Adelaide, Hobart</w:t>
            </w:r>
          </w:p>
        </w:tc>
      </w:tr>
      <w:tr w:rsidR="00926BE4" w:rsidRPr="0093721B" w14:paraId="1D14C8D7" w14:textId="77777777" w:rsidTr="48B8389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5" w14:textId="77777777" w:rsidR="00926BE4" w:rsidRPr="0093721B" w:rsidRDefault="00926BE4" w:rsidP="00D83C52">
            <w:pPr>
              <w:pStyle w:val="TableText"/>
              <w:rPr>
                <w:sz w:val="22"/>
              </w:rPr>
            </w:pPr>
            <w:r w:rsidRPr="0093721B">
              <w:rPr>
                <w:sz w:val="22"/>
              </w:rPr>
              <w:t>Relocation Assistance</w:t>
            </w:r>
          </w:p>
        </w:tc>
        <w:tc>
          <w:tcPr>
            <w:tcW w:w="3551" w:type="pct"/>
          </w:tcPr>
          <w:p w14:paraId="1D14C8D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D14C8DC" w14:textId="77777777" w:rsidTr="48B838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8" w14:textId="77777777" w:rsidR="00926BE4" w:rsidRPr="0093721B" w:rsidRDefault="00926BE4" w:rsidP="00D83C52">
            <w:pPr>
              <w:pStyle w:val="TableText"/>
              <w:rPr>
                <w:sz w:val="22"/>
              </w:rPr>
            </w:pPr>
            <w:r w:rsidRPr="0093721B">
              <w:rPr>
                <w:sz w:val="22"/>
              </w:rPr>
              <w:t>Applications are open to</w:t>
            </w:r>
          </w:p>
        </w:tc>
        <w:tc>
          <w:tcPr>
            <w:tcW w:w="3551" w:type="pct"/>
          </w:tcPr>
          <w:p w14:paraId="1D14C8DB" w14:textId="3D573D01" w:rsidR="00926BE4" w:rsidRPr="00203D61" w:rsidRDefault="0552CDCE" w:rsidP="60EC7736">
            <w:pPr>
              <w:pStyle w:val="TableBullet"/>
              <w:numPr>
                <w:ilvl w:val="0"/>
                <w:numId w:val="0"/>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60EC7736">
              <w:rPr>
                <w:sz w:val="22"/>
              </w:rPr>
              <w:t>Australian/New Zealand Citizens and Australian Permanent Resident</w:t>
            </w:r>
            <w:r w:rsidR="00203D61" w:rsidRPr="60EC7736">
              <w:rPr>
                <w:sz w:val="22"/>
              </w:rPr>
              <w:t>s</w:t>
            </w:r>
          </w:p>
        </w:tc>
      </w:tr>
      <w:tr w:rsidR="00C45886" w:rsidRPr="0093721B" w14:paraId="1D14C8DF" w14:textId="77777777" w:rsidTr="48B8389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DD" w14:textId="77777777" w:rsidR="00C45886" w:rsidRPr="0093721B" w:rsidRDefault="00C45886" w:rsidP="00D83C52">
            <w:pPr>
              <w:pStyle w:val="TableText"/>
              <w:rPr>
                <w:sz w:val="22"/>
              </w:rPr>
            </w:pPr>
            <w:r w:rsidRPr="0093721B">
              <w:rPr>
                <w:sz w:val="22"/>
              </w:rPr>
              <w:t>Position reports to the</w:t>
            </w:r>
          </w:p>
        </w:tc>
        <w:tc>
          <w:tcPr>
            <w:tcW w:w="3551" w:type="pct"/>
          </w:tcPr>
          <w:p w14:paraId="1D14C8DE" w14:textId="7AB80F44" w:rsidR="00C45886" w:rsidRPr="0093721B" w:rsidRDefault="00661E0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 Corporate Communication</w:t>
            </w:r>
          </w:p>
        </w:tc>
      </w:tr>
      <w:tr w:rsidR="00194B1C" w:rsidRPr="0093721B" w14:paraId="1D14C8EB" w14:textId="77777777" w:rsidTr="48B8389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9" w14:textId="77777777" w:rsidR="00194B1C" w:rsidRPr="0093721B" w:rsidRDefault="00C45886" w:rsidP="00D83C52">
            <w:pPr>
              <w:pStyle w:val="TableText"/>
              <w:rPr>
                <w:sz w:val="22"/>
              </w:rPr>
            </w:pPr>
            <w:r w:rsidRPr="0093721B">
              <w:rPr>
                <w:sz w:val="22"/>
              </w:rPr>
              <w:t>Enquire about this job</w:t>
            </w:r>
          </w:p>
        </w:tc>
        <w:tc>
          <w:tcPr>
            <w:tcW w:w="3551" w:type="pct"/>
          </w:tcPr>
          <w:p w14:paraId="1D14C8EA" w14:textId="50AE2941" w:rsidR="00194B1C" w:rsidRPr="0093721B" w:rsidRDefault="00661E0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rFonts w:cstheme="minorHAnsi"/>
                <w:sz w:val="22"/>
              </w:rPr>
              <w:t>Eamonn Bermingham</w:t>
            </w:r>
            <w:r w:rsidR="00203D61" w:rsidRPr="00742CAE">
              <w:rPr>
                <w:rFonts w:asciiTheme="minorHAnsi" w:hAnsiTheme="minorHAnsi" w:cstheme="minorHAnsi"/>
                <w:sz w:val="22"/>
              </w:rPr>
              <w:t xml:space="preserve"> via email</w:t>
            </w:r>
            <w:r>
              <w:rPr>
                <w:rFonts w:asciiTheme="minorHAnsi" w:hAnsiTheme="minorHAnsi" w:cstheme="minorHAnsi"/>
                <w:sz w:val="22"/>
              </w:rPr>
              <w:t xml:space="preserve"> </w:t>
            </w:r>
            <w:hyperlink r:id="rId12" w:history="1">
              <w:r w:rsidRPr="005C737E">
                <w:rPr>
                  <w:rStyle w:val="Hyperlink"/>
                  <w:rFonts w:asciiTheme="minorHAnsi" w:hAnsiTheme="minorHAnsi" w:cstheme="minorHAnsi"/>
                  <w:sz w:val="22"/>
                </w:rPr>
                <w:t>eamonn.bermingham@csiro.au</w:t>
              </w:r>
            </w:hyperlink>
            <w:r>
              <w:rPr>
                <w:rFonts w:asciiTheme="minorHAnsi" w:hAnsiTheme="minorHAnsi" w:cstheme="minorHAnsi"/>
                <w:sz w:val="22"/>
              </w:rPr>
              <w:t xml:space="preserve"> </w:t>
            </w:r>
          </w:p>
        </w:tc>
      </w:tr>
      <w:tr w:rsidR="00194B1C" w:rsidRPr="0093721B" w14:paraId="1D14C8F0" w14:textId="77777777" w:rsidTr="48B8389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D14C8EC" w14:textId="77777777" w:rsidR="00194B1C" w:rsidRPr="0093721B" w:rsidRDefault="00C45886" w:rsidP="00D83C52">
            <w:pPr>
              <w:pStyle w:val="TableText"/>
              <w:rPr>
                <w:sz w:val="22"/>
              </w:rPr>
            </w:pPr>
            <w:r w:rsidRPr="0093721B">
              <w:rPr>
                <w:sz w:val="22"/>
              </w:rPr>
              <w:t>How to apply</w:t>
            </w:r>
          </w:p>
        </w:tc>
        <w:tc>
          <w:tcPr>
            <w:tcW w:w="3551" w:type="pct"/>
          </w:tcPr>
          <w:p w14:paraId="1D14C8ED"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1D14C8EE"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D14C8EF"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F239738" w14:textId="77777777" w:rsidR="00AF6E60" w:rsidRPr="00AF6E60" w:rsidRDefault="00AF6E60" w:rsidP="00AF6E60">
      <w:pPr>
        <w:spacing w:before="240" w:line="240" w:lineRule="auto"/>
        <w:ind w:left="720" w:hanging="720"/>
        <w:rPr>
          <w:rFonts w:cs="Calibri"/>
          <w:b/>
          <w:color w:val="auto"/>
          <w:sz w:val="26"/>
          <w:szCs w:val="26"/>
        </w:rPr>
      </w:pPr>
      <w:r w:rsidRPr="00AF6E60">
        <w:rPr>
          <w:rFonts w:cs="Calibri"/>
          <w:b/>
          <w:color w:val="auto"/>
          <w:sz w:val="26"/>
          <w:szCs w:val="26"/>
        </w:rPr>
        <w:t>Acknowledgement of Country</w:t>
      </w:r>
    </w:p>
    <w:p w14:paraId="236D137E" w14:textId="77777777" w:rsidR="00AF6E60" w:rsidRPr="00AF6E60" w:rsidRDefault="00AF6E60" w:rsidP="00AF6E60">
      <w:pPr>
        <w:widowControl w:val="0"/>
        <w:spacing w:before="240" w:after="0" w:line="240" w:lineRule="auto"/>
        <w:outlineLvl w:val="2"/>
        <w:rPr>
          <w:rFonts w:cs="Calibri"/>
        </w:rPr>
      </w:pPr>
      <w:r w:rsidRPr="60EC7736">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r w:rsidRPr="000E78A0">
          <w:rPr>
            <w:rFonts w:cs="Calibri"/>
            <w:color w:val="808080" w:themeColor="background1" w:themeShade="80"/>
            <w:u w:val="single"/>
          </w:rPr>
          <w:t>vision towards reconciliation</w:t>
        </w:r>
      </w:hyperlink>
      <w:r w:rsidRPr="000E78A0">
        <w:rPr>
          <w:rFonts w:cs="Calibri"/>
          <w:color w:val="808080" w:themeColor="background1" w:themeShade="80"/>
        </w:rPr>
        <w:t>.</w:t>
      </w:r>
    </w:p>
    <w:p w14:paraId="67151F73" w14:textId="4E9E83C8" w:rsidR="2D2CD1D0" w:rsidRDefault="2D2CD1D0" w:rsidP="60EC7736">
      <w:pPr>
        <w:rPr>
          <w:rFonts w:cs="Calibri"/>
          <w:color w:val="000000" w:themeColor="text2"/>
          <w:sz w:val="26"/>
          <w:szCs w:val="26"/>
          <w:lang w:val="en-US"/>
        </w:rPr>
      </w:pPr>
      <w:r w:rsidRPr="60EC7736">
        <w:rPr>
          <w:rFonts w:cs="Calibri"/>
          <w:b/>
          <w:bCs/>
          <w:color w:val="000000" w:themeColor="text2"/>
          <w:sz w:val="26"/>
          <w:szCs w:val="26"/>
        </w:rPr>
        <w:t>Child Safety</w:t>
      </w:r>
    </w:p>
    <w:p w14:paraId="0E33DD5D" w14:textId="4E48E49D" w:rsidR="2D2CD1D0" w:rsidRDefault="2D2CD1D0" w:rsidP="60EC7736">
      <w:pPr>
        <w:rPr>
          <w:rFonts w:cs="Calibri"/>
          <w:color w:val="000000" w:themeColor="text2"/>
          <w:szCs w:val="24"/>
          <w:lang w:val="en-US"/>
        </w:rPr>
      </w:pPr>
      <w:r w:rsidRPr="60EC7736">
        <w:rPr>
          <w:rFonts w:cs="Calibri"/>
          <w:color w:val="000000" w:themeColor="text2"/>
          <w:szCs w:val="24"/>
        </w:rPr>
        <w:t xml:space="preserve">CSIRO is committed to the safety and wellbeing of all children and young people involved in our activities and programs. View our </w:t>
      </w:r>
      <w:hyperlink r:id="rId16">
        <w:r w:rsidRPr="60EC7736">
          <w:rPr>
            <w:rStyle w:val="Hyperlink"/>
            <w:rFonts w:cs="Calibri"/>
            <w:szCs w:val="24"/>
          </w:rPr>
          <w:t>Child Safe Policy</w:t>
        </w:r>
      </w:hyperlink>
      <w:r w:rsidRPr="60EC7736">
        <w:rPr>
          <w:rFonts w:cs="Calibri"/>
          <w:color w:val="000000" w:themeColor="text2"/>
          <w:szCs w:val="24"/>
        </w:rPr>
        <w:t>.</w:t>
      </w:r>
    </w:p>
    <w:p w14:paraId="1D14C8F3" w14:textId="1A881FEB" w:rsidR="006246C0" w:rsidRDefault="00B50C20" w:rsidP="009F4228">
      <w:pPr>
        <w:pStyle w:val="Heading3"/>
        <w:spacing w:before="240" w:after="0"/>
      </w:pPr>
      <w:r>
        <w:t>Role Overview</w:t>
      </w:r>
    </w:p>
    <w:p w14:paraId="1217B474" w14:textId="03788F42" w:rsidR="00203D61" w:rsidRPr="00760D90" w:rsidRDefault="00203D61" w:rsidP="00203D61">
      <w:pPr>
        <w:spacing w:before="180"/>
        <w:rPr>
          <w:rFonts w:cs="Calibri"/>
        </w:rPr>
      </w:pPr>
      <w:r w:rsidRPr="00760D90">
        <w:rPr>
          <w:rFonts w:cs="Calibri"/>
        </w:rPr>
        <w:t xml:space="preserve">The </w:t>
      </w:r>
      <w:r w:rsidRPr="00760D90">
        <w:t>Speechwriter</w:t>
      </w:r>
      <w:r w:rsidRPr="00760D90">
        <w:rPr>
          <w:rFonts w:cs="Calibri"/>
        </w:rPr>
        <w:t xml:space="preserve"> provides specialist support </w:t>
      </w:r>
      <w:r>
        <w:rPr>
          <w:rFonts w:cs="Calibri"/>
        </w:rPr>
        <w:t xml:space="preserve">and advice </w:t>
      </w:r>
      <w:r w:rsidRPr="00760D90">
        <w:rPr>
          <w:rFonts w:cs="Calibri"/>
        </w:rPr>
        <w:t xml:space="preserve">to </w:t>
      </w:r>
      <w:r>
        <w:rPr>
          <w:rFonts w:cs="Calibri"/>
        </w:rPr>
        <w:t xml:space="preserve">CSIRO’s Executive Team, including </w:t>
      </w:r>
      <w:r w:rsidRPr="00760D90">
        <w:rPr>
          <w:rFonts w:cs="Calibri"/>
        </w:rPr>
        <w:t xml:space="preserve">the Chief Executive, in preparation of speeches, opinion pieces, </w:t>
      </w:r>
      <w:r>
        <w:rPr>
          <w:rFonts w:cs="Calibri"/>
        </w:rPr>
        <w:t xml:space="preserve">forewords, media interviews, social media, </w:t>
      </w:r>
      <w:r w:rsidRPr="00760D90">
        <w:rPr>
          <w:rFonts w:cs="Calibri"/>
        </w:rPr>
        <w:t xml:space="preserve">and briefings for panels and presentations, and in the general planning and liaison of external and internal engagements. </w:t>
      </w:r>
    </w:p>
    <w:p w14:paraId="32729318" w14:textId="79C91243" w:rsidR="00203D61" w:rsidRPr="00760D90" w:rsidRDefault="00203D61" w:rsidP="00203D61">
      <w:pPr>
        <w:spacing w:before="180"/>
        <w:rPr>
          <w:rFonts w:cs="Calibri"/>
        </w:rPr>
      </w:pPr>
      <w:r w:rsidRPr="00760D90">
        <w:rPr>
          <w:rFonts w:cs="Calibri"/>
        </w:rPr>
        <w:lastRenderedPageBreak/>
        <w:t xml:space="preserve">The position works with the broader </w:t>
      </w:r>
      <w:r>
        <w:rPr>
          <w:rFonts w:cs="Calibri"/>
        </w:rPr>
        <w:t xml:space="preserve">CSIRO </w:t>
      </w:r>
      <w:r w:rsidRPr="00760D90">
        <w:rPr>
          <w:rFonts w:cs="Calibri"/>
        </w:rPr>
        <w:t>Co</w:t>
      </w:r>
      <w:r w:rsidR="00661E0B">
        <w:rPr>
          <w:rFonts w:cs="Calibri"/>
        </w:rPr>
        <w:t>mmunication</w:t>
      </w:r>
      <w:r w:rsidRPr="00760D90">
        <w:rPr>
          <w:rFonts w:cs="Calibri"/>
        </w:rPr>
        <w:t xml:space="preserve"> function to develop and implement integrated communication strategies to amplify the impact of these leaders and engagements to drive awareness, understanding and engagement with CSIRO’s strategy with key stakeholders.</w:t>
      </w:r>
    </w:p>
    <w:p w14:paraId="733D3689" w14:textId="2782677C" w:rsidR="00203D61" w:rsidRPr="00BA7CDA" w:rsidRDefault="00203D61" w:rsidP="00BA7CDA">
      <w:pPr>
        <w:spacing w:before="180"/>
        <w:rPr>
          <w:rFonts w:cs="Calibri"/>
        </w:rPr>
      </w:pPr>
      <w:r w:rsidRPr="00760D90">
        <w:rPr>
          <w:rFonts w:cs="Calibri"/>
        </w:rPr>
        <w:t>The position also provides writing and strategic communication support to the broader Co</w:t>
      </w:r>
      <w:r w:rsidR="00661E0B">
        <w:rPr>
          <w:rFonts w:cs="Calibri"/>
        </w:rPr>
        <w:t>mmunication</w:t>
      </w:r>
      <w:r w:rsidRPr="00760D90">
        <w:rPr>
          <w:rFonts w:cs="Calibri"/>
        </w:rPr>
        <w:t xml:space="preserve"> function, including support for media, events, and corporate publications.</w:t>
      </w:r>
    </w:p>
    <w:p w14:paraId="21753D42" w14:textId="28DD467E" w:rsidR="00203D61" w:rsidRDefault="00B50C20" w:rsidP="00203D61">
      <w:pPr>
        <w:pStyle w:val="Heading3"/>
      </w:pPr>
      <w:bookmarkStart w:id="1" w:name="_Toc341085720"/>
      <w:r w:rsidRPr="00B50C20">
        <w:t>Duties and Key Result Areas</w:t>
      </w:r>
    </w:p>
    <w:p w14:paraId="04AD2A35" w14:textId="77777777" w:rsidR="00203D61" w:rsidRPr="00203D61" w:rsidRDefault="00203D61" w:rsidP="00203D61">
      <w:pPr>
        <w:pStyle w:val="ListParagraph"/>
        <w:numPr>
          <w:ilvl w:val="0"/>
          <w:numId w:val="38"/>
        </w:numPr>
        <w:spacing w:before="0" w:after="60" w:line="240" w:lineRule="auto"/>
        <w:rPr>
          <w:szCs w:val="24"/>
        </w:rPr>
      </w:pPr>
      <w:r w:rsidRPr="00311ADA">
        <w:rPr>
          <w:szCs w:val="24"/>
        </w:rPr>
        <w:t xml:space="preserve">Provide high-level written material for the </w:t>
      </w:r>
      <w:r>
        <w:rPr>
          <w:szCs w:val="24"/>
        </w:rPr>
        <w:t>Executive Team</w:t>
      </w:r>
      <w:r w:rsidRPr="00311ADA">
        <w:rPr>
          <w:szCs w:val="24"/>
        </w:rPr>
        <w:t>, including speeches, briefing notes</w:t>
      </w:r>
      <w:r>
        <w:rPr>
          <w:szCs w:val="24"/>
        </w:rPr>
        <w:t>,</w:t>
      </w:r>
      <w:r w:rsidRPr="00311ADA">
        <w:rPr>
          <w:szCs w:val="24"/>
        </w:rPr>
        <w:t xml:space="preserve"> </w:t>
      </w:r>
      <w:r w:rsidRPr="00203D61">
        <w:rPr>
          <w:szCs w:val="24"/>
        </w:rPr>
        <w:t xml:space="preserve">opinion pieces, social media content and internal communications. </w:t>
      </w:r>
    </w:p>
    <w:p w14:paraId="0238E95B" w14:textId="77777777" w:rsidR="00203D61" w:rsidRPr="00713C12" w:rsidRDefault="00203D61" w:rsidP="00203D61">
      <w:pPr>
        <w:pStyle w:val="ListParagraph"/>
        <w:numPr>
          <w:ilvl w:val="0"/>
          <w:numId w:val="38"/>
        </w:numPr>
        <w:spacing w:before="0" w:after="60" w:line="240" w:lineRule="auto"/>
        <w:contextualSpacing w:val="0"/>
        <w:rPr>
          <w:rFonts w:asciiTheme="minorHAnsi" w:hAnsiTheme="minorHAnsi" w:cstheme="minorHAnsi"/>
        </w:rPr>
      </w:pPr>
      <w:r w:rsidRPr="00203D61">
        <w:rPr>
          <w:rStyle w:val="Strong"/>
          <w:rFonts w:asciiTheme="minorHAnsi" w:hAnsiTheme="minorHAnsi" w:cstheme="minorHAnsi"/>
          <w:b w:val="0"/>
        </w:rPr>
        <w:t>Provide advice to senior leaders, including coaching and strategic counsel at executive level,</w:t>
      </w:r>
      <w:r>
        <w:rPr>
          <w:rStyle w:val="Strong"/>
          <w:rFonts w:asciiTheme="minorHAnsi" w:hAnsiTheme="minorHAnsi" w:cstheme="minorHAnsi"/>
        </w:rPr>
        <w:t xml:space="preserve"> </w:t>
      </w:r>
      <w:r w:rsidRPr="00713C12">
        <w:rPr>
          <w:szCs w:val="24"/>
        </w:rPr>
        <w:t xml:space="preserve">relating to </w:t>
      </w:r>
      <w:r>
        <w:rPr>
          <w:szCs w:val="24"/>
        </w:rPr>
        <w:t xml:space="preserve">key messages, </w:t>
      </w:r>
      <w:r w:rsidRPr="00713C12">
        <w:rPr>
          <w:szCs w:val="24"/>
        </w:rPr>
        <w:t>speaking opportunities, media announcements and events</w:t>
      </w:r>
      <w:r>
        <w:rPr>
          <w:szCs w:val="24"/>
        </w:rPr>
        <w:t>.</w:t>
      </w:r>
    </w:p>
    <w:p w14:paraId="5C5D0114" w14:textId="17AB479B" w:rsidR="00203D61" w:rsidRPr="00311ADA" w:rsidRDefault="00203D61" w:rsidP="00203D61">
      <w:pPr>
        <w:pStyle w:val="ListParagraph"/>
        <w:numPr>
          <w:ilvl w:val="0"/>
          <w:numId w:val="38"/>
        </w:numPr>
        <w:spacing w:before="0" w:after="60" w:line="240" w:lineRule="auto"/>
        <w:rPr>
          <w:szCs w:val="24"/>
        </w:rPr>
      </w:pPr>
      <w:r w:rsidRPr="00311ADA">
        <w:rPr>
          <w:szCs w:val="24"/>
        </w:rPr>
        <w:t xml:space="preserve">In partnership with the </w:t>
      </w:r>
      <w:r w:rsidR="00661E0B">
        <w:rPr>
          <w:szCs w:val="24"/>
        </w:rPr>
        <w:t xml:space="preserve">Communication </w:t>
      </w:r>
      <w:r w:rsidRPr="00311ADA">
        <w:rPr>
          <w:szCs w:val="24"/>
        </w:rPr>
        <w:t>Manager</w:t>
      </w:r>
      <w:r>
        <w:rPr>
          <w:szCs w:val="24"/>
        </w:rPr>
        <w:t xml:space="preserve">, Leadership and </w:t>
      </w:r>
      <w:r w:rsidR="00661E0B">
        <w:rPr>
          <w:szCs w:val="24"/>
        </w:rPr>
        <w:t>Internal</w:t>
      </w:r>
      <w:r w:rsidRPr="00311ADA">
        <w:rPr>
          <w:szCs w:val="24"/>
        </w:rPr>
        <w:t xml:space="preserve">, identify key internal and external engagement opportunities and amplification strategies for the </w:t>
      </w:r>
      <w:r>
        <w:rPr>
          <w:szCs w:val="24"/>
        </w:rPr>
        <w:t xml:space="preserve">Executive Team </w:t>
      </w:r>
      <w:r w:rsidRPr="00311ADA">
        <w:rPr>
          <w:szCs w:val="24"/>
        </w:rPr>
        <w:t>in line with CSIRO’s strategy.</w:t>
      </w:r>
    </w:p>
    <w:p w14:paraId="76FF3EDF" w14:textId="77777777" w:rsidR="00203D61" w:rsidRPr="00311ADA" w:rsidRDefault="00203D61" w:rsidP="00203D61">
      <w:pPr>
        <w:pStyle w:val="ListParagraph"/>
        <w:numPr>
          <w:ilvl w:val="0"/>
          <w:numId w:val="38"/>
        </w:numPr>
        <w:spacing w:before="0" w:after="60" w:line="240" w:lineRule="auto"/>
        <w:rPr>
          <w:szCs w:val="24"/>
        </w:rPr>
      </w:pPr>
      <w:r w:rsidRPr="00311ADA">
        <w:rPr>
          <w:szCs w:val="24"/>
        </w:rPr>
        <w:t xml:space="preserve">Ensure executive engagements are aligned with the CSIRO-wide communication calendar and appropriately promoted and supported through CSIRO-owned and external channels. </w:t>
      </w:r>
    </w:p>
    <w:p w14:paraId="391BE35A" w14:textId="77777777" w:rsidR="00203D61" w:rsidRPr="00713C12" w:rsidRDefault="00203D61" w:rsidP="00203D61">
      <w:pPr>
        <w:pStyle w:val="ListParagraph"/>
        <w:numPr>
          <w:ilvl w:val="0"/>
          <w:numId w:val="38"/>
        </w:numPr>
        <w:spacing w:before="0" w:after="60" w:line="240" w:lineRule="auto"/>
        <w:rPr>
          <w:szCs w:val="24"/>
        </w:rPr>
      </w:pPr>
      <w:r w:rsidRPr="00311ADA">
        <w:rPr>
          <w:szCs w:val="24"/>
        </w:rPr>
        <w:t xml:space="preserve">Liaise with the </w:t>
      </w:r>
      <w:r>
        <w:rPr>
          <w:szCs w:val="24"/>
        </w:rPr>
        <w:t>o</w:t>
      </w:r>
      <w:r w:rsidRPr="00311ADA">
        <w:rPr>
          <w:szCs w:val="24"/>
        </w:rPr>
        <w:t>ffice</w:t>
      </w:r>
      <w:r>
        <w:rPr>
          <w:szCs w:val="24"/>
        </w:rPr>
        <w:t>s</w:t>
      </w:r>
      <w:r w:rsidRPr="00311ADA">
        <w:rPr>
          <w:szCs w:val="24"/>
        </w:rPr>
        <w:t xml:space="preserve"> of the </w:t>
      </w:r>
      <w:r>
        <w:rPr>
          <w:szCs w:val="24"/>
        </w:rPr>
        <w:t xml:space="preserve">Executive Team </w:t>
      </w:r>
      <w:r w:rsidRPr="00311ADA">
        <w:rPr>
          <w:szCs w:val="24"/>
        </w:rPr>
        <w:t>in planning and preparation of engagements</w:t>
      </w:r>
    </w:p>
    <w:p w14:paraId="7DEDD4B9" w14:textId="77777777" w:rsidR="00203D61" w:rsidRPr="003516A2" w:rsidRDefault="00203D61" w:rsidP="00203D61">
      <w:pPr>
        <w:pStyle w:val="ListParagraph"/>
        <w:numPr>
          <w:ilvl w:val="0"/>
          <w:numId w:val="38"/>
        </w:numPr>
        <w:spacing w:before="0" w:after="60" w:line="240" w:lineRule="auto"/>
        <w:rPr>
          <w:szCs w:val="24"/>
        </w:rPr>
      </w:pPr>
      <w:r w:rsidRPr="00311ADA">
        <w:rPr>
          <w:szCs w:val="24"/>
        </w:rPr>
        <w:t>Support executive media training</w:t>
      </w:r>
      <w:r>
        <w:rPr>
          <w:szCs w:val="24"/>
        </w:rPr>
        <w:t>, coaching</w:t>
      </w:r>
      <w:r w:rsidRPr="00311ADA">
        <w:rPr>
          <w:szCs w:val="24"/>
        </w:rPr>
        <w:t xml:space="preserve"> and development</w:t>
      </w:r>
      <w:r>
        <w:rPr>
          <w:szCs w:val="24"/>
        </w:rPr>
        <w:t>.</w:t>
      </w:r>
    </w:p>
    <w:p w14:paraId="2806C607" w14:textId="0FAB4063" w:rsidR="00203D61" w:rsidRPr="00311ADA" w:rsidRDefault="00203D61" w:rsidP="00203D61">
      <w:pPr>
        <w:pStyle w:val="ListParagraph"/>
        <w:numPr>
          <w:ilvl w:val="0"/>
          <w:numId w:val="38"/>
        </w:numPr>
        <w:spacing w:before="0" w:after="60" w:line="240" w:lineRule="auto"/>
        <w:rPr>
          <w:szCs w:val="24"/>
        </w:rPr>
      </w:pPr>
      <w:r w:rsidRPr="00311ADA">
        <w:rPr>
          <w:szCs w:val="24"/>
        </w:rPr>
        <w:t>Provide broad writing support across the Co</w:t>
      </w:r>
      <w:r w:rsidR="00661E0B">
        <w:rPr>
          <w:szCs w:val="24"/>
        </w:rPr>
        <w:t>mmunication</w:t>
      </w:r>
      <w:r w:rsidRPr="00311ADA">
        <w:rPr>
          <w:szCs w:val="24"/>
        </w:rPr>
        <w:t xml:space="preserve"> function as required, including content for digital and social channels, internal communication, and media.  </w:t>
      </w:r>
    </w:p>
    <w:p w14:paraId="26E7C818" w14:textId="77777777" w:rsidR="00203D61" w:rsidRDefault="00203D61" w:rsidP="00203D61">
      <w:pPr>
        <w:pStyle w:val="ListParagraph"/>
        <w:numPr>
          <w:ilvl w:val="0"/>
          <w:numId w:val="38"/>
        </w:numPr>
        <w:spacing w:before="0" w:after="60" w:line="240" w:lineRule="auto"/>
        <w:rPr>
          <w:szCs w:val="24"/>
        </w:rPr>
      </w:pPr>
      <w:r w:rsidRPr="00311ADA">
        <w:rPr>
          <w:szCs w:val="24"/>
        </w:rPr>
        <w:t>Evaluate the outcomes and impact of external engagements</w:t>
      </w:r>
      <w:r>
        <w:rPr>
          <w:szCs w:val="24"/>
        </w:rPr>
        <w:t xml:space="preserve"> while</w:t>
      </w:r>
      <w:r w:rsidRPr="00311ADA">
        <w:rPr>
          <w:szCs w:val="24"/>
        </w:rPr>
        <w:t xml:space="preserve"> providing recommendations </w:t>
      </w:r>
      <w:r>
        <w:rPr>
          <w:szCs w:val="24"/>
        </w:rPr>
        <w:t>and implementing improvements</w:t>
      </w:r>
      <w:r w:rsidRPr="00311ADA">
        <w:rPr>
          <w:szCs w:val="24"/>
        </w:rPr>
        <w:t xml:space="preserve">. </w:t>
      </w:r>
    </w:p>
    <w:p w14:paraId="24F41A7C" w14:textId="77777777" w:rsidR="00203D61" w:rsidRDefault="00203D61" w:rsidP="00203D61">
      <w:pPr>
        <w:pStyle w:val="ListParagraph"/>
        <w:numPr>
          <w:ilvl w:val="0"/>
          <w:numId w:val="38"/>
        </w:numPr>
        <w:spacing w:before="0" w:after="60" w:line="240" w:lineRule="auto"/>
        <w:rPr>
          <w:szCs w:val="24"/>
        </w:rPr>
      </w:pPr>
      <w:r w:rsidRPr="00311ADA">
        <w:rPr>
          <w:szCs w:val="24"/>
        </w:rPr>
        <w:t>Communicate openly, effectively and respectfully with all staff, clients and suppliers in the interests of good business practice, collaboration and enhancement of CSIRO’s reputation.</w:t>
      </w:r>
    </w:p>
    <w:p w14:paraId="43A8D1C0" w14:textId="6390B6B2" w:rsidR="00203D61" w:rsidRDefault="00203D61" w:rsidP="00203D61">
      <w:pPr>
        <w:pStyle w:val="ListParagraph"/>
        <w:numPr>
          <w:ilvl w:val="0"/>
          <w:numId w:val="38"/>
        </w:numPr>
        <w:spacing w:before="0" w:after="60" w:line="240" w:lineRule="auto"/>
        <w:rPr>
          <w:szCs w:val="24"/>
        </w:rPr>
      </w:pPr>
      <w:r w:rsidRPr="00311ADA">
        <w:rPr>
          <w:szCs w:val="24"/>
        </w:rPr>
        <w:t xml:space="preserve">Work collaboratively as part of a multidisciplinary, regionally dispersed </w:t>
      </w:r>
      <w:r>
        <w:rPr>
          <w:szCs w:val="24"/>
        </w:rPr>
        <w:t>Co</w:t>
      </w:r>
      <w:r w:rsidR="00661E0B">
        <w:rPr>
          <w:szCs w:val="24"/>
        </w:rPr>
        <w:t>mmunication</w:t>
      </w:r>
      <w:r w:rsidRPr="00311ADA">
        <w:rPr>
          <w:szCs w:val="24"/>
        </w:rPr>
        <w:t xml:space="preserve"> team to carry out tasks in support of CSIRO</w:t>
      </w:r>
      <w:r>
        <w:rPr>
          <w:szCs w:val="24"/>
        </w:rPr>
        <w:t>’s purpose</w:t>
      </w:r>
      <w:r w:rsidRPr="00311ADA">
        <w:rPr>
          <w:szCs w:val="24"/>
        </w:rPr>
        <w:t>.</w:t>
      </w:r>
    </w:p>
    <w:p w14:paraId="3E839043" w14:textId="7CF427C3" w:rsidR="00203D61" w:rsidRPr="00311ADA" w:rsidRDefault="3CB69AAB" w:rsidP="00203D61">
      <w:pPr>
        <w:pStyle w:val="ListParagraph"/>
        <w:numPr>
          <w:ilvl w:val="0"/>
          <w:numId w:val="38"/>
        </w:numPr>
        <w:spacing w:before="0" w:after="60" w:line="240" w:lineRule="auto"/>
      </w:pPr>
      <w:r w:rsidRPr="60EC7736">
        <w:rPr>
          <w:rFonts w:cs="Calibri"/>
          <w:color w:val="000000" w:themeColor="text2"/>
          <w:szCs w:val="24"/>
        </w:rPr>
        <w:t xml:space="preserve">Adhere to the spirit and practice of CSIRO’s Values, Code of Conduct, Health, Safety and Environment procedures and policy and diversity initiatives.  </w:t>
      </w:r>
      <w:r w:rsidRPr="60EC7736">
        <w:t xml:space="preserve"> </w:t>
      </w:r>
      <w:r w:rsidR="00203D61">
        <w:t> </w:t>
      </w:r>
    </w:p>
    <w:p w14:paraId="58422830" w14:textId="77777777" w:rsidR="00203D61" w:rsidRPr="003C7958" w:rsidRDefault="00203D61" w:rsidP="00203D61">
      <w:pPr>
        <w:pStyle w:val="ListParagraph"/>
        <w:numPr>
          <w:ilvl w:val="0"/>
          <w:numId w:val="38"/>
        </w:numPr>
        <w:spacing w:before="0" w:after="60" w:line="240" w:lineRule="auto"/>
        <w:rPr>
          <w:szCs w:val="24"/>
        </w:rPr>
      </w:pPr>
      <w:r w:rsidRPr="00311ADA">
        <w:rPr>
          <w:szCs w:val="24"/>
        </w:rPr>
        <w:t>Other duties as directed.</w:t>
      </w:r>
    </w:p>
    <w:p w14:paraId="100908B0" w14:textId="7D221B75" w:rsidR="00203D61" w:rsidRDefault="00203D61" w:rsidP="006536ED">
      <w:pPr>
        <w:pStyle w:val="Heading2"/>
        <w:rPr>
          <w:b/>
          <w:iCs w:val="0"/>
          <w:color w:val="auto"/>
          <w:sz w:val="26"/>
          <w:szCs w:val="26"/>
        </w:rPr>
      </w:pPr>
      <w:r w:rsidRPr="00B50C20">
        <w:rPr>
          <w:b/>
          <w:iCs w:val="0"/>
          <w:color w:val="auto"/>
          <w:sz w:val="26"/>
          <w:szCs w:val="26"/>
        </w:rPr>
        <w:t>Selection Criteria</w:t>
      </w:r>
    </w:p>
    <w:p w14:paraId="459EF319" w14:textId="77777777" w:rsidR="00203D61" w:rsidRPr="000E78A0" w:rsidRDefault="00203D61" w:rsidP="006536ED">
      <w:pPr>
        <w:pStyle w:val="Heading4"/>
        <w:rPr>
          <w:color w:val="auto"/>
        </w:rPr>
      </w:pPr>
      <w:r w:rsidRPr="000E78A0">
        <w:rPr>
          <w:color w:val="auto"/>
        </w:rPr>
        <w:t>Essential</w:t>
      </w:r>
    </w:p>
    <w:p w14:paraId="7DE0D188" w14:textId="77777777" w:rsidR="00203D61" w:rsidRPr="00B50C20" w:rsidRDefault="00203D61" w:rsidP="006536ED">
      <w:pPr>
        <w:rPr>
          <w:i/>
          <w:iCs/>
          <w:szCs w:val="24"/>
        </w:rPr>
      </w:pPr>
      <w:r w:rsidRPr="00B50C20">
        <w:rPr>
          <w:i/>
          <w:iCs/>
          <w:szCs w:val="24"/>
        </w:rPr>
        <w:t>Under CSIRO policy only those who meet all essential criteria can be appointed.</w:t>
      </w:r>
    </w:p>
    <w:p w14:paraId="68F217A7" w14:textId="77777777" w:rsidR="00203D61" w:rsidRPr="00203D61" w:rsidRDefault="00203D61" w:rsidP="00203D61">
      <w:pPr>
        <w:pStyle w:val="ListParagraph"/>
        <w:numPr>
          <w:ilvl w:val="0"/>
          <w:numId w:val="20"/>
        </w:numPr>
        <w:tabs>
          <w:tab w:val="clear" w:pos="360"/>
        </w:tabs>
        <w:spacing w:before="0" w:after="60" w:line="240" w:lineRule="auto"/>
        <w:ind w:left="394"/>
        <w:contextualSpacing w:val="0"/>
        <w:rPr>
          <w:rFonts w:asciiTheme="minorHAnsi" w:hAnsiTheme="minorHAnsi" w:cstheme="minorHAnsi"/>
        </w:rPr>
      </w:pPr>
      <w:r w:rsidRPr="00203D61">
        <w:rPr>
          <w:rFonts w:asciiTheme="minorHAnsi" w:hAnsiTheme="minorHAnsi" w:cstheme="minorHAnsi"/>
        </w:rPr>
        <w:t xml:space="preserve">A tertiary qualification in communication or a related field and/or relevant experience in developing strategic and creative communications content for organisations and their leaders. </w:t>
      </w:r>
    </w:p>
    <w:p w14:paraId="2A825908" w14:textId="77777777" w:rsidR="00203D61" w:rsidRPr="00203D61" w:rsidRDefault="00203D61" w:rsidP="00203D61">
      <w:pPr>
        <w:pStyle w:val="ListParagraph"/>
        <w:numPr>
          <w:ilvl w:val="0"/>
          <w:numId w:val="20"/>
        </w:numPr>
        <w:tabs>
          <w:tab w:val="clear" w:pos="360"/>
          <w:tab w:val="num" w:pos="720"/>
        </w:tabs>
        <w:spacing w:before="0" w:after="60" w:line="240" w:lineRule="auto"/>
        <w:ind w:left="394"/>
        <w:contextualSpacing w:val="0"/>
        <w:rPr>
          <w:rStyle w:val="Strong"/>
          <w:rFonts w:asciiTheme="minorHAnsi" w:hAnsiTheme="minorHAnsi" w:cstheme="minorHAnsi"/>
          <w:b w:val="0"/>
        </w:rPr>
      </w:pPr>
      <w:r w:rsidRPr="00203D61">
        <w:rPr>
          <w:rStyle w:val="Strong"/>
          <w:rFonts w:asciiTheme="minorHAnsi" w:hAnsiTheme="minorHAnsi" w:cstheme="minorHAnsi"/>
          <w:b w:val="0"/>
        </w:rPr>
        <w:t xml:space="preserve">High-level writing skills with a demonstrated track record in developing and executing creative and strategic communication strategies, including speeches, opinion articles, internal communications, and media pitches. </w:t>
      </w:r>
    </w:p>
    <w:p w14:paraId="659E48F1" w14:textId="77777777" w:rsidR="00203D61" w:rsidRPr="00203D61" w:rsidRDefault="00203D61" w:rsidP="00203D61">
      <w:pPr>
        <w:pStyle w:val="ListParagraph"/>
        <w:numPr>
          <w:ilvl w:val="0"/>
          <w:numId w:val="20"/>
        </w:numPr>
        <w:tabs>
          <w:tab w:val="clear" w:pos="360"/>
          <w:tab w:val="num" w:pos="720"/>
        </w:tabs>
        <w:spacing w:before="0" w:after="60" w:line="240" w:lineRule="auto"/>
        <w:ind w:left="394"/>
        <w:contextualSpacing w:val="0"/>
        <w:rPr>
          <w:rStyle w:val="Strong"/>
          <w:rFonts w:asciiTheme="minorHAnsi" w:hAnsiTheme="minorHAnsi" w:cstheme="minorHAnsi"/>
          <w:b w:val="0"/>
        </w:rPr>
      </w:pPr>
      <w:r w:rsidRPr="00203D61">
        <w:rPr>
          <w:rStyle w:val="Strong"/>
          <w:rFonts w:asciiTheme="minorHAnsi" w:hAnsiTheme="minorHAnsi" w:cstheme="minorHAnsi"/>
          <w:b w:val="0"/>
        </w:rPr>
        <w:t xml:space="preserve">Significant experience in speechwriting for senior leaders, including coaching and strategic counsel at executive level. </w:t>
      </w:r>
    </w:p>
    <w:p w14:paraId="046138DF" w14:textId="77777777" w:rsidR="00203D61" w:rsidRPr="00203D61" w:rsidRDefault="00203D61" w:rsidP="00203D61">
      <w:pPr>
        <w:pStyle w:val="ListParagraph"/>
        <w:numPr>
          <w:ilvl w:val="0"/>
          <w:numId w:val="20"/>
        </w:numPr>
        <w:tabs>
          <w:tab w:val="clear" w:pos="360"/>
          <w:tab w:val="num" w:pos="720"/>
        </w:tabs>
        <w:spacing w:before="0" w:after="60" w:line="240" w:lineRule="auto"/>
        <w:ind w:left="394"/>
        <w:contextualSpacing w:val="0"/>
        <w:rPr>
          <w:rStyle w:val="Strong"/>
          <w:rFonts w:asciiTheme="minorHAnsi" w:hAnsiTheme="minorHAnsi" w:cstheme="minorHAnsi"/>
          <w:b w:val="0"/>
        </w:rPr>
      </w:pPr>
      <w:r w:rsidRPr="00203D61">
        <w:rPr>
          <w:rStyle w:val="Strong"/>
          <w:rFonts w:asciiTheme="minorHAnsi" w:hAnsiTheme="minorHAnsi" w:cstheme="minorHAnsi"/>
          <w:b w:val="0"/>
        </w:rPr>
        <w:t>Experience writing and managing content and editorial processes in large complex organisations, working autonomously and under pressure.</w:t>
      </w:r>
    </w:p>
    <w:p w14:paraId="20CF6508" w14:textId="77777777" w:rsidR="00203D61" w:rsidRPr="00203D61" w:rsidRDefault="00203D61" w:rsidP="00203D61">
      <w:pPr>
        <w:pStyle w:val="ListParagraph"/>
        <w:numPr>
          <w:ilvl w:val="0"/>
          <w:numId w:val="20"/>
        </w:numPr>
        <w:tabs>
          <w:tab w:val="clear" w:pos="360"/>
          <w:tab w:val="num" w:pos="720"/>
        </w:tabs>
        <w:spacing w:before="0" w:after="60" w:line="240" w:lineRule="auto"/>
        <w:ind w:left="394"/>
        <w:contextualSpacing w:val="0"/>
        <w:rPr>
          <w:rStyle w:val="Strong"/>
          <w:rFonts w:asciiTheme="minorHAnsi" w:hAnsiTheme="minorHAnsi" w:cstheme="minorHAnsi"/>
          <w:b w:val="0"/>
        </w:rPr>
      </w:pPr>
      <w:r w:rsidRPr="00203D61">
        <w:rPr>
          <w:rStyle w:val="Strong"/>
          <w:rFonts w:asciiTheme="minorHAnsi" w:hAnsiTheme="minorHAnsi" w:cstheme="minorHAnsi"/>
          <w:b w:val="0"/>
        </w:rPr>
        <w:lastRenderedPageBreak/>
        <w:t>High-level senior stakeholder management experience, including influencing and negotiation, coupled with the ability to build and maintain high trust and collaborative working relationships at all levels of the organisation.</w:t>
      </w:r>
    </w:p>
    <w:p w14:paraId="4F63A937" w14:textId="77777777" w:rsidR="00203D61" w:rsidRPr="00203D61" w:rsidRDefault="00203D61" w:rsidP="00203D61">
      <w:pPr>
        <w:pStyle w:val="ListParagraph"/>
        <w:numPr>
          <w:ilvl w:val="0"/>
          <w:numId w:val="20"/>
        </w:numPr>
        <w:tabs>
          <w:tab w:val="clear" w:pos="360"/>
          <w:tab w:val="num" w:pos="720"/>
        </w:tabs>
        <w:spacing w:before="0" w:after="60" w:line="240" w:lineRule="auto"/>
        <w:ind w:left="394"/>
        <w:rPr>
          <w:rStyle w:val="Strong"/>
          <w:rFonts w:asciiTheme="minorHAnsi" w:hAnsiTheme="minorHAnsi" w:cstheme="minorHAnsi"/>
          <w:b w:val="0"/>
        </w:rPr>
      </w:pPr>
      <w:r w:rsidRPr="00203D61">
        <w:rPr>
          <w:rStyle w:val="Strong"/>
          <w:rFonts w:asciiTheme="minorHAnsi" w:hAnsiTheme="minorHAnsi" w:cstheme="minorHAnsi"/>
          <w:b w:val="0"/>
        </w:rPr>
        <w:t>Sound knowledge of how to grow and protect a corporate brand, including risk management, problem solving, a thorough understanding of the media and political environment, and a strong news sense.</w:t>
      </w:r>
    </w:p>
    <w:p w14:paraId="3D5F7D7F" w14:textId="77777777" w:rsidR="00203D61" w:rsidRPr="00203D61" w:rsidRDefault="00203D61" w:rsidP="00203D61">
      <w:pPr>
        <w:pStyle w:val="ListParagraph"/>
        <w:numPr>
          <w:ilvl w:val="0"/>
          <w:numId w:val="20"/>
        </w:numPr>
        <w:tabs>
          <w:tab w:val="clear" w:pos="360"/>
          <w:tab w:val="num" w:pos="720"/>
        </w:tabs>
        <w:spacing w:before="0" w:after="60" w:line="240" w:lineRule="auto"/>
        <w:ind w:left="394"/>
        <w:rPr>
          <w:rStyle w:val="Strong"/>
          <w:rFonts w:asciiTheme="minorHAnsi" w:hAnsiTheme="minorHAnsi" w:cstheme="minorHAnsi"/>
          <w:b w:val="0"/>
        </w:rPr>
      </w:pPr>
      <w:r w:rsidRPr="00203D61">
        <w:rPr>
          <w:rStyle w:val="Strong"/>
          <w:rFonts w:asciiTheme="minorHAnsi" w:hAnsiTheme="minorHAnsi" w:cstheme="minorHAnsi"/>
          <w:b w:val="0"/>
        </w:rPr>
        <w:t>Ability to create a culture committed to values-based behaviour which fosters innovative problem solving, continuous improvement and knowledge sharing.</w:t>
      </w:r>
    </w:p>
    <w:p w14:paraId="135E34CD" w14:textId="77777777" w:rsidR="00203D61" w:rsidRPr="000E78A0" w:rsidRDefault="00203D61" w:rsidP="00203D61">
      <w:pPr>
        <w:pStyle w:val="Heading4"/>
        <w:rPr>
          <w:color w:val="auto"/>
        </w:rPr>
      </w:pPr>
      <w:r w:rsidRPr="000E78A0">
        <w:rPr>
          <w:color w:val="auto"/>
        </w:rPr>
        <w:t>Desirable</w:t>
      </w:r>
    </w:p>
    <w:p w14:paraId="201C50C6" w14:textId="77777777" w:rsidR="00203D61" w:rsidRPr="00203D61" w:rsidRDefault="00203D61" w:rsidP="00770911">
      <w:pPr>
        <w:pStyle w:val="BodyText"/>
        <w:numPr>
          <w:ilvl w:val="0"/>
          <w:numId w:val="39"/>
        </w:numPr>
        <w:spacing w:before="0" w:after="60" w:line="240" w:lineRule="auto"/>
        <w:ind w:left="425" w:hanging="425"/>
      </w:pPr>
      <w:r>
        <w:t>Experience in science, research, innovation or associated industries.</w:t>
      </w:r>
    </w:p>
    <w:p w14:paraId="24684194" w14:textId="5765D0EA" w:rsidR="00203D61" w:rsidRPr="00203D61" w:rsidRDefault="00203D61" w:rsidP="00770911">
      <w:pPr>
        <w:pStyle w:val="BodyText"/>
        <w:numPr>
          <w:ilvl w:val="0"/>
          <w:numId w:val="39"/>
        </w:numPr>
        <w:spacing w:before="0" w:after="60" w:line="240" w:lineRule="auto"/>
        <w:ind w:left="425" w:hanging="425"/>
      </w:pPr>
      <w:r w:rsidRPr="00203D61">
        <w:t>Experience in journalism or media industry.</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1D14C911" w14:textId="77DD68E5"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1D14C91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1D14C913" w14:textId="022333B6"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w:t>
          </w:r>
          <w:r w:rsidR="004A3FDE">
            <w:rPr>
              <w:szCs w:val="24"/>
            </w:rPr>
            <w:t>’</w:t>
          </w:r>
          <w:r w:rsidR="00F77622" w:rsidRPr="00F77622">
            <w:rPr>
              <w:szCs w:val="24"/>
            </w:rPr>
            <w:t xml:space="preserve"> reactions.</w:t>
          </w:r>
        </w:p>
        <w:p w14:paraId="1D14C914" w14:textId="77777777" w:rsidR="00F77622" w:rsidRDefault="00B50C20" w:rsidP="00587498">
          <w:pPr>
            <w:pStyle w:val="ListParagraph"/>
            <w:numPr>
              <w:ilvl w:val="0"/>
              <w:numId w:val="27"/>
            </w:numPr>
            <w:spacing w:before="0" w:after="60" w:line="240" w:lineRule="auto"/>
            <w:contextualSpacing w:val="0"/>
            <w:rPr>
              <w:szCs w:val="24"/>
            </w:rPr>
          </w:pPr>
          <w:r w:rsidRPr="00F77622">
            <w:rPr>
              <w:b/>
              <w:szCs w:val="24"/>
            </w:rPr>
            <w:t>Resource Management/Leadership:</w:t>
          </w:r>
          <w:r w:rsidRPr="00F77622">
            <w:rPr>
              <w:szCs w:val="24"/>
            </w:rPr>
            <w:t xml:space="preserve">  </w:t>
          </w:r>
          <w:r w:rsidR="00F77622" w:rsidRPr="00F77622">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D14C915" w14:textId="77777777" w:rsidR="00B50C20" w:rsidRPr="00F77622" w:rsidRDefault="00B50C20" w:rsidP="00587498">
          <w:pPr>
            <w:pStyle w:val="ListParagraph"/>
            <w:numPr>
              <w:ilvl w:val="0"/>
              <w:numId w:val="27"/>
            </w:numPr>
            <w:spacing w:before="0" w:after="60" w:line="240" w:lineRule="auto"/>
            <w:contextualSpacing w:val="0"/>
            <w:rPr>
              <w:szCs w:val="24"/>
            </w:rPr>
          </w:pPr>
          <w:r w:rsidRPr="00F77622">
            <w:rPr>
              <w:b/>
              <w:szCs w:val="24"/>
            </w:rPr>
            <w:t>Judgement and Problem Solving:</w:t>
          </w:r>
          <w:r w:rsidRPr="00F77622">
            <w:rPr>
              <w:szCs w:val="24"/>
            </w:rPr>
            <w:t xml:space="preserve">  </w:t>
          </w:r>
          <w:r w:rsidR="00B71A0D" w:rsidRPr="00F77622">
            <w:rPr>
              <w:szCs w:val="24"/>
            </w:rPr>
            <w:t>Investigates underlying issues of complex and ill-defined problems and develops appropriate response by adapting/creating and testing alternative solutions.</w:t>
          </w:r>
        </w:p>
        <w:p w14:paraId="1D14C916" w14:textId="77777777" w:rsidR="00F77622" w:rsidRPr="00F77622" w:rsidRDefault="00B50C20" w:rsidP="00681141">
          <w:pPr>
            <w:pStyle w:val="ListParagraph"/>
            <w:numPr>
              <w:ilvl w:val="0"/>
              <w:numId w:val="27"/>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1D14C917"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D14C923" w14:textId="77777777" w:rsidR="00E673A0" w:rsidRPr="003044E2" w:rsidRDefault="00E673A0" w:rsidP="00E673A0">
      <w:pPr>
        <w:pStyle w:val="Boxedheading"/>
      </w:pPr>
      <w:r>
        <w:t>Special Requirements</w:t>
      </w:r>
    </w:p>
    <w:p w14:paraId="1D14C924"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D14C92E" w14:textId="0F544B96"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864F044" w14:textId="5CB89AA8" w:rsidR="0071430C" w:rsidRPr="0071430C" w:rsidRDefault="0071430C" w:rsidP="0071430C">
      <w:pPr>
        <w:spacing w:after="240"/>
        <w:rPr>
          <w:bCs/>
          <w:szCs w:val="24"/>
          <w:u w:val="single"/>
        </w:rPr>
      </w:pPr>
      <w:r w:rsidRPr="0071430C">
        <w:rPr>
          <w:bCs/>
          <w:szCs w:val="24"/>
        </w:rPr>
        <w:t xml:space="preserve">We solve the greatest challenges through innovative science and technology. Visit </w:t>
      </w:r>
      <w:hyperlink r:id="rId17" w:tooltip="CSIRO Website" w:history="1">
        <w:r w:rsidRPr="0071430C">
          <w:rPr>
            <w:bCs/>
            <w:color w:val="757579" w:themeColor="accent3"/>
            <w:szCs w:val="24"/>
            <w:u w:val="single"/>
          </w:rPr>
          <w:t>CSIRO Online</w:t>
        </w:r>
      </w:hyperlink>
      <w:r w:rsidR="00203D61">
        <w:rPr>
          <w:bCs/>
          <w:szCs w:val="24"/>
        </w:rPr>
        <w:t xml:space="preserve"> </w:t>
      </w:r>
      <w:r w:rsidRPr="0071430C">
        <w:rPr>
          <w:bCs/>
          <w:szCs w:val="24"/>
        </w:rPr>
        <w:t>for more information.</w:t>
      </w:r>
    </w:p>
    <w:p w14:paraId="536260E8" w14:textId="77777777" w:rsidR="0071430C" w:rsidRPr="0071430C" w:rsidRDefault="0071430C" w:rsidP="0071430C">
      <w:pPr>
        <w:spacing w:before="0" w:after="0" w:line="240" w:lineRule="auto"/>
        <w:textAlignment w:val="baseline"/>
        <w:rPr>
          <w:rFonts w:eastAsia="Times New Roman" w:cs="Calibri"/>
          <w:szCs w:val="24"/>
        </w:rPr>
      </w:pPr>
      <w:r w:rsidRPr="0071430C">
        <w:rPr>
          <w:rFonts w:eastAsia="Times New Roman" w:cs="Calibri"/>
          <w:szCs w:val="24"/>
        </w:rPr>
        <w:lastRenderedPageBreak/>
        <w:t>CSIRO is a values-based organisation.  In your application and at interview you will need to demonstrate behaviours aligned to our values of:</w:t>
      </w:r>
    </w:p>
    <w:p w14:paraId="002C7608" w14:textId="77777777" w:rsidR="0071430C" w:rsidRPr="0071430C" w:rsidRDefault="0071430C" w:rsidP="0071430C">
      <w:pPr>
        <w:numPr>
          <w:ilvl w:val="0"/>
          <w:numId w:val="37"/>
        </w:numPr>
        <w:tabs>
          <w:tab w:val="num" w:pos="1276"/>
        </w:tabs>
        <w:spacing w:before="0" w:after="0" w:line="240" w:lineRule="auto"/>
        <w:jc w:val="both"/>
        <w:textAlignment w:val="baseline"/>
        <w:rPr>
          <w:rFonts w:eastAsia="Times New Roman" w:cs="Calibri"/>
          <w:szCs w:val="24"/>
        </w:rPr>
      </w:pPr>
      <w:r w:rsidRPr="0071430C">
        <w:rPr>
          <w:rFonts w:eastAsia="Times New Roman" w:cs="Calibri"/>
          <w:szCs w:val="24"/>
        </w:rPr>
        <w:t>People First </w:t>
      </w:r>
    </w:p>
    <w:p w14:paraId="44B8CAE7" w14:textId="77777777" w:rsidR="0071430C" w:rsidRPr="0071430C" w:rsidRDefault="0071430C" w:rsidP="0071430C">
      <w:pPr>
        <w:numPr>
          <w:ilvl w:val="0"/>
          <w:numId w:val="37"/>
        </w:numPr>
        <w:tabs>
          <w:tab w:val="num" w:pos="1276"/>
        </w:tabs>
        <w:spacing w:before="0" w:after="0" w:line="240" w:lineRule="auto"/>
        <w:jc w:val="both"/>
        <w:textAlignment w:val="baseline"/>
        <w:rPr>
          <w:rFonts w:eastAsia="Times New Roman" w:cs="Calibri"/>
          <w:color w:val="auto"/>
          <w:szCs w:val="24"/>
        </w:rPr>
      </w:pPr>
      <w:r w:rsidRPr="0071430C">
        <w:rPr>
          <w:rFonts w:eastAsia="Times New Roman" w:cs="Calibri"/>
          <w:szCs w:val="24"/>
        </w:rPr>
        <w:t>Further Together</w:t>
      </w:r>
    </w:p>
    <w:p w14:paraId="004CCA07" w14:textId="77777777" w:rsidR="0071430C" w:rsidRPr="0071430C" w:rsidRDefault="0071430C" w:rsidP="0071430C">
      <w:pPr>
        <w:numPr>
          <w:ilvl w:val="0"/>
          <w:numId w:val="37"/>
        </w:numPr>
        <w:tabs>
          <w:tab w:val="num" w:pos="1276"/>
        </w:tabs>
        <w:spacing w:before="0" w:after="0" w:line="240" w:lineRule="auto"/>
        <w:jc w:val="both"/>
        <w:textAlignment w:val="baseline"/>
        <w:rPr>
          <w:rFonts w:eastAsia="Times New Roman" w:cs="Calibri"/>
          <w:szCs w:val="24"/>
        </w:rPr>
      </w:pPr>
      <w:r w:rsidRPr="0071430C">
        <w:rPr>
          <w:rFonts w:eastAsia="Times New Roman" w:cs="Calibri"/>
          <w:szCs w:val="24"/>
        </w:rPr>
        <w:t>Making it Real</w:t>
      </w:r>
    </w:p>
    <w:p w14:paraId="1D14C939" w14:textId="693036C8" w:rsidR="00B50C20" w:rsidRPr="00F7420C" w:rsidRDefault="0071430C" w:rsidP="00086D60">
      <w:pPr>
        <w:numPr>
          <w:ilvl w:val="0"/>
          <w:numId w:val="37"/>
        </w:numPr>
        <w:tabs>
          <w:tab w:val="num" w:pos="1276"/>
        </w:tabs>
        <w:spacing w:before="0" w:after="240" w:line="240" w:lineRule="auto"/>
        <w:jc w:val="both"/>
        <w:textAlignment w:val="baseline"/>
      </w:pPr>
      <w:r w:rsidRPr="00984207">
        <w:rPr>
          <w:rFonts w:eastAsia="Times New Roman" w:cs="Calibri"/>
          <w:szCs w:val="24"/>
        </w:rPr>
        <w:t>Trusted</w:t>
      </w:r>
    </w:p>
    <w:sectPr w:rsidR="00B50C20" w:rsidRPr="00F7420C" w:rsidSect="009F4228">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063A7" w14:textId="77777777" w:rsidR="005711CF" w:rsidRDefault="005711CF" w:rsidP="000A377A">
      <w:r>
        <w:separator/>
      </w:r>
    </w:p>
  </w:endnote>
  <w:endnote w:type="continuationSeparator" w:id="0">
    <w:p w14:paraId="0835DC36" w14:textId="77777777" w:rsidR="005711CF" w:rsidRDefault="005711C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3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40"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69BCB" w14:textId="77777777" w:rsidR="005711CF" w:rsidRDefault="005711CF" w:rsidP="000A377A">
      <w:r>
        <w:separator/>
      </w:r>
    </w:p>
  </w:footnote>
  <w:footnote w:type="continuationSeparator" w:id="0">
    <w:p w14:paraId="5AE8F237" w14:textId="77777777" w:rsidR="005711CF" w:rsidRDefault="005711C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3F" w14:textId="77777777" w:rsidR="009511DD" w:rsidRPr="009F4228" w:rsidRDefault="00ED212D">
    <w:pPr>
      <w:rPr>
        <w:sz w:val="2"/>
        <w:szCs w:val="2"/>
      </w:rPr>
    </w:pPr>
    <w:r w:rsidRPr="009F4228">
      <w:rPr>
        <w:noProof/>
        <w:sz w:val="2"/>
        <w:szCs w:val="2"/>
      </w:rPr>
      <w:drawing>
        <wp:anchor distT="0" distB="71755" distL="114300" distR="360045" simplePos="0" relativeHeight="251661824" behindDoc="1" locked="1" layoutInCell="1" allowOverlap="1" wp14:anchorId="1D14C941" wp14:editId="1D14C94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8B0412"/>
    <w:multiLevelType w:val="hybridMultilevel"/>
    <w:tmpl w:val="91FAB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8A4723"/>
    <w:multiLevelType w:val="hybridMultilevel"/>
    <w:tmpl w:val="90D826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953460">
    <w:abstractNumId w:val="9"/>
  </w:num>
  <w:num w:numId="2" w16cid:durableId="1346130507">
    <w:abstractNumId w:val="7"/>
  </w:num>
  <w:num w:numId="3" w16cid:durableId="109516882">
    <w:abstractNumId w:val="6"/>
  </w:num>
  <w:num w:numId="4" w16cid:durableId="1256325131">
    <w:abstractNumId w:val="5"/>
  </w:num>
  <w:num w:numId="5" w16cid:durableId="945230483">
    <w:abstractNumId w:val="4"/>
  </w:num>
  <w:num w:numId="6" w16cid:durableId="335420875">
    <w:abstractNumId w:val="8"/>
  </w:num>
  <w:num w:numId="7" w16cid:durableId="832992721">
    <w:abstractNumId w:val="3"/>
  </w:num>
  <w:num w:numId="8" w16cid:durableId="1996906613">
    <w:abstractNumId w:val="2"/>
  </w:num>
  <w:num w:numId="9" w16cid:durableId="567158035">
    <w:abstractNumId w:val="1"/>
  </w:num>
  <w:num w:numId="10" w16cid:durableId="877662708">
    <w:abstractNumId w:val="0"/>
  </w:num>
  <w:num w:numId="11" w16cid:durableId="2079739339">
    <w:abstractNumId w:val="24"/>
  </w:num>
  <w:num w:numId="12" w16cid:durableId="555244742">
    <w:abstractNumId w:val="16"/>
  </w:num>
  <w:num w:numId="13" w16cid:durableId="1641880910">
    <w:abstractNumId w:val="15"/>
  </w:num>
  <w:num w:numId="14" w16cid:durableId="1709990697">
    <w:abstractNumId w:val="29"/>
  </w:num>
  <w:num w:numId="15" w16cid:durableId="1582592992">
    <w:abstractNumId w:val="32"/>
  </w:num>
  <w:num w:numId="16" w16cid:durableId="2068257609">
    <w:abstractNumId w:val="30"/>
  </w:num>
  <w:num w:numId="17" w16cid:durableId="1021786144">
    <w:abstractNumId w:val="19"/>
  </w:num>
  <w:num w:numId="18" w16cid:durableId="609627463">
    <w:abstractNumId w:val="23"/>
  </w:num>
  <w:num w:numId="19" w16cid:durableId="1012800761">
    <w:abstractNumId w:val="17"/>
  </w:num>
  <w:num w:numId="20" w16cid:durableId="1355231299">
    <w:abstractNumId w:val="13"/>
  </w:num>
  <w:num w:numId="21" w16cid:durableId="1810974037">
    <w:abstractNumId w:val="14"/>
  </w:num>
  <w:num w:numId="22" w16cid:durableId="676464740">
    <w:abstractNumId w:val="12"/>
  </w:num>
  <w:num w:numId="23" w16cid:durableId="1188180645">
    <w:abstractNumId w:val="10"/>
  </w:num>
  <w:num w:numId="24" w16cid:durableId="69430205">
    <w:abstractNumId w:val="18"/>
  </w:num>
  <w:num w:numId="25" w16cid:durableId="1096249535">
    <w:abstractNumId w:val="31"/>
  </w:num>
  <w:num w:numId="26" w16cid:durableId="562832050">
    <w:abstractNumId w:val="22"/>
  </w:num>
  <w:num w:numId="27" w16cid:durableId="167908222">
    <w:abstractNumId w:val="27"/>
  </w:num>
  <w:num w:numId="28" w16cid:durableId="488251646">
    <w:abstractNumId w:val="25"/>
  </w:num>
  <w:num w:numId="29" w16cid:durableId="1394622717">
    <w:abstractNumId w:val="10"/>
  </w:num>
  <w:num w:numId="30" w16cid:durableId="49959280">
    <w:abstractNumId w:val="25"/>
  </w:num>
  <w:num w:numId="31" w16cid:durableId="1505824105">
    <w:abstractNumId w:val="33"/>
  </w:num>
  <w:num w:numId="32" w16cid:durableId="1820907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4144340">
    <w:abstractNumId w:val="10"/>
  </w:num>
  <w:num w:numId="34" w16cid:durableId="265499055">
    <w:abstractNumId w:val="23"/>
  </w:num>
  <w:num w:numId="35" w16cid:durableId="379134460">
    <w:abstractNumId w:val="11"/>
    <w:lvlOverride w:ilvl="0">
      <w:startOverride w:val="1"/>
    </w:lvlOverride>
    <w:lvlOverride w:ilvl="1"/>
    <w:lvlOverride w:ilvl="2"/>
    <w:lvlOverride w:ilvl="3"/>
    <w:lvlOverride w:ilvl="4"/>
    <w:lvlOverride w:ilvl="5"/>
    <w:lvlOverride w:ilvl="6"/>
    <w:lvlOverride w:ilvl="7"/>
    <w:lvlOverride w:ilvl="8"/>
  </w:num>
  <w:num w:numId="36" w16cid:durableId="14929913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000090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9019891">
    <w:abstractNumId w:val="26"/>
  </w:num>
  <w:num w:numId="39" w16cid:durableId="5799462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218"/>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0565"/>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0981"/>
    <w:rsid w:val="000E2D9E"/>
    <w:rsid w:val="000E53DF"/>
    <w:rsid w:val="000E6046"/>
    <w:rsid w:val="000E6BEA"/>
    <w:rsid w:val="000E78A0"/>
    <w:rsid w:val="000E7B0B"/>
    <w:rsid w:val="000F081F"/>
    <w:rsid w:val="000F0DFF"/>
    <w:rsid w:val="000F0FC8"/>
    <w:rsid w:val="000F3130"/>
    <w:rsid w:val="000F33F4"/>
    <w:rsid w:val="000F500A"/>
    <w:rsid w:val="000F55E1"/>
    <w:rsid w:val="000F62E7"/>
    <w:rsid w:val="000F71B9"/>
    <w:rsid w:val="0010084B"/>
    <w:rsid w:val="00101F0A"/>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268"/>
    <w:rsid w:val="001D2CB3"/>
    <w:rsid w:val="001D3E13"/>
    <w:rsid w:val="001D430F"/>
    <w:rsid w:val="001D4A7E"/>
    <w:rsid w:val="001E0667"/>
    <w:rsid w:val="001E0CAD"/>
    <w:rsid w:val="001E2E6E"/>
    <w:rsid w:val="001E3630"/>
    <w:rsid w:val="001F1A26"/>
    <w:rsid w:val="001F1B9A"/>
    <w:rsid w:val="001F272E"/>
    <w:rsid w:val="001F4E17"/>
    <w:rsid w:val="00200191"/>
    <w:rsid w:val="002009C7"/>
    <w:rsid w:val="00201B1F"/>
    <w:rsid w:val="00202090"/>
    <w:rsid w:val="00203D61"/>
    <w:rsid w:val="00204716"/>
    <w:rsid w:val="002052D3"/>
    <w:rsid w:val="00206763"/>
    <w:rsid w:val="0020747E"/>
    <w:rsid w:val="00210066"/>
    <w:rsid w:val="00211F83"/>
    <w:rsid w:val="00215BF0"/>
    <w:rsid w:val="002169C6"/>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2C3C"/>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5464"/>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6C0"/>
    <w:rsid w:val="002B6B8D"/>
    <w:rsid w:val="002B7648"/>
    <w:rsid w:val="002C339E"/>
    <w:rsid w:val="002C3AC1"/>
    <w:rsid w:val="002D3B7D"/>
    <w:rsid w:val="002D4444"/>
    <w:rsid w:val="002D4EB9"/>
    <w:rsid w:val="002D561B"/>
    <w:rsid w:val="002D7151"/>
    <w:rsid w:val="002E1686"/>
    <w:rsid w:val="002E6A3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2B5D"/>
    <w:rsid w:val="003642BB"/>
    <w:rsid w:val="0036735C"/>
    <w:rsid w:val="00367D2A"/>
    <w:rsid w:val="00367FDF"/>
    <w:rsid w:val="00370541"/>
    <w:rsid w:val="003714C1"/>
    <w:rsid w:val="00371F46"/>
    <w:rsid w:val="00374FD6"/>
    <w:rsid w:val="003767CE"/>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07C6"/>
    <w:rsid w:val="003B1EF4"/>
    <w:rsid w:val="003B5F19"/>
    <w:rsid w:val="003B7D95"/>
    <w:rsid w:val="003C0168"/>
    <w:rsid w:val="003C3FD1"/>
    <w:rsid w:val="003C4B1B"/>
    <w:rsid w:val="003C6A85"/>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2ED"/>
    <w:rsid w:val="00403527"/>
    <w:rsid w:val="00403B6B"/>
    <w:rsid w:val="00404222"/>
    <w:rsid w:val="00405065"/>
    <w:rsid w:val="004051FA"/>
    <w:rsid w:val="00405227"/>
    <w:rsid w:val="00405F44"/>
    <w:rsid w:val="00410849"/>
    <w:rsid w:val="004118E7"/>
    <w:rsid w:val="00412533"/>
    <w:rsid w:val="00412784"/>
    <w:rsid w:val="00416406"/>
    <w:rsid w:val="00420585"/>
    <w:rsid w:val="00421551"/>
    <w:rsid w:val="004216DE"/>
    <w:rsid w:val="00422A28"/>
    <w:rsid w:val="00423D26"/>
    <w:rsid w:val="0042401F"/>
    <w:rsid w:val="00427B56"/>
    <w:rsid w:val="00433A7D"/>
    <w:rsid w:val="00433F84"/>
    <w:rsid w:val="00434B6B"/>
    <w:rsid w:val="00434C9B"/>
    <w:rsid w:val="004355C0"/>
    <w:rsid w:val="00436639"/>
    <w:rsid w:val="00450665"/>
    <w:rsid w:val="00452AD5"/>
    <w:rsid w:val="00452FD5"/>
    <w:rsid w:val="004532E1"/>
    <w:rsid w:val="00454FFE"/>
    <w:rsid w:val="00457D8D"/>
    <w:rsid w:val="00471C6C"/>
    <w:rsid w:val="004831C1"/>
    <w:rsid w:val="0048681F"/>
    <w:rsid w:val="00486F57"/>
    <w:rsid w:val="004923E1"/>
    <w:rsid w:val="0049442F"/>
    <w:rsid w:val="004968B7"/>
    <w:rsid w:val="004A0776"/>
    <w:rsid w:val="004A0A0C"/>
    <w:rsid w:val="004A17CE"/>
    <w:rsid w:val="004A3FDE"/>
    <w:rsid w:val="004B0907"/>
    <w:rsid w:val="004B1289"/>
    <w:rsid w:val="004B32F5"/>
    <w:rsid w:val="004B5B48"/>
    <w:rsid w:val="004B600D"/>
    <w:rsid w:val="004B654B"/>
    <w:rsid w:val="004B759B"/>
    <w:rsid w:val="004C03B7"/>
    <w:rsid w:val="004C318D"/>
    <w:rsid w:val="004C4E15"/>
    <w:rsid w:val="004C67B0"/>
    <w:rsid w:val="004C79ED"/>
    <w:rsid w:val="004D1978"/>
    <w:rsid w:val="004D3128"/>
    <w:rsid w:val="004D3607"/>
    <w:rsid w:val="004D36F6"/>
    <w:rsid w:val="004D6B52"/>
    <w:rsid w:val="004E0034"/>
    <w:rsid w:val="004E0997"/>
    <w:rsid w:val="004E2B16"/>
    <w:rsid w:val="004E369B"/>
    <w:rsid w:val="004E43B4"/>
    <w:rsid w:val="004E61C2"/>
    <w:rsid w:val="004E7737"/>
    <w:rsid w:val="004F4AC3"/>
    <w:rsid w:val="004F4CAC"/>
    <w:rsid w:val="004F4FCE"/>
    <w:rsid w:val="004F65D6"/>
    <w:rsid w:val="004F7E09"/>
    <w:rsid w:val="005021C3"/>
    <w:rsid w:val="00503F57"/>
    <w:rsid w:val="005055C0"/>
    <w:rsid w:val="0051507C"/>
    <w:rsid w:val="0051554D"/>
    <w:rsid w:val="005213AD"/>
    <w:rsid w:val="005236C1"/>
    <w:rsid w:val="005241D0"/>
    <w:rsid w:val="00530296"/>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1CF"/>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0A96"/>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6C85"/>
    <w:rsid w:val="005D7860"/>
    <w:rsid w:val="005E196D"/>
    <w:rsid w:val="005E1DB7"/>
    <w:rsid w:val="005E2F13"/>
    <w:rsid w:val="005E31BE"/>
    <w:rsid w:val="005E6BDF"/>
    <w:rsid w:val="005E7FC6"/>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6F92"/>
    <w:rsid w:val="0062799E"/>
    <w:rsid w:val="0063480C"/>
    <w:rsid w:val="006409FE"/>
    <w:rsid w:val="006422CC"/>
    <w:rsid w:val="0064494E"/>
    <w:rsid w:val="00645540"/>
    <w:rsid w:val="00645E30"/>
    <w:rsid w:val="00647D8A"/>
    <w:rsid w:val="0065288A"/>
    <w:rsid w:val="00652E72"/>
    <w:rsid w:val="00654515"/>
    <w:rsid w:val="00656AA1"/>
    <w:rsid w:val="00661E0B"/>
    <w:rsid w:val="0066228D"/>
    <w:rsid w:val="0066267F"/>
    <w:rsid w:val="00664731"/>
    <w:rsid w:val="00664C59"/>
    <w:rsid w:val="00665044"/>
    <w:rsid w:val="00665266"/>
    <w:rsid w:val="00674783"/>
    <w:rsid w:val="00674C79"/>
    <w:rsid w:val="00676552"/>
    <w:rsid w:val="00680A9E"/>
    <w:rsid w:val="00681C20"/>
    <w:rsid w:val="00683682"/>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37C2"/>
    <w:rsid w:val="006F5B28"/>
    <w:rsid w:val="006F78A3"/>
    <w:rsid w:val="007003A0"/>
    <w:rsid w:val="00701531"/>
    <w:rsid w:val="00702DF5"/>
    <w:rsid w:val="00704622"/>
    <w:rsid w:val="007049D5"/>
    <w:rsid w:val="007107B7"/>
    <w:rsid w:val="00710C78"/>
    <w:rsid w:val="0071430C"/>
    <w:rsid w:val="007148AD"/>
    <w:rsid w:val="00720FAC"/>
    <w:rsid w:val="00724228"/>
    <w:rsid w:val="00724F57"/>
    <w:rsid w:val="00725665"/>
    <w:rsid w:val="00725B53"/>
    <w:rsid w:val="00726BF1"/>
    <w:rsid w:val="00727444"/>
    <w:rsid w:val="00730C24"/>
    <w:rsid w:val="0073103A"/>
    <w:rsid w:val="007313D2"/>
    <w:rsid w:val="00732041"/>
    <w:rsid w:val="00732160"/>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0600"/>
    <w:rsid w:val="00770911"/>
    <w:rsid w:val="007715E7"/>
    <w:rsid w:val="0077267C"/>
    <w:rsid w:val="007746B9"/>
    <w:rsid w:val="00774973"/>
    <w:rsid w:val="00775263"/>
    <w:rsid w:val="00775640"/>
    <w:rsid w:val="007818C2"/>
    <w:rsid w:val="00782F57"/>
    <w:rsid w:val="00783370"/>
    <w:rsid w:val="007849CB"/>
    <w:rsid w:val="00786D64"/>
    <w:rsid w:val="00792235"/>
    <w:rsid w:val="007931D1"/>
    <w:rsid w:val="007937A6"/>
    <w:rsid w:val="00793F43"/>
    <w:rsid w:val="0079514E"/>
    <w:rsid w:val="007970B5"/>
    <w:rsid w:val="007A1F94"/>
    <w:rsid w:val="007A21B1"/>
    <w:rsid w:val="007A4A87"/>
    <w:rsid w:val="007A6F4B"/>
    <w:rsid w:val="007A71AC"/>
    <w:rsid w:val="007A7722"/>
    <w:rsid w:val="007A7762"/>
    <w:rsid w:val="007A7809"/>
    <w:rsid w:val="007B0775"/>
    <w:rsid w:val="007B1387"/>
    <w:rsid w:val="007B31B5"/>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D6696"/>
    <w:rsid w:val="007E296E"/>
    <w:rsid w:val="007F13F4"/>
    <w:rsid w:val="007F1969"/>
    <w:rsid w:val="007F29D2"/>
    <w:rsid w:val="007F3622"/>
    <w:rsid w:val="007F3DFD"/>
    <w:rsid w:val="007F49D5"/>
    <w:rsid w:val="007F6FE1"/>
    <w:rsid w:val="007F765D"/>
    <w:rsid w:val="00800780"/>
    <w:rsid w:val="00802774"/>
    <w:rsid w:val="00803574"/>
    <w:rsid w:val="00803B3E"/>
    <w:rsid w:val="00803C5C"/>
    <w:rsid w:val="00803EF4"/>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1AEA"/>
    <w:rsid w:val="008327A9"/>
    <w:rsid w:val="00833FEB"/>
    <w:rsid w:val="0083493E"/>
    <w:rsid w:val="00835215"/>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27C"/>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4C9F"/>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0AD2"/>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3E7F"/>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4207"/>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4228"/>
    <w:rsid w:val="009F685F"/>
    <w:rsid w:val="009F6D23"/>
    <w:rsid w:val="00A04BC9"/>
    <w:rsid w:val="00A052AB"/>
    <w:rsid w:val="00A05E01"/>
    <w:rsid w:val="00A0740C"/>
    <w:rsid w:val="00A10736"/>
    <w:rsid w:val="00A10FDB"/>
    <w:rsid w:val="00A11598"/>
    <w:rsid w:val="00A17195"/>
    <w:rsid w:val="00A2076F"/>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464"/>
    <w:rsid w:val="00A535BC"/>
    <w:rsid w:val="00A54DE2"/>
    <w:rsid w:val="00A56085"/>
    <w:rsid w:val="00A615A5"/>
    <w:rsid w:val="00A61F24"/>
    <w:rsid w:val="00A63426"/>
    <w:rsid w:val="00A64174"/>
    <w:rsid w:val="00A651A6"/>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167"/>
    <w:rsid w:val="00AD038B"/>
    <w:rsid w:val="00AD2506"/>
    <w:rsid w:val="00AD2C68"/>
    <w:rsid w:val="00AD38F3"/>
    <w:rsid w:val="00AD3B98"/>
    <w:rsid w:val="00AD5CAE"/>
    <w:rsid w:val="00AD6B50"/>
    <w:rsid w:val="00AD757D"/>
    <w:rsid w:val="00AE40AA"/>
    <w:rsid w:val="00AF33CD"/>
    <w:rsid w:val="00AF3F4D"/>
    <w:rsid w:val="00AF58F0"/>
    <w:rsid w:val="00AF67F8"/>
    <w:rsid w:val="00AF6E60"/>
    <w:rsid w:val="00AF7181"/>
    <w:rsid w:val="00AF71DC"/>
    <w:rsid w:val="00B0062E"/>
    <w:rsid w:val="00B039D2"/>
    <w:rsid w:val="00B03E0E"/>
    <w:rsid w:val="00B04650"/>
    <w:rsid w:val="00B04E3F"/>
    <w:rsid w:val="00B07A43"/>
    <w:rsid w:val="00B1009D"/>
    <w:rsid w:val="00B10949"/>
    <w:rsid w:val="00B11CED"/>
    <w:rsid w:val="00B15DEE"/>
    <w:rsid w:val="00B163DD"/>
    <w:rsid w:val="00B21284"/>
    <w:rsid w:val="00B21C6F"/>
    <w:rsid w:val="00B22471"/>
    <w:rsid w:val="00B22BF6"/>
    <w:rsid w:val="00B238B2"/>
    <w:rsid w:val="00B23B8F"/>
    <w:rsid w:val="00B31D15"/>
    <w:rsid w:val="00B32E10"/>
    <w:rsid w:val="00B338FE"/>
    <w:rsid w:val="00B34D41"/>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64A0"/>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A7CDA"/>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E741C"/>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6FC8"/>
    <w:rsid w:val="00C17DB8"/>
    <w:rsid w:val="00C206F9"/>
    <w:rsid w:val="00C22158"/>
    <w:rsid w:val="00C225F7"/>
    <w:rsid w:val="00C26278"/>
    <w:rsid w:val="00C268F9"/>
    <w:rsid w:val="00C26DD3"/>
    <w:rsid w:val="00C301BB"/>
    <w:rsid w:val="00C30944"/>
    <w:rsid w:val="00C322DF"/>
    <w:rsid w:val="00C332BA"/>
    <w:rsid w:val="00C33429"/>
    <w:rsid w:val="00C4101A"/>
    <w:rsid w:val="00C414D9"/>
    <w:rsid w:val="00C41C92"/>
    <w:rsid w:val="00C432C7"/>
    <w:rsid w:val="00C43C56"/>
    <w:rsid w:val="00C44269"/>
    <w:rsid w:val="00C44564"/>
    <w:rsid w:val="00C45886"/>
    <w:rsid w:val="00C461B0"/>
    <w:rsid w:val="00C505DB"/>
    <w:rsid w:val="00C52E4B"/>
    <w:rsid w:val="00C54709"/>
    <w:rsid w:val="00C6293F"/>
    <w:rsid w:val="00C64ABC"/>
    <w:rsid w:val="00C64D51"/>
    <w:rsid w:val="00C65D46"/>
    <w:rsid w:val="00C661DC"/>
    <w:rsid w:val="00C66D53"/>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6C5"/>
    <w:rsid w:val="00CC748D"/>
    <w:rsid w:val="00CD1336"/>
    <w:rsid w:val="00CD2078"/>
    <w:rsid w:val="00CD6197"/>
    <w:rsid w:val="00CE2717"/>
    <w:rsid w:val="00CE28FB"/>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2EC"/>
    <w:rsid w:val="00D254CE"/>
    <w:rsid w:val="00D31094"/>
    <w:rsid w:val="00D31A90"/>
    <w:rsid w:val="00D31D62"/>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47A1C"/>
    <w:rsid w:val="00D544A3"/>
    <w:rsid w:val="00D55AC8"/>
    <w:rsid w:val="00D56FE1"/>
    <w:rsid w:val="00D576A5"/>
    <w:rsid w:val="00D61EA1"/>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3A7D"/>
    <w:rsid w:val="00D94861"/>
    <w:rsid w:val="00D94B6B"/>
    <w:rsid w:val="00D95F4B"/>
    <w:rsid w:val="00D967E9"/>
    <w:rsid w:val="00D96A66"/>
    <w:rsid w:val="00DA2C61"/>
    <w:rsid w:val="00DA579A"/>
    <w:rsid w:val="00DA61EB"/>
    <w:rsid w:val="00DA7D30"/>
    <w:rsid w:val="00DB00B5"/>
    <w:rsid w:val="00DB10E2"/>
    <w:rsid w:val="00DB120A"/>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5B4E"/>
    <w:rsid w:val="00DE6BCE"/>
    <w:rsid w:val="00DE7EFC"/>
    <w:rsid w:val="00DF1366"/>
    <w:rsid w:val="00DF2EA9"/>
    <w:rsid w:val="00DF444F"/>
    <w:rsid w:val="00DF7D4F"/>
    <w:rsid w:val="00E00444"/>
    <w:rsid w:val="00E01618"/>
    <w:rsid w:val="00E02AD2"/>
    <w:rsid w:val="00E1035C"/>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4C83"/>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574E3"/>
    <w:rsid w:val="00E60ECE"/>
    <w:rsid w:val="00E6192A"/>
    <w:rsid w:val="00E62212"/>
    <w:rsid w:val="00E62471"/>
    <w:rsid w:val="00E65376"/>
    <w:rsid w:val="00E67006"/>
    <w:rsid w:val="00E673A0"/>
    <w:rsid w:val="00E70249"/>
    <w:rsid w:val="00E71A8F"/>
    <w:rsid w:val="00E739BF"/>
    <w:rsid w:val="00E75B8D"/>
    <w:rsid w:val="00E75FED"/>
    <w:rsid w:val="00E76491"/>
    <w:rsid w:val="00E76517"/>
    <w:rsid w:val="00E803BB"/>
    <w:rsid w:val="00E81CFA"/>
    <w:rsid w:val="00E837B9"/>
    <w:rsid w:val="00E83AEF"/>
    <w:rsid w:val="00E854F4"/>
    <w:rsid w:val="00E927B8"/>
    <w:rsid w:val="00E93F52"/>
    <w:rsid w:val="00E9500C"/>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20C"/>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4CF9"/>
    <w:rsid w:val="00FA5104"/>
    <w:rsid w:val="00FA5413"/>
    <w:rsid w:val="00FA6069"/>
    <w:rsid w:val="00FA7426"/>
    <w:rsid w:val="00FB30F7"/>
    <w:rsid w:val="00FB4D8F"/>
    <w:rsid w:val="00FB5495"/>
    <w:rsid w:val="00FB5790"/>
    <w:rsid w:val="00FB6B01"/>
    <w:rsid w:val="00FB6B8D"/>
    <w:rsid w:val="00FB6BF2"/>
    <w:rsid w:val="00FC069D"/>
    <w:rsid w:val="00FC11D1"/>
    <w:rsid w:val="00FC2400"/>
    <w:rsid w:val="00FC24E0"/>
    <w:rsid w:val="00FC398E"/>
    <w:rsid w:val="00FC43FF"/>
    <w:rsid w:val="00FC5957"/>
    <w:rsid w:val="00FC726C"/>
    <w:rsid w:val="00FC75E8"/>
    <w:rsid w:val="00FD0614"/>
    <w:rsid w:val="00FD3E49"/>
    <w:rsid w:val="00FD572C"/>
    <w:rsid w:val="00FD6672"/>
    <w:rsid w:val="00FE11E1"/>
    <w:rsid w:val="00FE1279"/>
    <w:rsid w:val="00FE34AA"/>
    <w:rsid w:val="00FE38D4"/>
    <w:rsid w:val="00FE6B37"/>
    <w:rsid w:val="00FF682B"/>
    <w:rsid w:val="00FF7AF8"/>
    <w:rsid w:val="00FF7E13"/>
    <w:rsid w:val="0552CDCE"/>
    <w:rsid w:val="1BDB5A10"/>
    <w:rsid w:val="2D2CD1D0"/>
    <w:rsid w:val="3CB69AAB"/>
    <w:rsid w:val="48B83896"/>
    <w:rsid w:val="60EC7736"/>
    <w:rsid w:val="7513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4C8C1"/>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List Paragraph1,Recommendation,L,List Paragraph11,Heading 2."/>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3B07C6"/>
    <w:rPr>
      <w:sz w:val="16"/>
      <w:szCs w:val="16"/>
    </w:rPr>
  </w:style>
  <w:style w:type="paragraph" w:styleId="CommentText">
    <w:name w:val="annotation text"/>
    <w:basedOn w:val="Normal"/>
    <w:link w:val="CommentTextChar"/>
    <w:semiHidden/>
    <w:unhideWhenUsed/>
    <w:rsid w:val="003B07C6"/>
    <w:pPr>
      <w:spacing w:line="240" w:lineRule="auto"/>
    </w:pPr>
    <w:rPr>
      <w:sz w:val="20"/>
      <w:szCs w:val="20"/>
    </w:rPr>
  </w:style>
  <w:style w:type="character" w:customStyle="1" w:styleId="CommentTextChar">
    <w:name w:val="Comment Text Char"/>
    <w:basedOn w:val="DefaultParagraphFont"/>
    <w:link w:val="CommentText"/>
    <w:semiHidden/>
    <w:rsid w:val="003B07C6"/>
    <w:rPr>
      <w:rFonts w:ascii="Calibri" w:eastAsia="Calibri" w:hAnsi="Calibri"/>
      <w:color w:val="000000"/>
    </w:rPr>
  </w:style>
  <w:style w:type="paragraph" w:styleId="CommentSubject">
    <w:name w:val="annotation subject"/>
    <w:basedOn w:val="CommentText"/>
    <w:next w:val="CommentText"/>
    <w:link w:val="CommentSubjectChar"/>
    <w:semiHidden/>
    <w:unhideWhenUsed/>
    <w:rsid w:val="003B07C6"/>
    <w:rPr>
      <w:b/>
      <w:bCs/>
    </w:rPr>
  </w:style>
  <w:style w:type="character" w:customStyle="1" w:styleId="CommentSubjectChar">
    <w:name w:val="Comment Subject Char"/>
    <w:basedOn w:val="CommentTextChar"/>
    <w:link w:val="CommentSubject"/>
    <w:semiHidden/>
    <w:rsid w:val="003B07C6"/>
    <w:rPr>
      <w:rFonts w:ascii="Calibri" w:eastAsia="Calibri" w:hAnsi="Calibri"/>
      <w:b/>
      <w:bCs/>
      <w:color w:val="000000"/>
    </w:rPr>
  </w:style>
  <w:style w:type="character" w:customStyle="1" w:styleId="normaltextrun">
    <w:name w:val="normaltextrun"/>
    <w:basedOn w:val="DefaultParagraphFont"/>
    <w:rsid w:val="00DB120A"/>
  </w:style>
  <w:style w:type="character" w:customStyle="1" w:styleId="eop">
    <w:name w:val="eop"/>
    <w:basedOn w:val="DefaultParagraphFont"/>
    <w:rsid w:val="00DB120A"/>
  </w:style>
  <w:style w:type="paragraph" w:customStyle="1" w:styleId="paragraph">
    <w:name w:val="paragraph"/>
    <w:basedOn w:val="Normal"/>
    <w:rsid w:val="00DB120A"/>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List Paragraph1 Char,Recommendation Char,L Char,List Paragraph11 Char,Heading 2. Char"/>
    <w:link w:val="ListParagraph"/>
    <w:uiPriority w:val="99"/>
    <w:locked/>
    <w:rsid w:val="00203D61"/>
    <w:rPr>
      <w:rFonts w:ascii="Calibri" w:eastAsia="Calibri" w:hAnsi="Calibri"/>
      <w:color w:val="000000"/>
      <w:sz w:val="24"/>
      <w:szCs w:val="22"/>
    </w:rPr>
  </w:style>
  <w:style w:type="character" w:styleId="Strong">
    <w:name w:val="Strong"/>
    <w:qFormat/>
    <w:rsid w:val="00203D6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039">
      <w:bodyDiv w:val="1"/>
      <w:marLeft w:val="0"/>
      <w:marRight w:val="0"/>
      <w:marTop w:val="0"/>
      <w:marBottom w:val="0"/>
      <w:divBdr>
        <w:top w:val="none" w:sz="0" w:space="0" w:color="auto"/>
        <w:left w:val="none" w:sz="0" w:space="0" w:color="auto"/>
        <w:bottom w:val="none" w:sz="0" w:space="0" w:color="auto"/>
        <w:right w:val="none" w:sz="0" w:space="0" w:color="auto"/>
      </w:divBdr>
    </w:div>
    <w:div w:id="41289837">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87005969">
      <w:bodyDiv w:val="1"/>
      <w:marLeft w:val="0"/>
      <w:marRight w:val="0"/>
      <w:marTop w:val="0"/>
      <w:marBottom w:val="0"/>
      <w:divBdr>
        <w:top w:val="none" w:sz="0" w:space="0" w:color="auto"/>
        <w:left w:val="none" w:sz="0" w:space="0" w:color="auto"/>
        <w:bottom w:val="none" w:sz="0" w:space="0" w:color="auto"/>
        <w:right w:val="none" w:sz="0" w:space="0" w:color="auto"/>
      </w:divBdr>
    </w:div>
    <w:div w:id="481043479">
      <w:bodyDiv w:val="1"/>
      <w:marLeft w:val="0"/>
      <w:marRight w:val="0"/>
      <w:marTop w:val="0"/>
      <w:marBottom w:val="0"/>
      <w:divBdr>
        <w:top w:val="none" w:sz="0" w:space="0" w:color="auto"/>
        <w:left w:val="none" w:sz="0" w:space="0" w:color="auto"/>
        <w:bottom w:val="none" w:sz="0" w:space="0" w:color="auto"/>
        <w:right w:val="none" w:sz="0" w:space="0" w:color="auto"/>
      </w:divBdr>
    </w:div>
    <w:div w:id="751509845">
      <w:bodyDiv w:val="1"/>
      <w:marLeft w:val="0"/>
      <w:marRight w:val="0"/>
      <w:marTop w:val="0"/>
      <w:marBottom w:val="0"/>
      <w:divBdr>
        <w:top w:val="none" w:sz="0" w:space="0" w:color="auto"/>
        <w:left w:val="none" w:sz="0" w:space="0" w:color="auto"/>
        <w:bottom w:val="none" w:sz="0" w:space="0" w:color="auto"/>
        <w:right w:val="none" w:sz="0" w:space="0" w:color="auto"/>
      </w:divBdr>
    </w:div>
    <w:div w:id="20356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amonn.bermingham@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4BD9"/>
    <w:rsid w:val="00182BB1"/>
    <w:rsid w:val="0019205C"/>
    <w:rsid w:val="001B3AE0"/>
    <w:rsid w:val="002169C6"/>
    <w:rsid w:val="002E6A36"/>
    <w:rsid w:val="003200DF"/>
    <w:rsid w:val="003C6F9C"/>
    <w:rsid w:val="00414F94"/>
    <w:rsid w:val="007B41F8"/>
    <w:rsid w:val="007C7613"/>
    <w:rsid w:val="0083493E"/>
    <w:rsid w:val="00875004"/>
    <w:rsid w:val="0090719A"/>
    <w:rsid w:val="00B33201"/>
    <w:rsid w:val="00B36C21"/>
    <w:rsid w:val="00BD2AC7"/>
    <w:rsid w:val="00C63E4A"/>
    <w:rsid w:val="00C66D53"/>
    <w:rsid w:val="00D31D62"/>
    <w:rsid w:val="00D33043"/>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BB1"/>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25e6db3-c0af-4f7c-83bb-9421085d09c1">R5MSX3YEYCN4-99838057-702</_dlc_DocId>
    <_dlc_DocIdUrl xmlns="f25e6db3-c0af-4f7c-83bb-9421085d09c1">
      <Url>https://csiroau.sharepoint.com/sites/CorporateAffairsEMTeam/_layouts/15/DocIdRedir.aspx?ID=R5MSX3YEYCN4-99838057-702</Url>
      <Description>R5MSX3YEYCN4-99838057-702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9E0CFEE6500EF4B8EC71B95C80DA73E" ma:contentTypeVersion="13" ma:contentTypeDescription="Create a new document." ma:contentTypeScope="" ma:versionID="8e85c3cd61cf8b98d3821c41c3aac116">
  <xsd:schema xmlns:xsd="http://www.w3.org/2001/XMLSchema" xmlns:xs="http://www.w3.org/2001/XMLSchema" xmlns:p="http://schemas.microsoft.com/office/2006/metadata/properties" xmlns:ns2="f25e6db3-c0af-4f7c-83bb-9421085d09c1" xmlns:ns3="cef064d9-833a-4371-be14-d32f389c9492" targetNamespace="http://schemas.microsoft.com/office/2006/metadata/properties" ma:root="true" ma:fieldsID="e0fa88b341c60a39ef88fdd8a5670534" ns2:_="" ns3:_="">
    <xsd:import namespace="f25e6db3-c0af-4f7c-83bb-9421085d09c1"/>
    <xsd:import namespace="cef064d9-833a-4371-be14-d32f389c94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e6db3-c0af-4f7c-83bb-9421085d09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064d9-833a-4371-be14-d32f389c94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3160F-5E64-438D-8D6C-CD558445417F}">
  <ds:schemaRefs>
    <ds:schemaRef ds:uri="http://schemas.microsoft.com/sharepoint/events"/>
  </ds:schemaRefs>
</ds:datastoreItem>
</file>

<file path=customXml/itemProps2.xml><?xml version="1.0" encoding="utf-8"?>
<ds:datastoreItem xmlns:ds="http://schemas.openxmlformats.org/officeDocument/2006/customXml" ds:itemID="{34EC82A8-BC58-4FE1-A1FC-A5A043A5FEE9}">
  <ds:schemaRefs>
    <ds:schemaRef ds:uri="http://schemas.openxmlformats.org/officeDocument/2006/bibliography"/>
  </ds:schemaRefs>
</ds:datastoreItem>
</file>

<file path=customXml/itemProps3.xml><?xml version="1.0" encoding="utf-8"?>
<ds:datastoreItem xmlns:ds="http://schemas.openxmlformats.org/officeDocument/2006/customXml" ds:itemID="{DF635AAB-A34E-4729-9495-3A33E5E8AA53}">
  <ds:schemaRefs>
    <ds:schemaRef ds:uri="http://schemas.microsoft.com/sharepoint/v3/contenttype/forms"/>
  </ds:schemaRefs>
</ds:datastoreItem>
</file>

<file path=customXml/itemProps4.xml><?xml version="1.0" encoding="utf-8"?>
<ds:datastoreItem xmlns:ds="http://schemas.openxmlformats.org/officeDocument/2006/customXml" ds:itemID="{DF8754C0-345B-4D7B-81DF-E43307870773}">
  <ds:schemaRefs>
    <ds:schemaRef ds:uri="http://schemas.microsoft.com/office/2006/metadata/properties"/>
    <ds:schemaRef ds:uri="http://schemas.microsoft.com/office/infopath/2007/PartnerControls"/>
    <ds:schemaRef ds:uri="f25e6db3-c0af-4f7c-83bb-9421085d09c1"/>
  </ds:schemaRefs>
</ds:datastoreItem>
</file>

<file path=customXml/itemProps5.xml><?xml version="1.0" encoding="utf-8"?>
<ds:datastoreItem xmlns:ds="http://schemas.openxmlformats.org/officeDocument/2006/customXml" ds:itemID="{43DC998D-0ADE-4DB5-9A8B-786B222D3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e6db3-c0af-4f7c-83bb-9421085d09c1"/>
    <ds:schemaRef ds:uri="cef064d9-833a-4371-be14-d32f389c9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994</Words>
  <Characters>6744</Characters>
  <Application>Microsoft Office Word</Application>
  <DocSecurity>0</DocSecurity>
  <Lines>56</Lines>
  <Paragraphs>15</Paragraphs>
  <ScaleCrop>false</ScaleCrop>
  <Company>CSIRO</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2025-02-17T00:15:00Z</dcterms:created>
  <dcterms:modified xsi:type="dcterms:W3CDTF">2025-02-17T00:15:00Z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0x01010039E0CFEE6500EF4B8EC71B95C80DA73E</vt:lpwstr>
  </property>
  <property fmtid="{D5CDD505-2E9C-101B-9397-08002B2CF9AE}" pid="3" name="_dlc_DocIdItemGuid">
    <vt:lpwstr>b62f60ed-e6a8-4b2a-9a42-fc7c4fde00f2</vt:lpwstr>
  </property>
</Properties>
</file>