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2560289A"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1FEC3411" w:rsidR="00CC201B" w:rsidRPr="0093721B" w:rsidRDefault="00B84677" w:rsidP="008A1A76">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Hydroclimate Forecasting Scientist</w:t>
            </w:r>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93721B" w:rsidRDefault="00BB763A" w:rsidP="008A1A76">
            <w:pPr>
              <w:pStyle w:val="TableText"/>
              <w:rPr>
                <w:sz w:val="22"/>
              </w:rPr>
            </w:pPr>
            <w:r w:rsidRPr="0093721B">
              <w:rPr>
                <w:sz w:val="22"/>
              </w:rPr>
              <w:t>Job Reference</w:t>
            </w:r>
          </w:p>
        </w:tc>
        <w:tc>
          <w:tcPr>
            <w:tcW w:w="3551" w:type="pct"/>
          </w:tcPr>
          <w:p w14:paraId="142A3633" w14:textId="7197317F" w:rsidR="00CC201B" w:rsidRPr="00E2321B" w:rsidRDefault="00DE72D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DE72DF">
              <w:rPr>
                <w:sz w:val="22"/>
              </w:rPr>
              <w:t>101858</w:t>
            </w:r>
          </w:p>
        </w:tc>
      </w:tr>
      <w:tr w:rsidR="00E85D0E"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468E2415" w:rsidR="00E85D0E" w:rsidRPr="0093721B" w:rsidRDefault="00E85D0E" w:rsidP="00E85D0E">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0C2FC68D" w14:textId="77777777" w:rsidR="00DE72DF" w:rsidRPr="00DE72DF"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E72DF">
              <w:rPr>
                <w:sz w:val="22"/>
              </w:rPr>
              <w:t>Indefinite</w:t>
            </w:r>
          </w:p>
          <w:p w14:paraId="15E7DA87" w14:textId="71DA1263" w:rsidR="00E85D0E" w:rsidRPr="0093721B" w:rsidRDefault="00DE72DF"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E72DF">
              <w:rPr>
                <w:sz w:val="22"/>
              </w:rPr>
              <w:t>F</w:t>
            </w:r>
            <w:r w:rsidR="00E85D0E" w:rsidRPr="00DE72DF">
              <w:rPr>
                <w:sz w:val="22"/>
              </w:rPr>
              <w:t xml:space="preserve">ull-time </w:t>
            </w:r>
          </w:p>
        </w:tc>
      </w:tr>
      <w:tr w:rsidR="00E85D0E"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377E19E0" w:rsidR="00E85D0E" w:rsidRPr="0093721B" w:rsidRDefault="00E85D0E" w:rsidP="00E85D0E">
            <w:pPr>
              <w:pStyle w:val="TableText"/>
              <w:rPr>
                <w:sz w:val="22"/>
              </w:rPr>
            </w:pPr>
            <w:r w:rsidRPr="0093721B">
              <w:rPr>
                <w:sz w:val="22"/>
              </w:rPr>
              <w:t>Salary Range</w:t>
            </w:r>
          </w:p>
        </w:tc>
        <w:tc>
          <w:tcPr>
            <w:tcW w:w="3551" w:type="pct"/>
          </w:tcPr>
          <w:p w14:paraId="30B7CABD" w14:textId="6AF99B46" w:rsidR="00E85D0E"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1204F" w:rsidRPr="0091204F">
              <w:rPr>
                <w:sz w:val="22"/>
              </w:rPr>
              <w:t>$118,102</w:t>
            </w:r>
            <w:r w:rsidRPr="0093721B">
              <w:rPr>
                <w:sz w:val="22"/>
              </w:rPr>
              <w:t xml:space="preserve"> </w:t>
            </w:r>
            <w:r>
              <w:rPr>
                <w:sz w:val="22"/>
              </w:rPr>
              <w:t>-</w:t>
            </w:r>
            <w:r w:rsidRPr="0093721B">
              <w:rPr>
                <w:sz w:val="22"/>
              </w:rPr>
              <w:t xml:space="preserve"> AU</w:t>
            </w:r>
            <w:r w:rsidR="00B213ED" w:rsidRPr="00B213ED">
              <w:rPr>
                <w:sz w:val="22"/>
              </w:rPr>
              <w:t>$127,808</w:t>
            </w:r>
            <w:r w:rsidRPr="0093721B">
              <w:rPr>
                <w:sz w:val="22"/>
              </w:rPr>
              <w:t xml:space="preserve"> p</w:t>
            </w:r>
            <w:r>
              <w:rPr>
                <w:sz w:val="22"/>
              </w:rPr>
              <w:t>er annum</w:t>
            </w:r>
            <w:r w:rsidRPr="0093721B">
              <w:rPr>
                <w:sz w:val="22"/>
              </w:rPr>
              <w:t xml:space="preserve"> (pro-rata for part-time)</w:t>
            </w:r>
          </w:p>
          <w:p w14:paraId="371F9903" w14:textId="5AA41537"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E85D0E"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1CB614A0" w:rsidR="00E85D0E" w:rsidRPr="0093721B" w:rsidRDefault="00E85D0E" w:rsidP="00E85D0E">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7FEA66B9" w14:textId="5E8E02D0" w:rsidR="00E85D0E" w:rsidRPr="00DE72DF"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cyan"/>
              </w:rPr>
            </w:pPr>
            <w:r w:rsidRPr="00DE72DF">
              <w:rPr>
                <w:sz w:val="22"/>
              </w:rPr>
              <w:t>Melbourne (Clayton)</w:t>
            </w:r>
            <w:r w:rsidR="00B84677" w:rsidRPr="00DE72DF">
              <w:rPr>
                <w:sz w:val="22"/>
              </w:rPr>
              <w:t xml:space="preserve"> </w:t>
            </w:r>
            <w:r w:rsidR="00DE72DF" w:rsidRPr="00DE72DF">
              <w:rPr>
                <w:sz w:val="22"/>
              </w:rPr>
              <w:t xml:space="preserve">VIC, </w:t>
            </w:r>
            <w:r w:rsidR="00B84677" w:rsidRPr="00DE72DF">
              <w:rPr>
                <w:sz w:val="22"/>
              </w:rPr>
              <w:t>or Canberra</w:t>
            </w:r>
            <w:r w:rsidRPr="00DE72DF">
              <w:rPr>
                <w:sz w:val="22"/>
              </w:rPr>
              <w:t xml:space="preserve"> (</w:t>
            </w:r>
            <w:r w:rsidR="00B84677" w:rsidRPr="00DE72DF">
              <w:rPr>
                <w:sz w:val="22"/>
              </w:rPr>
              <w:t>Black Mountain)</w:t>
            </w:r>
            <w:r w:rsidRPr="00DE72DF">
              <w:rPr>
                <w:sz w:val="22"/>
              </w:rPr>
              <w:t xml:space="preserve"> </w:t>
            </w:r>
            <w:r w:rsidR="00DE72DF" w:rsidRPr="00DE72DF">
              <w:rPr>
                <w:sz w:val="22"/>
              </w:rPr>
              <w:t>ACT</w:t>
            </w:r>
          </w:p>
        </w:tc>
      </w:tr>
      <w:tr w:rsidR="00E85D0E"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4254FC3F" w:rsidR="00E85D0E" w:rsidRPr="0093721B" w:rsidRDefault="00E85D0E" w:rsidP="00E85D0E">
            <w:pPr>
              <w:pStyle w:val="TableText"/>
              <w:rPr>
                <w:sz w:val="22"/>
              </w:rPr>
            </w:pPr>
            <w:r w:rsidRPr="0093721B">
              <w:rPr>
                <w:sz w:val="22"/>
              </w:rPr>
              <w:t>Relocation Assistance</w:t>
            </w:r>
          </w:p>
        </w:tc>
        <w:tc>
          <w:tcPr>
            <w:tcW w:w="3551" w:type="pct"/>
          </w:tcPr>
          <w:p w14:paraId="7E502610" w14:textId="18FD83FE"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85D0E" w:rsidRPr="0093721B" w14:paraId="4CDBE15C" w14:textId="77777777" w:rsidTr="00DE72D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0F00FEE0" w:rsidR="00E85D0E" w:rsidRPr="00EF2A96" w:rsidRDefault="00E85D0E" w:rsidP="00E85D0E">
            <w:pPr>
              <w:pStyle w:val="TableText"/>
              <w:rPr>
                <w:sz w:val="22"/>
              </w:rPr>
            </w:pPr>
            <w:r w:rsidRPr="00EF2A96">
              <w:rPr>
                <w:sz w:val="22"/>
              </w:rPr>
              <w:t>Applications are open to</w:t>
            </w:r>
          </w:p>
        </w:tc>
        <w:tc>
          <w:tcPr>
            <w:tcW w:w="3551" w:type="pct"/>
            <w:vAlign w:val="center"/>
          </w:tcPr>
          <w:p w14:paraId="07330F3A" w14:textId="6E7F2FA7" w:rsidR="00E85D0E" w:rsidRPr="00EF2A96" w:rsidRDefault="00E85D0E" w:rsidP="00DE72DF">
            <w:pPr>
              <w:spacing w:before="0" w:after="0"/>
              <w:cnfStyle w:val="000000100000" w:firstRow="0" w:lastRow="0" w:firstColumn="0" w:lastColumn="0" w:oddVBand="0" w:evenVBand="0" w:oddHBand="1" w:evenHBand="0" w:firstRowFirstColumn="0" w:firstRowLastColumn="0" w:lastRowFirstColumn="0" w:lastRowLastColumn="0"/>
              <w:rPr>
                <w:sz w:val="22"/>
              </w:rPr>
            </w:pPr>
            <w:r w:rsidRPr="00DE72DF">
              <w:rPr>
                <w:sz w:val="22"/>
              </w:rPr>
              <w:t>Australian/New Zealand Citizens and Australian Permanent Residents</w:t>
            </w:r>
          </w:p>
        </w:tc>
      </w:tr>
      <w:tr w:rsidR="00E85D0E"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0BD59F48" w:rsidR="00E85D0E" w:rsidRPr="0093721B" w:rsidRDefault="00E85D0E" w:rsidP="00E85D0E">
            <w:pPr>
              <w:pStyle w:val="TableText"/>
              <w:rPr>
                <w:sz w:val="22"/>
              </w:rPr>
            </w:pPr>
            <w:r w:rsidRPr="0093721B">
              <w:rPr>
                <w:sz w:val="22"/>
              </w:rPr>
              <w:t>Position reports to the</w:t>
            </w:r>
          </w:p>
        </w:tc>
        <w:tc>
          <w:tcPr>
            <w:tcW w:w="3551" w:type="pct"/>
          </w:tcPr>
          <w:p w14:paraId="780F5578" w14:textId="456D09F2" w:rsidR="00E85D0E" w:rsidRPr="0093721B" w:rsidRDefault="00070262"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E85D0E"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455A2CCB" w:rsidR="00E85D0E" w:rsidRPr="0093721B" w:rsidRDefault="00E85D0E" w:rsidP="00E85D0E">
            <w:pPr>
              <w:pStyle w:val="TableText"/>
              <w:rPr>
                <w:sz w:val="22"/>
              </w:rPr>
            </w:pPr>
            <w:r w:rsidRPr="0093721B">
              <w:rPr>
                <w:sz w:val="22"/>
              </w:rPr>
              <w:t>Client Focus – Internal</w:t>
            </w:r>
          </w:p>
        </w:tc>
        <w:tc>
          <w:tcPr>
            <w:tcW w:w="3551" w:type="pct"/>
          </w:tcPr>
          <w:p w14:paraId="10AC6E4E" w14:textId="2E3BC080" w:rsidR="00E85D0E" w:rsidRPr="00EF2A96" w:rsidRDefault="00070262"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16D07">
              <w:rPr>
                <w:sz w:val="22"/>
              </w:rPr>
              <w:t>2</w:t>
            </w:r>
            <w:r w:rsidR="00E85D0E" w:rsidRPr="00816D07">
              <w:rPr>
                <w:sz w:val="22"/>
              </w:rPr>
              <w:t>0%</w:t>
            </w:r>
          </w:p>
        </w:tc>
      </w:tr>
      <w:tr w:rsidR="00E85D0E"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1B09CE3E" w:rsidR="00E85D0E" w:rsidRPr="0093721B" w:rsidRDefault="00E85D0E" w:rsidP="00E85D0E">
            <w:pPr>
              <w:pStyle w:val="TableText"/>
              <w:rPr>
                <w:sz w:val="22"/>
              </w:rPr>
            </w:pPr>
            <w:r w:rsidRPr="0093721B">
              <w:rPr>
                <w:sz w:val="22"/>
              </w:rPr>
              <w:t>Client Focus – External</w:t>
            </w:r>
          </w:p>
        </w:tc>
        <w:tc>
          <w:tcPr>
            <w:tcW w:w="3551" w:type="pct"/>
          </w:tcPr>
          <w:p w14:paraId="274E328F" w14:textId="4554CC89" w:rsidR="00E85D0E" w:rsidRPr="00EF2A96" w:rsidRDefault="00070262"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6D07">
              <w:rPr>
                <w:sz w:val="22"/>
              </w:rPr>
              <w:t>8</w:t>
            </w:r>
            <w:r w:rsidR="00E85D0E" w:rsidRPr="00816D07">
              <w:rPr>
                <w:sz w:val="22"/>
              </w:rPr>
              <w:t>0%</w:t>
            </w:r>
          </w:p>
        </w:tc>
      </w:tr>
      <w:tr w:rsidR="00E85D0E"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55DEBC8" w:rsidR="00E85D0E" w:rsidRPr="0093721B" w:rsidRDefault="00E85D0E" w:rsidP="00E85D0E">
            <w:pPr>
              <w:pStyle w:val="TableText"/>
              <w:rPr>
                <w:sz w:val="22"/>
              </w:rPr>
            </w:pPr>
            <w:r w:rsidRPr="0093721B">
              <w:rPr>
                <w:sz w:val="22"/>
              </w:rPr>
              <w:t>Number of Direct Reports</w:t>
            </w:r>
          </w:p>
        </w:tc>
        <w:tc>
          <w:tcPr>
            <w:tcW w:w="3551" w:type="pct"/>
          </w:tcPr>
          <w:p w14:paraId="21A56860" w14:textId="2C1B8D27" w:rsidR="00E85D0E" w:rsidRPr="00EF2A96"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16D07">
              <w:rPr>
                <w:sz w:val="22"/>
              </w:rPr>
              <w:t>0</w:t>
            </w:r>
          </w:p>
        </w:tc>
      </w:tr>
      <w:tr w:rsidR="00E85D0E"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5F2A497F" w:rsidR="00E85D0E" w:rsidRPr="0093721B" w:rsidRDefault="00E85D0E" w:rsidP="00E85D0E">
            <w:pPr>
              <w:pStyle w:val="TableText"/>
              <w:rPr>
                <w:sz w:val="22"/>
              </w:rPr>
            </w:pPr>
            <w:r w:rsidRPr="0093721B">
              <w:rPr>
                <w:sz w:val="22"/>
              </w:rPr>
              <w:t>Enquire about this job</w:t>
            </w:r>
          </w:p>
        </w:tc>
        <w:tc>
          <w:tcPr>
            <w:tcW w:w="3551" w:type="pct"/>
          </w:tcPr>
          <w:p w14:paraId="05DA80CF" w14:textId="2F96C0BE" w:rsidR="00E85D0E" w:rsidRPr="00EF2A96"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6D07">
              <w:rPr>
                <w:sz w:val="22"/>
              </w:rPr>
              <w:t xml:space="preserve">Contact </w:t>
            </w:r>
            <w:r w:rsidR="00B213ED">
              <w:rPr>
                <w:sz w:val="22"/>
              </w:rPr>
              <w:t xml:space="preserve">Laura Mason at </w:t>
            </w:r>
            <w:hyperlink r:id="rId11" w:history="1">
              <w:r w:rsidR="00B213ED" w:rsidRPr="00C546E3">
                <w:rPr>
                  <w:rStyle w:val="Hyperlink"/>
                  <w:sz w:val="22"/>
                </w:rPr>
                <w:t>laura.mason@csiro.au</w:t>
              </w:r>
            </w:hyperlink>
          </w:p>
        </w:tc>
      </w:tr>
      <w:tr w:rsidR="00E85D0E" w:rsidRPr="0093721B" w14:paraId="0DD4732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D30D47" w14:textId="44451894" w:rsidR="00E85D0E" w:rsidRPr="0093721B" w:rsidRDefault="00E85D0E" w:rsidP="00E85D0E">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34B13895" w14:textId="407C3D33" w:rsidR="00E85D0E" w:rsidRPr="0093721B"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w:t>
            </w:r>
            <w:r w:rsidR="00DE72DF">
              <w:rPr>
                <w:rStyle w:val="eop"/>
                <w:rFonts w:eastAsiaTheme="majorEastAsia" w:cs="Calibri"/>
                <w:sz w:val="22"/>
              </w:rPr>
              <w:t>Laura Mason know via Careers.Online@csiro.</w:t>
            </w:r>
            <w:r w:rsidR="00DE72DF" w:rsidRPr="00DE72DF">
              <w:rPr>
                <w:rStyle w:val="eop"/>
                <w:rFonts w:eastAsiaTheme="majorEastAsia" w:cs="Calibri"/>
                <w:sz w:val="22"/>
              </w:rPr>
              <w:t>au</w:t>
            </w:r>
            <w:r w:rsidRPr="00DE72DF">
              <w:rPr>
                <w:rStyle w:val="eop"/>
                <w:rFonts w:eastAsiaTheme="majorEastAsia" w:cs="Calibri"/>
                <w:sz w:val="22"/>
              </w:rPr>
              <w:t xml:space="preserve"> if</w:t>
            </w:r>
            <w:r w:rsidRPr="008202B3">
              <w:rPr>
                <w:rStyle w:val="eop"/>
                <w:rFonts w:eastAsiaTheme="majorEastAsia" w:cs="Calibri"/>
                <w:sz w:val="22"/>
              </w:rPr>
              <w:t xml:space="preserve"> we can help you to equitably participate in our recruitment process or the role itself.</w:t>
            </w:r>
          </w:p>
        </w:tc>
      </w:tr>
      <w:tr w:rsidR="00E85D0E" w:rsidRPr="0093721B" w14:paraId="441E0D38"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331E0BFF" w:rsidR="00E85D0E" w:rsidRPr="0093721B" w:rsidRDefault="00E85D0E" w:rsidP="00E85D0E">
            <w:pPr>
              <w:pStyle w:val="TableText"/>
              <w:rPr>
                <w:sz w:val="22"/>
              </w:rPr>
            </w:pPr>
            <w:r w:rsidRPr="0093721B">
              <w:rPr>
                <w:sz w:val="22"/>
              </w:rPr>
              <w:t>How to apply</w:t>
            </w:r>
          </w:p>
        </w:tc>
        <w:tc>
          <w:tcPr>
            <w:tcW w:w="3551" w:type="pct"/>
          </w:tcPr>
          <w:p w14:paraId="14492972" w14:textId="77777777"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5C7C5B7" w14:textId="77777777"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6BF8EC5F"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02308972" w14:textId="77777777" w:rsidR="00AF45C5" w:rsidRPr="00AF45C5" w:rsidRDefault="00AF45C5" w:rsidP="00AF45C5">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F45C5">
          <w:rPr>
            <w:rFonts w:cs="Calibri"/>
            <w:color w:val="1155CC"/>
            <w:u w:val="single"/>
          </w:rPr>
          <w:t>vision towards reconciliation</w:t>
        </w:r>
      </w:hyperlink>
      <w:r w:rsidRPr="00AF45C5">
        <w:rPr>
          <w:rFonts w:cs="Calibri"/>
        </w:rPr>
        <w:t>.</w:t>
      </w:r>
    </w:p>
    <w:p w14:paraId="312EE4F1" w14:textId="77777777" w:rsidR="00CF2DA5" w:rsidRPr="00C04343" w:rsidRDefault="00CF2DA5" w:rsidP="00CF2DA5">
      <w:pPr>
        <w:pStyle w:val="Heading3"/>
        <w:spacing w:before="240" w:after="0"/>
      </w:pPr>
      <w:r w:rsidRPr="00C04343">
        <w:lastRenderedPageBreak/>
        <w:t>About CSIRO </w:t>
      </w:r>
    </w:p>
    <w:p w14:paraId="6F11C970" w14:textId="77777777" w:rsidR="00CF2DA5" w:rsidRPr="00C04343" w:rsidRDefault="00CF2DA5" w:rsidP="00CF2DA5">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869D05D" w14:textId="77777777" w:rsidR="00CF2DA5" w:rsidRPr="00C04343" w:rsidRDefault="00CF2DA5" w:rsidP="00CF2DA5">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37ECD176" w14:textId="3858C375" w:rsidR="006246C0" w:rsidRPr="00674783" w:rsidRDefault="00B50C20" w:rsidP="00787346">
      <w:pPr>
        <w:pStyle w:val="Heading3"/>
        <w:spacing w:before="240" w:after="0"/>
      </w:pPr>
      <w:r>
        <w:t xml:space="preserve">Role </w:t>
      </w:r>
      <w:r w:rsidR="003F20FF">
        <w:t>o</w:t>
      </w:r>
      <w:r>
        <w:t>verview</w:t>
      </w:r>
    </w:p>
    <w:p w14:paraId="132C7D0D" w14:textId="1E1CA03D" w:rsidR="000F040B" w:rsidRDefault="000F040B" w:rsidP="00787346">
      <w:bookmarkStart w:id="1" w:name="_Toc341085720"/>
      <w:r w:rsidRPr="000F040B">
        <w:t xml:space="preserve">The role of Research Scientist </w:t>
      </w:r>
      <w:r w:rsidR="004D1E30">
        <w:t>s</w:t>
      </w:r>
      <w:r w:rsidRPr="000F040B">
        <w:t xml:space="preserve">taff is to conduct innovative research leading to scientific achievements that are aligned with CSIRO’s strategies. </w:t>
      </w:r>
      <w:r w:rsidR="00FD2C8C">
        <w:t xml:space="preserve">The </w:t>
      </w:r>
      <w:r w:rsidR="005A4AF6">
        <w:t>Research Scientist</w:t>
      </w:r>
      <w:r w:rsidRPr="000F040B">
        <w:t xml:space="preserve"> may be engaged in scientific activity ranging from fundamental research to the investigation of specific industry or community problems. </w:t>
      </w:r>
      <w:r w:rsidR="003D5FF8">
        <w:t>The Research Scientist</w:t>
      </w:r>
      <w:r w:rsidR="003D5FF8" w:rsidRPr="000F040B">
        <w:t xml:space="preserve"> </w:t>
      </w:r>
      <w:r w:rsidRPr="000F040B">
        <w:t xml:space="preserve">will have the opportunity to build and maintain networks, play a lead role in securing project funds, provide scientific leadership and pursue new ideas and approaches that create new concepts. </w:t>
      </w:r>
    </w:p>
    <w:p w14:paraId="51B920F0" w14:textId="1BE66329" w:rsidR="00FF5D10" w:rsidRDefault="00FF5D10" w:rsidP="00787346">
      <w:r w:rsidRPr="00EF2A96">
        <w:t xml:space="preserve">The </w:t>
      </w:r>
      <w:r w:rsidR="00ED5895" w:rsidRPr="00EF2A96">
        <w:t>H</w:t>
      </w:r>
      <w:r w:rsidRPr="00EF2A96">
        <w:t>ydroclimate Forecasting</w:t>
      </w:r>
      <w:r w:rsidR="00ED5895" w:rsidRPr="00EF2A96">
        <w:t xml:space="preserve"> Scientist</w:t>
      </w:r>
      <w:r w:rsidRPr="00EF2A96">
        <w:t xml:space="preserve"> will be part of a strong </w:t>
      </w:r>
      <w:r w:rsidR="00752FCE" w:rsidRPr="00EF2A96">
        <w:t>hydroclimate science and forecasting</w:t>
      </w:r>
      <w:r w:rsidRPr="00EF2A96">
        <w:t xml:space="preserve"> and hydrological modelling capability in the Water Forecasting Team (based in Melbourne) in the </w:t>
      </w:r>
      <w:r w:rsidR="002F5AE7" w:rsidRPr="00EF2A96">
        <w:t>Water Security</w:t>
      </w:r>
      <w:r w:rsidRPr="00EF2A96">
        <w:t xml:space="preserve"> </w:t>
      </w:r>
      <w:r w:rsidR="00752FCE" w:rsidRPr="00EF2A96">
        <w:t xml:space="preserve">Program </w:t>
      </w:r>
      <w:r w:rsidRPr="00EF2A96">
        <w:t xml:space="preserve">in CSIRO </w:t>
      </w:r>
      <w:r w:rsidR="002F5AE7" w:rsidRPr="00EF2A96">
        <w:t>Environment</w:t>
      </w:r>
      <w:r w:rsidRPr="00EF2A96">
        <w:t>. The appointee will contribute to innovative research and deliver to high impact projects on water forecasting, hydrological prediction under change, water resources assessment, and integrated basin modelling. The appointee will also contribute to multi-disciplinary projects across CSIRO and its partners. The appointee will develop strong science expertise in the above disciplines, as well as actively contribute to developing at-scale research ideas and business opportunities.</w:t>
      </w:r>
    </w:p>
    <w:p w14:paraId="3DAEACA1" w14:textId="74783371" w:rsidR="00B50C20" w:rsidRPr="00B50C20" w:rsidRDefault="00B50C20" w:rsidP="00B50C20">
      <w:pPr>
        <w:pStyle w:val="Heading3"/>
      </w:pPr>
      <w:r w:rsidRPr="00B50C20">
        <w:t xml:space="preserve">Duties and Key </w:t>
      </w:r>
      <w:r w:rsidR="003F20FF">
        <w:t>r</w:t>
      </w:r>
      <w:r w:rsidRPr="00B50C20">
        <w:t xml:space="preserve">esult </w:t>
      </w:r>
      <w:r w:rsidR="003F20FF">
        <w:t>a</w:t>
      </w:r>
      <w:r w:rsidRPr="00B50C20">
        <w:t>reas</w:t>
      </w:r>
    </w:p>
    <w:p w14:paraId="068C5104" w14:textId="4DCB5773" w:rsidR="00714B81" w:rsidRPr="00EF2A96" w:rsidRDefault="00714B81" w:rsidP="0047262D">
      <w:pPr>
        <w:pStyle w:val="ListParagraph"/>
        <w:numPr>
          <w:ilvl w:val="0"/>
          <w:numId w:val="10"/>
        </w:numPr>
        <w:spacing w:before="0" w:after="60" w:line="240" w:lineRule="auto"/>
        <w:ind w:left="470" w:hanging="364"/>
        <w:contextualSpacing w:val="0"/>
      </w:pPr>
      <w:bookmarkStart w:id="2" w:name="_Hlk216948633"/>
      <w:r w:rsidRPr="00EF2A96">
        <w:t>Conduct hydroclimate forecasting and prediction research to provide opportunities for enhanced water management under variable and changing climates.</w:t>
      </w:r>
    </w:p>
    <w:p w14:paraId="13EF5729" w14:textId="430665DE" w:rsidR="00714B81" w:rsidRPr="00EF2A96" w:rsidRDefault="00714B81" w:rsidP="0047262D">
      <w:pPr>
        <w:pStyle w:val="ListParagraph"/>
        <w:numPr>
          <w:ilvl w:val="0"/>
          <w:numId w:val="10"/>
        </w:numPr>
        <w:spacing w:before="0" w:after="60" w:line="240" w:lineRule="auto"/>
        <w:ind w:left="470" w:hanging="364"/>
        <w:contextualSpacing w:val="0"/>
      </w:pPr>
      <w:r w:rsidRPr="00EF2A96">
        <w:t xml:space="preserve">Contribute hydroclimate forecasting and prediction science to projects in water resources assessment and prediction, integrated basin modelling, and at-scale multi-disciplinary projects. </w:t>
      </w:r>
    </w:p>
    <w:p w14:paraId="030F73D2" w14:textId="3A2D8253" w:rsidR="00714B81" w:rsidRPr="00EF2A96" w:rsidRDefault="00714B81" w:rsidP="0047262D">
      <w:pPr>
        <w:pStyle w:val="ListParagraph"/>
        <w:numPr>
          <w:ilvl w:val="0"/>
          <w:numId w:val="10"/>
        </w:numPr>
        <w:spacing w:before="0" w:after="60" w:line="240" w:lineRule="auto"/>
        <w:ind w:left="470" w:hanging="364"/>
        <w:contextualSpacing w:val="0"/>
      </w:pPr>
      <w:r w:rsidRPr="00EF2A96">
        <w:t xml:space="preserve">Develop, evaluate and facilitate the operational deployment of novel hydroclimate prediction and forecasting methods for water managers and users, and considering national applications. </w:t>
      </w:r>
    </w:p>
    <w:p w14:paraId="1705E590" w14:textId="77777777" w:rsidR="009E3A0A" w:rsidRPr="00EF2A96" w:rsidRDefault="009E3A0A" w:rsidP="009E3A0A">
      <w:pPr>
        <w:pStyle w:val="ListParagraph"/>
        <w:numPr>
          <w:ilvl w:val="0"/>
          <w:numId w:val="10"/>
        </w:numPr>
        <w:spacing w:before="0" w:after="60" w:line="240" w:lineRule="auto"/>
        <w:ind w:left="470" w:hanging="364"/>
        <w:contextualSpacing w:val="0"/>
      </w:pPr>
      <w:r w:rsidRPr="00EF2A96">
        <w:t>Work closely with research leaders to develop research ideas and business opportunities.</w:t>
      </w:r>
    </w:p>
    <w:p w14:paraId="2C3F6788" w14:textId="7E860BAA" w:rsidR="00031AE3" w:rsidRPr="00EF2A96" w:rsidRDefault="00031AE3" w:rsidP="00031AE3">
      <w:pPr>
        <w:pStyle w:val="ListParagraph"/>
        <w:numPr>
          <w:ilvl w:val="0"/>
          <w:numId w:val="10"/>
        </w:numPr>
        <w:spacing w:before="0" w:after="60" w:line="240" w:lineRule="auto"/>
        <w:ind w:left="470" w:hanging="364"/>
        <w:contextualSpacing w:val="0"/>
      </w:pPr>
      <w:r w:rsidRPr="00EF2A96">
        <w:t>Contribute to and lead technical</w:t>
      </w:r>
      <w:r w:rsidR="00217779" w:rsidRPr="00EF2A96">
        <w:t xml:space="preserve"> preparation of</w:t>
      </w:r>
      <w:r w:rsidRPr="00EF2A96">
        <w:t xml:space="preserve"> scientific reports</w:t>
      </w:r>
      <w:r w:rsidR="00217779" w:rsidRPr="00EF2A96">
        <w:t xml:space="preserve"> </w:t>
      </w:r>
      <w:r w:rsidRPr="00EF2A96">
        <w:t xml:space="preserve">and scientific publications, </w:t>
      </w:r>
      <w:r w:rsidR="009E3A0A" w:rsidRPr="00EF2A96">
        <w:t>for internal</w:t>
      </w:r>
      <w:r w:rsidRPr="00EF2A96">
        <w:t xml:space="preserve"> and external stakeholders.</w:t>
      </w:r>
    </w:p>
    <w:p w14:paraId="19128B02" w14:textId="77777777" w:rsidR="00EF5F87" w:rsidRPr="00EF2A96" w:rsidRDefault="00EF5F87" w:rsidP="00EF5F87">
      <w:pPr>
        <w:pStyle w:val="ListParagraph"/>
        <w:numPr>
          <w:ilvl w:val="0"/>
          <w:numId w:val="10"/>
        </w:numPr>
        <w:spacing w:before="0" w:after="60" w:line="240" w:lineRule="auto"/>
        <w:ind w:left="470" w:hanging="364"/>
        <w:contextualSpacing w:val="0"/>
      </w:pPr>
      <w:r w:rsidRPr="00EF2A96">
        <w:t>Sustain strong scientific recognition through publication metrics, leadership in national and global hydrological science forums, and national and international reputation.</w:t>
      </w:r>
    </w:p>
    <w:bookmarkEnd w:id="2"/>
    <w:p w14:paraId="5057CB45" w14:textId="77777777" w:rsidR="00123F7B" w:rsidRPr="00EF2A96" w:rsidRDefault="00123F7B" w:rsidP="00123F7B">
      <w:pPr>
        <w:pStyle w:val="ListParagraph"/>
        <w:numPr>
          <w:ilvl w:val="0"/>
          <w:numId w:val="10"/>
        </w:numPr>
        <w:spacing w:before="0" w:after="60" w:line="240" w:lineRule="auto"/>
        <w:ind w:left="470" w:hanging="364"/>
        <w:contextualSpacing w:val="0"/>
      </w:pPr>
      <w:r w:rsidRPr="00EF2A96">
        <w:t>Communicate openly, effectively and respectfully with all staff, clients and suppliers in the interests of good business practice, collaboration and enhancement of CSIRO’s reputation.</w:t>
      </w:r>
    </w:p>
    <w:p w14:paraId="263288C6" w14:textId="0B391225" w:rsidR="00714B81" w:rsidRPr="00EF2A96" w:rsidRDefault="00714B81" w:rsidP="0047262D">
      <w:pPr>
        <w:pStyle w:val="ListParagraph"/>
        <w:numPr>
          <w:ilvl w:val="0"/>
          <w:numId w:val="10"/>
        </w:numPr>
        <w:spacing w:before="0" w:after="60" w:line="240" w:lineRule="auto"/>
        <w:ind w:left="470" w:hanging="364"/>
        <w:contextualSpacing w:val="0"/>
      </w:pPr>
      <w:r w:rsidRPr="00EF2A96">
        <w:lastRenderedPageBreak/>
        <w:t xml:space="preserve">Work effectively as part of a team that is regionally dispersed, in the hydrological science discipline, integrated water resources management, and multi-disciplinary projects. </w:t>
      </w:r>
    </w:p>
    <w:p w14:paraId="598B8E9D" w14:textId="77777777" w:rsidR="00DC7DAA" w:rsidRPr="00EF2A96" w:rsidRDefault="00DC7DAA" w:rsidP="00DC7DAA">
      <w:pPr>
        <w:pStyle w:val="ListParagraph"/>
        <w:numPr>
          <w:ilvl w:val="0"/>
          <w:numId w:val="10"/>
        </w:numPr>
        <w:spacing w:before="0" w:after="60" w:line="240" w:lineRule="auto"/>
        <w:ind w:left="470" w:hanging="364"/>
        <w:contextualSpacing w:val="0"/>
      </w:pPr>
      <w:r w:rsidRPr="00EF2A96">
        <w:t>Liaise with clients to determine their needs and take personal responsibility for client satisfaction.</w:t>
      </w:r>
    </w:p>
    <w:p w14:paraId="7B25B9C8" w14:textId="77777777" w:rsidR="00021481" w:rsidRPr="00EF2A96" w:rsidRDefault="00021481" w:rsidP="00021481">
      <w:pPr>
        <w:pStyle w:val="ListParagraph"/>
        <w:numPr>
          <w:ilvl w:val="0"/>
          <w:numId w:val="10"/>
        </w:numPr>
        <w:spacing w:after="60"/>
        <w:ind w:left="466"/>
        <w:rPr>
          <w:rFonts w:ascii="Arial" w:eastAsiaTheme="minorHAnsi" w:hAnsi="Arial"/>
          <w:color w:val="auto"/>
          <w:sz w:val="20"/>
          <w:szCs w:val="20"/>
        </w:rPr>
      </w:pPr>
      <w:r w:rsidRPr="00EF2A96">
        <w:t xml:space="preserve">Adhere to the spirit and practice of CSIRO’s Values, Code of Conduct, Health, Safety and Environment procedures and policy and diversity initiatives. </w:t>
      </w:r>
    </w:p>
    <w:p w14:paraId="70BB2319" w14:textId="5A31C3E9" w:rsidR="00885B33" w:rsidRPr="00EF2A96" w:rsidRDefault="00885B33" w:rsidP="00D923FE">
      <w:pPr>
        <w:pStyle w:val="ListParagraph"/>
        <w:numPr>
          <w:ilvl w:val="0"/>
          <w:numId w:val="10"/>
        </w:numPr>
        <w:spacing w:before="0" w:after="360" w:line="240" w:lineRule="auto"/>
        <w:ind w:left="471" w:hanging="363"/>
        <w:contextualSpacing w:val="0"/>
      </w:pPr>
      <w:r w:rsidRPr="00EF2A96">
        <w:t>Other duties as directed.</w:t>
      </w:r>
    </w:p>
    <w:p w14:paraId="61E13477" w14:textId="209A6E44" w:rsidR="00D42E42" w:rsidRDefault="00D42E42" w:rsidP="00D42E42">
      <w:pPr>
        <w:pStyle w:val="Heading2"/>
        <w:rPr>
          <w:b/>
          <w:iCs w:val="0"/>
          <w:color w:val="auto"/>
          <w:sz w:val="26"/>
          <w:szCs w:val="26"/>
        </w:rPr>
      </w:pPr>
      <w:r w:rsidRPr="00B50C20">
        <w:rPr>
          <w:b/>
          <w:iCs w:val="0"/>
          <w:color w:val="auto"/>
          <w:sz w:val="26"/>
          <w:szCs w:val="26"/>
        </w:rPr>
        <w:t xml:space="preserve">Selection </w:t>
      </w:r>
      <w:r w:rsidR="003F20FF">
        <w:rPr>
          <w:b/>
          <w:iCs w:val="0"/>
          <w:color w:val="auto"/>
          <w:sz w:val="26"/>
          <w:szCs w:val="26"/>
        </w:rPr>
        <w:t>c</w:t>
      </w:r>
      <w:r w:rsidRPr="00B50C20">
        <w:rPr>
          <w:b/>
          <w:iCs w:val="0"/>
          <w:color w:val="auto"/>
          <w:sz w:val="26"/>
          <w:szCs w:val="26"/>
        </w:rPr>
        <w:t>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Pr="00B50C20" w:rsidRDefault="00D42E42" w:rsidP="00D42E42">
      <w:pPr>
        <w:rPr>
          <w:i/>
          <w:iCs/>
          <w:szCs w:val="24"/>
        </w:rPr>
      </w:pPr>
      <w:r w:rsidRPr="00B50C20">
        <w:rPr>
          <w:i/>
          <w:iCs/>
          <w:szCs w:val="24"/>
        </w:rPr>
        <w:t>Under CSIRO policy only those who meet all essential criteria can be appointed.</w:t>
      </w:r>
    </w:p>
    <w:p w14:paraId="6BA4FE7A" w14:textId="4A6D319E" w:rsidR="00D42E42" w:rsidRPr="00D42E42" w:rsidRDefault="00D42E42" w:rsidP="00D923FE">
      <w:pPr>
        <w:numPr>
          <w:ilvl w:val="0"/>
          <w:numId w:val="11"/>
        </w:numPr>
        <w:tabs>
          <w:tab w:val="clear" w:pos="360"/>
          <w:tab w:val="num" w:pos="720"/>
        </w:tabs>
        <w:spacing w:before="0" w:after="60" w:line="240" w:lineRule="auto"/>
        <w:rPr>
          <w:rFonts w:cs="Calibri"/>
          <w:szCs w:val="24"/>
        </w:rPr>
      </w:pPr>
      <w:r w:rsidRPr="00D42E42">
        <w:rPr>
          <w:rFonts w:cs="Calibri"/>
          <w:szCs w:val="24"/>
        </w:rPr>
        <w:t>A</w:t>
      </w:r>
      <w:r>
        <w:rPr>
          <w:rFonts w:cs="Calibri"/>
          <w:szCs w:val="24"/>
        </w:rPr>
        <w:t xml:space="preserve"> </w:t>
      </w:r>
      <w:r w:rsidRPr="00D42E42">
        <w:rPr>
          <w:rFonts w:cs="Calibri"/>
          <w:szCs w:val="24"/>
        </w:rPr>
        <w:t>PhD</w:t>
      </w:r>
      <w:r>
        <w:rPr>
          <w:rFonts w:cs="Calibri"/>
          <w:szCs w:val="24"/>
        </w:rPr>
        <w:t xml:space="preserve"> </w:t>
      </w:r>
      <w:r w:rsidRPr="00D42E42">
        <w:rPr>
          <w:rFonts w:cs="Calibri"/>
          <w:szCs w:val="24"/>
        </w:rPr>
        <w:t>(or</w:t>
      </w:r>
      <w:r>
        <w:rPr>
          <w:rFonts w:cs="Calibri"/>
          <w:szCs w:val="24"/>
        </w:rPr>
        <w:t xml:space="preserve"> </w:t>
      </w:r>
      <w:r w:rsidRPr="00D42E42">
        <w:rPr>
          <w:rFonts w:cs="Calibri"/>
          <w:szCs w:val="24"/>
        </w:rPr>
        <w:t>an equivalent combination of qualifications and</w:t>
      </w:r>
      <w:r>
        <w:rPr>
          <w:rFonts w:cs="Calibri"/>
          <w:szCs w:val="24"/>
        </w:rPr>
        <w:t xml:space="preserve"> </w:t>
      </w:r>
      <w:r w:rsidRPr="00D42E42">
        <w:rPr>
          <w:rFonts w:cs="Calibri"/>
          <w:szCs w:val="24"/>
        </w:rPr>
        <w:t>research experience)</w:t>
      </w:r>
      <w:r>
        <w:rPr>
          <w:rFonts w:cs="Calibri"/>
          <w:szCs w:val="24"/>
        </w:rPr>
        <w:t xml:space="preserve"> </w:t>
      </w:r>
      <w:r w:rsidRPr="00D42E42">
        <w:rPr>
          <w:rFonts w:cs="Calibri"/>
          <w:szCs w:val="24"/>
        </w:rPr>
        <w:t>in a relevant field such as</w:t>
      </w:r>
      <w:r>
        <w:rPr>
          <w:rFonts w:cs="Calibri"/>
          <w:szCs w:val="24"/>
        </w:rPr>
        <w:t xml:space="preserve"> </w:t>
      </w:r>
      <w:r w:rsidR="00246264" w:rsidRPr="007D1BC1">
        <w:rPr>
          <w:rFonts w:cs="Calibri"/>
          <w:szCs w:val="24"/>
        </w:rPr>
        <w:t>hydrological science</w:t>
      </w:r>
      <w:r w:rsidR="00246264">
        <w:rPr>
          <w:rFonts w:cs="Calibri"/>
          <w:szCs w:val="24"/>
        </w:rPr>
        <w:t>,</w:t>
      </w:r>
      <w:r w:rsidR="00246264" w:rsidRPr="007D1BC1">
        <w:rPr>
          <w:rFonts w:cs="Calibri"/>
          <w:szCs w:val="24"/>
        </w:rPr>
        <w:t xml:space="preserve"> environmental science</w:t>
      </w:r>
      <w:r w:rsidR="00246264">
        <w:rPr>
          <w:rFonts w:cs="Calibri"/>
          <w:szCs w:val="24"/>
        </w:rPr>
        <w:t xml:space="preserve"> or engineering.</w:t>
      </w:r>
    </w:p>
    <w:p w14:paraId="33C38F93" w14:textId="6FCA1501" w:rsidR="00D42E42" w:rsidRPr="00D42E42" w:rsidRDefault="00D42E42" w:rsidP="00D923FE">
      <w:pPr>
        <w:numPr>
          <w:ilvl w:val="0"/>
          <w:numId w:val="11"/>
        </w:numPr>
        <w:tabs>
          <w:tab w:val="num" w:pos="720"/>
        </w:tabs>
        <w:spacing w:before="0" w:after="60" w:line="240" w:lineRule="auto"/>
        <w:rPr>
          <w:rFonts w:cs="Calibri"/>
          <w:szCs w:val="24"/>
        </w:rPr>
      </w:pPr>
      <w:r w:rsidRPr="00D42E42">
        <w:rPr>
          <w:rFonts w:cs="Calibri"/>
          <w:szCs w:val="24"/>
        </w:rPr>
        <w:t>Demonstrated ability to undertake original</w:t>
      </w:r>
      <w:r w:rsidR="00BF365C">
        <w:rPr>
          <w:rFonts w:cs="Calibri"/>
          <w:szCs w:val="24"/>
        </w:rPr>
        <w:t xml:space="preserve"> </w:t>
      </w:r>
      <w:r w:rsidRPr="00D42E42">
        <w:rPr>
          <w:rFonts w:cs="Calibri"/>
          <w:szCs w:val="24"/>
        </w:rPr>
        <w:t xml:space="preserve">and innovative </w:t>
      </w:r>
      <w:r w:rsidR="00670A12">
        <w:rPr>
          <w:rFonts w:cs="Calibri"/>
          <w:szCs w:val="24"/>
        </w:rPr>
        <w:t xml:space="preserve">hydroclimate prediction and forecasting </w:t>
      </w:r>
      <w:r w:rsidRPr="00D42E42">
        <w:rPr>
          <w:rFonts w:cs="Calibri"/>
          <w:szCs w:val="24"/>
        </w:rPr>
        <w:t>research by generating and pursuing novel ideas and solutions to scientific research problems.</w:t>
      </w:r>
    </w:p>
    <w:p w14:paraId="51290CE4" w14:textId="77777777" w:rsidR="00A95E58" w:rsidRPr="001E6307" w:rsidRDefault="00A95E58" w:rsidP="00A95E58">
      <w:pPr>
        <w:numPr>
          <w:ilvl w:val="0"/>
          <w:numId w:val="11"/>
        </w:numPr>
        <w:spacing w:before="0" w:after="60" w:line="240" w:lineRule="auto"/>
        <w:rPr>
          <w:iCs/>
          <w:szCs w:val="24"/>
        </w:rPr>
      </w:pPr>
      <w:r w:rsidRPr="001E6307">
        <w:rPr>
          <w:bCs/>
          <w:iCs/>
          <w:szCs w:val="24"/>
        </w:rPr>
        <w:t>Demonstrated experience in</w:t>
      </w:r>
      <w:r>
        <w:rPr>
          <w:bCs/>
          <w:iCs/>
          <w:szCs w:val="24"/>
        </w:rPr>
        <w:t xml:space="preserve"> scientific</w:t>
      </w:r>
      <w:r w:rsidRPr="001E6307">
        <w:rPr>
          <w:bCs/>
          <w:iCs/>
          <w:szCs w:val="24"/>
        </w:rPr>
        <w:t xml:space="preserve"> programming</w:t>
      </w:r>
      <w:r>
        <w:rPr>
          <w:bCs/>
          <w:iCs/>
          <w:szCs w:val="24"/>
        </w:rPr>
        <w:t>, data visualisation</w:t>
      </w:r>
      <w:r w:rsidRPr="001E6307">
        <w:rPr>
          <w:bCs/>
          <w:iCs/>
          <w:szCs w:val="24"/>
        </w:rPr>
        <w:t xml:space="preserve"> and working with large datasets that cover large spatial and temporal scales</w:t>
      </w:r>
      <w:r>
        <w:rPr>
          <w:bCs/>
          <w:iCs/>
          <w:szCs w:val="24"/>
        </w:rPr>
        <w:t>.</w:t>
      </w:r>
    </w:p>
    <w:p w14:paraId="649289CA" w14:textId="55694CA9" w:rsidR="004C00C7" w:rsidRDefault="00D42E42" w:rsidP="00A95E58">
      <w:pPr>
        <w:numPr>
          <w:ilvl w:val="0"/>
          <w:numId w:val="11"/>
        </w:numPr>
        <w:tabs>
          <w:tab w:val="num" w:pos="720"/>
        </w:tabs>
        <w:spacing w:before="0" w:after="60" w:line="240" w:lineRule="auto"/>
        <w:rPr>
          <w:rFonts w:cs="Calibri"/>
          <w:szCs w:val="24"/>
        </w:rPr>
      </w:pPr>
      <w:r w:rsidRPr="00D42E42">
        <w:rPr>
          <w:rFonts w:cs="Calibri"/>
          <w:szCs w:val="24"/>
        </w:rPr>
        <w:t>A demonstrated publication history of scientific papers in peer reviewed journals.</w:t>
      </w:r>
    </w:p>
    <w:p w14:paraId="1ACD2D60" w14:textId="77777777" w:rsidR="004A349E" w:rsidRPr="007D1BC1" w:rsidRDefault="004A349E" w:rsidP="004A349E">
      <w:pPr>
        <w:numPr>
          <w:ilvl w:val="0"/>
          <w:numId w:val="11"/>
        </w:numPr>
        <w:spacing w:before="0" w:after="60" w:line="240" w:lineRule="auto"/>
        <w:rPr>
          <w:iCs/>
          <w:szCs w:val="24"/>
        </w:rPr>
      </w:pPr>
      <w:r w:rsidRPr="007D1BC1">
        <w:rPr>
          <w:iCs/>
          <w:szCs w:val="24"/>
        </w:rPr>
        <w:t>Strong oral communication skills including the ability to make scientific presentations to audiences with scientific and non-scientific background</w:t>
      </w:r>
      <w:r>
        <w:rPr>
          <w:iCs/>
          <w:szCs w:val="24"/>
        </w:rPr>
        <w:t>s</w:t>
      </w:r>
      <w:r w:rsidRPr="007D1BC1">
        <w:rPr>
          <w:iCs/>
          <w:szCs w:val="24"/>
        </w:rPr>
        <w:t>.</w:t>
      </w:r>
    </w:p>
    <w:p w14:paraId="3511B659" w14:textId="77777777" w:rsidR="005C59BA" w:rsidRPr="005C59BA" w:rsidRDefault="008F6A8C" w:rsidP="00816D07">
      <w:pPr>
        <w:pStyle w:val="ListParagraph"/>
        <w:numPr>
          <w:ilvl w:val="0"/>
          <w:numId w:val="11"/>
        </w:numPr>
        <w:spacing w:before="0"/>
        <w:ind w:left="357" w:hanging="357"/>
        <w:rPr>
          <w:iCs/>
          <w:szCs w:val="24"/>
        </w:rPr>
      </w:pPr>
      <w:r w:rsidRPr="005C59BA">
        <w:rPr>
          <w:iCs/>
          <w:szCs w:val="24"/>
        </w:rPr>
        <w:t xml:space="preserve">Demonstrated ability to work in a multi-disciplinary team </w:t>
      </w:r>
      <w:proofErr w:type="gramStart"/>
      <w:r w:rsidRPr="005C59BA">
        <w:rPr>
          <w:iCs/>
          <w:szCs w:val="24"/>
        </w:rPr>
        <w:t>in order to</w:t>
      </w:r>
      <w:proofErr w:type="gramEnd"/>
      <w:r w:rsidRPr="005C59BA">
        <w:rPr>
          <w:iCs/>
          <w:szCs w:val="24"/>
        </w:rPr>
        <w:t xml:space="preserve"> meet deadlines and respond productively to changing requirements, </w:t>
      </w:r>
      <w:r w:rsidR="005C59BA" w:rsidRPr="005C59BA">
        <w:rPr>
          <w:iCs/>
          <w:szCs w:val="24"/>
        </w:rPr>
        <w:t>and an ability to work independently to define and carry-out specific work goals.</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6FCA2920" w14:textId="3C015624" w:rsidR="003908C5" w:rsidRPr="001779DD" w:rsidRDefault="003908C5" w:rsidP="003908C5">
      <w:pPr>
        <w:numPr>
          <w:ilvl w:val="0"/>
          <w:numId w:val="12"/>
        </w:numPr>
        <w:spacing w:before="0" w:after="60" w:line="240" w:lineRule="auto"/>
        <w:rPr>
          <w:rFonts w:eastAsia="Times New Roman"/>
          <w:iCs/>
          <w:szCs w:val="24"/>
        </w:rPr>
      </w:pPr>
      <w:r>
        <w:rPr>
          <w:rFonts w:eastAsia="Times New Roman"/>
          <w:iCs/>
          <w:szCs w:val="24"/>
        </w:rPr>
        <w:t>Experience in operational water management and/or forecasting</w:t>
      </w:r>
      <w:r w:rsidR="00E4247B">
        <w:rPr>
          <w:rFonts w:eastAsia="Times New Roman"/>
          <w:iCs/>
          <w:szCs w:val="24"/>
        </w:rPr>
        <w:t>.</w:t>
      </w:r>
    </w:p>
    <w:p w14:paraId="7347A691" w14:textId="77777777" w:rsidR="003850D6" w:rsidRPr="00B54447" w:rsidRDefault="003850D6" w:rsidP="003850D6">
      <w:pPr>
        <w:pStyle w:val="Heading2"/>
        <w:rPr>
          <w:b/>
          <w:iCs w:val="0"/>
          <w:color w:val="auto"/>
          <w:sz w:val="26"/>
          <w:szCs w:val="26"/>
        </w:rPr>
      </w:pPr>
      <w:r w:rsidRPr="00B54447">
        <w:rPr>
          <w:b/>
          <w:iCs w:val="0"/>
          <w:color w:val="auto"/>
          <w:sz w:val="26"/>
          <w:szCs w:val="26"/>
        </w:rPr>
        <w:t>Not sure if you meet all the criteria?</w:t>
      </w:r>
    </w:p>
    <w:p w14:paraId="4235951D" w14:textId="02BC7C13" w:rsidR="00D42E42" w:rsidRPr="00885B33" w:rsidRDefault="003850D6" w:rsidP="003850D6">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08E36F2B" w:rsidR="00B50C20" w:rsidRPr="00B50C20" w:rsidRDefault="00B50C20" w:rsidP="008A1A76">
          <w:pPr>
            <w:pStyle w:val="Heading2"/>
            <w:rPr>
              <w:b/>
              <w:iCs w:val="0"/>
              <w:color w:val="auto"/>
              <w:sz w:val="26"/>
              <w:szCs w:val="26"/>
            </w:rPr>
          </w:pPr>
          <w:r w:rsidRPr="00B50C20">
            <w:rPr>
              <w:b/>
              <w:iCs w:val="0"/>
              <w:color w:val="auto"/>
              <w:sz w:val="26"/>
              <w:szCs w:val="26"/>
            </w:rPr>
            <w:t xml:space="preserve">Required </w:t>
          </w:r>
          <w:r w:rsidR="003F20FF">
            <w:rPr>
              <w:b/>
              <w:iCs w:val="0"/>
              <w:color w:val="auto"/>
              <w:sz w:val="26"/>
              <w:szCs w:val="26"/>
            </w:rPr>
            <w:t>c</w:t>
          </w:r>
          <w:r w:rsidRPr="00B50C20">
            <w:rPr>
              <w:b/>
              <w:iCs w:val="0"/>
              <w:color w:val="auto"/>
              <w:sz w:val="26"/>
              <w:szCs w:val="26"/>
            </w:rPr>
            <w:t>ompetencies</w:t>
          </w:r>
        </w:p>
        <w:p w14:paraId="6B64AE21" w14:textId="77777777"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lastRenderedPageBreak/>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Adaptability:</w:t>
          </w:r>
          <w:r w:rsidRPr="00F77622">
            <w:rPr>
              <w:b/>
              <w:bCs/>
              <w:i/>
              <w:iCs/>
              <w:szCs w:val="24"/>
            </w:rPr>
            <w:t xml:space="preserve"> </w:t>
          </w:r>
          <w:r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w:t>
          </w:r>
        </w:p>
      </w:sdtContent>
    </w:sdt>
    <w:p w14:paraId="30F8A68C" w14:textId="77777777" w:rsidR="004E5775" w:rsidRPr="00887E46" w:rsidRDefault="004E5775" w:rsidP="004E5775">
      <w:pPr>
        <w:pStyle w:val="Heading2"/>
        <w:rPr>
          <w:b/>
          <w:iCs w:val="0"/>
          <w:color w:val="auto"/>
          <w:sz w:val="26"/>
          <w:szCs w:val="26"/>
        </w:rPr>
      </w:pPr>
      <w:r w:rsidRPr="00887E46">
        <w:rPr>
          <w:b/>
          <w:iCs w:val="0"/>
          <w:color w:val="auto"/>
          <w:sz w:val="26"/>
          <w:szCs w:val="26"/>
        </w:rPr>
        <w:t xml:space="preserve">Setting you up for success </w:t>
      </w:r>
    </w:p>
    <w:p w14:paraId="4E1A0FAB" w14:textId="7FB600C7" w:rsidR="004E5775" w:rsidRPr="00887E46" w:rsidRDefault="004E5775" w:rsidP="004E5775">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DE72DF">
        <w:t>the contact details on Page 1</w:t>
      </w:r>
      <w:r w:rsidRPr="00887E46">
        <w:t xml:space="preserve"> if we can help you to equitably participate in our recruitment process or the role itself</w:t>
      </w:r>
    </w:p>
    <w:p w14:paraId="58D7DF8C" w14:textId="77777777" w:rsidR="004E5775" w:rsidRPr="00887E46" w:rsidRDefault="004E5775" w:rsidP="004E5775">
      <w:pPr>
        <w:pStyle w:val="Heading2"/>
        <w:rPr>
          <w:b/>
          <w:iCs w:val="0"/>
          <w:color w:val="auto"/>
          <w:sz w:val="26"/>
          <w:szCs w:val="26"/>
        </w:rPr>
      </w:pPr>
      <w:r w:rsidRPr="00887E46">
        <w:rPr>
          <w:b/>
          <w:iCs w:val="0"/>
          <w:color w:val="auto"/>
          <w:sz w:val="26"/>
          <w:szCs w:val="26"/>
        </w:rPr>
        <w:t>Life at CSIRO and flexible working arrangements</w:t>
      </w:r>
    </w:p>
    <w:p w14:paraId="6CA7E230" w14:textId="77777777" w:rsidR="004E5775" w:rsidRPr="00887E46" w:rsidRDefault="004E5775" w:rsidP="004E5775">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7F9D2D97" w14:textId="77777777" w:rsidR="004E5775" w:rsidRPr="00887E46" w:rsidRDefault="004E5775" w:rsidP="004E5775">
      <w:pPr>
        <w:pStyle w:val="BodyText"/>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BEAF842" w14:textId="77777777" w:rsidR="004E5775" w:rsidRPr="00887E46" w:rsidRDefault="004E5775" w:rsidP="004E5775">
      <w:pPr>
        <w:pStyle w:val="Heading2"/>
        <w:rPr>
          <w:b/>
          <w:iCs w:val="0"/>
          <w:color w:val="auto"/>
          <w:sz w:val="26"/>
          <w:szCs w:val="26"/>
        </w:rPr>
      </w:pPr>
      <w:r w:rsidRPr="00887E46">
        <w:rPr>
          <w:b/>
          <w:iCs w:val="0"/>
          <w:color w:val="auto"/>
          <w:sz w:val="26"/>
          <w:szCs w:val="26"/>
        </w:rPr>
        <w:t>CSIRO values</w:t>
      </w:r>
    </w:p>
    <w:p w14:paraId="1042E64E" w14:textId="77777777" w:rsidR="004E5775" w:rsidRPr="00887E46" w:rsidRDefault="004E5775" w:rsidP="004E5775">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2"/>
        <w:gridCol w:w="5923"/>
        <w:gridCol w:w="2473"/>
      </w:tblGrid>
      <w:tr w:rsidR="004E5775" w:rsidRPr="00887E46" w14:paraId="37C7EA61" w14:textId="77777777" w:rsidTr="00042A98">
        <w:trPr>
          <w:trHeight w:val="266"/>
        </w:trPr>
        <w:tc>
          <w:tcPr>
            <w:tcW w:w="1238" w:type="dxa"/>
          </w:tcPr>
          <w:p w14:paraId="7189E825" w14:textId="77777777" w:rsidR="004E5775" w:rsidRPr="00887E46" w:rsidRDefault="004E5775" w:rsidP="00042A98">
            <w:pPr>
              <w:pStyle w:val="BodyText"/>
              <w:rPr>
                <w:b/>
              </w:rPr>
            </w:pPr>
            <w:r w:rsidRPr="00887E46">
              <w:rPr>
                <w:b/>
              </w:rPr>
              <w:t>Value</w:t>
            </w:r>
          </w:p>
        </w:tc>
        <w:tc>
          <w:tcPr>
            <w:tcW w:w="6083" w:type="dxa"/>
          </w:tcPr>
          <w:p w14:paraId="529BBAEB" w14:textId="77777777" w:rsidR="004E5775" w:rsidRPr="00887E46" w:rsidRDefault="004E5775" w:rsidP="00042A98">
            <w:pPr>
              <w:pStyle w:val="BodyText"/>
              <w:rPr>
                <w:b/>
              </w:rPr>
            </w:pPr>
            <w:r w:rsidRPr="00887E46">
              <w:rPr>
                <w:b/>
              </w:rPr>
              <w:t>Descriptor</w:t>
            </w:r>
          </w:p>
        </w:tc>
        <w:tc>
          <w:tcPr>
            <w:tcW w:w="1951" w:type="dxa"/>
          </w:tcPr>
          <w:p w14:paraId="3B5E9D5E" w14:textId="77777777" w:rsidR="004E5775" w:rsidRPr="00887E46" w:rsidRDefault="004E5775" w:rsidP="00042A98">
            <w:pPr>
              <w:pStyle w:val="BodyText"/>
              <w:rPr>
                <w:b/>
              </w:rPr>
            </w:pPr>
            <w:r w:rsidRPr="00887E46">
              <w:rPr>
                <w:b/>
              </w:rPr>
              <w:t>Behaviour</w:t>
            </w:r>
          </w:p>
        </w:tc>
      </w:tr>
      <w:tr w:rsidR="004E5775" w:rsidRPr="00887E46" w14:paraId="7D09455B" w14:textId="77777777" w:rsidTr="00042A98">
        <w:trPr>
          <w:trHeight w:val="833"/>
        </w:trPr>
        <w:tc>
          <w:tcPr>
            <w:tcW w:w="1238" w:type="dxa"/>
          </w:tcPr>
          <w:p w14:paraId="0B774CCE" w14:textId="77777777" w:rsidR="004E5775" w:rsidRPr="00887E46" w:rsidRDefault="004E5775" w:rsidP="00042A98">
            <w:pPr>
              <w:pStyle w:val="BodyText"/>
              <w:rPr>
                <w:b/>
              </w:rPr>
            </w:pPr>
            <w:r w:rsidRPr="00887E46">
              <w:rPr>
                <w:b/>
              </w:rPr>
              <w:lastRenderedPageBreak/>
              <w:t>People first</w:t>
            </w:r>
          </w:p>
        </w:tc>
        <w:tc>
          <w:tcPr>
            <w:tcW w:w="6083" w:type="dxa"/>
          </w:tcPr>
          <w:p w14:paraId="7ACA2BD6" w14:textId="77777777" w:rsidR="004E5775" w:rsidRPr="00887E46" w:rsidRDefault="004E5775" w:rsidP="00042A98">
            <w:pPr>
              <w:pStyle w:val="BodyText"/>
            </w:pPr>
            <w:r w:rsidRPr="00887E46">
              <w:t xml:space="preserve">Our priority is the safety and wellbeing of our people. We believe in, and respect, the power of diverse perspectives. We seek out and learn from our differences. </w:t>
            </w:r>
          </w:p>
          <w:p w14:paraId="3900A901" w14:textId="77777777" w:rsidR="004E5775" w:rsidRPr="00887E46" w:rsidRDefault="004E5775" w:rsidP="00042A98">
            <w:pPr>
              <w:pStyle w:val="BodyText"/>
            </w:pPr>
          </w:p>
        </w:tc>
        <w:tc>
          <w:tcPr>
            <w:tcW w:w="1951" w:type="dxa"/>
          </w:tcPr>
          <w:p w14:paraId="6960535E" w14:textId="77777777" w:rsidR="004E5775" w:rsidRPr="00887E46" w:rsidRDefault="004E5775" w:rsidP="004E5775">
            <w:pPr>
              <w:pStyle w:val="ListBullet"/>
              <w:numPr>
                <w:ilvl w:val="0"/>
                <w:numId w:val="21"/>
              </w:numPr>
            </w:pPr>
            <w:r w:rsidRPr="00887E46">
              <w:t>Respectful</w:t>
            </w:r>
          </w:p>
          <w:p w14:paraId="2F6B2C58" w14:textId="77777777" w:rsidR="004E5775" w:rsidRPr="00887E46" w:rsidRDefault="004E5775" w:rsidP="004E5775">
            <w:pPr>
              <w:pStyle w:val="ListBullet"/>
              <w:numPr>
                <w:ilvl w:val="0"/>
                <w:numId w:val="21"/>
              </w:numPr>
            </w:pPr>
            <w:r w:rsidRPr="00887E46">
              <w:t>Caring</w:t>
            </w:r>
          </w:p>
          <w:p w14:paraId="3D90F4B9" w14:textId="77777777" w:rsidR="004E5775" w:rsidRPr="00887E46" w:rsidRDefault="004E5775" w:rsidP="004E5775">
            <w:pPr>
              <w:pStyle w:val="ListBullet"/>
              <w:numPr>
                <w:ilvl w:val="0"/>
                <w:numId w:val="21"/>
              </w:numPr>
            </w:pPr>
            <w:r w:rsidRPr="00887E46">
              <w:t>Inclusive</w:t>
            </w:r>
          </w:p>
        </w:tc>
      </w:tr>
      <w:tr w:rsidR="004E5775" w:rsidRPr="00887E46" w14:paraId="2EC6AC9C" w14:textId="77777777" w:rsidTr="00042A98">
        <w:trPr>
          <w:trHeight w:val="964"/>
        </w:trPr>
        <w:tc>
          <w:tcPr>
            <w:tcW w:w="1238" w:type="dxa"/>
          </w:tcPr>
          <w:p w14:paraId="67B6A054" w14:textId="77777777" w:rsidR="004E5775" w:rsidRPr="00887E46" w:rsidRDefault="004E5775" w:rsidP="00042A98">
            <w:pPr>
              <w:pStyle w:val="BodyText"/>
              <w:rPr>
                <w:b/>
              </w:rPr>
            </w:pPr>
            <w:r w:rsidRPr="00887E46">
              <w:rPr>
                <w:b/>
              </w:rPr>
              <w:t>Further together</w:t>
            </w:r>
          </w:p>
        </w:tc>
        <w:tc>
          <w:tcPr>
            <w:tcW w:w="6083" w:type="dxa"/>
          </w:tcPr>
          <w:p w14:paraId="6431A27C" w14:textId="77777777" w:rsidR="004E5775" w:rsidRPr="00887E46" w:rsidRDefault="004E5775" w:rsidP="00042A98">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5F33656F" w14:textId="77777777" w:rsidR="004E5775" w:rsidRPr="00887E46" w:rsidRDefault="004E5775" w:rsidP="00042A98">
            <w:pPr>
              <w:pStyle w:val="BodyText"/>
            </w:pPr>
          </w:p>
        </w:tc>
        <w:tc>
          <w:tcPr>
            <w:tcW w:w="1951" w:type="dxa"/>
          </w:tcPr>
          <w:p w14:paraId="51C72CDD" w14:textId="77777777" w:rsidR="004E5775" w:rsidRPr="00887E46" w:rsidRDefault="004E5775" w:rsidP="004E5775">
            <w:pPr>
              <w:pStyle w:val="ListBullet"/>
              <w:numPr>
                <w:ilvl w:val="0"/>
                <w:numId w:val="21"/>
              </w:numPr>
            </w:pPr>
            <w:r w:rsidRPr="00887E46">
              <w:t>Accountable</w:t>
            </w:r>
          </w:p>
          <w:p w14:paraId="6110F672" w14:textId="77777777" w:rsidR="004E5775" w:rsidRPr="00887E46" w:rsidRDefault="004E5775" w:rsidP="004E5775">
            <w:pPr>
              <w:pStyle w:val="ListBullet"/>
              <w:numPr>
                <w:ilvl w:val="0"/>
                <w:numId w:val="21"/>
              </w:numPr>
            </w:pPr>
            <w:r w:rsidRPr="00887E46">
              <w:t>Authentic</w:t>
            </w:r>
          </w:p>
          <w:p w14:paraId="62CB5D49" w14:textId="77777777" w:rsidR="004E5775" w:rsidRPr="00887E46" w:rsidRDefault="004E5775" w:rsidP="004E5775">
            <w:pPr>
              <w:pStyle w:val="ListBullet"/>
              <w:numPr>
                <w:ilvl w:val="0"/>
                <w:numId w:val="21"/>
              </w:numPr>
            </w:pPr>
            <w:r w:rsidRPr="00887E46">
              <w:t>Courageous</w:t>
            </w:r>
          </w:p>
        </w:tc>
      </w:tr>
      <w:tr w:rsidR="004E5775" w:rsidRPr="00887E46" w14:paraId="31564B0A" w14:textId="77777777" w:rsidTr="00042A98">
        <w:tc>
          <w:tcPr>
            <w:tcW w:w="1238" w:type="dxa"/>
          </w:tcPr>
          <w:p w14:paraId="16D8B684" w14:textId="77777777" w:rsidR="004E5775" w:rsidRPr="00887E46" w:rsidRDefault="004E5775" w:rsidP="00042A98">
            <w:pPr>
              <w:pStyle w:val="BodyText"/>
              <w:rPr>
                <w:b/>
              </w:rPr>
            </w:pPr>
            <w:r w:rsidRPr="00887E46">
              <w:rPr>
                <w:b/>
              </w:rPr>
              <w:t>Making it real</w:t>
            </w:r>
          </w:p>
        </w:tc>
        <w:tc>
          <w:tcPr>
            <w:tcW w:w="6083" w:type="dxa"/>
          </w:tcPr>
          <w:p w14:paraId="12DE9144" w14:textId="77777777" w:rsidR="004E5775" w:rsidRPr="00887E46" w:rsidRDefault="004E5775" w:rsidP="00042A98">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7F7790BA" w14:textId="77777777" w:rsidR="004E5775" w:rsidRPr="00887E46" w:rsidRDefault="004E5775" w:rsidP="00042A98">
            <w:pPr>
              <w:pStyle w:val="BodyText"/>
            </w:pPr>
          </w:p>
        </w:tc>
        <w:tc>
          <w:tcPr>
            <w:tcW w:w="1951" w:type="dxa"/>
          </w:tcPr>
          <w:p w14:paraId="28F82429" w14:textId="77777777" w:rsidR="004E5775" w:rsidRPr="00887E46" w:rsidRDefault="004E5775" w:rsidP="004E5775">
            <w:pPr>
              <w:pStyle w:val="ListBullet"/>
              <w:numPr>
                <w:ilvl w:val="0"/>
                <w:numId w:val="21"/>
              </w:numPr>
            </w:pPr>
            <w:r w:rsidRPr="00887E46">
              <w:t>Partnering</w:t>
            </w:r>
          </w:p>
          <w:p w14:paraId="529004A5" w14:textId="77777777" w:rsidR="004E5775" w:rsidRPr="00887E46" w:rsidRDefault="004E5775" w:rsidP="004E5775">
            <w:pPr>
              <w:pStyle w:val="ListBullet"/>
              <w:numPr>
                <w:ilvl w:val="0"/>
                <w:numId w:val="21"/>
              </w:numPr>
            </w:pPr>
            <w:r w:rsidRPr="00887E46">
              <w:t>Cooperative</w:t>
            </w:r>
          </w:p>
          <w:p w14:paraId="7A0F2047" w14:textId="77777777" w:rsidR="004E5775" w:rsidRPr="00887E46" w:rsidRDefault="004E5775" w:rsidP="004E5775">
            <w:pPr>
              <w:pStyle w:val="ListBullet"/>
              <w:numPr>
                <w:ilvl w:val="0"/>
                <w:numId w:val="21"/>
              </w:numPr>
            </w:pPr>
            <w:r w:rsidRPr="00887E46">
              <w:t>Humble</w:t>
            </w:r>
          </w:p>
        </w:tc>
      </w:tr>
      <w:tr w:rsidR="004E5775" w:rsidRPr="00887E46" w14:paraId="69A7C144" w14:textId="77777777" w:rsidTr="00042A98">
        <w:trPr>
          <w:trHeight w:val="64"/>
        </w:trPr>
        <w:tc>
          <w:tcPr>
            <w:tcW w:w="1238" w:type="dxa"/>
          </w:tcPr>
          <w:p w14:paraId="5689933A" w14:textId="77777777" w:rsidR="004E5775" w:rsidRPr="00887E46" w:rsidRDefault="004E5775" w:rsidP="00042A98">
            <w:pPr>
              <w:pStyle w:val="BodyText"/>
              <w:rPr>
                <w:b/>
              </w:rPr>
            </w:pPr>
            <w:r w:rsidRPr="00887E46">
              <w:rPr>
                <w:b/>
              </w:rPr>
              <w:t>Trusted</w:t>
            </w:r>
          </w:p>
        </w:tc>
        <w:tc>
          <w:tcPr>
            <w:tcW w:w="6083" w:type="dxa"/>
          </w:tcPr>
          <w:p w14:paraId="76E1F4AE" w14:textId="77777777" w:rsidR="004E5775" w:rsidRPr="00887E46" w:rsidRDefault="004E5775" w:rsidP="00042A98">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5574A488" w14:textId="77777777" w:rsidR="004E5775" w:rsidRPr="00887E46" w:rsidRDefault="004E5775" w:rsidP="00042A98">
            <w:pPr>
              <w:pStyle w:val="BodyText"/>
            </w:pPr>
          </w:p>
        </w:tc>
        <w:tc>
          <w:tcPr>
            <w:tcW w:w="1951" w:type="dxa"/>
          </w:tcPr>
          <w:p w14:paraId="76D8CFD7" w14:textId="77777777" w:rsidR="004E5775" w:rsidRPr="00887E46" w:rsidRDefault="004E5775" w:rsidP="004E5775">
            <w:pPr>
              <w:pStyle w:val="ListBullet"/>
              <w:numPr>
                <w:ilvl w:val="0"/>
                <w:numId w:val="21"/>
              </w:numPr>
            </w:pPr>
            <w:r w:rsidRPr="00887E46">
              <w:t>Curious</w:t>
            </w:r>
          </w:p>
          <w:p w14:paraId="76AA7485" w14:textId="77777777" w:rsidR="004E5775" w:rsidRPr="00887E46" w:rsidRDefault="004E5775" w:rsidP="004E5775">
            <w:pPr>
              <w:pStyle w:val="ListBullet"/>
              <w:numPr>
                <w:ilvl w:val="0"/>
                <w:numId w:val="21"/>
              </w:numPr>
            </w:pPr>
            <w:r w:rsidRPr="00887E46">
              <w:t>Adaptive</w:t>
            </w:r>
          </w:p>
          <w:p w14:paraId="0445179E" w14:textId="77777777" w:rsidR="004E5775" w:rsidRPr="00887E46" w:rsidRDefault="004E5775" w:rsidP="004E5775">
            <w:pPr>
              <w:pStyle w:val="ListBullet"/>
              <w:numPr>
                <w:ilvl w:val="0"/>
                <w:numId w:val="21"/>
              </w:numPr>
            </w:pPr>
            <w:r w:rsidRPr="00887E46">
              <w:t>Entrepreneurial</w:t>
            </w:r>
          </w:p>
        </w:tc>
      </w:tr>
    </w:tbl>
    <w:p w14:paraId="63AE48BC" w14:textId="77777777" w:rsidR="004E5775" w:rsidRPr="00887E46" w:rsidRDefault="004E5775" w:rsidP="004E5775">
      <w:pPr>
        <w:pStyle w:val="Heading2"/>
        <w:rPr>
          <w:b/>
          <w:iCs w:val="0"/>
          <w:color w:val="auto"/>
          <w:sz w:val="26"/>
          <w:szCs w:val="26"/>
        </w:rPr>
      </w:pPr>
      <w:r w:rsidRPr="00887E46">
        <w:rPr>
          <w:b/>
          <w:iCs w:val="0"/>
          <w:color w:val="auto"/>
          <w:sz w:val="26"/>
          <w:szCs w:val="26"/>
        </w:rPr>
        <w:t>Child safety</w:t>
      </w:r>
    </w:p>
    <w:p w14:paraId="089CF10F" w14:textId="6649DDE5" w:rsidR="004E5775" w:rsidRDefault="004E5775" w:rsidP="004E5775">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527D5543" w14:textId="7ABCB07E" w:rsidR="006131DE" w:rsidRPr="003044E2" w:rsidRDefault="006131DE" w:rsidP="006131DE">
      <w:pPr>
        <w:pStyle w:val="Boxedheading"/>
      </w:pPr>
      <w:r>
        <w:t xml:space="preserve">Special </w:t>
      </w:r>
      <w:r w:rsidR="003F20FF">
        <w:t>r</w:t>
      </w:r>
      <w:r>
        <w:t>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11A834EB" w14:textId="77777777" w:rsidR="00AE0FBD" w:rsidRDefault="00AE0FBD" w:rsidP="006131DE">
      <w:pPr>
        <w:pStyle w:val="Boxedlistbullet"/>
        <w:numPr>
          <w:ilvl w:val="0"/>
          <w:numId w:val="0"/>
        </w:numPr>
        <w:ind w:left="227"/>
      </w:pPr>
    </w:p>
    <w:p w14:paraId="6487E018" w14:textId="77777777" w:rsidR="0019198C" w:rsidRDefault="0019198C" w:rsidP="0019198C">
      <w:pPr>
        <w:rPr>
          <w:szCs w:val="24"/>
          <w:highlight w:val="yellow"/>
        </w:rPr>
      </w:pPr>
    </w:p>
    <w:bookmarkEnd w:id="1"/>
    <w:p w14:paraId="1A5977D7" w14:textId="77777777" w:rsidR="0019198C" w:rsidRPr="0019198C" w:rsidRDefault="0019198C" w:rsidP="0019198C">
      <w:pPr>
        <w:jc w:val="center"/>
        <w:rPr>
          <w:highlight w:val="yellow"/>
        </w:rPr>
      </w:pPr>
    </w:p>
    <w:sectPr w:rsidR="0019198C" w:rsidRPr="0019198C" w:rsidSect="0078734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CE7C" w14:textId="77777777" w:rsidR="008E2F3B" w:rsidRDefault="008E2F3B" w:rsidP="000A377A">
      <w:r>
        <w:separator/>
      </w:r>
    </w:p>
  </w:endnote>
  <w:endnote w:type="continuationSeparator" w:id="0">
    <w:p w14:paraId="642A7257" w14:textId="77777777" w:rsidR="008E2F3B" w:rsidRDefault="008E2F3B" w:rsidP="000A377A">
      <w:r>
        <w:continuationSeparator/>
      </w:r>
    </w:p>
  </w:endnote>
  <w:endnote w:type="continuationNotice" w:id="1">
    <w:p w14:paraId="55FC9157" w14:textId="77777777" w:rsidR="008E2F3B" w:rsidRDefault="008E2F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7417" w14:textId="01489F8D" w:rsidR="00C9197F" w:rsidRDefault="00C9197F">
    <w:pPr>
      <w:pStyle w:val="Footer"/>
    </w:pPr>
    <w:r>
      <w:rPr>
        <w:noProof/>
      </w:rPr>
      <mc:AlternateContent>
        <mc:Choice Requires="wps">
          <w:drawing>
            <wp:anchor distT="0" distB="0" distL="0" distR="0" simplePos="0" relativeHeight="251663360" behindDoc="0" locked="0" layoutInCell="1" allowOverlap="1" wp14:anchorId="5A1DA5DC" wp14:editId="5990C2C1">
              <wp:simplePos x="635" y="635"/>
              <wp:positionH relativeFrom="page">
                <wp:align>center</wp:align>
              </wp:positionH>
              <wp:positionV relativeFrom="page">
                <wp:align>bottom</wp:align>
              </wp:positionV>
              <wp:extent cx="622300" cy="471170"/>
              <wp:effectExtent l="0" t="0" r="6350" b="0"/>
              <wp:wrapNone/>
              <wp:docPr id="20305890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4DD0CA3" w14:textId="7F3A76D8"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DA5DC"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4DD0CA3" w14:textId="7F3A76D8"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7CE" w14:textId="1D643AF8" w:rsidR="009511DD" w:rsidRPr="00246B35" w:rsidRDefault="00C9197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2936FEB5" wp14:editId="3D2DB8DF">
              <wp:simplePos x="723900" y="9953625"/>
              <wp:positionH relativeFrom="page">
                <wp:align>center</wp:align>
              </wp:positionH>
              <wp:positionV relativeFrom="page">
                <wp:align>bottom</wp:align>
              </wp:positionV>
              <wp:extent cx="622300" cy="471170"/>
              <wp:effectExtent l="0" t="0" r="6350" b="0"/>
              <wp:wrapNone/>
              <wp:docPr id="20811709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6F74268" w14:textId="06BB936F"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6FEB5"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6F74268" w14:textId="06BB936F"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058E" w14:textId="06A19960" w:rsidR="009511DD" w:rsidRDefault="00C9197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0085B16D" wp14:editId="6A517A2D">
              <wp:simplePos x="723900" y="9953625"/>
              <wp:positionH relativeFrom="page">
                <wp:align>center</wp:align>
              </wp:positionH>
              <wp:positionV relativeFrom="page">
                <wp:align>bottom</wp:align>
              </wp:positionV>
              <wp:extent cx="622300" cy="471170"/>
              <wp:effectExtent l="0" t="0" r="6350" b="0"/>
              <wp:wrapNone/>
              <wp:docPr id="6639178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4FB5049" w14:textId="7843CA52"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5B16D"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44FB5049" w14:textId="7843CA52"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AF93" w14:textId="77777777" w:rsidR="008E2F3B" w:rsidRDefault="008E2F3B" w:rsidP="000A377A">
      <w:r>
        <w:separator/>
      </w:r>
    </w:p>
  </w:footnote>
  <w:footnote w:type="continuationSeparator" w:id="0">
    <w:p w14:paraId="239CF27D" w14:textId="77777777" w:rsidR="008E2F3B" w:rsidRDefault="008E2F3B" w:rsidP="000A377A">
      <w:r>
        <w:continuationSeparator/>
      </w:r>
    </w:p>
  </w:footnote>
  <w:footnote w:type="continuationNotice" w:id="1">
    <w:p w14:paraId="0647264F" w14:textId="77777777" w:rsidR="008E2F3B" w:rsidRDefault="008E2F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FB2D" w14:textId="023C77D5" w:rsidR="00C9197F" w:rsidRDefault="00C9197F">
    <w:pPr>
      <w:pStyle w:val="Header"/>
    </w:pPr>
    <w:r>
      <w:rPr>
        <w:noProof/>
      </w:rPr>
      <mc:AlternateContent>
        <mc:Choice Requires="wps">
          <w:drawing>
            <wp:anchor distT="0" distB="0" distL="0" distR="0" simplePos="0" relativeHeight="251660288" behindDoc="0" locked="0" layoutInCell="1" allowOverlap="1" wp14:anchorId="64CDE817" wp14:editId="516829D6">
              <wp:simplePos x="635" y="635"/>
              <wp:positionH relativeFrom="page">
                <wp:align>center</wp:align>
              </wp:positionH>
              <wp:positionV relativeFrom="page">
                <wp:align>top</wp:align>
              </wp:positionV>
              <wp:extent cx="622300" cy="471170"/>
              <wp:effectExtent l="0" t="0" r="6350" b="5080"/>
              <wp:wrapNone/>
              <wp:docPr id="2816242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9FC93B3" w14:textId="19BB1C09"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DE817"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9FC93B3" w14:textId="19BB1C09"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6AF9" w14:textId="0D77D4E6" w:rsidR="00C9197F" w:rsidRDefault="00C9197F">
    <w:pPr>
      <w:pStyle w:val="Header"/>
    </w:pPr>
    <w:r>
      <w:rPr>
        <w:noProof/>
      </w:rPr>
      <mc:AlternateContent>
        <mc:Choice Requires="wps">
          <w:drawing>
            <wp:anchor distT="0" distB="0" distL="0" distR="0" simplePos="0" relativeHeight="251661312" behindDoc="0" locked="0" layoutInCell="1" allowOverlap="1" wp14:anchorId="492F3819" wp14:editId="55084F38">
              <wp:simplePos x="723900" y="266700"/>
              <wp:positionH relativeFrom="page">
                <wp:align>center</wp:align>
              </wp:positionH>
              <wp:positionV relativeFrom="page">
                <wp:align>top</wp:align>
              </wp:positionV>
              <wp:extent cx="622300" cy="471170"/>
              <wp:effectExtent l="0" t="0" r="6350" b="5080"/>
              <wp:wrapNone/>
              <wp:docPr id="91772378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814F4A" w14:textId="22CBB7F4"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F3819"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3814F4A" w14:textId="22CBB7F4"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448" w14:textId="405C9845" w:rsidR="009511DD" w:rsidRPr="00787346" w:rsidRDefault="00C9197F">
    <w:pPr>
      <w:rPr>
        <w:sz w:val="2"/>
        <w:szCs w:val="2"/>
      </w:rPr>
    </w:pPr>
    <w:r>
      <w:rPr>
        <w:noProof/>
        <w:sz w:val="2"/>
        <w:szCs w:val="2"/>
      </w:rPr>
      <mc:AlternateContent>
        <mc:Choice Requires="wps">
          <w:drawing>
            <wp:anchor distT="0" distB="0" distL="0" distR="0" simplePos="0" relativeHeight="251659264" behindDoc="0" locked="0" layoutInCell="1" allowOverlap="1" wp14:anchorId="3B4A7412" wp14:editId="30A8A1AC">
              <wp:simplePos x="723900" y="266700"/>
              <wp:positionH relativeFrom="page">
                <wp:align>center</wp:align>
              </wp:positionH>
              <wp:positionV relativeFrom="page">
                <wp:align>top</wp:align>
              </wp:positionV>
              <wp:extent cx="622300" cy="471170"/>
              <wp:effectExtent l="0" t="0" r="6350" b="5080"/>
              <wp:wrapNone/>
              <wp:docPr id="1035607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3393657" w14:textId="24E6A616"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A7412"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63393657" w14:textId="24E6A616" w:rsidR="00C9197F" w:rsidRPr="00C9197F" w:rsidRDefault="00C9197F" w:rsidP="00C9197F">
                    <w:pPr>
                      <w:spacing w:after="0"/>
                      <w:rPr>
                        <w:rFonts w:ascii="Aptos" w:eastAsia="Aptos" w:hAnsi="Aptos" w:cs="Aptos"/>
                        <w:noProof/>
                        <w:color w:val="FF0000"/>
                        <w:szCs w:val="24"/>
                      </w:rPr>
                    </w:pPr>
                    <w:r w:rsidRPr="00C9197F">
                      <w:rPr>
                        <w:rFonts w:ascii="Aptos" w:eastAsia="Aptos" w:hAnsi="Aptos" w:cs="Aptos"/>
                        <w:noProof/>
                        <w:color w:val="FF0000"/>
                        <w:szCs w:val="24"/>
                      </w:rPr>
                      <w:t>OFFICIAL</w:t>
                    </w:r>
                  </w:p>
                </w:txbxContent>
              </v:textbox>
              <w10:wrap anchorx="page" anchory="page"/>
            </v:shape>
          </w:pict>
        </mc:Fallback>
      </mc:AlternateContent>
    </w:r>
    <w:r w:rsidR="00ED212D"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C090001"/>
    <w:lvl w:ilvl="0">
      <w:start w:val="1"/>
      <w:numFmt w:val="bullet"/>
      <w:lvlText w:val=""/>
      <w:lvlJc w:val="left"/>
      <w:pPr>
        <w:ind w:left="928"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A07128B"/>
    <w:multiLevelType w:val="hybridMultilevel"/>
    <w:tmpl w:val="0CCEB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4367077A"/>
    <w:multiLevelType w:val="hybridMultilevel"/>
    <w:tmpl w:val="000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272392615">
    <w:abstractNumId w:val="1"/>
  </w:num>
  <w:num w:numId="2" w16cid:durableId="1460493156">
    <w:abstractNumId w:val="10"/>
  </w:num>
  <w:num w:numId="3" w16cid:durableId="71239986">
    <w:abstractNumId w:val="4"/>
  </w:num>
  <w:num w:numId="4" w16cid:durableId="875966194">
    <w:abstractNumId w:val="3"/>
  </w:num>
  <w:num w:numId="5" w16cid:durableId="2026705632">
    <w:abstractNumId w:val="13"/>
  </w:num>
  <w:num w:numId="6" w16cid:durableId="1378551292">
    <w:abstractNumId w:val="17"/>
  </w:num>
  <w:num w:numId="7" w16cid:durableId="2009941975">
    <w:abstractNumId w:val="14"/>
  </w:num>
  <w:num w:numId="8" w16cid:durableId="1484734888">
    <w:abstractNumId w:val="5"/>
  </w:num>
  <w:num w:numId="9" w16cid:durableId="260724771">
    <w:abstractNumId w:val="9"/>
  </w:num>
  <w:num w:numId="10" w16cid:durableId="1973174306">
    <w:abstractNumId w:val="2"/>
  </w:num>
  <w:num w:numId="11" w16cid:durableId="1225990293">
    <w:abstractNumId w:val="16"/>
  </w:num>
  <w:num w:numId="12" w16cid:durableId="1846359754">
    <w:abstractNumId w:val="8"/>
  </w:num>
  <w:num w:numId="13" w16cid:durableId="535045777">
    <w:abstractNumId w:val="12"/>
  </w:num>
  <w:num w:numId="14" w16cid:durableId="1505125669">
    <w:abstractNumId w:val="2"/>
  </w:num>
  <w:num w:numId="15" w16cid:durableId="1394043403">
    <w:abstractNumId w:val="18"/>
  </w:num>
  <w:num w:numId="16" w16cid:durableId="1336300035">
    <w:abstractNumId w:val="2"/>
  </w:num>
  <w:num w:numId="17" w16cid:durableId="15693399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15"/>
  </w:num>
  <w:num w:numId="19" w16cid:durableId="355664909">
    <w:abstractNumId w:val="0"/>
  </w:num>
  <w:num w:numId="20" w16cid:durableId="590354302">
    <w:abstractNumId w:val="19"/>
  </w:num>
  <w:num w:numId="21" w16cid:durableId="83721082">
    <w:abstractNumId w:val="11"/>
  </w:num>
  <w:num w:numId="22" w16cid:durableId="185684228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0FC6"/>
    <w:rsid w:val="00012B21"/>
    <w:rsid w:val="00014F95"/>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1AE3"/>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4656"/>
    <w:rsid w:val="0005574D"/>
    <w:rsid w:val="00057F5D"/>
    <w:rsid w:val="0006065C"/>
    <w:rsid w:val="00062DC4"/>
    <w:rsid w:val="00064F11"/>
    <w:rsid w:val="000673D6"/>
    <w:rsid w:val="00070262"/>
    <w:rsid w:val="00071DFB"/>
    <w:rsid w:val="00073353"/>
    <w:rsid w:val="000749CD"/>
    <w:rsid w:val="0007564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60"/>
    <w:rsid w:val="000A59F9"/>
    <w:rsid w:val="000A6A79"/>
    <w:rsid w:val="000A79FB"/>
    <w:rsid w:val="000B19E5"/>
    <w:rsid w:val="000B3142"/>
    <w:rsid w:val="000B3207"/>
    <w:rsid w:val="000B56E0"/>
    <w:rsid w:val="000B5DA3"/>
    <w:rsid w:val="000C12C8"/>
    <w:rsid w:val="000C1AA1"/>
    <w:rsid w:val="000C5CED"/>
    <w:rsid w:val="000C67C8"/>
    <w:rsid w:val="000C6AC9"/>
    <w:rsid w:val="000D19A1"/>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3F7B"/>
    <w:rsid w:val="00125ED4"/>
    <w:rsid w:val="001263A4"/>
    <w:rsid w:val="00127211"/>
    <w:rsid w:val="00127354"/>
    <w:rsid w:val="00127506"/>
    <w:rsid w:val="00130267"/>
    <w:rsid w:val="001320F6"/>
    <w:rsid w:val="00132839"/>
    <w:rsid w:val="00136BE3"/>
    <w:rsid w:val="00141EA1"/>
    <w:rsid w:val="00144102"/>
    <w:rsid w:val="0014483D"/>
    <w:rsid w:val="00146F26"/>
    <w:rsid w:val="00147DA1"/>
    <w:rsid w:val="001501C7"/>
    <w:rsid w:val="00150377"/>
    <w:rsid w:val="00153230"/>
    <w:rsid w:val="00153462"/>
    <w:rsid w:val="00153958"/>
    <w:rsid w:val="00154291"/>
    <w:rsid w:val="0015584C"/>
    <w:rsid w:val="00155CEF"/>
    <w:rsid w:val="00157237"/>
    <w:rsid w:val="00160EDD"/>
    <w:rsid w:val="00165B87"/>
    <w:rsid w:val="00166253"/>
    <w:rsid w:val="001666E4"/>
    <w:rsid w:val="00166BEA"/>
    <w:rsid w:val="00170ECD"/>
    <w:rsid w:val="00173AA0"/>
    <w:rsid w:val="0017592E"/>
    <w:rsid w:val="00177421"/>
    <w:rsid w:val="001777DA"/>
    <w:rsid w:val="00177D5B"/>
    <w:rsid w:val="001803E7"/>
    <w:rsid w:val="001836D3"/>
    <w:rsid w:val="00184B11"/>
    <w:rsid w:val="00185AC2"/>
    <w:rsid w:val="001868E0"/>
    <w:rsid w:val="00187D01"/>
    <w:rsid w:val="001901C1"/>
    <w:rsid w:val="0019198C"/>
    <w:rsid w:val="00192012"/>
    <w:rsid w:val="00194B1C"/>
    <w:rsid w:val="00195215"/>
    <w:rsid w:val="00196123"/>
    <w:rsid w:val="00197545"/>
    <w:rsid w:val="00197C7D"/>
    <w:rsid w:val="001A0844"/>
    <w:rsid w:val="001A294D"/>
    <w:rsid w:val="001A29BC"/>
    <w:rsid w:val="001A3A76"/>
    <w:rsid w:val="001A3B34"/>
    <w:rsid w:val="001A49C1"/>
    <w:rsid w:val="001A50F7"/>
    <w:rsid w:val="001A6585"/>
    <w:rsid w:val="001B0C24"/>
    <w:rsid w:val="001B0E56"/>
    <w:rsid w:val="001B5426"/>
    <w:rsid w:val="001B58F6"/>
    <w:rsid w:val="001C17A3"/>
    <w:rsid w:val="001C384C"/>
    <w:rsid w:val="001C5E18"/>
    <w:rsid w:val="001C5F65"/>
    <w:rsid w:val="001C63EF"/>
    <w:rsid w:val="001D2CB3"/>
    <w:rsid w:val="001D3E13"/>
    <w:rsid w:val="001D4A7E"/>
    <w:rsid w:val="001E0667"/>
    <w:rsid w:val="001E0CAD"/>
    <w:rsid w:val="001E23FB"/>
    <w:rsid w:val="001E2E6E"/>
    <w:rsid w:val="001E3630"/>
    <w:rsid w:val="001E4B74"/>
    <w:rsid w:val="001F1A26"/>
    <w:rsid w:val="001F1B9A"/>
    <w:rsid w:val="001F272E"/>
    <w:rsid w:val="001F2F75"/>
    <w:rsid w:val="001F6944"/>
    <w:rsid w:val="00200191"/>
    <w:rsid w:val="002009C7"/>
    <w:rsid w:val="00201B1F"/>
    <w:rsid w:val="00202090"/>
    <w:rsid w:val="00204716"/>
    <w:rsid w:val="002052D3"/>
    <w:rsid w:val="00206763"/>
    <w:rsid w:val="00206EF4"/>
    <w:rsid w:val="0020747E"/>
    <w:rsid w:val="00210066"/>
    <w:rsid w:val="00211F83"/>
    <w:rsid w:val="00215BF0"/>
    <w:rsid w:val="00217779"/>
    <w:rsid w:val="00220541"/>
    <w:rsid w:val="00221772"/>
    <w:rsid w:val="00223A3E"/>
    <w:rsid w:val="002266AD"/>
    <w:rsid w:val="00226B78"/>
    <w:rsid w:val="002276C2"/>
    <w:rsid w:val="00227E97"/>
    <w:rsid w:val="00230C09"/>
    <w:rsid w:val="00232562"/>
    <w:rsid w:val="0023459E"/>
    <w:rsid w:val="002412E0"/>
    <w:rsid w:val="002447D8"/>
    <w:rsid w:val="00246264"/>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69A"/>
    <w:rsid w:val="00265A09"/>
    <w:rsid w:val="00266103"/>
    <w:rsid w:val="00267DE0"/>
    <w:rsid w:val="00272F19"/>
    <w:rsid w:val="002744AC"/>
    <w:rsid w:val="002752E9"/>
    <w:rsid w:val="00276530"/>
    <w:rsid w:val="002809B7"/>
    <w:rsid w:val="00281466"/>
    <w:rsid w:val="00281E39"/>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39EC"/>
    <w:rsid w:val="002A4CEA"/>
    <w:rsid w:val="002A636B"/>
    <w:rsid w:val="002B0E10"/>
    <w:rsid w:val="002B6B8D"/>
    <w:rsid w:val="002B7648"/>
    <w:rsid w:val="002C339E"/>
    <w:rsid w:val="002C3AC1"/>
    <w:rsid w:val="002D12BD"/>
    <w:rsid w:val="002D3B7D"/>
    <w:rsid w:val="002D4444"/>
    <w:rsid w:val="002D4EB9"/>
    <w:rsid w:val="002D561B"/>
    <w:rsid w:val="002D7151"/>
    <w:rsid w:val="002E1686"/>
    <w:rsid w:val="002E6F80"/>
    <w:rsid w:val="002E7993"/>
    <w:rsid w:val="002E7F4C"/>
    <w:rsid w:val="002F0C35"/>
    <w:rsid w:val="002F1011"/>
    <w:rsid w:val="002F11DD"/>
    <w:rsid w:val="002F5428"/>
    <w:rsid w:val="002F5A1D"/>
    <w:rsid w:val="002F5AE7"/>
    <w:rsid w:val="00300022"/>
    <w:rsid w:val="003000AF"/>
    <w:rsid w:val="00301857"/>
    <w:rsid w:val="00301D22"/>
    <w:rsid w:val="00302A74"/>
    <w:rsid w:val="00302E16"/>
    <w:rsid w:val="003034EE"/>
    <w:rsid w:val="00304225"/>
    <w:rsid w:val="00305F35"/>
    <w:rsid w:val="00307C42"/>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46B67"/>
    <w:rsid w:val="00350BC9"/>
    <w:rsid w:val="003514BE"/>
    <w:rsid w:val="00351E39"/>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0D6"/>
    <w:rsid w:val="00385E2A"/>
    <w:rsid w:val="00386101"/>
    <w:rsid w:val="003869CE"/>
    <w:rsid w:val="003872C8"/>
    <w:rsid w:val="0038738D"/>
    <w:rsid w:val="003908C5"/>
    <w:rsid w:val="00393B6B"/>
    <w:rsid w:val="0039402F"/>
    <w:rsid w:val="00394D78"/>
    <w:rsid w:val="003953FF"/>
    <w:rsid w:val="003965B1"/>
    <w:rsid w:val="003A0012"/>
    <w:rsid w:val="003A18FD"/>
    <w:rsid w:val="003A26BC"/>
    <w:rsid w:val="003A4B8B"/>
    <w:rsid w:val="003A51F7"/>
    <w:rsid w:val="003A6DBB"/>
    <w:rsid w:val="003A6DE0"/>
    <w:rsid w:val="003B1EF4"/>
    <w:rsid w:val="003B2FAC"/>
    <w:rsid w:val="003B5F19"/>
    <w:rsid w:val="003B7D95"/>
    <w:rsid w:val="003C0168"/>
    <w:rsid w:val="003C3FD1"/>
    <w:rsid w:val="003C4B1B"/>
    <w:rsid w:val="003D015A"/>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0FF"/>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EEC"/>
    <w:rsid w:val="00471C6C"/>
    <w:rsid w:val="0047262D"/>
    <w:rsid w:val="00473E77"/>
    <w:rsid w:val="004831C1"/>
    <w:rsid w:val="00483F68"/>
    <w:rsid w:val="0048681F"/>
    <w:rsid w:val="00486F57"/>
    <w:rsid w:val="00491E87"/>
    <w:rsid w:val="004923E1"/>
    <w:rsid w:val="0049442F"/>
    <w:rsid w:val="004968B7"/>
    <w:rsid w:val="004A0776"/>
    <w:rsid w:val="004A0A0C"/>
    <w:rsid w:val="004A0BAD"/>
    <w:rsid w:val="004A17CE"/>
    <w:rsid w:val="004A349E"/>
    <w:rsid w:val="004B0907"/>
    <w:rsid w:val="004B1289"/>
    <w:rsid w:val="004B32F5"/>
    <w:rsid w:val="004B600D"/>
    <w:rsid w:val="004B654B"/>
    <w:rsid w:val="004B759B"/>
    <w:rsid w:val="004C00C7"/>
    <w:rsid w:val="004C03B7"/>
    <w:rsid w:val="004C318D"/>
    <w:rsid w:val="004C4E15"/>
    <w:rsid w:val="004C5328"/>
    <w:rsid w:val="004C67B0"/>
    <w:rsid w:val="004C79ED"/>
    <w:rsid w:val="004D1978"/>
    <w:rsid w:val="004D1E30"/>
    <w:rsid w:val="004D3607"/>
    <w:rsid w:val="004D36F6"/>
    <w:rsid w:val="004D5A5F"/>
    <w:rsid w:val="004D6B52"/>
    <w:rsid w:val="004E0034"/>
    <w:rsid w:val="004E0997"/>
    <w:rsid w:val="004E2B16"/>
    <w:rsid w:val="004E369B"/>
    <w:rsid w:val="004E43B4"/>
    <w:rsid w:val="004E5775"/>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335A"/>
    <w:rsid w:val="00585831"/>
    <w:rsid w:val="0058655A"/>
    <w:rsid w:val="00587ACF"/>
    <w:rsid w:val="00590A35"/>
    <w:rsid w:val="00592272"/>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B7F26"/>
    <w:rsid w:val="005C14DE"/>
    <w:rsid w:val="005C48D5"/>
    <w:rsid w:val="005C59BA"/>
    <w:rsid w:val="005C5C27"/>
    <w:rsid w:val="005C5F65"/>
    <w:rsid w:val="005C6D8A"/>
    <w:rsid w:val="005C7D69"/>
    <w:rsid w:val="005C7F9D"/>
    <w:rsid w:val="005D1364"/>
    <w:rsid w:val="005D29EF"/>
    <w:rsid w:val="005D392F"/>
    <w:rsid w:val="005D3C1D"/>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44D"/>
    <w:rsid w:val="006108D6"/>
    <w:rsid w:val="00612BAC"/>
    <w:rsid w:val="006131DE"/>
    <w:rsid w:val="00614A6A"/>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088B"/>
    <w:rsid w:val="0065288A"/>
    <w:rsid w:val="00652E72"/>
    <w:rsid w:val="00654515"/>
    <w:rsid w:val="00655EFF"/>
    <w:rsid w:val="00656AA1"/>
    <w:rsid w:val="0066228D"/>
    <w:rsid w:val="0066267F"/>
    <w:rsid w:val="00664731"/>
    <w:rsid w:val="00664C59"/>
    <w:rsid w:val="00665044"/>
    <w:rsid w:val="00665266"/>
    <w:rsid w:val="00670A12"/>
    <w:rsid w:val="00674783"/>
    <w:rsid w:val="00674C79"/>
    <w:rsid w:val="00676552"/>
    <w:rsid w:val="00677116"/>
    <w:rsid w:val="00680A9E"/>
    <w:rsid w:val="00681C20"/>
    <w:rsid w:val="006838C9"/>
    <w:rsid w:val="006850BD"/>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E94"/>
    <w:rsid w:val="006D70E7"/>
    <w:rsid w:val="006E041E"/>
    <w:rsid w:val="006E2DAD"/>
    <w:rsid w:val="006E4E3A"/>
    <w:rsid w:val="006E4F42"/>
    <w:rsid w:val="006E618F"/>
    <w:rsid w:val="006E73DD"/>
    <w:rsid w:val="006F1309"/>
    <w:rsid w:val="006F1C5B"/>
    <w:rsid w:val="006F1CD0"/>
    <w:rsid w:val="006F1FF6"/>
    <w:rsid w:val="006F5B28"/>
    <w:rsid w:val="006F78A3"/>
    <w:rsid w:val="00701531"/>
    <w:rsid w:val="00702DF5"/>
    <w:rsid w:val="00704622"/>
    <w:rsid w:val="007049D5"/>
    <w:rsid w:val="00707D10"/>
    <w:rsid w:val="007107B7"/>
    <w:rsid w:val="0071379D"/>
    <w:rsid w:val="00713C61"/>
    <w:rsid w:val="007148AD"/>
    <w:rsid w:val="00714B8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2D78"/>
    <w:rsid w:val="007462D2"/>
    <w:rsid w:val="0074768A"/>
    <w:rsid w:val="00747A64"/>
    <w:rsid w:val="0075022D"/>
    <w:rsid w:val="00752FCE"/>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346"/>
    <w:rsid w:val="00792235"/>
    <w:rsid w:val="007931D1"/>
    <w:rsid w:val="007937A6"/>
    <w:rsid w:val="00793F43"/>
    <w:rsid w:val="00794D2A"/>
    <w:rsid w:val="0079514E"/>
    <w:rsid w:val="007970B5"/>
    <w:rsid w:val="007A1F94"/>
    <w:rsid w:val="007A21B1"/>
    <w:rsid w:val="007A6F4B"/>
    <w:rsid w:val="007A71AC"/>
    <w:rsid w:val="007A7722"/>
    <w:rsid w:val="007A7740"/>
    <w:rsid w:val="007A7762"/>
    <w:rsid w:val="007A7809"/>
    <w:rsid w:val="007B0775"/>
    <w:rsid w:val="007B1387"/>
    <w:rsid w:val="007B4D3D"/>
    <w:rsid w:val="007B4E02"/>
    <w:rsid w:val="007B5B17"/>
    <w:rsid w:val="007B67BE"/>
    <w:rsid w:val="007C0CBA"/>
    <w:rsid w:val="007C1CAB"/>
    <w:rsid w:val="007C2FF5"/>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0751F"/>
    <w:rsid w:val="00811896"/>
    <w:rsid w:val="00812F92"/>
    <w:rsid w:val="00813DAF"/>
    <w:rsid w:val="00813E6B"/>
    <w:rsid w:val="00814ACE"/>
    <w:rsid w:val="008154E5"/>
    <w:rsid w:val="00816960"/>
    <w:rsid w:val="00816D07"/>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245"/>
    <w:rsid w:val="008A0DC4"/>
    <w:rsid w:val="008A1955"/>
    <w:rsid w:val="008A1A76"/>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F3B"/>
    <w:rsid w:val="008E614D"/>
    <w:rsid w:val="008E6846"/>
    <w:rsid w:val="008E7CD5"/>
    <w:rsid w:val="008F1264"/>
    <w:rsid w:val="008F3C24"/>
    <w:rsid w:val="008F6A8C"/>
    <w:rsid w:val="00901258"/>
    <w:rsid w:val="0090450A"/>
    <w:rsid w:val="0090619C"/>
    <w:rsid w:val="0090622E"/>
    <w:rsid w:val="0090727D"/>
    <w:rsid w:val="009076E9"/>
    <w:rsid w:val="00907C84"/>
    <w:rsid w:val="00907FFB"/>
    <w:rsid w:val="00910818"/>
    <w:rsid w:val="0091144C"/>
    <w:rsid w:val="00911BE9"/>
    <w:rsid w:val="0091204F"/>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1E7A"/>
    <w:rsid w:val="00982A54"/>
    <w:rsid w:val="00982D27"/>
    <w:rsid w:val="00984015"/>
    <w:rsid w:val="0098569E"/>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442D"/>
    <w:rsid w:val="009B5345"/>
    <w:rsid w:val="009B568A"/>
    <w:rsid w:val="009B6329"/>
    <w:rsid w:val="009B7BD8"/>
    <w:rsid w:val="009C1A8A"/>
    <w:rsid w:val="009C4369"/>
    <w:rsid w:val="009C5520"/>
    <w:rsid w:val="009C5785"/>
    <w:rsid w:val="009D0DFC"/>
    <w:rsid w:val="009D471C"/>
    <w:rsid w:val="009D7766"/>
    <w:rsid w:val="009E132B"/>
    <w:rsid w:val="009E1D19"/>
    <w:rsid w:val="009E217D"/>
    <w:rsid w:val="009E3A0A"/>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0F1"/>
    <w:rsid w:val="00A529E4"/>
    <w:rsid w:val="00A535BC"/>
    <w:rsid w:val="00A54DE2"/>
    <w:rsid w:val="00A56085"/>
    <w:rsid w:val="00A615A5"/>
    <w:rsid w:val="00A63426"/>
    <w:rsid w:val="00A64174"/>
    <w:rsid w:val="00A65BA4"/>
    <w:rsid w:val="00A65C29"/>
    <w:rsid w:val="00A67581"/>
    <w:rsid w:val="00A71B55"/>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5613"/>
    <w:rsid w:val="00A95E58"/>
    <w:rsid w:val="00A96E38"/>
    <w:rsid w:val="00A97373"/>
    <w:rsid w:val="00AA31C4"/>
    <w:rsid w:val="00AA624B"/>
    <w:rsid w:val="00AB05E4"/>
    <w:rsid w:val="00AB0982"/>
    <w:rsid w:val="00AB11EF"/>
    <w:rsid w:val="00AB2CA5"/>
    <w:rsid w:val="00AB5AB2"/>
    <w:rsid w:val="00AB5C46"/>
    <w:rsid w:val="00AB6542"/>
    <w:rsid w:val="00AB7207"/>
    <w:rsid w:val="00AC323C"/>
    <w:rsid w:val="00AC3551"/>
    <w:rsid w:val="00AC3EED"/>
    <w:rsid w:val="00AC4708"/>
    <w:rsid w:val="00AC6E5E"/>
    <w:rsid w:val="00AC7857"/>
    <w:rsid w:val="00AC7E2D"/>
    <w:rsid w:val="00AD038B"/>
    <w:rsid w:val="00AD10F7"/>
    <w:rsid w:val="00AD2C68"/>
    <w:rsid w:val="00AD38F3"/>
    <w:rsid w:val="00AD3B98"/>
    <w:rsid w:val="00AD5CAE"/>
    <w:rsid w:val="00AD6B50"/>
    <w:rsid w:val="00AD757D"/>
    <w:rsid w:val="00AE0FBD"/>
    <w:rsid w:val="00AE40AA"/>
    <w:rsid w:val="00AE5C33"/>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3801"/>
    <w:rsid w:val="00B15DEE"/>
    <w:rsid w:val="00B163DD"/>
    <w:rsid w:val="00B21284"/>
    <w:rsid w:val="00B213ED"/>
    <w:rsid w:val="00B21C6F"/>
    <w:rsid w:val="00B22471"/>
    <w:rsid w:val="00B22BF6"/>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537E"/>
    <w:rsid w:val="00B47158"/>
    <w:rsid w:val="00B4740D"/>
    <w:rsid w:val="00B50C20"/>
    <w:rsid w:val="00B51688"/>
    <w:rsid w:val="00B52878"/>
    <w:rsid w:val="00B549FB"/>
    <w:rsid w:val="00B55F8D"/>
    <w:rsid w:val="00B56C23"/>
    <w:rsid w:val="00B60936"/>
    <w:rsid w:val="00B612A7"/>
    <w:rsid w:val="00B64D5D"/>
    <w:rsid w:val="00B70D5D"/>
    <w:rsid w:val="00B71A0D"/>
    <w:rsid w:val="00B72267"/>
    <w:rsid w:val="00B740B2"/>
    <w:rsid w:val="00B74227"/>
    <w:rsid w:val="00B75066"/>
    <w:rsid w:val="00B757C7"/>
    <w:rsid w:val="00B7768A"/>
    <w:rsid w:val="00B80998"/>
    <w:rsid w:val="00B81C06"/>
    <w:rsid w:val="00B826A6"/>
    <w:rsid w:val="00B831CB"/>
    <w:rsid w:val="00B84677"/>
    <w:rsid w:val="00B84DEE"/>
    <w:rsid w:val="00B86FCF"/>
    <w:rsid w:val="00B9080E"/>
    <w:rsid w:val="00B97CFE"/>
    <w:rsid w:val="00BA12F0"/>
    <w:rsid w:val="00BA15B9"/>
    <w:rsid w:val="00BA1962"/>
    <w:rsid w:val="00BA2327"/>
    <w:rsid w:val="00BA4762"/>
    <w:rsid w:val="00BA5610"/>
    <w:rsid w:val="00BA5FF9"/>
    <w:rsid w:val="00BA7111"/>
    <w:rsid w:val="00BB30A0"/>
    <w:rsid w:val="00BB5C6E"/>
    <w:rsid w:val="00BB66AB"/>
    <w:rsid w:val="00BB763A"/>
    <w:rsid w:val="00BC0539"/>
    <w:rsid w:val="00BC381E"/>
    <w:rsid w:val="00BC5905"/>
    <w:rsid w:val="00BC5D24"/>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365C"/>
    <w:rsid w:val="00BF4CF3"/>
    <w:rsid w:val="00BF5EA6"/>
    <w:rsid w:val="00BF5F95"/>
    <w:rsid w:val="00BF7946"/>
    <w:rsid w:val="00C01321"/>
    <w:rsid w:val="00C02E1E"/>
    <w:rsid w:val="00C04806"/>
    <w:rsid w:val="00C0742B"/>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145"/>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97F"/>
    <w:rsid w:val="00C921D5"/>
    <w:rsid w:val="00C92FF7"/>
    <w:rsid w:val="00C935F3"/>
    <w:rsid w:val="00C935FB"/>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D1336"/>
    <w:rsid w:val="00CD2078"/>
    <w:rsid w:val="00CD4FF7"/>
    <w:rsid w:val="00CD6197"/>
    <w:rsid w:val="00CE2717"/>
    <w:rsid w:val="00CE4BE8"/>
    <w:rsid w:val="00CE4C0F"/>
    <w:rsid w:val="00CE58A3"/>
    <w:rsid w:val="00CE5D73"/>
    <w:rsid w:val="00CE5EAD"/>
    <w:rsid w:val="00CE7C9F"/>
    <w:rsid w:val="00CF2DA5"/>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47FFB"/>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08F"/>
    <w:rsid w:val="00D825AD"/>
    <w:rsid w:val="00D82CFF"/>
    <w:rsid w:val="00D86DD3"/>
    <w:rsid w:val="00D87AA3"/>
    <w:rsid w:val="00D923FE"/>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7DAA"/>
    <w:rsid w:val="00DD081C"/>
    <w:rsid w:val="00DD1E0B"/>
    <w:rsid w:val="00DD56AD"/>
    <w:rsid w:val="00DD6210"/>
    <w:rsid w:val="00DD6BA7"/>
    <w:rsid w:val="00DD712C"/>
    <w:rsid w:val="00DE0219"/>
    <w:rsid w:val="00DE2A21"/>
    <w:rsid w:val="00DE305F"/>
    <w:rsid w:val="00DE3B64"/>
    <w:rsid w:val="00DE3E8B"/>
    <w:rsid w:val="00DE49B8"/>
    <w:rsid w:val="00DE6BCE"/>
    <w:rsid w:val="00DE72DF"/>
    <w:rsid w:val="00DE7C89"/>
    <w:rsid w:val="00DE7EFC"/>
    <w:rsid w:val="00DF1366"/>
    <w:rsid w:val="00DF294A"/>
    <w:rsid w:val="00DF2EA9"/>
    <w:rsid w:val="00DF444F"/>
    <w:rsid w:val="00DF7D4F"/>
    <w:rsid w:val="00E009A8"/>
    <w:rsid w:val="00E01618"/>
    <w:rsid w:val="00E02AD2"/>
    <w:rsid w:val="00E04AAE"/>
    <w:rsid w:val="00E10CE7"/>
    <w:rsid w:val="00E157F6"/>
    <w:rsid w:val="00E16874"/>
    <w:rsid w:val="00E17CB5"/>
    <w:rsid w:val="00E201AA"/>
    <w:rsid w:val="00E207A4"/>
    <w:rsid w:val="00E20878"/>
    <w:rsid w:val="00E21A5C"/>
    <w:rsid w:val="00E2321B"/>
    <w:rsid w:val="00E23832"/>
    <w:rsid w:val="00E24969"/>
    <w:rsid w:val="00E24E2C"/>
    <w:rsid w:val="00E26B50"/>
    <w:rsid w:val="00E26E69"/>
    <w:rsid w:val="00E27E53"/>
    <w:rsid w:val="00E31335"/>
    <w:rsid w:val="00E33AD4"/>
    <w:rsid w:val="00E345F0"/>
    <w:rsid w:val="00E35E80"/>
    <w:rsid w:val="00E366A4"/>
    <w:rsid w:val="00E40998"/>
    <w:rsid w:val="00E40E07"/>
    <w:rsid w:val="00E4247B"/>
    <w:rsid w:val="00E42A69"/>
    <w:rsid w:val="00E42B1E"/>
    <w:rsid w:val="00E42C0B"/>
    <w:rsid w:val="00E441B2"/>
    <w:rsid w:val="00E443FD"/>
    <w:rsid w:val="00E44CCA"/>
    <w:rsid w:val="00E46E7A"/>
    <w:rsid w:val="00E50B34"/>
    <w:rsid w:val="00E50CF1"/>
    <w:rsid w:val="00E52086"/>
    <w:rsid w:val="00E523C6"/>
    <w:rsid w:val="00E52B83"/>
    <w:rsid w:val="00E52C27"/>
    <w:rsid w:val="00E52EEB"/>
    <w:rsid w:val="00E5734F"/>
    <w:rsid w:val="00E60ECE"/>
    <w:rsid w:val="00E6156F"/>
    <w:rsid w:val="00E6192A"/>
    <w:rsid w:val="00E62212"/>
    <w:rsid w:val="00E62471"/>
    <w:rsid w:val="00E625AA"/>
    <w:rsid w:val="00E6383F"/>
    <w:rsid w:val="00E65376"/>
    <w:rsid w:val="00E67006"/>
    <w:rsid w:val="00E673A0"/>
    <w:rsid w:val="00E70038"/>
    <w:rsid w:val="00E71A8F"/>
    <w:rsid w:val="00E739BF"/>
    <w:rsid w:val="00E75FED"/>
    <w:rsid w:val="00E76491"/>
    <w:rsid w:val="00E76517"/>
    <w:rsid w:val="00E803BB"/>
    <w:rsid w:val="00E81CFA"/>
    <w:rsid w:val="00E837B9"/>
    <w:rsid w:val="00E83AEF"/>
    <w:rsid w:val="00E854F4"/>
    <w:rsid w:val="00E85D0E"/>
    <w:rsid w:val="00E927B8"/>
    <w:rsid w:val="00E93F52"/>
    <w:rsid w:val="00E979E0"/>
    <w:rsid w:val="00EA1ADA"/>
    <w:rsid w:val="00EA2A65"/>
    <w:rsid w:val="00EA31BD"/>
    <w:rsid w:val="00EA4C34"/>
    <w:rsid w:val="00EA4EB6"/>
    <w:rsid w:val="00EA62ED"/>
    <w:rsid w:val="00EA77C7"/>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5895"/>
    <w:rsid w:val="00EE0EA8"/>
    <w:rsid w:val="00EE16DD"/>
    <w:rsid w:val="00EE3C2E"/>
    <w:rsid w:val="00EE4022"/>
    <w:rsid w:val="00EE5E29"/>
    <w:rsid w:val="00EE64ED"/>
    <w:rsid w:val="00EE67B9"/>
    <w:rsid w:val="00EE6E87"/>
    <w:rsid w:val="00EE75A4"/>
    <w:rsid w:val="00EF1E28"/>
    <w:rsid w:val="00EF2A96"/>
    <w:rsid w:val="00EF461A"/>
    <w:rsid w:val="00EF5B1A"/>
    <w:rsid w:val="00EF5F87"/>
    <w:rsid w:val="00F010F6"/>
    <w:rsid w:val="00F0161A"/>
    <w:rsid w:val="00F031C2"/>
    <w:rsid w:val="00F04B29"/>
    <w:rsid w:val="00F04CE7"/>
    <w:rsid w:val="00F058A1"/>
    <w:rsid w:val="00F05D9B"/>
    <w:rsid w:val="00F05F6B"/>
    <w:rsid w:val="00F07016"/>
    <w:rsid w:val="00F10F3D"/>
    <w:rsid w:val="00F13329"/>
    <w:rsid w:val="00F15C2B"/>
    <w:rsid w:val="00F1683A"/>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173F"/>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396A"/>
    <w:rsid w:val="00FB4D8F"/>
    <w:rsid w:val="00FB5790"/>
    <w:rsid w:val="00FB6B01"/>
    <w:rsid w:val="00FB6B8D"/>
    <w:rsid w:val="00FB6BF2"/>
    <w:rsid w:val="00FC069D"/>
    <w:rsid w:val="00FC11D1"/>
    <w:rsid w:val="00FC24E0"/>
    <w:rsid w:val="00FC43FF"/>
    <w:rsid w:val="00FC5957"/>
    <w:rsid w:val="00FC726C"/>
    <w:rsid w:val="00FC75E8"/>
    <w:rsid w:val="00FD0614"/>
    <w:rsid w:val="00FD2234"/>
    <w:rsid w:val="00FD2C8C"/>
    <w:rsid w:val="00FD3E49"/>
    <w:rsid w:val="00FD572C"/>
    <w:rsid w:val="00FD6672"/>
    <w:rsid w:val="00FE11E1"/>
    <w:rsid w:val="00FE1279"/>
    <w:rsid w:val="00FE34AA"/>
    <w:rsid w:val="00FE38D4"/>
    <w:rsid w:val="00FE3E58"/>
    <w:rsid w:val="00FE6B37"/>
    <w:rsid w:val="00FF5D10"/>
    <w:rsid w:val="00FF682B"/>
    <w:rsid w:val="00FF7AF8"/>
    <w:rsid w:val="00FF7E13"/>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DB2D8585-5A7F-4242-A27E-42904F66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unhideWhenUsed/>
    <w:rsid w:val="00320CA5"/>
    <w:pPr>
      <w:spacing w:line="240" w:lineRule="auto"/>
    </w:pPr>
    <w:rPr>
      <w:sz w:val="20"/>
      <w:szCs w:val="20"/>
    </w:rPr>
  </w:style>
  <w:style w:type="character" w:customStyle="1" w:styleId="CommentTextChar">
    <w:name w:val="Comment Text Char"/>
    <w:basedOn w:val="DefaultParagraphFont"/>
    <w:link w:val="CommentText"/>
    <w:rsid w:val="00320CA5"/>
    <w:rPr>
      <w:rFonts w:ascii="Calibri" w:eastAsia="Calibri" w:hAnsi="Calibri"/>
      <w:color w:val="000000"/>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E85D0E"/>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1B58F6"/>
    <w:rPr>
      <w:b/>
      <w:bCs/>
    </w:rPr>
  </w:style>
  <w:style w:type="character" w:customStyle="1" w:styleId="CommentSubjectChar">
    <w:name w:val="Comment Subject Char"/>
    <w:basedOn w:val="CommentTextChar"/>
    <w:link w:val="CommentSubject"/>
    <w:semiHidden/>
    <w:rsid w:val="001B58F6"/>
    <w:rPr>
      <w:rFonts w:ascii="Calibri" w:eastAsia="Calibri" w:hAnsi="Calibri"/>
      <w:b/>
      <w:bCs/>
      <w:color w:val="000000"/>
    </w:rPr>
  </w:style>
  <w:style w:type="paragraph" w:styleId="Revision">
    <w:name w:val="Revision"/>
    <w:hidden/>
    <w:uiPriority w:val="99"/>
    <w:semiHidden/>
    <w:rsid w:val="00266103"/>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ason@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63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656"/>
    <w:rsid w:val="00064278"/>
    <w:rsid w:val="0007564D"/>
    <w:rsid w:val="001561B4"/>
    <w:rsid w:val="001660BB"/>
    <w:rsid w:val="00177900"/>
    <w:rsid w:val="0019205C"/>
    <w:rsid w:val="001C2B60"/>
    <w:rsid w:val="001E4B74"/>
    <w:rsid w:val="002202F6"/>
    <w:rsid w:val="00233E9A"/>
    <w:rsid w:val="00351E39"/>
    <w:rsid w:val="003C6F9C"/>
    <w:rsid w:val="003D015A"/>
    <w:rsid w:val="00414F94"/>
    <w:rsid w:val="00495762"/>
    <w:rsid w:val="004F2651"/>
    <w:rsid w:val="00524789"/>
    <w:rsid w:val="00581C5A"/>
    <w:rsid w:val="005B7F26"/>
    <w:rsid w:val="007C7613"/>
    <w:rsid w:val="008003CA"/>
    <w:rsid w:val="0083493E"/>
    <w:rsid w:val="00875004"/>
    <w:rsid w:val="008858BC"/>
    <w:rsid w:val="008D54BD"/>
    <w:rsid w:val="009274BF"/>
    <w:rsid w:val="009D471C"/>
    <w:rsid w:val="00B33201"/>
    <w:rsid w:val="00B36C21"/>
    <w:rsid w:val="00B953CD"/>
    <w:rsid w:val="00C73BC0"/>
    <w:rsid w:val="00CD4FF7"/>
    <w:rsid w:val="00CE292B"/>
    <w:rsid w:val="00CE5EAD"/>
    <w:rsid w:val="00D8208F"/>
    <w:rsid w:val="00E458C3"/>
    <w:rsid w:val="00E51523"/>
    <w:rsid w:val="00E523C6"/>
    <w:rsid w:val="00EA6D03"/>
    <w:rsid w:val="00F51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4BF"/>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22FWFJKSHNY4-1303525960-1715</_dlc_DocId>
    <_dlc_DocIdUrl xmlns="f9d56f65-ef43-4e59-b084-d4bf4ff12e34">
      <Url>https://csiroau.sharepoint.com/sites/TalentAcquisitionTeam856/_layouts/15/DocIdRedir.aspx?ID=22FWFJKSHNY4-1303525960-1715</Url>
      <Description>22FWFJKSHNY4-1303525960-1715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4B19AE24-0622-4E62-A063-07DDDF01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BA3DD-7EED-4D0F-BD95-5718868F769E}">
  <ds:schemaRefs>
    <ds:schemaRef ds:uri="http://schemas.microsoft.com/sharepoint/v3/contenttype/forms"/>
  </ds:schemaRefs>
</ds:datastoreItem>
</file>

<file path=customXml/itemProps4.xml><?xml version="1.0" encoding="utf-8"?>
<ds:datastoreItem xmlns:ds="http://schemas.openxmlformats.org/officeDocument/2006/customXml" ds:itemID="{46237C91-DF86-4F7B-9638-04278303CD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1699</Words>
  <Characters>10348</Characters>
  <Application>Microsoft Office Word</Application>
  <DocSecurity>4</DocSecurity>
  <Lines>224</Lines>
  <Paragraphs>111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2</cp:revision>
  <cp:lastPrinted>2012-02-02T00:32:00Z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3e8810c0-b54d-40c1-a524-aedd02112731</vt:lpwstr>
  </property>
  <property fmtid="{D5CDD505-2E9C-101B-9397-08002B2CF9AE}" pid="4" name="ClassificationContentMarkingHeaderShapeIds">
    <vt:lpwstr>62c360c,10c93ea3,36b35a8b</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27929517,79085448,7c0c25ee</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2025-11-05T00:06:51Z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2533a64f-83a4-44d4-b2c0-434662c06d83</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