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31684094" w14:textId="77777777" w:rsidR="00332C06" w:rsidRPr="00674783" w:rsidRDefault="00CC201B" w:rsidP="00DC2C7E">
          <w:pPr>
            <w:pStyle w:val="Heading1"/>
            <w:spacing w:after="0"/>
          </w:pPr>
          <w:r>
            <w:t>Position Details</w:t>
          </w:r>
          <w:bookmarkEnd w:id="0"/>
        </w:p>
        <w:p w14:paraId="0782401E" w14:textId="0E555294" w:rsidR="006246C0" w:rsidRDefault="00F43284" w:rsidP="00DC2C7E">
          <w:pPr>
            <w:pStyle w:val="Heading2"/>
            <w:spacing w:before="0" w:after="120"/>
          </w:pPr>
          <w:r>
            <w:t>Research Projects</w:t>
          </w:r>
          <w:r w:rsidR="00CC201B">
            <w:t>- CSOF</w:t>
          </w:r>
          <w:r w:rsidR="00091BDD">
            <w:t>2</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4A1FD782" w14:textId="77777777" w:rsidTr="5D60805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E263E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BF5F0DB" w14:textId="77777777" w:rsidTr="5D608055">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29B655A" w14:textId="77777777" w:rsidR="00CC201B" w:rsidRPr="0093721B" w:rsidRDefault="00BB763A" w:rsidP="00D83C52">
            <w:pPr>
              <w:pStyle w:val="TableText"/>
              <w:rPr>
                <w:sz w:val="22"/>
              </w:rPr>
            </w:pPr>
            <w:r w:rsidRPr="0093721B">
              <w:rPr>
                <w:sz w:val="22"/>
              </w:rPr>
              <w:t>Advertised Job Title</w:t>
            </w:r>
          </w:p>
        </w:tc>
        <w:tc>
          <w:tcPr>
            <w:tcW w:w="3478" w:type="pct"/>
          </w:tcPr>
          <w:p w14:paraId="5E8C0057" w14:textId="160EDD76" w:rsidR="00CC201B" w:rsidRPr="0093721B" w:rsidRDefault="00EA6A16"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9A1E61">
              <w:rPr>
                <w:sz w:val="22"/>
              </w:rPr>
              <w:t>Research Assistant - Animal Care (part-time)</w:t>
            </w:r>
          </w:p>
        </w:tc>
      </w:tr>
      <w:tr w:rsidR="00CC201B" w:rsidRPr="0093721B" w14:paraId="38FDD11F" w14:textId="77777777" w:rsidTr="5D608055">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6525E6EF" w14:textId="77777777" w:rsidR="00CC201B" w:rsidRPr="0093721B" w:rsidRDefault="00BB763A" w:rsidP="00D83C52">
            <w:pPr>
              <w:pStyle w:val="TableText"/>
              <w:rPr>
                <w:sz w:val="22"/>
              </w:rPr>
            </w:pPr>
            <w:r w:rsidRPr="0093721B">
              <w:rPr>
                <w:sz w:val="22"/>
              </w:rPr>
              <w:t>Job Reference</w:t>
            </w:r>
          </w:p>
        </w:tc>
        <w:tc>
          <w:tcPr>
            <w:tcW w:w="3478" w:type="pct"/>
          </w:tcPr>
          <w:p w14:paraId="7A1955CF" w14:textId="0348974F" w:rsidR="00CC201B" w:rsidRPr="0093721B" w:rsidRDefault="00EA6A16"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101157</w:t>
            </w:r>
          </w:p>
        </w:tc>
      </w:tr>
      <w:tr w:rsidR="00B73E9A" w:rsidRPr="0093721B" w14:paraId="2093FCF0" w14:textId="77777777" w:rsidTr="5D60805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C4C73E4" w14:textId="77777777" w:rsidR="00B73E9A" w:rsidRPr="0093721B" w:rsidRDefault="00B73E9A" w:rsidP="00B73E9A">
            <w:pPr>
              <w:pStyle w:val="TableText"/>
              <w:rPr>
                <w:sz w:val="22"/>
              </w:rPr>
            </w:pPr>
            <w:r w:rsidRPr="0093721B">
              <w:rPr>
                <w:sz w:val="22"/>
              </w:rPr>
              <w:t>Tenure</w:t>
            </w:r>
          </w:p>
        </w:tc>
        <w:tc>
          <w:tcPr>
            <w:tcW w:w="3478" w:type="pct"/>
          </w:tcPr>
          <w:p w14:paraId="1D825022" w14:textId="073966A3" w:rsidR="00B73E9A"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5D608055">
              <w:rPr>
                <w:sz w:val="22"/>
              </w:rPr>
              <w:t xml:space="preserve">Specified Term of </w:t>
            </w:r>
            <w:r w:rsidR="00721141" w:rsidRPr="5D608055">
              <w:rPr>
                <w:sz w:val="22"/>
              </w:rPr>
              <w:t xml:space="preserve">3 years and </w:t>
            </w:r>
            <w:r w:rsidR="00F83273" w:rsidRPr="5D608055">
              <w:rPr>
                <w:sz w:val="22"/>
              </w:rPr>
              <w:t>9 months</w:t>
            </w:r>
          </w:p>
          <w:p w14:paraId="4FA5A411" w14:textId="66900DEA" w:rsidR="00B73E9A" w:rsidRPr="0093721B" w:rsidRDefault="00B73E9A" w:rsidP="00B73E9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w:t>
            </w:r>
            <w:r w:rsidRPr="0093721B">
              <w:rPr>
                <w:sz w:val="22"/>
              </w:rPr>
              <w:t xml:space="preserve">art-time </w:t>
            </w:r>
            <w:r w:rsidR="00E95839">
              <w:rPr>
                <w:sz w:val="22"/>
              </w:rPr>
              <w:t xml:space="preserve">16-24 </w:t>
            </w:r>
            <w:r w:rsidRPr="0093721B">
              <w:rPr>
                <w:sz w:val="22"/>
              </w:rPr>
              <w:t>hours</w:t>
            </w:r>
            <w:r w:rsidR="00907D5D">
              <w:rPr>
                <w:sz w:val="22"/>
              </w:rPr>
              <w:t xml:space="preserve"> per fortnight</w:t>
            </w:r>
            <w:r w:rsidR="00DD1B1E">
              <w:rPr>
                <w:sz w:val="22"/>
              </w:rPr>
              <w:t xml:space="preserve"> (</w:t>
            </w:r>
            <w:r w:rsidR="00DD1B1E" w:rsidRPr="00DD1B1E">
              <w:rPr>
                <w:i/>
                <w:iCs/>
                <w:sz w:val="22"/>
              </w:rPr>
              <w:t>to be negotiated</w:t>
            </w:r>
            <w:r w:rsidR="00DD1B1E">
              <w:rPr>
                <w:sz w:val="22"/>
              </w:rPr>
              <w:t>)</w:t>
            </w:r>
          </w:p>
        </w:tc>
      </w:tr>
      <w:tr w:rsidR="00B73E9A" w:rsidRPr="0093721B" w14:paraId="56507596" w14:textId="77777777" w:rsidTr="5D60805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85B5814" w14:textId="77777777" w:rsidR="00B73E9A" w:rsidRPr="0093721B" w:rsidRDefault="00B73E9A" w:rsidP="00B73E9A">
            <w:pPr>
              <w:pStyle w:val="TableText"/>
              <w:rPr>
                <w:sz w:val="22"/>
              </w:rPr>
            </w:pPr>
            <w:r w:rsidRPr="0093721B">
              <w:rPr>
                <w:sz w:val="22"/>
              </w:rPr>
              <w:t>Salary Range</w:t>
            </w:r>
          </w:p>
        </w:tc>
        <w:tc>
          <w:tcPr>
            <w:tcW w:w="3478" w:type="pct"/>
          </w:tcPr>
          <w:p w14:paraId="3350A0F6" w14:textId="668B555A" w:rsidR="00B73E9A"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9323E0">
              <w:rPr>
                <w:sz w:val="22"/>
              </w:rPr>
              <w:t>59,071</w:t>
            </w:r>
            <w:r w:rsidRPr="0093721B">
              <w:rPr>
                <w:sz w:val="22"/>
              </w:rPr>
              <w:t xml:space="preserve"> </w:t>
            </w:r>
            <w:r>
              <w:rPr>
                <w:sz w:val="22"/>
              </w:rPr>
              <w:t>-</w:t>
            </w:r>
            <w:r w:rsidRPr="0093721B">
              <w:rPr>
                <w:sz w:val="22"/>
              </w:rPr>
              <w:t xml:space="preserve"> AU$</w:t>
            </w:r>
            <w:r w:rsidR="009323E0">
              <w:rPr>
                <w:sz w:val="22"/>
              </w:rPr>
              <w:t>71,010</w:t>
            </w:r>
            <w:r w:rsidRPr="0093721B">
              <w:rPr>
                <w:sz w:val="22"/>
              </w:rPr>
              <w:t xml:space="preserve"> p</w:t>
            </w:r>
            <w:r>
              <w:rPr>
                <w:sz w:val="22"/>
              </w:rPr>
              <w:t>er annum</w:t>
            </w:r>
            <w:r w:rsidRPr="0093721B">
              <w:rPr>
                <w:sz w:val="22"/>
              </w:rPr>
              <w:t xml:space="preserve"> (pro-rata for part-time)</w:t>
            </w:r>
          </w:p>
          <w:p w14:paraId="134EEFC1" w14:textId="373BD5C9" w:rsidR="00B73E9A" w:rsidRPr="0093721B" w:rsidRDefault="00B73E9A" w:rsidP="00B73E9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69A6F8A8" w14:textId="77777777" w:rsidTr="5D60805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BBD75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2C418C0F" w14:textId="2220C3B5" w:rsidR="00926BE4" w:rsidRPr="0093721B" w:rsidRDefault="009323E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Canberra</w:t>
            </w:r>
            <w:r w:rsidR="00CE6ACD">
              <w:rPr>
                <w:sz w:val="22"/>
              </w:rPr>
              <w:t xml:space="preserve"> (Black Mountain)</w:t>
            </w:r>
            <w:r>
              <w:rPr>
                <w:sz w:val="22"/>
              </w:rPr>
              <w:t>, ACT</w:t>
            </w:r>
          </w:p>
        </w:tc>
      </w:tr>
      <w:tr w:rsidR="00926BE4" w:rsidRPr="0093721B" w14:paraId="325646C2" w14:textId="77777777" w:rsidTr="5D60805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D931B7" w14:textId="77777777" w:rsidR="00926BE4" w:rsidRPr="0093721B" w:rsidRDefault="00926BE4" w:rsidP="00D83C52">
            <w:pPr>
              <w:pStyle w:val="TableText"/>
              <w:rPr>
                <w:sz w:val="22"/>
              </w:rPr>
            </w:pPr>
            <w:r w:rsidRPr="0093721B">
              <w:rPr>
                <w:sz w:val="22"/>
              </w:rPr>
              <w:t>Applications are open to</w:t>
            </w:r>
          </w:p>
        </w:tc>
        <w:tc>
          <w:tcPr>
            <w:tcW w:w="3478" w:type="pct"/>
          </w:tcPr>
          <w:p w14:paraId="34FE8F2C" w14:textId="77777777" w:rsidR="00F83273" w:rsidRDefault="00DF1032" w:rsidP="00F83273">
            <w:pPr>
              <w:pStyle w:val="TableBullet"/>
              <w:numPr>
                <w:ilvl w:val="0"/>
                <w:numId w:val="41"/>
              </w:numPr>
              <w:spacing w:before="0" w:after="0"/>
              <w:cnfStyle w:val="000000000000" w:firstRow="0" w:lastRow="0" w:firstColumn="0" w:lastColumn="0" w:oddVBand="0" w:evenVBand="0" w:oddHBand="0" w:evenHBand="0" w:firstRowFirstColumn="0" w:firstRowLastColumn="0" w:lastRowFirstColumn="0" w:lastRowLastColumn="0"/>
              <w:rPr>
                <w:sz w:val="22"/>
              </w:rPr>
            </w:pPr>
            <w:r w:rsidRPr="00784401">
              <w:rPr>
                <w:sz w:val="22"/>
              </w:rPr>
              <w:t>Australian and New Zealand Citizens</w:t>
            </w:r>
            <w:r w:rsidR="00F83273">
              <w:rPr>
                <w:sz w:val="22"/>
              </w:rPr>
              <w:t xml:space="preserve"> and</w:t>
            </w:r>
            <w:r w:rsidRPr="00784401">
              <w:rPr>
                <w:sz w:val="22"/>
              </w:rPr>
              <w:t xml:space="preserve"> Australian Permanent Residents (already onshore)</w:t>
            </w:r>
          </w:p>
          <w:p w14:paraId="3B1867E3" w14:textId="0EA7D905" w:rsidR="00926BE4" w:rsidRPr="0093721B" w:rsidRDefault="00DF1032" w:rsidP="00F83273">
            <w:pPr>
              <w:pStyle w:val="TableBullet"/>
              <w:numPr>
                <w:ilvl w:val="0"/>
                <w:numId w:val="41"/>
              </w:numPr>
              <w:spacing w:before="0" w:after="0"/>
              <w:cnfStyle w:val="000000000000" w:firstRow="0" w:lastRow="0" w:firstColumn="0" w:lastColumn="0" w:oddVBand="0" w:evenVBand="0" w:oddHBand="0" w:evenHBand="0" w:firstRowFirstColumn="0" w:firstRowLastColumn="0" w:lastRowFirstColumn="0" w:lastRowLastColumn="0"/>
              <w:rPr>
                <w:sz w:val="22"/>
              </w:rPr>
            </w:pPr>
            <w:r w:rsidRPr="00784401">
              <w:rPr>
                <w:sz w:val="22"/>
              </w:rPr>
              <w:t>Australian temporary residents with a valid working visa for the duration of the specified term</w:t>
            </w:r>
          </w:p>
        </w:tc>
      </w:tr>
      <w:tr w:rsidR="00C45886" w:rsidRPr="0093721B" w14:paraId="5E48F33A" w14:textId="77777777" w:rsidTr="5D60805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2E54B68" w14:textId="77777777" w:rsidR="00C45886" w:rsidRPr="0093721B" w:rsidRDefault="00C45886" w:rsidP="00D83C52">
            <w:pPr>
              <w:pStyle w:val="TableText"/>
              <w:rPr>
                <w:sz w:val="22"/>
              </w:rPr>
            </w:pPr>
            <w:r w:rsidRPr="0093721B">
              <w:rPr>
                <w:sz w:val="22"/>
              </w:rPr>
              <w:t>Position reports to the</w:t>
            </w:r>
          </w:p>
        </w:tc>
        <w:tc>
          <w:tcPr>
            <w:tcW w:w="3478" w:type="pct"/>
          </w:tcPr>
          <w:p w14:paraId="218AA0D6" w14:textId="35FEC4B3" w:rsidR="00C45886" w:rsidRPr="0093721B" w:rsidRDefault="00DF103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Lead</w:t>
            </w:r>
            <w:r w:rsidR="0077421E">
              <w:rPr>
                <w:sz w:val="22"/>
              </w:rPr>
              <w:t>er</w:t>
            </w:r>
            <w:r>
              <w:rPr>
                <w:sz w:val="22"/>
              </w:rPr>
              <w:t xml:space="preserve">, </w:t>
            </w:r>
            <w:r w:rsidRPr="0077421E">
              <w:rPr>
                <w:i/>
                <w:iCs/>
                <w:sz w:val="22"/>
              </w:rPr>
              <w:t>Reproductive Biology Org Unit</w:t>
            </w:r>
          </w:p>
        </w:tc>
      </w:tr>
      <w:tr w:rsidR="00926BE4" w:rsidRPr="0093721B" w14:paraId="16940B9D" w14:textId="77777777" w:rsidTr="5D60805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7EED5" w14:textId="77777777" w:rsidR="00926BE4" w:rsidRPr="0093721B" w:rsidRDefault="00926BE4" w:rsidP="00D83C52">
            <w:pPr>
              <w:pStyle w:val="TableText"/>
              <w:rPr>
                <w:sz w:val="22"/>
              </w:rPr>
            </w:pPr>
            <w:r w:rsidRPr="0093721B">
              <w:rPr>
                <w:sz w:val="22"/>
              </w:rPr>
              <w:t>Client Focus – Internal</w:t>
            </w:r>
          </w:p>
        </w:tc>
        <w:tc>
          <w:tcPr>
            <w:tcW w:w="3478" w:type="pct"/>
          </w:tcPr>
          <w:p w14:paraId="58823765" w14:textId="0B774E8F" w:rsidR="00926BE4" w:rsidRPr="0093721B" w:rsidRDefault="0077421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100%</w:t>
            </w:r>
          </w:p>
        </w:tc>
      </w:tr>
      <w:tr w:rsidR="00926BE4" w:rsidRPr="0093721B" w14:paraId="396F4799" w14:textId="77777777" w:rsidTr="5D60805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88E4B6B" w14:textId="77777777" w:rsidR="00926BE4" w:rsidRPr="0093721B" w:rsidRDefault="00926BE4" w:rsidP="00D83C52">
            <w:pPr>
              <w:pStyle w:val="TableText"/>
              <w:rPr>
                <w:sz w:val="22"/>
              </w:rPr>
            </w:pPr>
            <w:r w:rsidRPr="0093721B">
              <w:rPr>
                <w:sz w:val="22"/>
              </w:rPr>
              <w:t>Client Focus – External</w:t>
            </w:r>
          </w:p>
        </w:tc>
        <w:tc>
          <w:tcPr>
            <w:tcW w:w="3478" w:type="pct"/>
          </w:tcPr>
          <w:p w14:paraId="15F0295B" w14:textId="0EEDA4C0" w:rsidR="00926BE4" w:rsidRPr="0093721B" w:rsidRDefault="0077421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6CC5DE12" w14:textId="77777777" w:rsidTr="5D60805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1A939E" w14:textId="77777777" w:rsidR="00194B1C" w:rsidRPr="0093721B" w:rsidRDefault="00C45886" w:rsidP="00D83C52">
            <w:pPr>
              <w:pStyle w:val="TableText"/>
              <w:rPr>
                <w:sz w:val="22"/>
              </w:rPr>
            </w:pPr>
            <w:r w:rsidRPr="0093721B">
              <w:rPr>
                <w:sz w:val="22"/>
              </w:rPr>
              <w:t>Number of Direct Reports</w:t>
            </w:r>
          </w:p>
        </w:tc>
        <w:tc>
          <w:tcPr>
            <w:tcW w:w="3478" w:type="pct"/>
          </w:tcPr>
          <w:p w14:paraId="7F9E08D5" w14:textId="2958A9A3" w:rsidR="00194B1C" w:rsidRPr="0093721B" w:rsidRDefault="0077421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14:paraId="1F2AEBBC" w14:textId="77777777" w:rsidTr="5D60805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DE53AC4" w14:textId="77777777" w:rsidR="00194B1C" w:rsidRPr="0093721B" w:rsidRDefault="00C45886" w:rsidP="00D83C52">
            <w:pPr>
              <w:pStyle w:val="TableText"/>
              <w:rPr>
                <w:sz w:val="22"/>
              </w:rPr>
            </w:pPr>
            <w:r w:rsidRPr="0093721B">
              <w:rPr>
                <w:sz w:val="22"/>
              </w:rPr>
              <w:t>Enquire about this job</w:t>
            </w:r>
          </w:p>
        </w:tc>
        <w:tc>
          <w:tcPr>
            <w:tcW w:w="3478" w:type="pct"/>
          </w:tcPr>
          <w:p w14:paraId="5E0C7680" w14:textId="5E647E47" w:rsidR="00194B1C" w:rsidRPr="0093721B" w:rsidRDefault="00457D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D5470">
              <w:rPr>
                <w:sz w:val="22"/>
              </w:rPr>
              <w:t>Contact Kevin Oh via email at kevin.oh@csiro.au or phone +61 2 6218 3454.</w:t>
            </w:r>
          </w:p>
        </w:tc>
      </w:tr>
      <w:tr w:rsidR="00194B1C" w:rsidRPr="0093721B" w14:paraId="3C1FE8D0" w14:textId="77777777" w:rsidTr="5D608055">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A25FF7" w14:textId="77777777" w:rsidR="00194B1C" w:rsidRPr="0093721B" w:rsidRDefault="00C45886" w:rsidP="00D83C52">
            <w:pPr>
              <w:pStyle w:val="TableText"/>
              <w:rPr>
                <w:sz w:val="22"/>
              </w:rPr>
            </w:pPr>
            <w:r w:rsidRPr="0093721B">
              <w:rPr>
                <w:sz w:val="22"/>
              </w:rPr>
              <w:t>How to apply</w:t>
            </w:r>
          </w:p>
        </w:tc>
        <w:tc>
          <w:tcPr>
            <w:tcW w:w="3478" w:type="pct"/>
          </w:tcPr>
          <w:p w14:paraId="0C486A50"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512341E6"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0A3EF4B"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4B200F34" w14:textId="77777777" w:rsidR="00093612" w:rsidRPr="00093612" w:rsidRDefault="00093612" w:rsidP="00093612">
      <w:pPr>
        <w:spacing w:before="240" w:line="240" w:lineRule="auto"/>
        <w:ind w:left="720" w:hanging="720"/>
        <w:rPr>
          <w:rFonts w:cs="Calibri"/>
          <w:b/>
          <w:color w:val="auto"/>
          <w:sz w:val="26"/>
          <w:szCs w:val="26"/>
        </w:rPr>
      </w:pPr>
      <w:r w:rsidRPr="00093612">
        <w:rPr>
          <w:rFonts w:cs="Calibri"/>
          <w:b/>
          <w:color w:val="auto"/>
          <w:sz w:val="26"/>
          <w:szCs w:val="26"/>
        </w:rPr>
        <w:t>Acknowledgement of Country</w:t>
      </w:r>
    </w:p>
    <w:p w14:paraId="27F41376" w14:textId="77777777" w:rsidR="00093612" w:rsidRDefault="00093612" w:rsidP="00093612">
      <w:pPr>
        <w:widowControl w:val="0"/>
        <w:spacing w:before="240" w:after="0" w:line="240" w:lineRule="auto"/>
        <w:outlineLvl w:val="2"/>
        <w:rPr>
          <w:rFonts w:cs="Calibri"/>
        </w:rPr>
      </w:pPr>
      <w:r w:rsidRPr="00093612">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093612">
          <w:rPr>
            <w:rFonts w:cs="Calibri"/>
            <w:color w:val="1155CC"/>
            <w:u w:val="single"/>
          </w:rPr>
          <w:t>vision towards reconciliation</w:t>
        </w:r>
      </w:hyperlink>
      <w:r w:rsidRPr="00093612">
        <w:rPr>
          <w:rFonts w:cs="Calibri"/>
        </w:rPr>
        <w:t>.</w:t>
      </w:r>
    </w:p>
    <w:p w14:paraId="46E2E5FE" w14:textId="77777777" w:rsidR="00793FA2" w:rsidRPr="00807670" w:rsidRDefault="00793FA2" w:rsidP="00793FA2">
      <w:pPr>
        <w:rPr>
          <w:b/>
          <w:bCs/>
          <w:sz w:val="26"/>
          <w:szCs w:val="26"/>
        </w:rPr>
      </w:pPr>
      <w:r w:rsidRPr="00807670">
        <w:rPr>
          <w:b/>
          <w:bCs/>
          <w:sz w:val="26"/>
          <w:szCs w:val="26"/>
        </w:rPr>
        <w:t>Child Safety</w:t>
      </w:r>
    </w:p>
    <w:p w14:paraId="099E2621" w14:textId="77777777" w:rsidR="00793FA2" w:rsidRDefault="00793FA2" w:rsidP="00793FA2">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1BEAA96" w14:textId="77777777" w:rsidR="006246C0" w:rsidRPr="00674783" w:rsidRDefault="00B50C20" w:rsidP="00DC2C7E">
      <w:pPr>
        <w:pStyle w:val="Heading3"/>
        <w:spacing w:before="240" w:after="0"/>
      </w:pPr>
      <w:r>
        <w:lastRenderedPageBreak/>
        <w:t>Role Overview</w:t>
      </w:r>
    </w:p>
    <w:p w14:paraId="7AA2F762" w14:textId="33351741" w:rsidR="002E4912" w:rsidRPr="002E4912" w:rsidRDefault="005F284B" w:rsidP="00DC2C7E">
      <w:bookmarkStart w:id="1" w:name="_Toc341085720"/>
      <w:r>
        <w:t xml:space="preserve">The role of </w:t>
      </w:r>
      <w:r w:rsidRPr="002E4912">
        <w:t>Research Projects staff in CSIRO</w:t>
      </w:r>
      <w:r>
        <w:t xml:space="preserve"> is to</w:t>
      </w:r>
      <w:r w:rsidRPr="002E4912">
        <w:t xml:space="preserve"> collaborate </w:t>
      </w:r>
      <w:r w:rsidR="002E4912" w:rsidRPr="002E4912">
        <w:t>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334A4251" w14:textId="155F18BF" w:rsidR="001B707D" w:rsidRDefault="00CE76E1" w:rsidP="00DC2C7E">
      <w:pPr>
        <w:spacing w:before="0"/>
        <w:rPr>
          <w:bCs/>
          <w:iCs/>
        </w:rPr>
      </w:pPr>
      <w:r w:rsidRPr="00CD4348">
        <w:t xml:space="preserve">As a member of the </w:t>
      </w:r>
      <w:r w:rsidR="00B93E65">
        <w:t xml:space="preserve">CSIRO </w:t>
      </w:r>
      <w:r w:rsidRPr="00CD4348">
        <w:t>Genetic Biocontrol Team</w:t>
      </w:r>
      <w:r w:rsidR="00B93E65">
        <w:t xml:space="preserve"> at Black Mountain</w:t>
      </w:r>
      <w:r w:rsidRPr="00CD4348">
        <w:t xml:space="preserve">, </w:t>
      </w:r>
      <w:r w:rsidR="001B707D" w:rsidRPr="00CD4348">
        <w:rPr>
          <w:bCs/>
          <w:iCs/>
        </w:rPr>
        <w:t>this</w:t>
      </w:r>
      <w:r w:rsidR="00EC67A7" w:rsidRPr="00CD4348">
        <w:rPr>
          <w:bCs/>
          <w:iCs/>
        </w:rPr>
        <w:t xml:space="preserve"> </w:t>
      </w:r>
      <w:r w:rsidR="00EC67A7" w:rsidRPr="00CD4348">
        <w:rPr>
          <w:b/>
          <w:iCs/>
        </w:rPr>
        <w:t>part-time</w:t>
      </w:r>
      <w:r w:rsidR="001B707D" w:rsidRPr="00CD4348">
        <w:rPr>
          <w:bCs/>
          <w:iCs/>
        </w:rPr>
        <w:t xml:space="preserve"> role will con</w:t>
      </w:r>
      <w:r w:rsidR="00CD4348">
        <w:rPr>
          <w:bCs/>
          <w:iCs/>
        </w:rPr>
        <w:t xml:space="preserve">tribute to routine husbandry and care </w:t>
      </w:r>
      <w:r w:rsidR="00B93E65">
        <w:rPr>
          <w:bCs/>
          <w:iCs/>
        </w:rPr>
        <w:t>of rabbits and rodents in our</w:t>
      </w:r>
      <w:r w:rsidR="00746AE6">
        <w:rPr>
          <w:bCs/>
          <w:iCs/>
        </w:rPr>
        <w:t xml:space="preserve"> research animal facilities. </w:t>
      </w:r>
      <w:r w:rsidR="00746AE6" w:rsidRPr="00746AE6">
        <w:rPr>
          <w:bCs/>
          <w:iCs/>
        </w:rPr>
        <w:t xml:space="preserve">The </w:t>
      </w:r>
      <w:r w:rsidR="00516EB0">
        <w:rPr>
          <w:bCs/>
          <w:iCs/>
        </w:rPr>
        <w:t>t</w:t>
      </w:r>
      <w:r w:rsidR="00746AE6" w:rsidRPr="00746AE6">
        <w:rPr>
          <w:bCs/>
          <w:iCs/>
        </w:rPr>
        <w:t xml:space="preserve">eam’s research focuses on investigating </w:t>
      </w:r>
      <w:r w:rsidR="008060F4">
        <w:rPr>
          <w:bCs/>
          <w:iCs/>
        </w:rPr>
        <w:t xml:space="preserve">new technologies for </w:t>
      </w:r>
      <w:r w:rsidR="00746AE6" w:rsidRPr="00746AE6">
        <w:rPr>
          <w:bCs/>
          <w:iCs/>
        </w:rPr>
        <w:t>manag</w:t>
      </w:r>
      <w:r w:rsidR="008060F4">
        <w:rPr>
          <w:bCs/>
          <w:iCs/>
        </w:rPr>
        <w:t>ing</w:t>
      </w:r>
      <w:r w:rsidR="00746AE6" w:rsidRPr="00746AE6">
        <w:rPr>
          <w:bCs/>
          <w:iCs/>
        </w:rPr>
        <w:t xml:space="preserve"> feral</w:t>
      </w:r>
      <w:r w:rsidR="008060F4">
        <w:rPr>
          <w:bCs/>
          <w:iCs/>
        </w:rPr>
        <w:t xml:space="preserve"> and invasive</w:t>
      </w:r>
      <w:r w:rsidR="00746AE6" w:rsidRPr="00746AE6">
        <w:rPr>
          <w:bCs/>
          <w:iCs/>
        </w:rPr>
        <w:t xml:space="preserve"> </w:t>
      </w:r>
      <w:r w:rsidR="008060F4">
        <w:rPr>
          <w:bCs/>
          <w:iCs/>
        </w:rPr>
        <w:t>mammals that have devastating impacts</w:t>
      </w:r>
      <w:r w:rsidR="00746AE6" w:rsidRPr="00746AE6">
        <w:rPr>
          <w:bCs/>
          <w:iCs/>
        </w:rPr>
        <w:t xml:space="preserve"> </w:t>
      </w:r>
      <w:r w:rsidR="008060F4">
        <w:rPr>
          <w:bCs/>
          <w:iCs/>
        </w:rPr>
        <w:t>o</w:t>
      </w:r>
      <w:r w:rsidR="00746AE6" w:rsidRPr="00746AE6">
        <w:rPr>
          <w:bCs/>
          <w:iCs/>
        </w:rPr>
        <w:t xml:space="preserve">n </w:t>
      </w:r>
      <w:r w:rsidR="008060F4">
        <w:rPr>
          <w:bCs/>
          <w:iCs/>
        </w:rPr>
        <w:t xml:space="preserve">our unique </w:t>
      </w:r>
      <w:r w:rsidR="00746AE6" w:rsidRPr="00746AE6">
        <w:rPr>
          <w:bCs/>
          <w:iCs/>
        </w:rPr>
        <w:t>Australia</w:t>
      </w:r>
      <w:r w:rsidR="008060F4">
        <w:rPr>
          <w:bCs/>
          <w:iCs/>
        </w:rPr>
        <w:t xml:space="preserve">n </w:t>
      </w:r>
      <w:proofErr w:type="gramStart"/>
      <w:r w:rsidR="008060F4">
        <w:rPr>
          <w:bCs/>
          <w:iCs/>
        </w:rPr>
        <w:t>biodiversity</w:t>
      </w:r>
      <w:r w:rsidR="00E601FF">
        <w:rPr>
          <w:bCs/>
          <w:iCs/>
        </w:rPr>
        <w:t>, and</w:t>
      </w:r>
      <w:proofErr w:type="gramEnd"/>
      <w:r w:rsidR="00E601FF">
        <w:rPr>
          <w:bCs/>
          <w:iCs/>
        </w:rPr>
        <w:t xml:space="preserve"> cause significant </w:t>
      </w:r>
      <w:r w:rsidR="00BC0CFF">
        <w:rPr>
          <w:bCs/>
          <w:iCs/>
        </w:rPr>
        <w:t xml:space="preserve">economic damage to agriculture and industry. </w:t>
      </w:r>
      <w:r w:rsidR="00746AE6" w:rsidRPr="00746AE6">
        <w:rPr>
          <w:bCs/>
          <w:iCs/>
        </w:rPr>
        <w:t xml:space="preserve">Animal Care </w:t>
      </w:r>
      <w:r w:rsidR="00BC0CFF">
        <w:rPr>
          <w:bCs/>
          <w:iCs/>
        </w:rPr>
        <w:t>Research Assistants</w:t>
      </w:r>
      <w:r w:rsidR="00746AE6" w:rsidRPr="00746AE6">
        <w:rPr>
          <w:bCs/>
          <w:iCs/>
        </w:rPr>
        <w:t xml:space="preserve"> are responsible for maintaining high standards of animal husbandry </w:t>
      </w:r>
      <w:r w:rsidR="00081C47">
        <w:rPr>
          <w:bCs/>
          <w:iCs/>
        </w:rPr>
        <w:t xml:space="preserve">and care </w:t>
      </w:r>
      <w:r w:rsidR="00BC0CFF">
        <w:rPr>
          <w:bCs/>
          <w:iCs/>
        </w:rPr>
        <w:t>in</w:t>
      </w:r>
      <w:r w:rsidR="00746AE6" w:rsidRPr="00746AE6">
        <w:rPr>
          <w:bCs/>
          <w:iCs/>
        </w:rPr>
        <w:t xml:space="preserve"> </w:t>
      </w:r>
      <w:proofErr w:type="spellStart"/>
      <w:r w:rsidR="00746AE6" w:rsidRPr="00746AE6">
        <w:rPr>
          <w:bCs/>
          <w:iCs/>
        </w:rPr>
        <w:t>biosecur</w:t>
      </w:r>
      <w:r w:rsidR="00BC0CFF">
        <w:rPr>
          <w:bCs/>
          <w:iCs/>
        </w:rPr>
        <w:t>e</w:t>
      </w:r>
      <w:proofErr w:type="spellEnd"/>
      <w:r w:rsidR="00BC0CFF">
        <w:rPr>
          <w:bCs/>
          <w:iCs/>
        </w:rPr>
        <w:t xml:space="preserve"> facilities</w:t>
      </w:r>
      <w:r w:rsidR="00746AE6" w:rsidRPr="00746AE6">
        <w:rPr>
          <w:bCs/>
          <w:iCs/>
        </w:rPr>
        <w:t xml:space="preserve"> </w:t>
      </w:r>
      <w:r w:rsidR="00081C47">
        <w:rPr>
          <w:bCs/>
          <w:iCs/>
        </w:rPr>
        <w:t>to support ongoing research projects.</w:t>
      </w:r>
    </w:p>
    <w:p w14:paraId="15E3F1E4" w14:textId="510943C4" w:rsidR="00B71F75" w:rsidRDefault="00B71F75" w:rsidP="00DC2C7E">
      <w:pPr>
        <w:spacing w:before="0"/>
        <w:rPr>
          <w:bCs/>
          <w:iCs/>
        </w:rPr>
      </w:pPr>
      <w:r>
        <w:t xml:space="preserve">The role involves working </w:t>
      </w:r>
      <w:r w:rsidRPr="5D608055">
        <w:rPr>
          <w:b/>
          <w:bCs/>
        </w:rPr>
        <w:t>regular morning shifts on at least one weekend day, 1-2 weekday shifts, and some public holidays.</w:t>
      </w:r>
    </w:p>
    <w:p w14:paraId="76C0E9A6" w14:textId="77777777" w:rsidR="00B71F75" w:rsidRPr="00FE66EE" w:rsidRDefault="00B71F75" w:rsidP="00DC2C7E">
      <w:pPr>
        <w:spacing w:before="0"/>
      </w:pPr>
    </w:p>
    <w:p w14:paraId="0760B397" w14:textId="0326AFBF" w:rsidR="00B50C20" w:rsidRPr="00B50C20" w:rsidRDefault="00B50C20" w:rsidP="00B50C20">
      <w:pPr>
        <w:pStyle w:val="Heading3"/>
      </w:pPr>
      <w:r w:rsidRPr="00B50C20">
        <w:t>Duties and Key Result Areas</w:t>
      </w:r>
    </w:p>
    <w:p w14:paraId="0355E347" w14:textId="5ACEF7E7" w:rsidR="00F510AA" w:rsidRPr="00FA3360" w:rsidRDefault="004948B4" w:rsidP="00883C27">
      <w:pPr>
        <w:pStyle w:val="ListParagraph"/>
        <w:numPr>
          <w:ilvl w:val="0"/>
          <w:numId w:val="39"/>
        </w:numPr>
        <w:spacing w:after="60" w:line="240" w:lineRule="auto"/>
        <w:ind w:left="426"/>
        <w:rPr>
          <w:u w:val="single"/>
        </w:rPr>
      </w:pPr>
      <w:r>
        <w:t xml:space="preserve">Perform routine care and husbandry of rabbits and rodents in </w:t>
      </w:r>
      <w:proofErr w:type="spellStart"/>
      <w:r>
        <w:t>biosecure</w:t>
      </w:r>
      <w:proofErr w:type="spellEnd"/>
      <w:r>
        <w:t xml:space="preserve"> </w:t>
      </w:r>
      <w:r w:rsidR="008379F8">
        <w:t xml:space="preserve">(PC2) </w:t>
      </w:r>
      <w:r>
        <w:t>research facilities</w:t>
      </w:r>
      <w:r w:rsidR="008379F8">
        <w:t xml:space="preserve"> </w:t>
      </w:r>
      <w:r>
        <w:t xml:space="preserve">in </w:t>
      </w:r>
      <w:r w:rsidRPr="00F510AA">
        <w:t xml:space="preserve">strict accordance with </w:t>
      </w:r>
      <w:r w:rsidRPr="00F510AA">
        <w:rPr>
          <w:i/>
          <w:iCs/>
        </w:rPr>
        <w:t xml:space="preserve">The Australian Code </w:t>
      </w:r>
      <w:proofErr w:type="gramStart"/>
      <w:r w:rsidRPr="00F510AA">
        <w:rPr>
          <w:i/>
          <w:iCs/>
        </w:rPr>
        <w:t>For</w:t>
      </w:r>
      <w:proofErr w:type="gramEnd"/>
      <w:r w:rsidRPr="00F510AA">
        <w:rPr>
          <w:i/>
          <w:iCs/>
        </w:rPr>
        <w:t xml:space="preserve"> </w:t>
      </w:r>
      <w:proofErr w:type="gramStart"/>
      <w:r w:rsidRPr="00F510AA">
        <w:rPr>
          <w:i/>
          <w:iCs/>
        </w:rPr>
        <w:t>The</w:t>
      </w:r>
      <w:proofErr w:type="gramEnd"/>
      <w:r w:rsidRPr="00F510AA">
        <w:rPr>
          <w:i/>
          <w:iCs/>
        </w:rPr>
        <w:t xml:space="preserve"> Care </w:t>
      </w:r>
      <w:proofErr w:type="gramStart"/>
      <w:r w:rsidRPr="00F510AA">
        <w:rPr>
          <w:i/>
          <w:iCs/>
        </w:rPr>
        <w:t>And</w:t>
      </w:r>
      <w:proofErr w:type="gramEnd"/>
      <w:r w:rsidRPr="00F510AA">
        <w:rPr>
          <w:i/>
          <w:iCs/>
        </w:rPr>
        <w:t xml:space="preserve"> Use </w:t>
      </w:r>
      <w:proofErr w:type="gramStart"/>
      <w:r w:rsidRPr="00F510AA">
        <w:rPr>
          <w:i/>
          <w:iCs/>
        </w:rPr>
        <w:t>Of</w:t>
      </w:r>
      <w:proofErr w:type="gramEnd"/>
      <w:r w:rsidRPr="00F510AA">
        <w:rPr>
          <w:i/>
          <w:iCs/>
        </w:rPr>
        <w:t xml:space="preserve"> Animals </w:t>
      </w:r>
      <w:proofErr w:type="gramStart"/>
      <w:r w:rsidRPr="00F510AA">
        <w:rPr>
          <w:i/>
          <w:iCs/>
        </w:rPr>
        <w:t>For</w:t>
      </w:r>
      <w:proofErr w:type="gramEnd"/>
      <w:r w:rsidRPr="00F510AA">
        <w:rPr>
          <w:i/>
          <w:iCs/>
        </w:rPr>
        <w:t xml:space="preserve"> Scientific Purposes</w:t>
      </w:r>
      <w:r w:rsidR="00B71F75">
        <w:rPr>
          <w:b/>
          <w:bCs/>
          <w:i/>
          <w:iCs/>
        </w:rPr>
        <w:t>.</w:t>
      </w:r>
    </w:p>
    <w:p w14:paraId="1DE53670" w14:textId="1DFBB349" w:rsidR="002430AC" w:rsidRDefault="00917462" w:rsidP="00883C27">
      <w:pPr>
        <w:pStyle w:val="ListParagraph"/>
        <w:numPr>
          <w:ilvl w:val="0"/>
          <w:numId w:val="39"/>
        </w:numPr>
        <w:spacing w:after="60" w:line="240" w:lineRule="auto"/>
        <w:ind w:left="426"/>
      </w:pPr>
      <w:r>
        <w:t>Understand and a</w:t>
      </w:r>
      <w:r w:rsidR="002430AC">
        <w:t>dhere</w:t>
      </w:r>
      <w:r w:rsidR="001836B7" w:rsidRPr="00F510AA">
        <w:t xml:space="preserve"> </w:t>
      </w:r>
      <w:r>
        <w:t>to</w:t>
      </w:r>
      <w:r w:rsidR="001836B7" w:rsidRPr="00F510AA">
        <w:t xml:space="preserve"> all facility </w:t>
      </w:r>
      <w:r w:rsidR="002430AC">
        <w:t xml:space="preserve">regulations </w:t>
      </w:r>
      <w:r w:rsidR="001836B7" w:rsidRPr="00F510AA">
        <w:t>pertaining</w:t>
      </w:r>
      <w:r>
        <w:t xml:space="preserve"> to</w:t>
      </w:r>
      <w:r w:rsidR="001836B7" w:rsidRPr="00F510AA">
        <w:t xml:space="preserve"> </w:t>
      </w:r>
      <w:r w:rsidR="002430AC">
        <w:t xml:space="preserve">biosecurity, workplace safety, </w:t>
      </w:r>
      <w:r>
        <w:t xml:space="preserve">and </w:t>
      </w:r>
      <w:r w:rsidR="002430AC">
        <w:t>working</w:t>
      </w:r>
      <w:r w:rsidR="00A8325B">
        <w:t xml:space="preserve"> with</w:t>
      </w:r>
      <w:r w:rsidR="002430AC">
        <w:t xml:space="preserve"> </w:t>
      </w:r>
      <w:r w:rsidR="001836B7" w:rsidRPr="00F510AA">
        <w:t xml:space="preserve">laboratory </w:t>
      </w:r>
      <w:r w:rsidR="00A8325B">
        <w:t xml:space="preserve">research </w:t>
      </w:r>
      <w:r w:rsidR="001836B7" w:rsidRPr="00F510AA">
        <w:t>animals</w:t>
      </w:r>
      <w:r w:rsidR="00A8325B">
        <w:t>.</w:t>
      </w:r>
    </w:p>
    <w:p w14:paraId="059EB04B" w14:textId="5A2DABF1" w:rsidR="00F510AA" w:rsidRDefault="001836B7" w:rsidP="00883C27">
      <w:pPr>
        <w:pStyle w:val="ListParagraph"/>
        <w:numPr>
          <w:ilvl w:val="0"/>
          <w:numId w:val="39"/>
        </w:numPr>
        <w:spacing w:after="60" w:line="240" w:lineRule="auto"/>
        <w:ind w:left="426"/>
      </w:pPr>
      <w:r w:rsidRPr="00F510AA">
        <w:t>Work autonomously with high levels of self</w:t>
      </w:r>
      <w:r w:rsidR="00917462">
        <w:t>-</w:t>
      </w:r>
      <w:r w:rsidRPr="00F510AA">
        <w:t>motivation</w:t>
      </w:r>
      <w:r w:rsidR="00A61403">
        <w:t>.</w:t>
      </w:r>
    </w:p>
    <w:p w14:paraId="26FC9368" w14:textId="498AE5D1" w:rsidR="00E7027A" w:rsidRDefault="00E7027A" w:rsidP="00A61403">
      <w:pPr>
        <w:pStyle w:val="ListParagraph"/>
        <w:numPr>
          <w:ilvl w:val="0"/>
          <w:numId w:val="39"/>
        </w:numPr>
        <w:spacing w:before="0" w:after="60" w:line="240" w:lineRule="auto"/>
        <w:ind w:left="426"/>
        <w:contextualSpacing w:val="0"/>
      </w:pPr>
      <w:r>
        <w:t>Clear and timely communication with other members of the Team</w:t>
      </w:r>
      <w:r w:rsidR="00761A0C">
        <w:t>.</w:t>
      </w:r>
    </w:p>
    <w:p w14:paraId="5F38D77E" w14:textId="2CB1404D" w:rsidR="00A61403" w:rsidRDefault="00A61403" w:rsidP="00A61403">
      <w:pPr>
        <w:pStyle w:val="ListParagraph"/>
        <w:numPr>
          <w:ilvl w:val="0"/>
          <w:numId w:val="39"/>
        </w:numPr>
        <w:spacing w:before="0" w:after="60" w:line="240" w:lineRule="auto"/>
        <w:ind w:left="426"/>
        <w:contextualSpacing w:val="0"/>
      </w:pPr>
      <w:r w:rsidRPr="00F510AA">
        <w:t>Assist with</w:t>
      </w:r>
      <w:r>
        <w:t xml:space="preserve"> animal</w:t>
      </w:r>
      <w:r w:rsidRPr="00F510AA">
        <w:t xml:space="preserve"> monitoring and sample collection </w:t>
      </w:r>
      <w:r>
        <w:t>according to defined standards and ensure samples are stored and identified correctly.</w:t>
      </w:r>
    </w:p>
    <w:p w14:paraId="1A1CF0ED" w14:textId="33E75AA7" w:rsidR="00761A0C" w:rsidRPr="00883C27" w:rsidRDefault="00761A0C" w:rsidP="00A61403">
      <w:pPr>
        <w:pStyle w:val="ListParagraph"/>
        <w:numPr>
          <w:ilvl w:val="0"/>
          <w:numId w:val="39"/>
        </w:numPr>
        <w:spacing w:before="0" w:after="60" w:line="240" w:lineRule="auto"/>
        <w:ind w:left="426"/>
        <w:contextualSpacing w:val="0"/>
      </w:pPr>
      <w:r>
        <w:t>Undertake all essential training and inductions.</w:t>
      </w:r>
    </w:p>
    <w:p w14:paraId="301D4A86" w14:textId="0B0BE43B" w:rsidR="00F51FCE" w:rsidRDefault="00F51FCE" w:rsidP="00883C27">
      <w:pPr>
        <w:pStyle w:val="ListParagraph"/>
        <w:numPr>
          <w:ilvl w:val="0"/>
          <w:numId w:val="39"/>
        </w:numPr>
        <w:spacing w:before="0" w:after="60" w:line="240" w:lineRule="auto"/>
        <w:ind w:left="426"/>
        <w:contextualSpacing w:val="0"/>
      </w:pPr>
      <w:r>
        <w:t xml:space="preserve">Identify and </w:t>
      </w:r>
      <w:r w:rsidR="00A61403">
        <w:t xml:space="preserve">prompt </w:t>
      </w:r>
      <w:r>
        <w:t>report</w:t>
      </w:r>
      <w:r w:rsidR="00A61403">
        <w:t>ing</w:t>
      </w:r>
      <w:r>
        <w:t xml:space="preserve"> </w:t>
      </w:r>
      <w:r w:rsidR="00A61403">
        <w:t xml:space="preserve">of any </w:t>
      </w:r>
      <w:r>
        <w:t>anomalies.</w:t>
      </w:r>
    </w:p>
    <w:p w14:paraId="570814FA" w14:textId="71E1EF92" w:rsidR="00C523F3" w:rsidRPr="00E65E86" w:rsidRDefault="00E65E86" w:rsidP="00883C27">
      <w:pPr>
        <w:pStyle w:val="ListParagraph"/>
        <w:numPr>
          <w:ilvl w:val="0"/>
          <w:numId w:val="39"/>
        </w:numPr>
        <w:spacing w:after="60"/>
        <w:ind w:left="42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6C199B8D" w14:textId="0515293F" w:rsidR="009B6BDA" w:rsidRDefault="009B6BDA" w:rsidP="00883C27">
      <w:pPr>
        <w:pStyle w:val="ListParagraph"/>
        <w:numPr>
          <w:ilvl w:val="0"/>
          <w:numId w:val="39"/>
        </w:numPr>
        <w:spacing w:before="0" w:after="60" w:line="240" w:lineRule="auto"/>
        <w:ind w:left="426"/>
        <w:contextualSpacing w:val="0"/>
      </w:pPr>
      <w:r w:rsidRPr="009B6BDA">
        <w:t>Other duties as directed.</w:t>
      </w:r>
    </w:p>
    <w:p w14:paraId="331FDAE3" w14:textId="77777777" w:rsidR="00104FCC" w:rsidRDefault="00104FCC" w:rsidP="00B96BB1">
      <w:pPr>
        <w:pStyle w:val="Heading2"/>
        <w:numPr>
          <w:ilvl w:val="0"/>
          <w:numId w:val="0"/>
        </w:numPr>
        <w:ind w:left="66"/>
        <w:rPr>
          <w:b/>
          <w:iCs w:val="0"/>
          <w:color w:val="auto"/>
          <w:sz w:val="26"/>
          <w:szCs w:val="26"/>
        </w:rPr>
      </w:pPr>
      <w:r w:rsidRPr="00B50C20">
        <w:rPr>
          <w:b/>
          <w:iCs w:val="0"/>
          <w:color w:val="auto"/>
          <w:sz w:val="26"/>
          <w:szCs w:val="26"/>
        </w:rPr>
        <w:t>Selection Criteria</w:t>
      </w:r>
    </w:p>
    <w:p w14:paraId="681D0BCE" w14:textId="77777777" w:rsidR="00104FCC" w:rsidRPr="00104FCC" w:rsidRDefault="00104FCC" w:rsidP="00104FCC">
      <w:pPr>
        <w:pStyle w:val="Heading4"/>
        <w:rPr>
          <w:color w:val="auto"/>
        </w:rPr>
      </w:pPr>
      <w:r w:rsidRPr="00104FCC">
        <w:rPr>
          <w:color w:val="auto"/>
        </w:rPr>
        <w:t>Essential</w:t>
      </w:r>
    </w:p>
    <w:p w14:paraId="3D5AD9C5" w14:textId="77777777" w:rsidR="00104FCC" w:rsidRPr="00B50C20" w:rsidRDefault="00104FCC" w:rsidP="00104FCC">
      <w:pPr>
        <w:rPr>
          <w:i/>
          <w:iCs/>
          <w:szCs w:val="24"/>
        </w:rPr>
      </w:pPr>
      <w:r w:rsidRPr="00B50C20">
        <w:rPr>
          <w:i/>
          <w:iCs/>
          <w:szCs w:val="24"/>
        </w:rPr>
        <w:t>Under CSIRO policy only those who meet all essential criteria can be appointed.</w:t>
      </w:r>
    </w:p>
    <w:p w14:paraId="1D18593B" w14:textId="77777777" w:rsidR="00A901AE" w:rsidRDefault="007E3DCE" w:rsidP="007E3DCE">
      <w:pPr>
        <w:numPr>
          <w:ilvl w:val="0"/>
          <w:numId w:val="25"/>
        </w:numPr>
        <w:spacing w:before="0" w:after="60" w:line="240" w:lineRule="auto"/>
        <w:rPr>
          <w:rFonts w:cs="Calibri"/>
          <w:szCs w:val="24"/>
        </w:rPr>
      </w:pPr>
      <w:r w:rsidRPr="00A97F7E">
        <w:rPr>
          <w:rFonts w:cs="Calibri"/>
          <w:szCs w:val="24"/>
        </w:rPr>
        <w:t>Certificate of high school education</w:t>
      </w:r>
    </w:p>
    <w:p w14:paraId="38A648DD" w14:textId="143EA8F3" w:rsidR="00A901AE" w:rsidRPr="00A901AE" w:rsidRDefault="00A901AE" w:rsidP="00A901AE">
      <w:pPr>
        <w:numPr>
          <w:ilvl w:val="0"/>
          <w:numId w:val="25"/>
        </w:numPr>
        <w:spacing w:before="0" w:after="60" w:line="240" w:lineRule="auto"/>
        <w:rPr>
          <w:rFonts w:cs="Calibri"/>
          <w:szCs w:val="24"/>
        </w:rPr>
      </w:pPr>
      <w:r w:rsidRPr="00A901AE">
        <w:rPr>
          <w:rFonts w:cs="Calibri"/>
          <w:szCs w:val="24"/>
        </w:rPr>
        <w:t xml:space="preserve">Relevant formal qualification/s in </w:t>
      </w:r>
      <w:r w:rsidR="008C558C">
        <w:rPr>
          <w:rFonts w:cs="Calibri"/>
          <w:szCs w:val="24"/>
        </w:rPr>
        <w:t>A</w:t>
      </w:r>
      <w:r w:rsidRPr="00A901AE">
        <w:rPr>
          <w:rFonts w:cs="Calibri"/>
          <w:szCs w:val="24"/>
        </w:rPr>
        <w:t xml:space="preserve">nimal </w:t>
      </w:r>
      <w:r w:rsidR="008C558C">
        <w:rPr>
          <w:rFonts w:cs="Calibri"/>
          <w:szCs w:val="24"/>
        </w:rPr>
        <w:t>C</w:t>
      </w:r>
      <w:r w:rsidRPr="00A901AE">
        <w:rPr>
          <w:rFonts w:cs="Calibri"/>
          <w:szCs w:val="24"/>
        </w:rPr>
        <w:t>are and/or 1+ year of equivalent relevant work</w:t>
      </w:r>
    </w:p>
    <w:p w14:paraId="7AB5D298" w14:textId="6D21BB3B" w:rsidR="007E3DCE" w:rsidRDefault="00A901AE" w:rsidP="00A901AE">
      <w:pPr>
        <w:spacing w:before="0" w:after="60" w:line="240" w:lineRule="auto"/>
        <w:ind w:left="360"/>
        <w:rPr>
          <w:rFonts w:cs="Calibri"/>
          <w:szCs w:val="24"/>
        </w:rPr>
      </w:pPr>
      <w:r w:rsidRPr="00A901AE">
        <w:rPr>
          <w:rFonts w:cs="Calibri"/>
          <w:szCs w:val="24"/>
        </w:rPr>
        <w:t>experience</w:t>
      </w:r>
      <w:r w:rsidR="007E3DCE" w:rsidRPr="00A97F7E">
        <w:rPr>
          <w:rFonts w:cs="Calibri"/>
          <w:szCs w:val="24"/>
        </w:rPr>
        <w:t xml:space="preserve"> </w:t>
      </w:r>
      <w:r>
        <w:rPr>
          <w:rFonts w:cs="Calibri"/>
          <w:szCs w:val="24"/>
        </w:rPr>
        <w:t xml:space="preserve">providing </w:t>
      </w:r>
      <w:r w:rsidR="00457D0F">
        <w:rPr>
          <w:rFonts w:cs="Calibri"/>
          <w:szCs w:val="24"/>
        </w:rPr>
        <w:t>animal husbandry</w:t>
      </w:r>
      <w:r w:rsidR="006D3905">
        <w:rPr>
          <w:rFonts w:cs="Calibri"/>
          <w:szCs w:val="24"/>
        </w:rPr>
        <w:t xml:space="preserve"> (</w:t>
      </w:r>
      <w:r w:rsidR="008C558C">
        <w:rPr>
          <w:rFonts w:cs="Calibri"/>
          <w:szCs w:val="24"/>
        </w:rPr>
        <w:t xml:space="preserve">e.g., </w:t>
      </w:r>
      <w:r w:rsidR="00E809FD">
        <w:rPr>
          <w:rFonts w:cs="Calibri"/>
          <w:szCs w:val="24"/>
        </w:rPr>
        <w:t xml:space="preserve">in </w:t>
      </w:r>
      <w:r w:rsidR="00391075">
        <w:rPr>
          <w:rFonts w:cs="Calibri"/>
          <w:szCs w:val="24"/>
        </w:rPr>
        <w:t xml:space="preserve">research, </w:t>
      </w:r>
      <w:r w:rsidR="006D3905">
        <w:rPr>
          <w:rFonts w:cs="Calibri"/>
          <w:szCs w:val="24"/>
        </w:rPr>
        <w:t>commercial</w:t>
      </w:r>
      <w:r w:rsidR="00391075">
        <w:rPr>
          <w:rFonts w:cs="Calibri"/>
          <w:szCs w:val="24"/>
        </w:rPr>
        <w:t xml:space="preserve">, or veterinary </w:t>
      </w:r>
      <w:r w:rsidR="00E809FD">
        <w:rPr>
          <w:rFonts w:cs="Calibri"/>
          <w:szCs w:val="24"/>
        </w:rPr>
        <w:t>settings</w:t>
      </w:r>
      <w:r w:rsidR="006D3905">
        <w:rPr>
          <w:rFonts w:cs="Calibri"/>
          <w:szCs w:val="24"/>
        </w:rPr>
        <w:t>)</w:t>
      </w:r>
      <w:r w:rsidR="00391075">
        <w:rPr>
          <w:rFonts w:cs="Calibri"/>
          <w:szCs w:val="24"/>
        </w:rPr>
        <w:t>.</w:t>
      </w:r>
    </w:p>
    <w:p w14:paraId="2C5CFC85" w14:textId="62DAE82B" w:rsidR="007E3DCE" w:rsidRPr="00E12CF3" w:rsidRDefault="00D17911" w:rsidP="007E3DCE">
      <w:pPr>
        <w:numPr>
          <w:ilvl w:val="0"/>
          <w:numId w:val="25"/>
        </w:numPr>
        <w:spacing w:before="0" w:after="60" w:line="240" w:lineRule="auto"/>
        <w:rPr>
          <w:rFonts w:cs="Arial"/>
          <w:i/>
          <w:iCs/>
          <w:szCs w:val="24"/>
        </w:rPr>
      </w:pPr>
      <w:r>
        <w:rPr>
          <w:szCs w:val="24"/>
        </w:rPr>
        <w:t xml:space="preserve">Demonstrated </w:t>
      </w:r>
      <w:r w:rsidR="00952589">
        <w:rPr>
          <w:szCs w:val="24"/>
        </w:rPr>
        <w:t>evidence of</w:t>
      </w:r>
      <w:r w:rsidR="00BA277B">
        <w:rPr>
          <w:szCs w:val="24"/>
        </w:rPr>
        <w:t xml:space="preserve"> </w:t>
      </w:r>
      <w:r w:rsidR="00952589">
        <w:rPr>
          <w:szCs w:val="24"/>
        </w:rPr>
        <w:t>good communication skills</w:t>
      </w:r>
      <w:r w:rsidR="00440A3E">
        <w:rPr>
          <w:szCs w:val="24"/>
        </w:rPr>
        <w:t xml:space="preserve"> </w:t>
      </w:r>
      <w:r w:rsidR="00BA277B">
        <w:rPr>
          <w:szCs w:val="24"/>
        </w:rPr>
        <w:t xml:space="preserve">and ability to coordinate closely </w:t>
      </w:r>
      <w:r w:rsidR="00B77FBC">
        <w:rPr>
          <w:szCs w:val="24"/>
        </w:rPr>
        <w:t xml:space="preserve">working </w:t>
      </w:r>
      <w:r w:rsidR="00BA277B">
        <w:rPr>
          <w:szCs w:val="24"/>
        </w:rPr>
        <w:t>within a team.</w:t>
      </w:r>
    </w:p>
    <w:p w14:paraId="57D27FA4" w14:textId="4D991D42" w:rsidR="00E12CF3" w:rsidRPr="00E12CF3" w:rsidRDefault="00E12CF3" w:rsidP="00E12CF3">
      <w:pPr>
        <w:numPr>
          <w:ilvl w:val="0"/>
          <w:numId w:val="25"/>
        </w:numPr>
        <w:spacing w:before="0" w:after="60" w:line="240" w:lineRule="auto"/>
        <w:rPr>
          <w:rFonts w:cs="Arial"/>
          <w:szCs w:val="24"/>
        </w:rPr>
      </w:pPr>
      <w:r w:rsidRPr="00E12CF3">
        <w:rPr>
          <w:rFonts w:cs="Arial"/>
          <w:szCs w:val="24"/>
        </w:rPr>
        <w:lastRenderedPageBreak/>
        <w:t xml:space="preserve">Demonstrated </w:t>
      </w:r>
      <w:r w:rsidR="00F30D0E">
        <w:rPr>
          <w:rFonts w:cs="Arial"/>
          <w:szCs w:val="24"/>
        </w:rPr>
        <w:t xml:space="preserve">evidence of good </w:t>
      </w:r>
      <w:r w:rsidRPr="00E12CF3">
        <w:rPr>
          <w:rFonts w:cs="Arial"/>
          <w:szCs w:val="24"/>
        </w:rPr>
        <w:t>attention to detail, exceptional organisational and time-management skills,</w:t>
      </w:r>
      <w:r>
        <w:rPr>
          <w:rFonts w:cs="Arial"/>
          <w:szCs w:val="24"/>
        </w:rPr>
        <w:t xml:space="preserve"> </w:t>
      </w:r>
      <w:r w:rsidRPr="00E12CF3">
        <w:rPr>
          <w:rFonts w:cs="Arial"/>
          <w:szCs w:val="24"/>
        </w:rPr>
        <w:t>an</w:t>
      </w:r>
      <w:r w:rsidR="00F30D0E">
        <w:rPr>
          <w:rFonts w:cs="Arial"/>
          <w:szCs w:val="24"/>
        </w:rPr>
        <w:t>d</w:t>
      </w:r>
      <w:r w:rsidRPr="00E12CF3">
        <w:rPr>
          <w:rFonts w:cs="Arial"/>
          <w:szCs w:val="24"/>
        </w:rPr>
        <w:t xml:space="preserve"> record keeping ability</w:t>
      </w:r>
    </w:p>
    <w:p w14:paraId="1A1D8CF8" w14:textId="0C154793" w:rsidR="007E3DCE" w:rsidRPr="00EB320E" w:rsidRDefault="00081CD3" w:rsidP="007E3DCE">
      <w:pPr>
        <w:numPr>
          <w:ilvl w:val="0"/>
          <w:numId w:val="25"/>
        </w:numPr>
        <w:spacing w:before="0" w:after="60" w:line="240" w:lineRule="auto"/>
        <w:rPr>
          <w:rFonts w:cs="Calibri"/>
          <w:szCs w:val="24"/>
        </w:rPr>
      </w:pPr>
      <w:r w:rsidRPr="00081CD3">
        <w:rPr>
          <w:szCs w:val="24"/>
        </w:rPr>
        <w:t>Must not own or come into frequent close contact with pet or wild rabbits</w:t>
      </w:r>
      <w:r w:rsidR="009D58FB">
        <w:rPr>
          <w:szCs w:val="24"/>
        </w:rPr>
        <w:t xml:space="preserve"> or rodents</w:t>
      </w:r>
      <w:r w:rsidRPr="00081CD3">
        <w:rPr>
          <w:szCs w:val="24"/>
        </w:rPr>
        <w:t>.</w:t>
      </w:r>
    </w:p>
    <w:p w14:paraId="0662741C" w14:textId="0D60ABD4" w:rsidR="00EB320E" w:rsidRPr="007E3DCE" w:rsidRDefault="00EB320E" w:rsidP="007E3DCE">
      <w:pPr>
        <w:numPr>
          <w:ilvl w:val="0"/>
          <w:numId w:val="25"/>
        </w:numPr>
        <w:spacing w:before="0" w:after="60" w:line="240" w:lineRule="auto"/>
        <w:rPr>
          <w:rStyle w:val="Emphasis"/>
          <w:rFonts w:cs="Calibri"/>
          <w:i w:val="0"/>
          <w:szCs w:val="24"/>
        </w:rPr>
      </w:pPr>
      <w:r>
        <w:rPr>
          <w:szCs w:val="24"/>
        </w:rPr>
        <w:t>A valid driver’s licence.</w:t>
      </w:r>
    </w:p>
    <w:p w14:paraId="69AE0E6B" w14:textId="77777777" w:rsidR="00104FCC" w:rsidRPr="00104FCC" w:rsidRDefault="00104FCC" w:rsidP="00104FCC">
      <w:pPr>
        <w:pStyle w:val="Heading2"/>
        <w:rPr>
          <w:rFonts w:asciiTheme="majorHAnsi" w:eastAsiaTheme="majorEastAsia" w:hAnsiTheme="majorHAnsi" w:cstheme="majorBidi"/>
          <w:b/>
          <w:color w:val="auto"/>
          <w:sz w:val="24"/>
          <w:szCs w:val="22"/>
        </w:rPr>
      </w:pPr>
      <w:r w:rsidRPr="00104FCC">
        <w:rPr>
          <w:rFonts w:asciiTheme="majorHAnsi" w:eastAsiaTheme="majorEastAsia" w:hAnsiTheme="majorHAnsi" w:cstheme="majorBidi"/>
          <w:b/>
          <w:color w:val="auto"/>
          <w:sz w:val="24"/>
          <w:szCs w:val="22"/>
        </w:rPr>
        <w:t>Desirable</w:t>
      </w:r>
    </w:p>
    <w:p w14:paraId="556C109C" w14:textId="7B6D859F" w:rsidR="00104FCC" w:rsidRDefault="0055741C" w:rsidP="00104FCC">
      <w:pPr>
        <w:numPr>
          <w:ilvl w:val="0"/>
          <w:numId w:val="26"/>
        </w:numPr>
        <w:spacing w:before="0" w:after="60" w:line="240" w:lineRule="auto"/>
        <w:rPr>
          <w:iCs/>
          <w:szCs w:val="24"/>
        </w:rPr>
      </w:pPr>
      <w:r>
        <w:rPr>
          <w:iCs/>
          <w:szCs w:val="24"/>
        </w:rPr>
        <w:t>Previous work experience providing animal care and husbandry in a research setting.</w:t>
      </w:r>
    </w:p>
    <w:p w14:paraId="03A7B33C" w14:textId="47E485A4" w:rsidR="0055741C" w:rsidRDefault="0055741C" w:rsidP="00104FCC">
      <w:pPr>
        <w:numPr>
          <w:ilvl w:val="0"/>
          <w:numId w:val="26"/>
        </w:numPr>
        <w:spacing w:before="0" w:after="60" w:line="240" w:lineRule="auto"/>
        <w:rPr>
          <w:iCs/>
          <w:szCs w:val="24"/>
        </w:rPr>
      </w:pPr>
      <w:r>
        <w:rPr>
          <w:iCs/>
          <w:szCs w:val="24"/>
        </w:rPr>
        <w:t>Previous work experience in physical containment (e.g., PC2 or higher) research facilities.</w:t>
      </w:r>
    </w:p>
    <w:p w14:paraId="501D89A1" w14:textId="20B6541C" w:rsidR="00D75038" w:rsidRPr="00B77FBC" w:rsidRDefault="00C24D66" w:rsidP="00B77FBC">
      <w:pPr>
        <w:numPr>
          <w:ilvl w:val="0"/>
          <w:numId w:val="26"/>
        </w:numPr>
        <w:spacing w:before="0" w:after="60" w:line="240" w:lineRule="auto"/>
        <w:rPr>
          <w:iCs/>
          <w:szCs w:val="24"/>
        </w:rPr>
      </w:pPr>
      <w:r>
        <w:rPr>
          <w:iCs/>
          <w:szCs w:val="24"/>
        </w:rPr>
        <w:t xml:space="preserve">Ability and willingness to regularly work </w:t>
      </w:r>
      <w:r w:rsidR="00D75038">
        <w:rPr>
          <w:iCs/>
          <w:szCs w:val="24"/>
        </w:rPr>
        <w:t xml:space="preserve">morning </w:t>
      </w:r>
      <w:r>
        <w:rPr>
          <w:iCs/>
          <w:szCs w:val="24"/>
        </w:rPr>
        <w:t>shifts</w:t>
      </w:r>
      <w:r w:rsidR="00D75038">
        <w:rPr>
          <w:iCs/>
          <w:szCs w:val="24"/>
        </w:rPr>
        <w:t xml:space="preserve"> (2-4 hrs)</w:t>
      </w:r>
      <w:r>
        <w:rPr>
          <w:iCs/>
          <w:szCs w:val="24"/>
        </w:rPr>
        <w:t xml:space="preserve"> on Saturday</w:t>
      </w:r>
      <w:r w:rsidR="00D75038">
        <w:rPr>
          <w:iCs/>
          <w:szCs w:val="24"/>
        </w:rPr>
        <w:t>s</w:t>
      </w:r>
      <w:r>
        <w:rPr>
          <w:iCs/>
          <w:szCs w:val="24"/>
        </w:rPr>
        <w:t xml:space="preserve"> and Sunday</w:t>
      </w:r>
      <w:r w:rsidR="00D75038">
        <w:rPr>
          <w:iCs/>
          <w:szCs w:val="24"/>
        </w:rPr>
        <w:t>s</w:t>
      </w:r>
      <w:r>
        <w:rPr>
          <w:iCs/>
          <w:szCs w:val="24"/>
        </w:rPr>
        <w:t>.</w:t>
      </w: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2D715D2B" w14:textId="22E05624"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923D45"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Pr="00B50C20">
            <w:rPr>
              <w:szCs w:val="24"/>
            </w:rPr>
            <w:t>Demonstrates initiative, actively contributing as a team member. Supports team decisions and keeps other team members up to date about individual actions. Shares all relevant and useful information. Pitches in and helps other team members when necessary.</w:t>
          </w:r>
        </w:p>
        <w:p w14:paraId="12456419"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Communicates basic facts in a courteous manner including posing appropriate questions to gain factual information.</w:t>
          </w:r>
        </w:p>
        <w:p w14:paraId="0B1DD971"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Pr="00930B5F">
            <w:rPr>
              <w:szCs w:val="24"/>
            </w:rPr>
            <w:t>Provides instruction and assists other staff to complete allocated tasks and activities.</w:t>
          </w:r>
        </w:p>
        <w:p w14:paraId="132B8D09" w14:textId="77777777" w:rsidR="00224A2C" w:rsidRPr="00B50C20" w:rsidRDefault="00224A2C" w:rsidP="00224A2C">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Pr="00930B5F">
            <w:rPr>
              <w:szCs w:val="24"/>
            </w:rPr>
            <w:t>Selects appropriate solutions to clearly defined problems using readily available information.  Alternatives are limited and prescribed or apparent.</w:t>
          </w:r>
        </w:p>
        <w:p w14:paraId="08CE429A" w14:textId="77777777" w:rsidR="00224A2C" w:rsidRPr="00B50C20" w:rsidRDefault="00224A2C" w:rsidP="00224A2C">
          <w:pPr>
            <w:pStyle w:val="ListParagraph"/>
            <w:numPr>
              <w:ilvl w:val="0"/>
              <w:numId w:val="27"/>
            </w:numPr>
            <w:spacing w:line="240" w:lineRule="auto"/>
            <w:contextualSpacing w:val="0"/>
            <w:rPr>
              <w:b/>
              <w:bCs/>
              <w:i/>
              <w:iCs/>
              <w:szCs w:val="24"/>
            </w:rPr>
          </w:pPr>
          <w:r w:rsidRPr="00B50C20">
            <w:rPr>
              <w:b/>
              <w:szCs w:val="24"/>
            </w:rPr>
            <w:t xml:space="preserve">Independence: </w:t>
          </w:r>
          <w:r w:rsidRPr="00B50C20">
            <w:rPr>
              <w:szCs w:val="24"/>
            </w:rPr>
            <w:t>Accepts personal responsibility for doing the job well. Looks for opportunities to improve the way things are done and makes recommendations accordingly.</w:t>
          </w:r>
        </w:p>
        <w:p w14:paraId="1370D16B" w14:textId="6BDDC77D" w:rsidR="00B50C20" w:rsidRPr="009B6BDA" w:rsidRDefault="00224A2C" w:rsidP="00224A2C">
          <w:pPr>
            <w:pStyle w:val="ListParagraph"/>
            <w:numPr>
              <w:ilvl w:val="0"/>
              <w:numId w:val="27"/>
            </w:numPr>
            <w:rPr>
              <w:bCs/>
              <w:iCs/>
              <w:szCs w:val="24"/>
            </w:rPr>
          </w:pPr>
          <w:r w:rsidRPr="00B50C20">
            <w:rPr>
              <w:b/>
              <w:szCs w:val="24"/>
            </w:rPr>
            <w:t>Adaptability:</w:t>
          </w:r>
          <w:r w:rsidRPr="00B50C20">
            <w:rPr>
              <w:b/>
              <w:bCs/>
              <w:i/>
              <w:iCs/>
              <w:szCs w:val="24"/>
            </w:rPr>
            <w:t xml:space="preserve"> </w:t>
          </w:r>
          <w:r w:rsidRPr="00B50C20">
            <w:rPr>
              <w:bCs/>
              <w:iCs/>
              <w:szCs w:val="24"/>
            </w:rPr>
            <w:t>Accepts the need for change to work routines or technology.</w:t>
          </w:r>
        </w:p>
      </w:sdtContent>
    </w:sdt>
    <w:p w14:paraId="12122512" w14:textId="77777777" w:rsidR="00E673A0" w:rsidRPr="003044E2" w:rsidRDefault="00E673A0" w:rsidP="00E673A0">
      <w:pPr>
        <w:pStyle w:val="Boxedheading"/>
      </w:pPr>
      <w:r>
        <w:t>Special Requirements</w:t>
      </w:r>
    </w:p>
    <w:p w14:paraId="2EA4EF2F" w14:textId="67E19ACB" w:rsidR="00461D30" w:rsidRDefault="00461D30" w:rsidP="00461D30">
      <w:pPr>
        <w:pStyle w:val="Boxedlistbullet"/>
        <w:spacing w:before="100" w:beforeAutospacing="1" w:after="100" w:afterAutospacing="1"/>
      </w:pPr>
      <w:r w:rsidRPr="00B04C50">
        <w:t xml:space="preserve">The successful candidate will undertake a pre-employment </w:t>
      </w:r>
      <w:r w:rsidR="0055741C">
        <w:t xml:space="preserve">police </w:t>
      </w:r>
      <w:r w:rsidRPr="00B04C50">
        <w:t>background check. Please note that individuals with criminal records are not automatically deemed ineligible. Each application will be considered on its merits.</w:t>
      </w:r>
    </w:p>
    <w:p w14:paraId="59805187" w14:textId="30F429D1" w:rsidR="00B04C50" w:rsidRDefault="00AD37A5" w:rsidP="009D58FB">
      <w:pPr>
        <w:pStyle w:val="Boxedlistbullet"/>
      </w:pPr>
      <w:r>
        <w:t xml:space="preserve">The successful applicant must be willing and able to regularly work </w:t>
      </w:r>
      <w:r w:rsidR="00A7325F">
        <w:rPr>
          <w:i/>
          <w:iCs/>
        </w:rPr>
        <w:t xml:space="preserve">at least </w:t>
      </w:r>
      <w:r w:rsidR="00A7325F">
        <w:t>one</w:t>
      </w:r>
      <w:r w:rsidR="00B33FB3">
        <w:t xml:space="preserve"> </w:t>
      </w:r>
      <w:r>
        <w:t>morning</w:t>
      </w:r>
      <w:r w:rsidR="00B33FB3">
        <w:t xml:space="preserve"> shift</w:t>
      </w:r>
      <w:r>
        <w:t xml:space="preserve"> </w:t>
      </w:r>
      <w:r w:rsidR="008D4B7D">
        <w:t xml:space="preserve">(2-4 hrs) </w:t>
      </w:r>
      <w:r>
        <w:t>each week</w:t>
      </w:r>
      <w:r w:rsidR="00B33FB3">
        <w:t>end</w:t>
      </w:r>
      <w:r w:rsidR="009D58FB">
        <w:t>, along with regular shifts on 1-2 weekday</w:t>
      </w:r>
      <w:r w:rsidR="008D4B7D">
        <w:t xml:space="preserve"> mornings. Additional shift may be occasional required on</w:t>
      </w:r>
      <w:r w:rsidR="009D58FB">
        <w:t xml:space="preserve"> some public holidays</w:t>
      </w:r>
      <w:r w:rsidR="008D4B7D">
        <w:t>.</w:t>
      </w:r>
    </w:p>
    <w:p w14:paraId="6B00411D" w14:textId="67A7DE0F" w:rsidR="009D58FB" w:rsidRPr="009D58FB" w:rsidRDefault="009D58FB" w:rsidP="009D58FB">
      <w:pPr>
        <w:pStyle w:val="Boxedlistbullet"/>
      </w:pPr>
      <w:r>
        <w:t>Successful application m</w:t>
      </w:r>
      <w:r w:rsidRPr="009D58FB">
        <w:t>ust not own or come into frequent close contact with pet or wild rabbits</w:t>
      </w:r>
      <w:r>
        <w:t xml:space="preserve"> or rodents.</w:t>
      </w:r>
    </w:p>
    <w:p w14:paraId="12592AB8" w14:textId="5DE04335"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083F8C15" w14:textId="77777777" w:rsidR="00C34D05" w:rsidRPr="00A808A1" w:rsidRDefault="00C34D05" w:rsidP="00C34D05">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5" w:tooltip="CSIRO Website" w:history="1">
        <w:r w:rsidRPr="00B50C20">
          <w:rPr>
            <w:rStyle w:val="Hyperlink"/>
            <w:rFonts w:cs="Arial"/>
            <w:bCs/>
          </w:rPr>
          <w:t>online</w:t>
        </w:r>
      </w:hyperlink>
      <w:r w:rsidRPr="00B50C20">
        <w:rPr>
          <w:bCs/>
          <w:szCs w:val="24"/>
        </w:rPr>
        <w:t xml:space="preserve">! </w:t>
      </w:r>
    </w:p>
    <w:p w14:paraId="08EDAE97" w14:textId="77777777" w:rsidR="00C34D05" w:rsidRDefault="00C34D05" w:rsidP="00C34D05">
      <w:r>
        <w:t xml:space="preserve">CSIRO is a values-based organisation.  In your application and at the interview you will need to demonstrate behaviours aligned to our values of: </w:t>
      </w:r>
    </w:p>
    <w:p w14:paraId="214F89BC" w14:textId="77777777" w:rsidR="00C34D05" w:rsidRDefault="00C34D05" w:rsidP="00C34D05">
      <w:pPr>
        <w:numPr>
          <w:ilvl w:val="1"/>
          <w:numId w:val="34"/>
        </w:numPr>
        <w:spacing w:before="0" w:after="0" w:line="252" w:lineRule="auto"/>
        <w:ind w:hanging="360"/>
        <w:jc w:val="both"/>
        <w:rPr>
          <w:rFonts w:eastAsia="Times New Roman"/>
          <w:szCs w:val="24"/>
        </w:rPr>
      </w:pPr>
      <w:r>
        <w:rPr>
          <w:rFonts w:eastAsia="Times New Roman"/>
        </w:rPr>
        <w:lastRenderedPageBreak/>
        <w:t xml:space="preserve">People First  </w:t>
      </w:r>
    </w:p>
    <w:p w14:paraId="0363B197" w14:textId="77777777" w:rsidR="00C34D05" w:rsidRDefault="00C34D05" w:rsidP="00C34D05">
      <w:pPr>
        <w:numPr>
          <w:ilvl w:val="1"/>
          <w:numId w:val="34"/>
        </w:numPr>
        <w:spacing w:before="0" w:after="0" w:line="252" w:lineRule="auto"/>
        <w:ind w:hanging="360"/>
        <w:jc w:val="both"/>
        <w:rPr>
          <w:rFonts w:eastAsia="Times New Roman"/>
        </w:rPr>
      </w:pPr>
      <w:r>
        <w:rPr>
          <w:rFonts w:eastAsia="Times New Roman"/>
        </w:rPr>
        <w:t xml:space="preserve">Further Together  </w:t>
      </w:r>
    </w:p>
    <w:p w14:paraId="22A09B7D" w14:textId="77777777" w:rsidR="00C34D05" w:rsidRDefault="00C34D05" w:rsidP="00C34D05">
      <w:pPr>
        <w:numPr>
          <w:ilvl w:val="1"/>
          <w:numId w:val="34"/>
        </w:numPr>
        <w:spacing w:before="0" w:after="0" w:line="252" w:lineRule="auto"/>
        <w:ind w:hanging="360"/>
        <w:jc w:val="both"/>
        <w:rPr>
          <w:rFonts w:eastAsia="Times New Roman"/>
        </w:rPr>
      </w:pPr>
      <w:r>
        <w:rPr>
          <w:rFonts w:eastAsia="Times New Roman"/>
        </w:rPr>
        <w:t xml:space="preserve">Making it Real  </w:t>
      </w:r>
    </w:p>
    <w:p w14:paraId="0679D5A4" w14:textId="77777777" w:rsidR="00C34D05" w:rsidRPr="00A808A1" w:rsidRDefault="00C34D05" w:rsidP="00C34D05">
      <w:pPr>
        <w:numPr>
          <w:ilvl w:val="1"/>
          <w:numId w:val="34"/>
        </w:numPr>
        <w:spacing w:before="0" w:after="0" w:line="252" w:lineRule="auto"/>
        <w:ind w:hanging="360"/>
        <w:jc w:val="both"/>
        <w:rPr>
          <w:rFonts w:eastAsia="Times New Roman"/>
        </w:rPr>
      </w:pPr>
      <w:r w:rsidRPr="00A808A1">
        <w:rPr>
          <w:rFonts w:eastAsia="Times New Roman"/>
        </w:rPr>
        <w:t xml:space="preserve">Trusted </w:t>
      </w:r>
    </w:p>
    <w:p w14:paraId="0B05B625" w14:textId="77777777" w:rsidR="00C34D05" w:rsidRPr="00B62A14" w:rsidRDefault="00C34D05" w:rsidP="00C34D05">
      <w:pPr>
        <w:pStyle w:val="Heading2"/>
        <w:spacing w:before="120"/>
        <w:rPr>
          <w:rFonts w:asciiTheme="minorHAnsi" w:eastAsiaTheme="minorHAnsi" w:hAnsiTheme="minorHAnsi" w:cs="Calibri"/>
          <w:b/>
          <w:bCs w:val="0"/>
          <w:iCs w:val="0"/>
          <w:color w:val="auto"/>
          <w:sz w:val="26"/>
          <w:szCs w:val="26"/>
          <w:lang w:eastAsia="en-US"/>
        </w:rPr>
      </w:pPr>
      <w:r w:rsidRPr="00B62A14">
        <w:rPr>
          <w:rFonts w:asciiTheme="minorHAnsi" w:eastAsiaTheme="minorHAnsi" w:hAnsiTheme="minorHAnsi" w:cs="Calibri"/>
          <w:b/>
          <w:bCs w:val="0"/>
          <w:iCs w:val="0"/>
          <w:color w:val="auto"/>
          <w:sz w:val="26"/>
          <w:szCs w:val="26"/>
          <w:lang w:eastAsia="en-US"/>
        </w:rPr>
        <w:t>CSIRO Health &amp; Biosecurity (H&amp;B)</w:t>
      </w:r>
    </w:p>
    <w:p w14:paraId="75295A71" w14:textId="77777777" w:rsidR="00C34D05" w:rsidRDefault="00C34D05" w:rsidP="00C34D05">
      <w:pPr>
        <w:spacing w:after="0" w:line="240" w:lineRule="auto"/>
        <w:jc w:val="both"/>
        <w:rPr>
          <w:rFonts w:eastAsia="Times New Roman"/>
          <w:spacing w:val="-3"/>
          <w:lang w:val="en-US"/>
        </w:rPr>
      </w:pPr>
      <w:bookmarkStart w:id="2" w:name="_Hlk80031764"/>
      <w:r w:rsidRPr="45A58AE3">
        <w:rPr>
          <w:rFonts w:eastAsia="Times New Roman"/>
          <w:spacing w:val="-3"/>
          <w:lang w:val="en-US"/>
        </w:rPr>
        <w:t>We undertake world-class multidisciplinary science, develop relevant IP and deploy innovative solutions through our national and global networks to address the complexity and interdependencies of human, animal and environmental health and biosecurity challenges across Australia and the world. We work with a diverse range of people and partners that span Australia and 25 countries, fostering a shared vision to create measurable economic, environmental, and social impact.</w:t>
      </w:r>
      <w:bookmarkEnd w:id="2"/>
    </w:p>
    <w:p w14:paraId="4E7F994F" w14:textId="77777777" w:rsidR="00C34D05" w:rsidRPr="006331E3" w:rsidRDefault="00C34D05" w:rsidP="00C34D05">
      <w:pPr>
        <w:spacing w:after="0" w:line="240" w:lineRule="auto"/>
        <w:jc w:val="both"/>
        <w:rPr>
          <w:szCs w:val="24"/>
        </w:rPr>
      </w:pPr>
      <w:r w:rsidRPr="006331E3">
        <w:rPr>
          <w:szCs w:val="24"/>
        </w:rPr>
        <w:br/>
        <w:t>Health &amp; Biosecurity’s portfolio of work drives impact through three key impact areas:</w:t>
      </w:r>
    </w:p>
    <w:p w14:paraId="10295A12" w14:textId="77777777" w:rsidR="00C34D05" w:rsidRPr="006331E3" w:rsidRDefault="00C34D05" w:rsidP="00C34D05">
      <w:pPr>
        <w:pStyle w:val="ListParagraph"/>
        <w:numPr>
          <w:ilvl w:val="0"/>
          <w:numId w:val="40"/>
        </w:numPr>
        <w:spacing w:before="0" w:after="0" w:line="240" w:lineRule="auto"/>
        <w:contextualSpacing w:val="0"/>
        <w:jc w:val="both"/>
        <w:rPr>
          <w:rFonts w:eastAsia="Times New Roman"/>
          <w:szCs w:val="24"/>
        </w:rPr>
      </w:pPr>
      <w:r w:rsidRPr="006331E3">
        <w:rPr>
          <w:rFonts w:eastAsia="Times New Roman"/>
          <w:szCs w:val="24"/>
        </w:rPr>
        <w:t>Increasing Australia’s preparedness and responsiveness to health and biosecurity threats</w:t>
      </w:r>
    </w:p>
    <w:p w14:paraId="1D712D5F" w14:textId="77777777" w:rsidR="00C34D05" w:rsidRPr="006331E3" w:rsidRDefault="00C34D05" w:rsidP="00C34D05">
      <w:pPr>
        <w:pStyle w:val="ListParagraph"/>
        <w:numPr>
          <w:ilvl w:val="0"/>
          <w:numId w:val="40"/>
        </w:numPr>
        <w:spacing w:before="0" w:after="0" w:line="240" w:lineRule="auto"/>
        <w:contextualSpacing w:val="0"/>
        <w:jc w:val="both"/>
        <w:rPr>
          <w:rFonts w:eastAsia="Times New Roman"/>
          <w:szCs w:val="24"/>
        </w:rPr>
      </w:pPr>
      <w:r w:rsidRPr="006331E3">
        <w:rPr>
          <w:rFonts w:eastAsia="Times New Roman"/>
          <w:szCs w:val="24"/>
        </w:rPr>
        <w:t>Accelerating the technologically and digitally driven transformation of Australia’s healthcare and biosecurity systems</w:t>
      </w:r>
    </w:p>
    <w:p w14:paraId="19E65E45" w14:textId="77777777" w:rsidR="00C34D05" w:rsidRDefault="00C34D05" w:rsidP="00C34D05">
      <w:pPr>
        <w:pStyle w:val="ListParagraph"/>
        <w:numPr>
          <w:ilvl w:val="0"/>
          <w:numId w:val="40"/>
        </w:numPr>
        <w:spacing w:before="0" w:after="0" w:line="240" w:lineRule="auto"/>
        <w:contextualSpacing w:val="0"/>
        <w:jc w:val="both"/>
        <w:rPr>
          <w:rFonts w:eastAsia="Times New Roman"/>
          <w:szCs w:val="24"/>
        </w:rPr>
      </w:pPr>
      <w:r w:rsidRPr="006331E3">
        <w:rPr>
          <w:rFonts w:eastAsia="Times New Roman"/>
          <w:szCs w:val="24"/>
        </w:rPr>
        <w:t>Improving the health and wellbeing of all Australians</w:t>
      </w:r>
    </w:p>
    <w:p w14:paraId="35BB3EDB" w14:textId="77777777" w:rsidR="00C34D05" w:rsidRDefault="00C34D05" w:rsidP="00C34D05">
      <w:pPr>
        <w:pStyle w:val="ListParagraph"/>
        <w:spacing w:before="0" w:after="0" w:line="240" w:lineRule="auto"/>
        <w:contextualSpacing w:val="0"/>
        <w:jc w:val="both"/>
        <w:rPr>
          <w:rFonts w:eastAsia="Times New Roman"/>
          <w:szCs w:val="24"/>
        </w:rPr>
      </w:pPr>
    </w:p>
    <w:p w14:paraId="6B671D77" w14:textId="77777777" w:rsidR="00C34D05" w:rsidRPr="00B50C20" w:rsidRDefault="00C34D05" w:rsidP="00C34D05">
      <w:pPr>
        <w:rPr>
          <w:bCs/>
          <w:szCs w:val="24"/>
        </w:rPr>
      </w:pPr>
      <w:r w:rsidRPr="00B50C20">
        <w:rPr>
          <w:bCs/>
          <w:szCs w:val="24"/>
        </w:rPr>
        <w:t xml:space="preserve">Find out more about CSIRO </w:t>
      </w:r>
      <w:hyperlink r:id="rId16" w:tooltip="Health &amp; Biosecurity- CSIRO Website" w:history="1">
        <w:r w:rsidRPr="00B50C20">
          <w:rPr>
            <w:rStyle w:val="Hyperlink"/>
            <w:rFonts w:cs="Arial"/>
            <w:bCs/>
          </w:rPr>
          <w:t>Health and Biosecurity</w:t>
        </w:r>
      </w:hyperlink>
      <w:r>
        <w:t>.</w:t>
      </w:r>
    </w:p>
    <w:p w14:paraId="6DE24A20" w14:textId="77777777" w:rsidR="00C34D05" w:rsidRPr="006331E3" w:rsidRDefault="00C34D05" w:rsidP="00C34D05">
      <w:pPr>
        <w:pStyle w:val="Heading2"/>
        <w:jc w:val="both"/>
        <w:rPr>
          <w:b/>
          <w:bCs w:val="0"/>
          <w:color w:val="000000" w:themeColor="text1"/>
          <w:sz w:val="26"/>
          <w:szCs w:val="26"/>
        </w:rPr>
      </w:pPr>
      <w:r w:rsidRPr="006331E3">
        <w:rPr>
          <w:b/>
          <w:bCs w:val="0"/>
          <w:color w:val="000000" w:themeColor="text1"/>
          <w:sz w:val="26"/>
          <w:szCs w:val="26"/>
        </w:rPr>
        <w:t>H&amp;B – Biosecurity Program</w:t>
      </w:r>
      <w:r>
        <w:rPr>
          <w:b/>
          <w:bCs w:val="0"/>
          <w:color w:val="000000" w:themeColor="text1"/>
          <w:sz w:val="26"/>
          <w:szCs w:val="26"/>
        </w:rPr>
        <w:t xml:space="preserve"> &amp; Environmental Biosecurity Group</w:t>
      </w:r>
    </w:p>
    <w:p w14:paraId="1D429D0C" w14:textId="77777777" w:rsidR="00C34D05" w:rsidRPr="008B53AF" w:rsidRDefault="00C34D05" w:rsidP="00C34D05">
      <w:pPr>
        <w:rPr>
          <w:rFonts w:eastAsia="Times New Roman" w:cs="Calibri"/>
          <w:szCs w:val="24"/>
        </w:rPr>
      </w:pPr>
      <w:bookmarkStart w:id="3" w:name="_Hlk80031738"/>
      <w:r w:rsidRPr="006331E3">
        <w:rPr>
          <w:rFonts w:eastAsia="Times New Roman" w:cs="Calibri"/>
          <w:szCs w:val="24"/>
          <w:lang w:eastAsia="zh-CN"/>
        </w:rPr>
        <w:t xml:space="preserve">The Biosecurity Program in CSIRO Health &amp; Biosecurity works to mobilise science and technology to support preparedness and response to biosecurity risks to </w:t>
      </w:r>
      <w:r>
        <w:rPr>
          <w:rFonts w:eastAsia="Times New Roman" w:cs="Calibri"/>
          <w:szCs w:val="24"/>
          <w:lang w:eastAsia="zh-CN"/>
        </w:rPr>
        <w:t>plants, animals</w:t>
      </w:r>
      <w:r w:rsidRPr="006331E3">
        <w:rPr>
          <w:rFonts w:eastAsia="Times New Roman" w:cs="Calibri"/>
          <w:szCs w:val="24"/>
          <w:lang w:eastAsia="zh-CN"/>
        </w:rPr>
        <w:t xml:space="preserve"> and the environment. </w:t>
      </w:r>
      <w:r>
        <w:rPr>
          <w:rFonts w:eastAsia="Times New Roman" w:cs="Calibri"/>
          <w:szCs w:val="24"/>
          <w:lang w:eastAsia="zh-CN"/>
        </w:rPr>
        <w:t>Within the Program</w:t>
      </w:r>
      <w:bookmarkEnd w:id="3"/>
      <w:r>
        <w:rPr>
          <w:rFonts w:eastAsia="Times New Roman" w:cs="Calibri"/>
          <w:szCs w:val="24"/>
          <w:lang w:eastAsia="zh-CN"/>
        </w:rPr>
        <w:t>, t</w:t>
      </w:r>
      <w:r w:rsidRPr="006331E3">
        <w:rPr>
          <w:rFonts w:eastAsia="Times New Roman" w:cs="Calibri"/>
          <w:szCs w:val="24"/>
          <w:lang w:eastAsia="zh-CN"/>
        </w:rPr>
        <w:t xml:space="preserve">he </w:t>
      </w:r>
      <w:r>
        <w:rPr>
          <w:rFonts w:eastAsia="Times New Roman" w:cs="Calibri"/>
          <w:szCs w:val="24"/>
          <w:lang w:eastAsia="zh-CN"/>
        </w:rPr>
        <w:t xml:space="preserve">Environmental Biosecurity Group is a multidisciplinary research unit focused on research and technology development for </w:t>
      </w:r>
      <w:r w:rsidRPr="006331E3">
        <w:rPr>
          <w:rFonts w:eastAsia="Times New Roman" w:cs="Calibri"/>
          <w:szCs w:val="24"/>
          <w:lang w:eastAsia="zh-CN"/>
        </w:rPr>
        <w:t xml:space="preserve">management of </w:t>
      </w:r>
      <w:r>
        <w:rPr>
          <w:rFonts w:eastAsia="Times New Roman" w:cs="Calibri"/>
          <w:szCs w:val="24"/>
          <w:lang w:eastAsia="zh-CN"/>
        </w:rPr>
        <w:t>animal and insect pests</w:t>
      </w:r>
      <w:r w:rsidRPr="006331E3">
        <w:rPr>
          <w:rFonts w:eastAsia="Times New Roman" w:cs="Calibri"/>
          <w:szCs w:val="24"/>
          <w:lang w:eastAsia="zh-CN"/>
        </w:rPr>
        <w:t xml:space="preserve"> of agricultural and</w:t>
      </w:r>
      <w:r>
        <w:rPr>
          <w:rFonts w:eastAsia="Times New Roman" w:cs="Calibri"/>
          <w:szCs w:val="24"/>
          <w:lang w:eastAsia="zh-CN"/>
        </w:rPr>
        <w:t xml:space="preserve"> </w:t>
      </w:r>
      <w:r w:rsidRPr="006331E3">
        <w:rPr>
          <w:rFonts w:eastAsia="Times New Roman" w:cs="Calibri"/>
          <w:szCs w:val="24"/>
          <w:lang w:eastAsia="zh-CN"/>
        </w:rPr>
        <w:t>environmental</w:t>
      </w:r>
      <w:r>
        <w:rPr>
          <w:rFonts w:eastAsia="Times New Roman" w:cs="Calibri"/>
          <w:szCs w:val="24"/>
          <w:lang w:eastAsia="zh-CN"/>
        </w:rPr>
        <w:t xml:space="preserve"> </w:t>
      </w:r>
      <w:r w:rsidRPr="006331E3">
        <w:rPr>
          <w:rFonts w:eastAsia="Times New Roman" w:cs="Calibri"/>
          <w:szCs w:val="24"/>
          <w:lang w:eastAsia="zh-CN"/>
        </w:rPr>
        <w:t xml:space="preserve">significance. </w:t>
      </w:r>
      <w:r>
        <w:rPr>
          <w:rFonts w:eastAsia="Times New Roman" w:cs="Calibri"/>
          <w:szCs w:val="24"/>
          <w:lang w:eastAsia="zh-CN"/>
        </w:rPr>
        <w:t>Research expertise in this group encompasses a range of fields including genetics and genome engineering, ecology, adaptive biosecurity, classical and viral biological control, and most recently, genetic biocontrol.</w:t>
      </w:r>
    </w:p>
    <w:p w14:paraId="4F1208FD" w14:textId="092F777A" w:rsidR="00DF6F95" w:rsidRPr="00CF1252" w:rsidRDefault="00DF6F95" w:rsidP="00183655">
      <w:pPr>
        <w:spacing w:after="240"/>
        <w:rPr>
          <w:rFonts w:asciiTheme="minorHAnsi" w:eastAsia="Times New Roman" w:hAnsiTheme="minorHAnsi" w:cstheme="minorHAnsi"/>
          <w:szCs w:val="24"/>
        </w:rPr>
      </w:pPr>
    </w:p>
    <w:sectPr w:rsidR="00DF6F95" w:rsidRPr="00CF1252" w:rsidSect="00DC2C7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FB07" w14:textId="77777777" w:rsidR="005A4C84" w:rsidRDefault="005A4C84" w:rsidP="000A377A">
      <w:r>
        <w:separator/>
      </w:r>
    </w:p>
  </w:endnote>
  <w:endnote w:type="continuationSeparator" w:id="0">
    <w:p w14:paraId="4B54CD44" w14:textId="77777777" w:rsidR="005A4C84" w:rsidRDefault="005A4C8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EDC7" w14:textId="77777777" w:rsidR="001156E6" w:rsidRDefault="00115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08C8"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0E4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F42B" w14:textId="77777777" w:rsidR="005A4C84" w:rsidRDefault="005A4C84" w:rsidP="000A377A">
      <w:r>
        <w:separator/>
      </w:r>
    </w:p>
  </w:footnote>
  <w:footnote w:type="continuationSeparator" w:id="0">
    <w:p w14:paraId="6CFFD0E5" w14:textId="77777777" w:rsidR="005A4C84" w:rsidRDefault="005A4C8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F467" w14:textId="77777777" w:rsidR="001156E6" w:rsidRDefault="00115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4BF3" w14:textId="77777777" w:rsidR="001156E6" w:rsidRDefault="0011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AE3" w14:textId="77777777" w:rsidR="009511DD" w:rsidRPr="00DC2C7E" w:rsidRDefault="00ED212D">
    <w:pPr>
      <w:rPr>
        <w:sz w:val="2"/>
        <w:szCs w:val="2"/>
      </w:rPr>
    </w:pPr>
    <w:r w:rsidRPr="00DC2C7E">
      <w:rPr>
        <w:noProof/>
        <w:sz w:val="2"/>
        <w:szCs w:val="2"/>
      </w:rPr>
      <w:drawing>
        <wp:anchor distT="0" distB="71755" distL="114300" distR="360045" simplePos="0" relativeHeight="251658240" behindDoc="1" locked="1" layoutInCell="1" allowOverlap="1" wp14:anchorId="5EB81DBE" wp14:editId="5859F590">
          <wp:simplePos x="0" y="0"/>
          <wp:positionH relativeFrom="page">
            <wp:posOffset>723900</wp:posOffset>
          </wp:positionH>
          <wp:positionV relativeFrom="page">
            <wp:posOffset>544195</wp:posOffset>
          </wp:positionV>
          <wp:extent cx="791362" cy="792000"/>
          <wp:effectExtent l="0" t="0" r="8890" b="8255"/>
          <wp:wrapTopAndBottom/>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365A69"/>
    <w:multiLevelType w:val="hybridMultilevel"/>
    <w:tmpl w:val="AF0E2C2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05F74DC"/>
    <w:multiLevelType w:val="multilevel"/>
    <w:tmpl w:val="C388E6B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2260EF5"/>
    <w:multiLevelType w:val="hybridMultilevel"/>
    <w:tmpl w:val="01E4C780"/>
    <w:lvl w:ilvl="0" w:tplc="FFFFFFFF">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A15C2A"/>
    <w:multiLevelType w:val="hybridMultilevel"/>
    <w:tmpl w:val="F5205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46F1899"/>
    <w:multiLevelType w:val="hybridMultilevel"/>
    <w:tmpl w:val="CE623AFA"/>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4471143"/>
    <w:multiLevelType w:val="hybridMultilevel"/>
    <w:tmpl w:val="D9507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8248965">
    <w:abstractNumId w:val="9"/>
  </w:num>
  <w:num w:numId="2" w16cid:durableId="1307511431">
    <w:abstractNumId w:val="7"/>
  </w:num>
  <w:num w:numId="3" w16cid:durableId="218827173">
    <w:abstractNumId w:val="6"/>
  </w:num>
  <w:num w:numId="4" w16cid:durableId="1569606906">
    <w:abstractNumId w:val="5"/>
  </w:num>
  <w:num w:numId="5" w16cid:durableId="1910386498">
    <w:abstractNumId w:val="4"/>
  </w:num>
  <w:num w:numId="6" w16cid:durableId="1693920620">
    <w:abstractNumId w:val="8"/>
  </w:num>
  <w:num w:numId="7" w16cid:durableId="1086996968">
    <w:abstractNumId w:val="3"/>
  </w:num>
  <w:num w:numId="8" w16cid:durableId="1640721938">
    <w:abstractNumId w:val="2"/>
  </w:num>
  <w:num w:numId="9" w16cid:durableId="1604847509">
    <w:abstractNumId w:val="1"/>
  </w:num>
  <w:num w:numId="10" w16cid:durableId="383406971">
    <w:abstractNumId w:val="0"/>
  </w:num>
  <w:num w:numId="11" w16cid:durableId="916406461">
    <w:abstractNumId w:val="27"/>
  </w:num>
  <w:num w:numId="12" w16cid:durableId="2114402406">
    <w:abstractNumId w:val="16"/>
  </w:num>
  <w:num w:numId="13" w16cid:durableId="522742208">
    <w:abstractNumId w:val="15"/>
  </w:num>
  <w:num w:numId="14" w16cid:durableId="313027001">
    <w:abstractNumId w:val="31"/>
  </w:num>
  <w:num w:numId="15" w16cid:durableId="131675817">
    <w:abstractNumId w:val="35"/>
  </w:num>
  <w:num w:numId="16" w16cid:durableId="36399561">
    <w:abstractNumId w:val="32"/>
  </w:num>
  <w:num w:numId="17" w16cid:durableId="1803108743">
    <w:abstractNumId w:val="19"/>
  </w:num>
  <w:num w:numId="18" w16cid:durableId="748312419">
    <w:abstractNumId w:val="26"/>
  </w:num>
  <w:num w:numId="19" w16cid:durableId="2116053217">
    <w:abstractNumId w:val="17"/>
  </w:num>
  <w:num w:numId="20" w16cid:durableId="1955555889">
    <w:abstractNumId w:val="13"/>
  </w:num>
  <w:num w:numId="21" w16cid:durableId="1382901413">
    <w:abstractNumId w:val="14"/>
  </w:num>
  <w:num w:numId="22" w16cid:durableId="944385137">
    <w:abstractNumId w:val="12"/>
  </w:num>
  <w:num w:numId="23" w16cid:durableId="1498302312">
    <w:abstractNumId w:val="10"/>
  </w:num>
  <w:num w:numId="24" w16cid:durableId="1417240378">
    <w:abstractNumId w:val="18"/>
  </w:num>
  <w:num w:numId="25" w16cid:durableId="1238054549">
    <w:abstractNumId w:val="33"/>
  </w:num>
  <w:num w:numId="26" w16cid:durableId="861168751">
    <w:abstractNumId w:val="25"/>
  </w:num>
  <w:num w:numId="27" w16cid:durableId="1032078528">
    <w:abstractNumId w:val="30"/>
  </w:num>
  <w:num w:numId="28" w16cid:durableId="118300426">
    <w:abstractNumId w:val="29"/>
  </w:num>
  <w:num w:numId="29" w16cid:durableId="1847213289">
    <w:abstractNumId w:val="10"/>
  </w:num>
  <w:num w:numId="30" w16cid:durableId="477573284">
    <w:abstractNumId w:val="29"/>
  </w:num>
  <w:num w:numId="31" w16cid:durableId="11498706">
    <w:abstractNumId w:val="36"/>
  </w:num>
  <w:num w:numId="32" w16cid:durableId="7870431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2176541">
    <w:abstractNumId w:val="26"/>
  </w:num>
  <w:num w:numId="34" w16cid:durableId="844321243">
    <w:abstractNumId w:val="11"/>
    <w:lvlOverride w:ilvl="0">
      <w:startOverride w:val="1"/>
    </w:lvlOverride>
    <w:lvlOverride w:ilvl="1"/>
    <w:lvlOverride w:ilvl="2"/>
    <w:lvlOverride w:ilvl="3"/>
    <w:lvlOverride w:ilvl="4"/>
    <w:lvlOverride w:ilvl="5"/>
    <w:lvlOverride w:ilvl="6"/>
    <w:lvlOverride w:ilvl="7"/>
    <w:lvlOverride w:ilvl="8"/>
  </w:num>
  <w:num w:numId="35" w16cid:durableId="1818062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05046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8539253">
    <w:abstractNumId w:val="23"/>
  </w:num>
  <w:num w:numId="38" w16cid:durableId="1353922034">
    <w:abstractNumId w:val="24"/>
  </w:num>
  <w:num w:numId="39" w16cid:durableId="660038077">
    <w:abstractNumId w:val="21"/>
  </w:num>
  <w:num w:numId="40" w16cid:durableId="1872569066">
    <w:abstractNumId w:val="34"/>
  </w:num>
  <w:num w:numId="41" w16cid:durableId="6119379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AED"/>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47"/>
    <w:rsid w:val="00081CD3"/>
    <w:rsid w:val="00081CF2"/>
    <w:rsid w:val="00084221"/>
    <w:rsid w:val="00086367"/>
    <w:rsid w:val="00086909"/>
    <w:rsid w:val="0008787E"/>
    <w:rsid w:val="00090401"/>
    <w:rsid w:val="00090408"/>
    <w:rsid w:val="0009057F"/>
    <w:rsid w:val="00090F62"/>
    <w:rsid w:val="00091815"/>
    <w:rsid w:val="00091BDD"/>
    <w:rsid w:val="000923F3"/>
    <w:rsid w:val="00093612"/>
    <w:rsid w:val="000963A6"/>
    <w:rsid w:val="00097D05"/>
    <w:rsid w:val="000A0722"/>
    <w:rsid w:val="000A1762"/>
    <w:rsid w:val="000A377A"/>
    <w:rsid w:val="000A4726"/>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4FCC"/>
    <w:rsid w:val="00113293"/>
    <w:rsid w:val="00113683"/>
    <w:rsid w:val="00113F18"/>
    <w:rsid w:val="001156E6"/>
    <w:rsid w:val="001209C7"/>
    <w:rsid w:val="00121F11"/>
    <w:rsid w:val="0012253C"/>
    <w:rsid w:val="0012309D"/>
    <w:rsid w:val="00123D73"/>
    <w:rsid w:val="001263A4"/>
    <w:rsid w:val="00127211"/>
    <w:rsid w:val="00127354"/>
    <w:rsid w:val="00127506"/>
    <w:rsid w:val="00130267"/>
    <w:rsid w:val="00132839"/>
    <w:rsid w:val="00136BE3"/>
    <w:rsid w:val="00141647"/>
    <w:rsid w:val="00144102"/>
    <w:rsid w:val="0014483D"/>
    <w:rsid w:val="00146F26"/>
    <w:rsid w:val="00147DA1"/>
    <w:rsid w:val="001501C7"/>
    <w:rsid w:val="00150377"/>
    <w:rsid w:val="00153230"/>
    <w:rsid w:val="00153958"/>
    <w:rsid w:val="00154291"/>
    <w:rsid w:val="0015584C"/>
    <w:rsid w:val="00155CEF"/>
    <w:rsid w:val="00157237"/>
    <w:rsid w:val="00160EDD"/>
    <w:rsid w:val="00162CCA"/>
    <w:rsid w:val="00165B87"/>
    <w:rsid w:val="00166253"/>
    <w:rsid w:val="001666E4"/>
    <w:rsid w:val="00170ECD"/>
    <w:rsid w:val="00173AA0"/>
    <w:rsid w:val="0017592E"/>
    <w:rsid w:val="00175C49"/>
    <w:rsid w:val="00177421"/>
    <w:rsid w:val="001777DA"/>
    <w:rsid w:val="00177D5B"/>
    <w:rsid w:val="001803E7"/>
    <w:rsid w:val="00183655"/>
    <w:rsid w:val="001836B7"/>
    <w:rsid w:val="001836D3"/>
    <w:rsid w:val="001841BC"/>
    <w:rsid w:val="00184B11"/>
    <w:rsid w:val="00185AC2"/>
    <w:rsid w:val="00185F25"/>
    <w:rsid w:val="001868E0"/>
    <w:rsid w:val="00186C4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07D"/>
    <w:rsid w:val="001C17A3"/>
    <w:rsid w:val="001C36DC"/>
    <w:rsid w:val="001C384C"/>
    <w:rsid w:val="001C5842"/>
    <w:rsid w:val="001C5E18"/>
    <w:rsid w:val="001C5F65"/>
    <w:rsid w:val="001C63EF"/>
    <w:rsid w:val="001D2CB3"/>
    <w:rsid w:val="001D3E13"/>
    <w:rsid w:val="001D4A7E"/>
    <w:rsid w:val="001D5E0D"/>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4A2C"/>
    <w:rsid w:val="00226B78"/>
    <w:rsid w:val="002275B7"/>
    <w:rsid w:val="002276C2"/>
    <w:rsid w:val="00227E97"/>
    <w:rsid w:val="00230C09"/>
    <w:rsid w:val="00232562"/>
    <w:rsid w:val="0023459E"/>
    <w:rsid w:val="002412E0"/>
    <w:rsid w:val="002430AC"/>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06F2"/>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652C"/>
    <w:rsid w:val="002D3B7D"/>
    <w:rsid w:val="002D4444"/>
    <w:rsid w:val="002D4EB9"/>
    <w:rsid w:val="002D561B"/>
    <w:rsid w:val="002D7151"/>
    <w:rsid w:val="002E1686"/>
    <w:rsid w:val="002E4912"/>
    <w:rsid w:val="002E693F"/>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BA4"/>
    <w:rsid w:val="00305F35"/>
    <w:rsid w:val="003130B1"/>
    <w:rsid w:val="003161B3"/>
    <w:rsid w:val="00323510"/>
    <w:rsid w:val="00324CBE"/>
    <w:rsid w:val="00326461"/>
    <w:rsid w:val="0032678A"/>
    <w:rsid w:val="00326E7A"/>
    <w:rsid w:val="0032738E"/>
    <w:rsid w:val="00332370"/>
    <w:rsid w:val="00332431"/>
    <w:rsid w:val="00332C06"/>
    <w:rsid w:val="003336B6"/>
    <w:rsid w:val="0033439B"/>
    <w:rsid w:val="003347A9"/>
    <w:rsid w:val="00337F2D"/>
    <w:rsid w:val="00340491"/>
    <w:rsid w:val="0034197E"/>
    <w:rsid w:val="0034222B"/>
    <w:rsid w:val="00343A1D"/>
    <w:rsid w:val="00344C2E"/>
    <w:rsid w:val="00344EED"/>
    <w:rsid w:val="00346526"/>
    <w:rsid w:val="003514BE"/>
    <w:rsid w:val="003521F2"/>
    <w:rsid w:val="00353D50"/>
    <w:rsid w:val="00354BF5"/>
    <w:rsid w:val="0035576A"/>
    <w:rsid w:val="003575F9"/>
    <w:rsid w:val="003604DB"/>
    <w:rsid w:val="00360D14"/>
    <w:rsid w:val="003622F8"/>
    <w:rsid w:val="003623A2"/>
    <w:rsid w:val="0036272C"/>
    <w:rsid w:val="003642BB"/>
    <w:rsid w:val="0036735C"/>
    <w:rsid w:val="00367FDF"/>
    <w:rsid w:val="00370541"/>
    <w:rsid w:val="003714C1"/>
    <w:rsid w:val="00371F46"/>
    <w:rsid w:val="0037469A"/>
    <w:rsid w:val="00374FD6"/>
    <w:rsid w:val="003767F1"/>
    <w:rsid w:val="00381022"/>
    <w:rsid w:val="00382F2C"/>
    <w:rsid w:val="00385E2A"/>
    <w:rsid w:val="00386101"/>
    <w:rsid w:val="003869CE"/>
    <w:rsid w:val="003872C8"/>
    <w:rsid w:val="0038738D"/>
    <w:rsid w:val="00391075"/>
    <w:rsid w:val="00392590"/>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2821"/>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37C42"/>
    <w:rsid w:val="00440A3E"/>
    <w:rsid w:val="004465C1"/>
    <w:rsid w:val="00450665"/>
    <w:rsid w:val="00452AD5"/>
    <w:rsid w:val="00452FD5"/>
    <w:rsid w:val="004532E1"/>
    <w:rsid w:val="00457D0F"/>
    <w:rsid w:val="00457D8D"/>
    <w:rsid w:val="00461D30"/>
    <w:rsid w:val="00471C6C"/>
    <w:rsid w:val="004831C1"/>
    <w:rsid w:val="0048681F"/>
    <w:rsid w:val="00486F57"/>
    <w:rsid w:val="004923E1"/>
    <w:rsid w:val="0049442F"/>
    <w:rsid w:val="004948B4"/>
    <w:rsid w:val="004968B7"/>
    <w:rsid w:val="004A0776"/>
    <w:rsid w:val="004A0A0C"/>
    <w:rsid w:val="004A17A6"/>
    <w:rsid w:val="004A17CE"/>
    <w:rsid w:val="004B0907"/>
    <w:rsid w:val="004B1289"/>
    <w:rsid w:val="004B2D32"/>
    <w:rsid w:val="004B32F5"/>
    <w:rsid w:val="004B4AA7"/>
    <w:rsid w:val="004B600D"/>
    <w:rsid w:val="004B654B"/>
    <w:rsid w:val="004B759B"/>
    <w:rsid w:val="004C03B7"/>
    <w:rsid w:val="004C318D"/>
    <w:rsid w:val="004C4E15"/>
    <w:rsid w:val="004C67B0"/>
    <w:rsid w:val="004C79ED"/>
    <w:rsid w:val="004D1978"/>
    <w:rsid w:val="004D3607"/>
    <w:rsid w:val="004D36F6"/>
    <w:rsid w:val="004D6B52"/>
    <w:rsid w:val="004D7272"/>
    <w:rsid w:val="004E0034"/>
    <w:rsid w:val="004E0997"/>
    <w:rsid w:val="004E2B16"/>
    <w:rsid w:val="004E369B"/>
    <w:rsid w:val="004E43B4"/>
    <w:rsid w:val="004E61C2"/>
    <w:rsid w:val="004E7737"/>
    <w:rsid w:val="004F4CAC"/>
    <w:rsid w:val="004F4FCE"/>
    <w:rsid w:val="004F7E09"/>
    <w:rsid w:val="005009C7"/>
    <w:rsid w:val="005021C3"/>
    <w:rsid w:val="00502916"/>
    <w:rsid w:val="00503F57"/>
    <w:rsid w:val="005055C0"/>
    <w:rsid w:val="0051507C"/>
    <w:rsid w:val="0051554D"/>
    <w:rsid w:val="00516EB0"/>
    <w:rsid w:val="005213AD"/>
    <w:rsid w:val="005236C1"/>
    <w:rsid w:val="005241D0"/>
    <w:rsid w:val="00530B96"/>
    <w:rsid w:val="005323E8"/>
    <w:rsid w:val="0053240A"/>
    <w:rsid w:val="00534B7C"/>
    <w:rsid w:val="00534E19"/>
    <w:rsid w:val="005379CE"/>
    <w:rsid w:val="00541E53"/>
    <w:rsid w:val="00542FBC"/>
    <w:rsid w:val="005434FA"/>
    <w:rsid w:val="00543630"/>
    <w:rsid w:val="005442FF"/>
    <w:rsid w:val="00545C15"/>
    <w:rsid w:val="00545FB2"/>
    <w:rsid w:val="0054638A"/>
    <w:rsid w:val="00546725"/>
    <w:rsid w:val="00550ACE"/>
    <w:rsid w:val="005521E3"/>
    <w:rsid w:val="00555296"/>
    <w:rsid w:val="00555AB3"/>
    <w:rsid w:val="0055741C"/>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34B"/>
    <w:rsid w:val="00580E6C"/>
    <w:rsid w:val="0058164B"/>
    <w:rsid w:val="00585831"/>
    <w:rsid w:val="0058655A"/>
    <w:rsid w:val="00587ACF"/>
    <w:rsid w:val="00590A35"/>
    <w:rsid w:val="00592355"/>
    <w:rsid w:val="005937C8"/>
    <w:rsid w:val="0059758D"/>
    <w:rsid w:val="005A0890"/>
    <w:rsid w:val="005A0DF9"/>
    <w:rsid w:val="005A1024"/>
    <w:rsid w:val="005A42A4"/>
    <w:rsid w:val="005A4C8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4476"/>
    <w:rsid w:val="005E6BDF"/>
    <w:rsid w:val="005F284B"/>
    <w:rsid w:val="005F2C04"/>
    <w:rsid w:val="005F6EF4"/>
    <w:rsid w:val="005F78B7"/>
    <w:rsid w:val="00600439"/>
    <w:rsid w:val="00601EE8"/>
    <w:rsid w:val="0060404C"/>
    <w:rsid w:val="0060405B"/>
    <w:rsid w:val="00604D81"/>
    <w:rsid w:val="00610237"/>
    <w:rsid w:val="006108D6"/>
    <w:rsid w:val="00612BAC"/>
    <w:rsid w:val="00614F43"/>
    <w:rsid w:val="00616540"/>
    <w:rsid w:val="00616721"/>
    <w:rsid w:val="006174D2"/>
    <w:rsid w:val="006212AD"/>
    <w:rsid w:val="006246C0"/>
    <w:rsid w:val="00624CC5"/>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4D1E"/>
    <w:rsid w:val="00665044"/>
    <w:rsid w:val="00665266"/>
    <w:rsid w:val="00674783"/>
    <w:rsid w:val="00674C79"/>
    <w:rsid w:val="00676552"/>
    <w:rsid w:val="00680A9E"/>
    <w:rsid w:val="00681C20"/>
    <w:rsid w:val="006838C9"/>
    <w:rsid w:val="00685938"/>
    <w:rsid w:val="0068635B"/>
    <w:rsid w:val="006870C7"/>
    <w:rsid w:val="0068779A"/>
    <w:rsid w:val="00691744"/>
    <w:rsid w:val="00692F56"/>
    <w:rsid w:val="0069500A"/>
    <w:rsid w:val="0069532C"/>
    <w:rsid w:val="0069741D"/>
    <w:rsid w:val="006A0E54"/>
    <w:rsid w:val="006A1113"/>
    <w:rsid w:val="006A2372"/>
    <w:rsid w:val="006A3BEB"/>
    <w:rsid w:val="006A4CB4"/>
    <w:rsid w:val="006A5278"/>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3905"/>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07E2"/>
    <w:rsid w:val="00701531"/>
    <w:rsid w:val="00702DF5"/>
    <w:rsid w:val="00704622"/>
    <w:rsid w:val="007049D5"/>
    <w:rsid w:val="007107B7"/>
    <w:rsid w:val="007148AD"/>
    <w:rsid w:val="00720FAC"/>
    <w:rsid w:val="00721141"/>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6AE6"/>
    <w:rsid w:val="0074768A"/>
    <w:rsid w:val="00747A64"/>
    <w:rsid w:val="0075022D"/>
    <w:rsid w:val="0075315B"/>
    <w:rsid w:val="007560CA"/>
    <w:rsid w:val="00756959"/>
    <w:rsid w:val="007611F0"/>
    <w:rsid w:val="00761A0C"/>
    <w:rsid w:val="00761A76"/>
    <w:rsid w:val="00763261"/>
    <w:rsid w:val="00763D60"/>
    <w:rsid w:val="0076460E"/>
    <w:rsid w:val="0076495E"/>
    <w:rsid w:val="00766BD2"/>
    <w:rsid w:val="0076761A"/>
    <w:rsid w:val="007715E7"/>
    <w:rsid w:val="0077267C"/>
    <w:rsid w:val="0077421E"/>
    <w:rsid w:val="007746B9"/>
    <w:rsid w:val="00774973"/>
    <w:rsid w:val="00775263"/>
    <w:rsid w:val="00775640"/>
    <w:rsid w:val="00782F57"/>
    <w:rsid w:val="00783370"/>
    <w:rsid w:val="007849CB"/>
    <w:rsid w:val="007856F9"/>
    <w:rsid w:val="00786D64"/>
    <w:rsid w:val="00792235"/>
    <w:rsid w:val="007931D1"/>
    <w:rsid w:val="007937A6"/>
    <w:rsid w:val="00793F43"/>
    <w:rsid w:val="00793FA2"/>
    <w:rsid w:val="0079514E"/>
    <w:rsid w:val="007970B5"/>
    <w:rsid w:val="007A0F90"/>
    <w:rsid w:val="007A1F94"/>
    <w:rsid w:val="007A21B1"/>
    <w:rsid w:val="007A6F4B"/>
    <w:rsid w:val="007A71AC"/>
    <w:rsid w:val="007A7722"/>
    <w:rsid w:val="007A7762"/>
    <w:rsid w:val="007A7809"/>
    <w:rsid w:val="007B0775"/>
    <w:rsid w:val="007B1387"/>
    <w:rsid w:val="007B18D2"/>
    <w:rsid w:val="007B4D3D"/>
    <w:rsid w:val="007B4E02"/>
    <w:rsid w:val="007B5B17"/>
    <w:rsid w:val="007B67BE"/>
    <w:rsid w:val="007C0CBA"/>
    <w:rsid w:val="007C1C69"/>
    <w:rsid w:val="007C1CAB"/>
    <w:rsid w:val="007C6A86"/>
    <w:rsid w:val="007C78AC"/>
    <w:rsid w:val="007D0EDA"/>
    <w:rsid w:val="007D1151"/>
    <w:rsid w:val="007D12BD"/>
    <w:rsid w:val="007D21B7"/>
    <w:rsid w:val="007D2BE3"/>
    <w:rsid w:val="007D5A24"/>
    <w:rsid w:val="007D5A60"/>
    <w:rsid w:val="007E296E"/>
    <w:rsid w:val="007E3DCE"/>
    <w:rsid w:val="007E4772"/>
    <w:rsid w:val="007E65C4"/>
    <w:rsid w:val="007F13F4"/>
    <w:rsid w:val="007F1969"/>
    <w:rsid w:val="007F29D2"/>
    <w:rsid w:val="007F3DFD"/>
    <w:rsid w:val="007F49D5"/>
    <w:rsid w:val="007F6FE1"/>
    <w:rsid w:val="007F765D"/>
    <w:rsid w:val="00801D0E"/>
    <w:rsid w:val="00802441"/>
    <w:rsid w:val="00802774"/>
    <w:rsid w:val="00803574"/>
    <w:rsid w:val="00803C5C"/>
    <w:rsid w:val="00803FDF"/>
    <w:rsid w:val="0080563E"/>
    <w:rsid w:val="008060F4"/>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9F8"/>
    <w:rsid w:val="00837C72"/>
    <w:rsid w:val="008442A9"/>
    <w:rsid w:val="00845986"/>
    <w:rsid w:val="0084678B"/>
    <w:rsid w:val="008527B4"/>
    <w:rsid w:val="00852862"/>
    <w:rsid w:val="008539A2"/>
    <w:rsid w:val="008540C7"/>
    <w:rsid w:val="00855CE2"/>
    <w:rsid w:val="008602DC"/>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3C27"/>
    <w:rsid w:val="00884007"/>
    <w:rsid w:val="00890A6B"/>
    <w:rsid w:val="00892801"/>
    <w:rsid w:val="00892976"/>
    <w:rsid w:val="008951FE"/>
    <w:rsid w:val="0089705C"/>
    <w:rsid w:val="008A0DC4"/>
    <w:rsid w:val="008A3CB6"/>
    <w:rsid w:val="008A4A7C"/>
    <w:rsid w:val="008A4B53"/>
    <w:rsid w:val="008A7B92"/>
    <w:rsid w:val="008B367A"/>
    <w:rsid w:val="008B3A68"/>
    <w:rsid w:val="008B4108"/>
    <w:rsid w:val="008B4BF5"/>
    <w:rsid w:val="008B5616"/>
    <w:rsid w:val="008C3210"/>
    <w:rsid w:val="008C3BB2"/>
    <w:rsid w:val="008C558C"/>
    <w:rsid w:val="008C56B7"/>
    <w:rsid w:val="008C5731"/>
    <w:rsid w:val="008C788C"/>
    <w:rsid w:val="008D1863"/>
    <w:rsid w:val="008D19F5"/>
    <w:rsid w:val="008D1EF5"/>
    <w:rsid w:val="008D3CAA"/>
    <w:rsid w:val="008D4B7D"/>
    <w:rsid w:val="008D668E"/>
    <w:rsid w:val="008D6FC3"/>
    <w:rsid w:val="008D765C"/>
    <w:rsid w:val="008E25ED"/>
    <w:rsid w:val="008E5838"/>
    <w:rsid w:val="008E614D"/>
    <w:rsid w:val="008E6846"/>
    <w:rsid w:val="008E7CD5"/>
    <w:rsid w:val="008E7CDA"/>
    <w:rsid w:val="008F1264"/>
    <w:rsid w:val="008F39B4"/>
    <w:rsid w:val="008F3C24"/>
    <w:rsid w:val="00901258"/>
    <w:rsid w:val="0090450A"/>
    <w:rsid w:val="0090619C"/>
    <w:rsid w:val="0090622E"/>
    <w:rsid w:val="0090727D"/>
    <w:rsid w:val="009076E9"/>
    <w:rsid w:val="00907C84"/>
    <w:rsid w:val="00907D5D"/>
    <w:rsid w:val="00907E81"/>
    <w:rsid w:val="00910135"/>
    <w:rsid w:val="00910818"/>
    <w:rsid w:val="0091144C"/>
    <w:rsid w:val="00911BE9"/>
    <w:rsid w:val="009125BC"/>
    <w:rsid w:val="00917462"/>
    <w:rsid w:val="00922173"/>
    <w:rsid w:val="00922D03"/>
    <w:rsid w:val="00923EAC"/>
    <w:rsid w:val="00924B38"/>
    <w:rsid w:val="00925815"/>
    <w:rsid w:val="00926BE4"/>
    <w:rsid w:val="009272A8"/>
    <w:rsid w:val="00930B5F"/>
    <w:rsid w:val="009323E0"/>
    <w:rsid w:val="00932A75"/>
    <w:rsid w:val="009341A0"/>
    <w:rsid w:val="00935014"/>
    <w:rsid w:val="009355D8"/>
    <w:rsid w:val="0093721B"/>
    <w:rsid w:val="00937FD2"/>
    <w:rsid w:val="00942923"/>
    <w:rsid w:val="00945580"/>
    <w:rsid w:val="00945A76"/>
    <w:rsid w:val="009472B3"/>
    <w:rsid w:val="009511DD"/>
    <w:rsid w:val="00952589"/>
    <w:rsid w:val="00952973"/>
    <w:rsid w:val="009538A7"/>
    <w:rsid w:val="009604D0"/>
    <w:rsid w:val="00960689"/>
    <w:rsid w:val="009621D0"/>
    <w:rsid w:val="00962259"/>
    <w:rsid w:val="00965CD3"/>
    <w:rsid w:val="00965FE6"/>
    <w:rsid w:val="00966576"/>
    <w:rsid w:val="009678C8"/>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1B1F"/>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3E28"/>
    <w:rsid w:val="009D40E6"/>
    <w:rsid w:val="009D58FB"/>
    <w:rsid w:val="009D7766"/>
    <w:rsid w:val="009E132B"/>
    <w:rsid w:val="009E1D19"/>
    <w:rsid w:val="009E217D"/>
    <w:rsid w:val="009F2CD0"/>
    <w:rsid w:val="009F3167"/>
    <w:rsid w:val="009F685F"/>
    <w:rsid w:val="009F6D23"/>
    <w:rsid w:val="00A04BC9"/>
    <w:rsid w:val="00A052AB"/>
    <w:rsid w:val="00A05E01"/>
    <w:rsid w:val="00A06D2C"/>
    <w:rsid w:val="00A0740C"/>
    <w:rsid w:val="00A10736"/>
    <w:rsid w:val="00A10FDB"/>
    <w:rsid w:val="00A11598"/>
    <w:rsid w:val="00A17195"/>
    <w:rsid w:val="00A20F76"/>
    <w:rsid w:val="00A217C2"/>
    <w:rsid w:val="00A21F80"/>
    <w:rsid w:val="00A22BCD"/>
    <w:rsid w:val="00A22C77"/>
    <w:rsid w:val="00A24587"/>
    <w:rsid w:val="00A2579A"/>
    <w:rsid w:val="00A27127"/>
    <w:rsid w:val="00A27A2A"/>
    <w:rsid w:val="00A331FA"/>
    <w:rsid w:val="00A335BD"/>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403"/>
    <w:rsid w:val="00A615A5"/>
    <w:rsid w:val="00A63426"/>
    <w:rsid w:val="00A64174"/>
    <w:rsid w:val="00A65BA4"/>
    <w:rsid w:val="00A65C29"/>
    <w:rsid w:val="00A67581"/>
    <w:rsid w:val="00A72034"/>
    <w:rsid w:val="00A72A24"/>
    <w:rsid w:val="00A7325F"/>
    <w:rsid w:val="00A73F01"/>
    <w:rsid w:val="00A76539"/>
    <w:rsid w:val="00A7736D"/>
    <w:rsid w:val="00A77512"/>
    <w:rsid w:val="00A80A89"/>
    <w:rsid w:val="00A81B9D"/>
    <w:rsid w:val="00A8272C"/>
    <w:rsid w:val="00A82B11"/>
    <w:rsid w:val="00A82FBB"/>
    <w:rsid w:val="00A8325B"/>
    <w:rsid w:val="00A862D2"/>
    <w:rsid w:val="00A86D37"/>
    <w:rsid w:val="00A90034"/>
    <w:rsid w:val="00A901AE"/>
    <w:rsid w:val="00A909AD"/>
    <w:rsid w:val="00A91E51"/>
    <w:rsid w:val="00A91EB8"/>
    <w:rsid w:val="00A9388F"/>
    <w:rsid w:val="00A96E38"/>
    <w:rsid w:val="00A97373"/>
    <w:rsid w:val="00AA31C4"/>
    <w:rsid w:val="00AA4781"/>
    <w:rsid w:val="00AA624B"/>
    <w:rsid w:val="00AB05E4"/>
    <w:rsid w:val="00AB0982"/>
    <w:rsid w:val="00AB11EF"/>
    <w:rsid w:val="00AB15A3"/>
    <w:rsid w:val="00AB2CA5"/>
    <w:rsid w:val="00AB5AB2"/>
    <w:rsid w:val="00AB5C46"/>
    <w:rsid w:val="00AB6542"/>
    <w:rsid w:val="00AB6989"/>
    <w:rsid w:val="00AB7207"/>
    <w:rsid w:val="00AC323C"/>
    <w:rsid w:val="00AC3EED"/>
    <w:rsid w:val="00AC4708"/>
    <w:rsid w:val="00AC6E5E"/>
    <w:rsid w:val="00AC7857"/>
    <w:rsid w:val="00AC7E2D"/>
    <w:rsid w:val="00AD038B"/>
    <w:rsid w:val="00AD2C68"/>
    <w:rsid w:val="00AD37A5"/>
    <w:rsid w:val="00AD38F3"/>
    <w:rsid w:val="00AD3B98"/>
    <w:rsid w:val="00AD5CAE"/>
    <w:rsid w:val="00AD6B50"/>
    <w:rsid w:val="00AD757D"/>
    <w:rsid w:val="00AD77F2"/>
    <w:rsid w:val="00AE40AA"/>
    <w:rsid w:val="00AE698E"/>
    <w:rsid w:val="00AF252B"/>
    <w:rsid w:val="00AF33CD"/>
    <w:rsid w:val="00AF3F4D"/>
    <w:rsid w:val="00AF58F0"/>
    <w:rsid w:val="00AF67F8"/>
    <w:rsid w:val="00AF7181"/>
    <w:rsid w:val="00AF71DC"/>
    <w:rsid w:val="00B0062E"/>
    <w:rsid w:val="00B039D2"/>
    <w:rsid w:val="00B03E0E"/>
    <w:rsid w:val="00B04C50"/>
    <w:rsid w:val="00B04E3F"/>
    <w:rsid w:val="00B07A43"/>
    <w:rsid w:val="00B1009D"/>
    <w:rsid w:val="00B10949"/>
    <w:rsid w:val="00B14E68"/>
    <w:rsid w:val="00B15DEE"/>
    <w:rsid w:val="00B163DD"/>
    <w:rsid w:val="00B21284"/>
    <w:rsid w:val="00B21C6F"/>
    <w:rsid w:val="00B22471"/>
    <w:rsid w:val="00B22BF6"/>
    <w:rsid w:val="00B238B2"/>
    <w:rsid w:val="00B23B8F"/>
    <w:rsid w:val="00B25C08"/>
    <w:rsid w:val="00B31D15"/>
    <w:rsid w:val="00B32E10"/>
    <w:rsid w:val="00B338FE"/>
    <w:rsid w:val="00B33FB3"/>
    <w:rsid w:val="00B34F1F"/>
    <w:rsid w:val="00B35A10"/>
    <w:rsid w:val="00B36146"/>
    <w:rsid w:val="00B36F91"/>
    <w:rsid w:val="00B418FB"/>
    <w:rsid w:val="00B42BD6"/>
    <w:rsid w:val="00B441B2"/>
    <w:rsid w:val="00B4525A"/>
    <w:rsid w:val="00B47158"/>
    <w:rsid w:val="00B4740D"/>
    <w:rsid w:val="00B50C20"/>
    <w:rsid w:val="00B51688"/>
    <w:rsid w:val="00B51786"/>
    <w:rsid w:val="00B52878"/>
    <w:rsid w:val="00B549FB"/>
    <w:rsid w:val="00B55E40"/>
    <w:rsid w:val="00B55F8D"/>
    <w:rsid w:val="00B56C23"/>
    <w:rsid w:val="00B60936"/>
    <w:rsid w:val="00B612A7"/>
    <w:rsid w:val="00B64D5D"/>
    <w:rsid w:val="00B70D5D"/>
    <w:rsid w:val="00B71F75"/>
    <w:rsid w:val="00B73E9A"/>
    <w:rsid w:val="00B740B2"/>
    <w:rsid w:val="00B74227"/>
    <w:rsid w:val="00B75066"/>
    <w:rsid w:val="00B757C7"/>
    <w:rsid w:val="00B7768A"/>
    <w:rsid w:val="00B77FBC"/>
    <w:rsid w:val="00B81C06"/>
    <w:rsid w:val="00B826A6"/>
    <w:rsid w:val="00B831CB"/>
    <w:rsid w:val="00B84DEE"/>
    <w:rsid w:val="00B86FCF"/>
    <w:rsid w:val="00B9080E"/>
    <w:rsid w:val="00B93E65"/>
    <w:rsid w:val="00B96BB1"/>
    <w:rsid w:val="00B97CFE"/>
    <w:rsid w:val="00BA12F0"/>
    <w:rsid w:val="00BA15B9"/>
    <w:rsid w:val="00BA1962"/>
    <w:rsid w:val="00BA2327"/>
    <w:rsid w:val="00BA277B"/>
    <w:rsid w:val="00BA4762"/>
    <w:rsid w:val="00BA5610"/>
    <w:rsid w:val="00BA7111"/>
    <w:rsid w:val="00BB30A0"/>
    <w:rsid w:val="00BB5C6E"/>
    <w:rsid w:val="00BB66AB"/>
    <w:rsid w:val="00BB763A"/>
    <w:rsid w:val="00BC0539"/>
    <w:rsid w:val="00BC0CFF"/>
    <w:rsid w:val="00BC381E"/>
    <w:rsid w:val="00BC4909"/>
    <w:rsid w:val="00BC5905"/>
    <w:rsid w:val="00BD080E"/>
    <w:rsid w:val="00BD0E05"/>
    <w:rsid w:val="00BD16B6"/>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996"/>
    <w:rsid w:val="00C17DB8"/>
    <w:rsid w:val="00C206F9"/>
    <w:rsid w:val="00C225F7"/>
    <w:rsid w:val="00C24D66"/>
    <w:rsid w:val="00C26278"/>
    <w:rsid w:val="00C268F9"/>
    <w:rsid w:val="00C26DD3"/>
    <w:rsid w:val="00C301BB"/>
    <w:rsid w:val="00C30944"/>
    <w:rsid w:val="00C322DF"/>
    <w:rsid w:val="00C332BA"/>
    <w:rsid w:val="00C34D05"/>
    <w:rsid w:val="00C4101A"/>
    <w:rsid w:val="00C414D9"/>
    <w:rsid w:val="00C41C92"/>
    <w:rsid w:val="00C44269"/>
    <w:rsid w:val="00C44564"/>
    <w:rsid w:val="00C45886"/>
    <w:rsid w:val="00C461B0"/>
    <w:rsid w:val="00C505DB"/>
    <w:rsid w:val="00C523F3"/>
    <w:rsid w:val="00C52E4B"/>
    <w:rsid w:val="00C54709"/>
    <w:rsid w:val="00C5700B"/>
    <w:rsid w:val="00C6293F"/>
    <w:rsid w:val="00C62B3B"/>
    <w:rsid w:val="00C64ABC"/>
    <w:rsid w:val="00C64D51"/>
    <w:rsid w:val="00C65D46"/>
    <w:rsid w:val="00C661DC"/>
    <w:rsid w:val="00C67E8A"/>
    <w:rsid w:val="00C71880"/>
    <w:rsid w:val="00C71CB5"/>
    <w:rsid w:val="00C72F41"/>
    <w:rsid w:val="00C74CCF"/>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3BB8"/>
    <w:rsid w:val="00CA414B"/>
    <w:rsid w:val="00CA485B"/>
    <w:rsid w:val="00CA5C12"/>
    <w:rsid w:val="00CA6442"/>
    <w:rsid w:val="00CA747B"/>
    <w:rsid w:val="00CA7C63"/>
    <w:rsid w:val="00CB2EF4"/>
    <w:rsid w:val="00CB3993"/>
    <w:rsid w:val="00CB4BEC"/>
    <w:rsid w:val="00CB60B3"/>
    <w:rsid w:val="00CB6B26"/>
    <w:rsid w:val="00CB7819"/>
    <w:rsid w:val="00CB7AC6"/>
    <w:rsid w:val="00CB7B75"/>
    <w:rsid w:val="00CB7FC0"/>
    <w:rsid w:val="00CC069A"/>
    <w:rsid w:val="00CC1407"/>
    <w:rsid w:val="00CC1E44"/>
    <w:rsid w:val="00CC201B"/>
    <w:rsid w:val="00CC3644"/>
    <w:rsid w:val="00CC748D"/>
    <w:rsid w:val="00CD1336"/>
    <w:rsid w:val="00CD2078"/>
    <w:rsid w:val="00CD4348"/>
    <w:rsid w:val="00CD6197"/>
    <w:rsid w:val="00CE2717"/>
    <w:rsid w:val="00CE3E31"/>
    <w:rsid w:val="00CE486C"/>
    <w:rsid w:val="00CE4BE8"/>
    <w:rsid w:val="00CE4C0F"/>
    <w:rsid w:val="00CE58A3"/>
    <w:rsid w:val="00CE5D73"/>
    <w:rsid w:val="00CE6341"/>
    <w:rsid w:val="00CE6ACD"/>
    <w:rsid w:val="00CE76E1"/>
    <w:rsid w:val="00CE7C9F"/>
    <w:rsid w:val="00CF1252"/>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17911"/>
    <w:rsid w:val="00D20160"/>
    <w:rsid w:val="00D21296"/>
    <w:rsid w:val="00D22432"/>
    <w:rsid w:val="00D23943"/>
    <w:rsid w:val="00D254CE"/>
    <w:rsid w:val="00D31094"/>
    <w:rsid w:val="00D31A90"/>
    <w:rsid w:val="00D334EA"/>
    <w:rsid w:val="00D33E3D"/>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1F17"/>
    <w:rsid w:val="00D544A3"/>
    <w:rsid w:val="00D55AC8"/>
    <w:rsid w:val="00D56FE1"/>
    <w:rsid w:val="00D576A5"/>
    <w:rsid w:val="00D64155"/>
    <w:rsid w:val="00D650F1"/>
    <w:rsid w:val="00D65B43"/>
    <w:rsid w:val="00D67366"/>
    <w:rsid w:val="00D67BDF"/>
    <w:rsid w:val="00D67C03"/>
    <w:rsid w:val="00D67FFE"/>
    <w:rsid w:val="00D722D9"/>
    <w:rsid w:val="00D726F7"/>
    <w:rsid w:val="00D73DDD"/>
    <w:rsid w:val="00D75038"/>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9767A"/>
    <w:rsid w:val="00DA1675"/>
    <w:rsid w:val="00DA2C61"/>
    <w:rsid w:val="00DA579A"/>
    <w:rsid w:val="00DA61EB"/>
    <w:rsid w:val="00DA7D30"/>
    <w:rsid w:val="00DB00B5"/>
    <w:rsid w:val="00DB10E2"/>
    <w:rsid w:val="00DB346A"/>
    <w:rsid w:val="00DB44D3"/>
    <w:rsid w:val="00DB4DC8"/>
    <w:rsid w:val="00DB7368"/>
    <w:rsid w:val="00DC1EEA"/>
    <w:rsid w:val="00DC2C7E"/>
    <w:rsid w:val="00DC583A"/>
    <w:rsid w:val="00DC5CB2"/>
    <w:rsid w:val="00DC5DB4"/>
    <w:rsid w:val="00DD081C"/>
    <w:rsid w:val="00DD1B1E"/>
    <w:rsid w:val="00DD1E0B"/>
    <w:rsid w:val="00DD27E1"/>
    <w:rsid w:val="00DD56AD"/>
    <w:rsid w:val="00DD6210"/>
    <w:rsid w:val="00DD6BA7"/>
    <w:rsid w:val="00DD712C"/>
    <w:rsid w:val="00DE0219"/>
    <w:rsid w:val="00DE2A21"/>
    <w:rsid w:val="00DE305F"/>
    <w:rsid w:val="00DE3B64"/>
    <w:rsid w:val="00DE3E8B"/>
    <w:rsid w:val="00DE49B8"/>
    <w:rsid w:val="00DE6BCE"/>
    <w:rsid w:val="00DE7EFC"/>
    <w:rsid w:val="00DF060B"/>
    <w:rsid w:val="00DF1032"/>
    <w:rsid w:val="00DF1366"/>
    <w:rsid w:val="00DF2EA9"/>
    <w:rsid w:val="00DF444F"/>
    <w:rsid w:val="00DF6F95"/>
    <w:rsid w:val="00DF7D4F"/>
    <w:rsid w:val="00E01618"/>
    <w:rsid w:val="00E02AD2"/>
    <w:rsid w:val="00E10CE7"/>
    <w:rsid w:val="00E12CF3"/>
    <w:rsid w:val="00E134DD"/>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71A"/>
    <w:rsid w:val="00E33AD4"/>
    <w:rsid w:val="00E345F0"/>
    <w:rsid w:val="00E35E80"/>
    <w:rsid w:val="00E366A4"/>
    <w:rsid w:val="00E40998"/>
    <w:rsid w:val="00E40E07"/>
    <w:rsid w:val="00E42A69"/>
    <w:rsid w:val="00E42B1E"/>
    <w:rsid w:val="00E441B2"/>
    <w:rsid w:val="00E443FD"/>
    <w:rsid w:val="00E44CCA"/>
    <w:rsid w:val="00E460E0"/>
    <w:rsid w:val="00E46E7A"/>
    <w:rsid w:val="00E5038D"/>
    <w:rsid w:val="00E50B34"/>
    <w:rsid w:val="00E52086"/>
    <w:rsid w:val="00E52B83"/>
    <w:rsid w:val="00E52C27"/>
    <w:rsid w:val="00E52EEB"/>
    <w:rsid w:val="00E5734F"/>
    <w:rsid w:val="00E601FF"/>
    <w:rsid w:val="00E60ECE"/>
    <w:rsid w:val="00E6192A"/>
    <w:rsid w:val="00E61AC3"/>
    <w:rsid w:val="00E62212"/>
    <w:rsid w:val="00E62471"/>
    <w:rsid w:val="00E65376"/>
    <w:rsid w:val="00E65E86"/>
    <w:rsid w:val="00E67006"/>
    <w:rsid w:val="00E67147"/>
    <w:rsid w:val="00E673A0"/>
    <w:rsid w:val="00E7027A"/>
    <w:rsid w:val="00E7130F"/>
    <w:rsid w:val="00E71A8F"/>
    <w:rsid w:val="00E739BF"/>
    <w:rsid w:val="00E75FED"/>
    <w:rsid w:val="00E76491"/>
    <w:rsid w:val="00E76517"/>
    <w:rsid w:val="00E803BB"/>
    <w:rsid w:val="00E809FD"/>
    <w:rsid w:val="00E81CFA"/>
    <w:rsid w:val="00E837B9"/>
    <w:rsid w:val="00E83AEF"/>
    <w:rsid w:val="00E854F4"/>
    <w:rsid w:val="00E9094E"/>
    <w:rsid w:val="00E927B8"/>
    <w:rsid w:val="00E93F52"/>
    <w:rsid w:val="00E95839"/>
    <w:rsid w:val="00E971DE"/>
    <w:rsid w:val="00E979E0"/>
    <w:rsid w:val="00EA1ADA"/>
    <w:rsid w:val="00EA297D"/>
    <w:rsid w:val="00EA2A65"/>
    <w:rsid w:val="00EA31BD"/>
    <w:rsid w:val="00EA4C34"/>
    <w:rsid w:val="00EA4EB6"/>
    <w:rsid w:val="00EA62ED"/>
    <w:rsid w:val="00EA6A16"/>
    <w:rsid w:val="00EB04A4"/>
    <w:rsid w:val="00EB0B39"/>
    <w:rsid w:val="00EB0DA0"/>
    <w:rsid w:val="00EB19D2"/>
    <w:rsid w:val="00EB2856"/>
    <w:rsid w:val="00EB320E"/>
    <w:rsid w:val="00EB3942"/>
    <w:rsid w:val="00EB4739"/>
    <w:rsid w:val="00EB4A6B"/>
    <w:rsid w:val="00EB6921"/>
    <w:rsid w:val="00EB7D43"/>
    <w:rsid w:val="00EC4901"/>
    <w:rsid w:val="00EC5C2D"/>
    <w:rsid w:val="00EC67A7"/>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0D0E"/>
    <w:rsid w:val="00F31C02"/>
    <w:rsid w:val="00F3371E"/>
    <w:rsid w:val="00F33841"/>
    <w:rsid w:val="00F37B40"/>
    <w:rsid w:val="00F4001E"/>
    <w:rsid w:val="00F416F9"/>
    <w:rsid w:val="00F43284"/>
    <w:rsid w:val="00F4614F"/>
    <w:rsid w:val="00F4732A"/>
    <w:rsid w:val="00F50FE5"/>
    <w:rsid w:val="00F510AA"/>
    <w:rsid w:val="00F51FCE"/>
    <w:rsid w:val="00F53968"/>
    <w:rsid w:val="00F54AF8"/>
    <w:rsid w:val="00F54C0C"/>
    <w:rsid w:val="00F54F83"/>
    <w:rsid w:val="00F55BE6"/>
    <w:rsid w:val="00F56EA3"/>
    <w:rsid w:val="00F60646"/>
    <w:rsid w:val="00F62802"/>
    <w:rsid w:val="00F62F2D"/>
    <w:rsid w:val="00F677B5"/>
    <w:rsid w:val="00F67C83"/>
    <w:rsid w:val="00F72BB3"/>
    <w:rsid w:val="00F72F26"/>
    <w:rsid w:val="00F74BE4"/>
    <w:rsid w:val="00F758E6"/>
    <w:rsid w:val="00F80FDC"/>
    <w:rsid w:val="00F82AC5"/>
    <w:rsid w:val="00F83273"/>
    <w:rsid w:val="00F834F0"/>
    <w:rsid w:val="00F842D9"/>
    <w:rsid w:val="00F85022"/>
    <w:rsid w:val="00F85508"/>
    <w:rsid w:val="00F90858"/>
    <w:rsid w:val="00F968D2"/>
    <w:rsid w:val="00FA0959"/>
    <w:rsid w:val="00FA22A1"/>
    <w:rsid w:val="00FA2553"/>
    <w:rsid w:val="00FA3360"/>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5BE5"/>
    <w:rsid w:val="00FE6B37"/>
    <w:rsid w:val="00FF682B"/>
    <w:rsid w:val="00FF7AF8"/>
    <w:rsid w:val="00FF7E13"/>
    <w:rsid w:val="5D608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F36E5"/>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3,DDM Gen Text,List Paragraph1,List Paragraph11,Recommendation,1 heading,NFP GP Bulleted List,111 numbered text"/>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186C40"/>
    <w:rPr>
      <w:sz w:val="16"/>
      <w:szCs w:val="16"/>
    </w:rPr>
  </w:style>
  <w:style w:type="paragraph" w:styleId="CommentText">
    <w:name w:val="annotation text"/>
    <w:basedOn w:val="Normal"/>
    <w:link w:val="CommentTextChar"/>
    <w:unhideWhenUsed/>
    <w:rsid w:val="00186C40"/>
    <w:pPr>
      <w:spacing w:line="240" w:lineRule="auto"/>
    </w:pPr>
    <w:rPr>
      <w:sz w:val="20"/>
      <w:szCs w:val="20"/>
    </w:rPr>
  </w:style>
  <w:style w:type="character" w:customStyle="1" w:styleId="CommentTextChar">
    <w:name w:val="Comment Text Char"/>
    <w:basedOn w:val="DefaultParagraphFont"/>
    <w:link w:val="CommentText"/>
    <w:rsid w:val="00186C40"/>
    <w:rPr>
      <w:rFonts w:ascii="Calibri" w:eastAsia="Calibri" w:hAnsi="Calibri"/>
      <w:color w:val="000000"/>
    </w:rPr>
  </w:style>
  <w:style w:type="character" w:customStyle="1" w:styleId="normaltextrun">
    <w:name w:val="normaltextrun"/>
    <w:basedOn w:val="DefaultParagraphFont"/>
    <w:rsid w:val="00D9767A"/>
  </w:style>
  <w:style w:type="character" w:customStyle="1" w:styleId="eop">
    <w:name w:val="eop"/>
    <w:basedOn w:val="DefaultParagraphFont"/>
    <w:rsid w:val="00D9767A"/>
  </w:style>
  <w:style w:type="character" w:customStyle="1" w:styleId="ListParagraphChar">
    <w:name w:val="List Paragraph Char"/>
    <w:aliases w:val="Heading3 Char,DDM Gen Text Char,List Paragraph1 Char,List Paragraph11 Char,Recommendation Char,1 heading Char,NFP GP Bulleted List Char,111 numbered text Char"/>
    <w:link w:val="ListParagraph"/>
    <w:uiPriority w:val="34"/>
    <w:locked/>
    <w:rsid w:val="00C34D05"/>
    <w:rPr>
      <w:rFonts w:ascii="Calibri" w:eastAsia="Calibri" w:hAnsi="Calibri"/>
      <w:color w:val="000000"/>
      <w:sz w:val="24"/>
      <w:szCs w:val="22"/>
    </w:rPr>
  </w:style>
  <w:style w:type="paragraph" w:styleId="CommentSubject">
    <w:name w:val="annotation subject"/>
    <w:basedOn w:val="CommentText"/>
    <w:next w:val="CommentText"/>
    <w:link w:val="CommentSubjectChar"/>
    <w:semiHidden/>
    <w:unhideWhenUsed/>
    <w:rsid w:val="005009C7"/>
    <w:rPr>
      <w:b/>
      <w:bCs/>
    </w:rPr>
  </w:style>
  <w:style w:type="character" w:customStyle="1" w:styleId="CommentSubjectChar">
    <w:name w:val="Comment Subject Char"/>
    <w:basedOn w:val="CommentTextChar"/>
    <w:link w:val="CommentSubject"/>
    <w:semiHidden/>
    <w:rsid w:val="005009C7"/>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1370469">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89693147">
      <w:bodyDiv w:val="1"/>
      <w:marLeft w:val="0"/>
      <w:marRight w:val="0"/>
      <w:marTop w:val="0"/>
      <w:marBottom w:val="0"/>
      <w:divBdr>
        <w:top w:val="none" w:sz="0" w:space="0" w:color="auto"/>
        <w:left w:val="none" w:sz="0" w:space="0" w:color="auto"/>
        <w:bottom w:val="none" w:sz="0" w:space="0" w:color="auto"/>
        <w:right w:val="none" w:sz="0" w:space="0" w:color="auto"/>
      </w:divBdr>
    </w:div>
    <w:div w:id="149225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people/business-units/health-and-biosecur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3D6825"/>
    <w:rsid w:val="00414F94"/>
    <w:rsid w:val="004E2EB6"/>
    <w:rsid w:val="00576D61"/>
    <w:rsid w:val="0063685B"/>
    <w:rsid w:val="007C7613"/>
    <w:rsid w:val="007D604E"/>
    <w:rsid w:val="0082379D"/>
    <w:rsid w:val="0083493E"/>
    <w:rsid w:val="008602DC"/>
    <w:rsid w:val="00875004"/>
    <w:rsid w:val="009F1743"/>
    <w:rsid w:val="00B36C21"/>
    <w:rsid w:val="00BE3E6B"/>
    <w:rsid w:val="00C26D79"/>
    <w:rsid w:val="00C62B3B"/>
    <w:rsid w:val="00CB7819"/>
    <w:rsid w:val="00E458C3"/>
    <w:rsid w:val="00E51523"/>
    <w:rsid w:val="00E73002"/>
    <w:rsid w:val="00EA6D03"/>
    <w:rsid w:val="00EC6A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38cc31e772a114ebf91392a938375c54">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497316b69f7afb67a45e3609182ac564"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5d69d-9728-46c2-a979-5b3f1933fe50">
      <Terms xmlns="http://schemas.microsoft.com/office/infopath/2007/PartnerControls"/>
    </lcf76f155ced4ddcb4097134ff3c332f>
    <TaxCatchAll xmlns="6b62ba87-62a0-4758-b372-1c048c558646" xsi:nil="true"/>
    <_dlc_DocId xmlns="6b62ba87-62a0-4758-b372-1c048c558646">4U2UP7Y7FACQ-1279119693-351</_dlc_DocId>
    <_dlc_DocIdUrl xmlns="6b62ba87-62a0-4758-b372-1c048c558646">
      <Url>https://csiroau.sharepoint.com/sites/Cristinasteam/_layouts/15/DocIdRedir.aspx?ID=4U2UP7Y7FACQ-1279119693-351</Url>
      <Description>4U2UP7Y7FACQ-1279119693-351</Description>
    </_dlc_DocIdUrl>
  </documentManagement>
</p:properties>
</file>

<file path=customXml/itemProps1.xml><?xml version="1.0" encoding="utf-8"?>
<ds:datastoreItem xmlns:ds="http://schemas.openxmlformats.org/officeDocument/2006/customXml" ds:itemID="{5EDD794A-566D-4D9C-A484-75DEDB2AC1C5}">
  <ds:schemaRefs>
    <ds:schemaRef ds:uri="http://schemas.microsoft.com/sharepoint/events"/>
  </ds:schemaRefs>
</ds:datastoreItem>
</file>

<file path=customXml/itemProps2.xml><?xml version="1.0" encoding="utf-8"?>
<ds:datastoreItem xmlns:ds="http://schemas.openxmlformats.org/officeDocument/2006/customXml" ds:itemID="{2C7DE8E6-3F51-4900-8757-0F52D023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731E7-EE6F-4762-B594-AC22902A31FC}">
  <ds:schemaRefs>
    <ds:schemaRef ds:uri="http://schemas.microsoft.com/sharepoint/v3/contenttype/forms"/>
  </ds:schemaRefs>
</ds:datastoreItem>
</file>

<file path=customXml/itemProps4.xml><?xml version="1.0" encoding="utf-8"?>
<ds:datastoreItem xmlns:ds="http://schemas.openxmlformats.org/officeDocument/2006/customXml" ds:itemID="{A7CEE01D-9C2A-4418-AF3E-D9A9EF0C6A3C}">
  <ds:schemaRefs>
    <ds:schemaRef ds:uri="http://schemas.microsoft.com/office/2006/metadata/properties"/>
    <ds:schemaRef ds:uri="http://schemas.microsoft.com/office/infopath/2007/PartnerControls"/>
    <ds:schemaRef ds:uri="c465d69d-9728-46c2-a979-5b3f1933fe50"/>
    <ds:schemaRef ds:uri="6b62ba87-62a0-4758-b372-1c048c558646"/>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4</Pages>
  <Words>1263</Words>
  <Characters>7200</Characters>
  <Application>Microsoft Office Word</Application>
  <DocSecurity>0</DocSecurity>
  <Lines>60</Lines>
  <Paragraphs>16</Paragraphs>
  <ScaleCrop>false</ScaleCrop>
  <Company>CSIRO</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(Organisational Development, St. Lucia)</cp:lastModifiedBy>
  <cp:revision>15</cp:revision>
  <cp:lastPrinted>2012-02-01T05:32:00Z</cp:lastPrinted>
  <dcterms:created xsi:type="dcterms:W3CDTF">2025-10-08T04:16:00Z</dcterms:created>
  <dcterms:modified xsi:type="dcterms:W3CDTF">2025-10-09T06:14:00Z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d370f1-5840-4c36-bb65-89acaaf849ca_Enabled">
    <vt:lpwstr>true</vt:lpwstr>
  </property>
  <property fmtid="{D5CDD505-2E9C-101B-9397-08002B2CF9AE}" pid="3" name="MSIP_Label_0ad370f1-5840-4c36-bb65-89acaaf849ca_SetDate">
    <vt:lpwstr>2025-09-18T00:46:02Z</vt:lpwstr>
  </property>
  <property fmtid="{D5CDD505-2E9C-101B-9397-08002B2CF9AE}" pid="4" name="MSIP_Label_0ad370f1-5840-4c36-bb65-89acaaf849ca_Method">
    <vt:lpwstr>Privileged</vt:lpwstr>
  </property>
  <property fmtid="{D5CDD505-2E9C-101B-9397-08002B2CF9AE}" pid="5" name="MSIP_Label_0ad370f1-5840-4c36-bb65-89acaaf849ca_Name">
    <vt:lpwstr>OFFICIAL</vt:lpwstr>
  </property>
  <property fmtid="{D5CDD505-2E9C-101B-9397-08002B2CF9AE}" pid="6" name="MSIP_Label_0ad370f1-5840-4c36-bb65-89acaaf849ca_SiteId">
    <vt:lpwstr>0fe05593-19ac-4f98-adbf-0375fce7f160</vt:lpwstr>
  </property>
  <property fmtid="{D5CDD505-2E9C-101B-9397-08002B2CF9AE}" pid="7" name="MSIP_Label_0ad370f1-5840-4c36-bb65-89acaaf849ca_ActionId">
    <vt:lpwstr>9082c94f-a797-466e-9d4f-26230b9b3c15</vt:lpwstr>
  </property>
  <property fmtid="{D5CDD505-2E9C-101B-9397-08002B2CF9AE}" pid="8" name="MSIP_Label_0ad370f1-5840-4c36-bb65-89acaaf849ca_ContentBits">
    <vt:lpwstr>3</vt:lpwstr>
  </property>
  <property fmtid="{D5CDD505-2E9C-101B-9397-08002B2CF9AE}" pid="9" name="MSIP_Label_0ad370f1-5840-4c36-bb65-89acaaf849ca_Tag">
    <vt:lpwstr>10, 0, 1, 1</vt:lpwstr>
  </property>
  <property fmtid="{D5CDD505-2E9C-101B-9397-08002B2CF9AE}" pid="10" name="MediaServiceImageTags">
    <vt:lpwstr/>
  </property>
  <property fmtid="{D5CDD505-2E9C-101B-9397-08002B2CF9AE}" pid="11" name="ContentTypeId">
    <vt:lpwstr>0x0101000CF04110888E544E9C68EE0C39BE8720</vt:lpwstr>
  </property>
  <property fmtid="{D5CDD505-2E9C-101B-9397-08002B2CF9AE}" pid="12" name="_dlc_DocIdItemGuid">
    <vt:lpwstr>5d585445-6127-4b1c-ba79-7a0a2eef23a0</vt:lpwstr>
  </property>
</Properties>
</file>