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6BB7E69" w14:textId="77777777" w:rsidR="00332C06" w:rsidRPr="00674783" w:rsidRDefault="00CC201B" w:rsidP="00674783">
          <w:pPr>
            <w:pStyle w:val="Heading1"/>
          </w:pPr>
          <w:r>
            <w:t>Position Details</w:t>
          </w:r>
          <w:bookmarkEnd w:id="0"/>
        </w:p>
        <w:p w14:paraId="31ED2E6E" w14:textId="1807F822" w:rsidR="006246C0" w:rsidRDefault="00045692" w:rsidP="00B04E3F">
          <w:pPr>
            <w:pStyle w:val="Heading2"/>
          </w:pPr>
          <w:r>
            <w:t>Technical Services</w:t>
          </w:r>
          <w:r w:rsidR="00426962">
            <w:t xml:space="preserve"> –</w:t>
          </w:r>
          <w:r w:rsidR="00CC201B">
            <w:t xml:space="preserve"> CSOF</w:t>
          </w:r>
          <w:r w:rsidR="00267B4B">
            <w:t>4</w:t>
          </w:r>
        </w:p>
      </w:sdtContent>
    </w:sdt>
    <w:tbl>
      <w:tblPr>
        <w:tblStyle w:val="TableCSIRO"/>
        <w:tblW w:w="9474" w:type="dxa"/>
        <w:tblLook w:val="00A0" w:firstRow="1" w:lastRow="0" w:firstColumn="1" w:lastColumn="0" w:noHBand="0" w:noVBand="0"/>
      </w:tblPr>
      <w:tblGrid>
        <w:gridCol w:w="3856"/>
        <w:gridCol w:w="5618"/>
      </w:tblGrid>
      <w:tr w:rsidR="00452FD5" w:rsidRPr="0093721B" w14:paraId="6BE35435" w14:textId="77777777" w:rsidTr="76D1EB4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31AF2D9" w14:textId="77777777" w:rsidR="00452FD5" w:rsidRPr="0093721B" w:rsidRDefault="00452FD5" w:rsidP="004C32C2">
            <w:pPr>
              <w:pStyle w:val="ColumnHeading"/>
              <w:rPr>
                <w:sz w:val="22"/>
              </w:rPr>
            </w:pPr>
            <w:r w:rsidRPr="0093721B">
              <w:rPr>
                <w:sz w:val="22"/>
              </w:rPr>
              <w:t>The following information is for applicants</w:t>
            </w:r>
          </w:p>
        </w:tc>
      </w:tr>
      <w:tr w:rsidR="00EA5C43" w:rsidRPr="0093721B" w14:paraId="62598FF2" w14:textId="77777777" w:rsidTr="76D1EB4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B226C52" w14:textId="6145B188" w:rsidR="00EA5C43" w:rsidRPr="0093721B" w:rsidRDefault="00EA5C43" w:rsidP="00EA5C43">
            <w:pPr>
              <w:pStyle w:val="TableText"/>
              <w:rPr>
                <w:sz w:val="22"/>
              </w:rPr>
            </w:pPr>
            <w:r w:rsidRPr="0093721B">
              <w:rPr>
                <w:sz w:val="22"/>
              </w:rPr>
              <w:t>Advertised Job Title</w:t>
            </w:r>
          </w:p>
        </w:tc>
        <w:tc>
          <w:tcPr>
            <w:tcW w:w="2965" w:type="pct"/>
          </w:tcPr>
          <w:p w14:paraId="42A22B07" w14:textId="106AD4F6" w:rsidR="00EA5C43" w:rsidRPr="0051375C" w:rsidRDefault="00EA5C43" w:rsidP="00D9592B">
            <w:pPr>
              <w:pStyle w:val="TableText"/>
              <w:cnfStyle w:val="000000100000" w:firstRow="0" w:lastRow="0" w:firstColumn="0" w:lastColumn="0" w:oddVBand="0" w:evenVBand="0" w:oddHBand="1" w:evenHBand="0" w:firstRowFirstColumn="0" w:firstRowLastColumn="0" w:lastRowFirstColumn="0" w:lastRowLastColumn="0"/>
              <w:rPr>
                <w:sz w:val="22"/>
              </w:rPr>
            </w:pPr>
            <w:r w:rsidRPr="6A7C11FA">
              <w:rPr>
                <w:sz w:val="22"/>
              </w:rPr>
              <w:t>Voyage Delivery Coordinator</w:t>
            </w:r>
            <w:r>
              <w:rPr>
                <w:sz w:val="22"/>
              </w:rPr>
              <w:t xml:space="preserve"> – </w:t>
            </w:r>
            <w:r w:rsidRPr="00426962">
              <w:rPr>
                <w:sz w:val="22"/>
              </w:rPr>
              <w:t>Marine National Facility (MNF)</w:t>
            </w:r>
          </w:p>
        </w:tc>
      </w:tr>
      <w:tr w:rsidR="00EA5C43" w:rsidRPr="0093721B" w14:paraId="0AEF931C" w14:textId="77777777" w:rsidTr="76D1EB4D">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0F4200A" w14:textId="11AC4F76" w:rsidR="00EA5C43" w:rsidRPr="0093721B" w:rsidRDefault="00EA5C43" w:rsidP="00EA5C43">
            <w:pPr>
              <w:pStyle w:val="TableText"/>
              <w:rPr>
                <w:sz w:val="22"/>
              </w:rPr>
            </w:pPr>
            <w:r w:rsidRPr="0093721B">
              <w:rPr>
                <w:sz w:val="22"/>
              </w:rPr>
              <w:t>Job Reference</w:t>
            </w:r>
          </w:p>
        </w:tc>
        <w:tc>
          <w:tcPr>
            <w:tcW w:w="2965" w:type="pct"/>
          </w:tcPr>
          <w:p w14:paraId="507DF367" w14:textId="2CC695FD"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rPr>
                <w:rFonts w:cs="Calibri"/>
                <w:color w:val="000000" w:themeColor="text2"/>
                <w:sz w:val="22"/>
              </w:rPr>
              <w:t>101204</w:t>
            </w:r>
          </w:p>
        </w:tc>
      </w:tr>
      <w:tr w:rsidR="00EA5C43" w:rsidRPr="0093721B" w14:paraId="46139A9A" w14:textId="77777777" w:rsidTr="76D1EB4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EB40BC" w14:textId="46149073" w:rsidR="00EA5C43" w:rsidRPr="0093721B" w:rsidRDefault="00EA5C43" w:rsidP="00EA5C43">
            <w:pPr>
              <w:pStyle w:val="TableText"/>
              <w:rPr>
                <w:sz w:val="22"/>
              </w:rPr>
            </w:pPr>
            <w:r w:rsidRPr="00E347B6">
              <w:rPr>
                <w:sz w:val="22"/>
              </w:rPr>
              <w:t xml:space="preserve">Tenure and </w:t>
            </w:r>
            <w:r>
              <w:rPr>
                <w:sz w:val="22"/>
              </w:rPr>
              <w:t>w</w:t>
            </w:r>
            <w:r w:rsidRPr="00E347B6">
              <w:rPr>
                <w:sz w:val="22"/>
              </w:rPr>
              <w:t xml:space="preserve">ork </w:t>
            </w:r>
            <w:r>
              <w:rPr>
                <w:sz w:val="22"/>
              </w:rPr>
              <w:t>s</w:t>
            </w:r>
            <w:r w:rsidRPr="00E347B6">
              <w:rPr>
                <w:sz w:val="22"/>
              </w:rPr>
              <w:t>chedule</w:t>
            </w:r>
          </w:p>
        </w:tc>
        <w:tc>
          <w:tcPr>
            <w:tcW w:w="2965" w:type="pct"/>
          </w:tcPr>
          <w:p w14:paraId="619CADD2" w14:textId="75A066A1" w:rsidR="00EA5C43" w:rsidRPr="00D537C2" w:rsidRDefault="00EA5C43" w:rsidP="00D959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2 years</w:t>
            </w:r>
          </w:p>
          <w:p w14:paraId="46FD9545" w14:textId="77777777" w:rsidR="00EA5C43" w:rsidRDefault="00EA5C43" w:rsidP="00D9592B">
            <w:pPr>
              <w:pStyle w:val="TableText"/>
              <w:cnfStyle w:val="000000100000" w:firstRow="0" w:lastRow="0" w:firstColumn="0" w:lastColumn="0" w:oddVBand="0" w:evenVBand="0" w:oddHBand="1" w:evenHBand="0" w:firstRowFirstColumn="0" w:firstRowLastColumn="0" w:lastRowFirstColumn="0" w:lastRowLastColumn="0"/>
              <w:rPr>
                <w:sz w:val="22"/>
              </w:rPr>
            </w:pPr>
            <w:r w:rsidRPr="76D1EB4D">
              <w:rPr>
                <w:sz w:val="22"/>
              </w:rPr>
              <w:t>Full-time</w:t>
            </w:r>
            <w:r>
              <w:rPr>
                <w:sz w:val="22"/>
              </w:rPr>
              <w:t xml:space="preserve"> (</w:t>
            </w:r>
            <w:r w:rsidRPr="00426962">
              <w:rPr>
                <w:b/>
                <w:bCs/>
                <w:sz w:val="22"/>
              </w:rPr>
              <w:t>preferred</w:t>
            </w:r>
            <w:r>
              <w:rPr>
                <w:sz w:val="22"/>
              </w:rPr>
              <w:t>)</w:t>
            </w:r>
          </w:p>
          <w:p w14:paraId="31488498" w14:textId="5E163293" w:rsidR="00EA5C43" w:rsidRPr="00D537C2" w:rsidRDefault="00EA5C43" w:rsidP="00D9592B">
            <w:pPr>
              <w:pStyle w:val="TableText"/>
              <w:cnfStyle w:val="000000100000" w:firstRow="0" w:lastRow="0" w:firstColumn="0" w:lastColumn="0" w:oddVBand="0" w:evenVBand="0" w:oddHBand="1" w:evenHBand="0" w:firstRowFirstColumn="0" w:firstRowLastColumn="0" w:lastRowFirstColumn="0" w:lastRowLastColumn="0"/>
            </w:pPr>
            <w:r w:rsidRPr="00195BE7">
              <w:rPr>
                <w:i/>
                <w:iCs/>
                <w:sz w:val="22"/>
              </w:rPr>
              <w:t>We will explore o</w:t>
            </w:r>
            <w:r w:rsidRPr="00195BE7">
              <w:rPr>
                <w:rFonts w:cs="Calibri"/>
                <w:i/>
                <w:iCs/>
                <w:sz w:val="22"/>
              </w:rPr>
              <w:t>ptions for part-time</w:t>
            </w:r>
            <w:r>
              <w:rPr>
                <w:rFonts w:cs="Calibri"/>
                <w:i/>
                <w:iCs/>
                <w:sz w:val="22"/>
              </w:rPr>
              <w:t xml:space="preserve"> </w:t>
            </w:r>
            <w:r w:rsidR="000C4F75">
              <w:rPr>
                <w:rFonts w:cs="Calibri"/>
                <w:i/>
                <w:iCs/>
                <w:sz w:val="22"/>
              </w:rPr>
              <w:t xml:space="preserve">(min. 0.8 FTE) work arrangements </w:t>
            </w:r>
            <w:r w:rsidRPr="00195BE7">
              <w:rPr>
                <w:rFonts w:cs="Calibri"/>
                <w:i/>
                <w:iCs/>
                <w:sz w:val="22"/>
              </w:rPr>
              <w:t>based on needs of the role and individual circumstances.</w:t>
            </w:r>
          </w:p>
        </w:tc>
      </w:tr>
      <w:tr w:rsidR="00EA5C43" w:rsidRPr="0093721B" w14:paraId="046F0BFA"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1EE88C" w14:textId="66252A66" w:rsidR="00EA5C43" w:rsidRPr="0093721B" w:rsidRDefault="00EA5C43" w:rsidP="00EA5C43">
            <w:pPr>
              <w:pStyle w:val="TableText"/>
              <w:rPr>
                <w:sz w:val="22"/>
              </w:rPr>
            </w:pPr>
            <w:r w:rsidRPr="0093721B">
              <w:rPr>
                <w:sz w:val="22"/>
              </w:rPr>
              <w:t>Salary Range</w:t>
            </w:r>
          </w:p>
        </w:tc>
        <w:tc>
          <w:tcPr>
            <w:tcW w:w="2965" w:type="pct"/>
          </w:tcPr>
          <w:p w14:paraId="31CC4490" w14:textId="398A480A"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5FA4265C">
              <w:rPr>
                <w:sz w:val="22"/>
              </w:rPr>
              <w:t>AU$</w:t>
            </w:r>
            <w:r w:rsidRPr="0068472D">
              <w:rPr>
                <w:sz w:val="22"/>
              </w:rPr>
              <w:t>96,811</w:t>
            </w:r>
            <w:r>
              <w:rPr>
                <w:sz w:val="22"/>
              </w:rPr>
              <w:t xml:space="preserve"> – </w:t>
            </w:r>
            <w:r w:rsidRPr="5FA4265C">
              <w:rPr>
                <w:sz w:val="22"/>
              </w:rPr>
              <w:t>AU$</w:t>
            </w:r>
            <w:r w:rsidRPr="00EF0022">
              <w:rPr>
                <w:sz w:val="22"/>
              </w:rPr>
              <w:t>109,527</w:t>
            </w:r>
            <w:r w:rsidRPr="5FA4265C">
              <w:rPr>
                <w:sz w:val="22"/>
              </w:rPr>
              <w:t xml:space="preserve"> pa (pro-rata for part-time) + up to 15.4% superannuation</w:t>
            </w:r>
          </w:p>
        </w:tc>
      </w:tr>
      <w:tr w:rsidR="00EA5C43" w:rsidRPr="0093721B" w14:paraId="68EFA257" w14:textId="77777777" w:rsidTr="76D1EB4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2B2A1F" w14:textId="723985C3" w:rsidR="00EA5C43" w:rsidRPr="0093721B" w:rsidRDefault="00EA5C43" w:rsidP="00EA5C43">
            <w:pPr>
              <w:pStyle w:val="TableText"/>
              <w:rPr>
                <w:sz w:val="22"/>
              </w:rPr>
            </w:pPr>
            <w:r w:rsidRPr="00E347B6">
              <w:rPr>
                <w:sz w:val="22"/>
              </w:rPr>
              <w:t xml:space="preserve">Location(s) and </w:t>
            </w:r>
            <w:r>
              <w:rPr>
                <w:sz w:val="22"/>
              </w:rPr>
              <w:t>o</w:t>
            </w:r>
            <w:r w:rsidRPr="00E347B6">
              <w:rPr>
                <w:sz w:val="22"/>
              </w:rPr>
              <w:t xml:space="preserve">ffice </w:t>
            </w:r>
            <w:r>
              <w:rPr>
                <w:sz w:val="22"/>
              </w:rPr>
              <w:t>a</w:t>
            </w:r>
            <w:r w:rsidRPr="00E347B6">
              <w:rPr>
                <w:sz w:val="22"/>
              </w:rPr>
              <w:t>rrangements</w:t>
            </w:r>
          </w:p>
        </w:tc>
        <w:tc>
          <w:tcPr>
            <w:tcW w:w="2965" w:type="pct"/>
          </w:tcPr>
          <w:p w14:paraId="19FBB8DC" w14:textId="1CEF30B1" w:rsidR="00EA5C43" w:rsidRPr="0093721B" w:rsidRDefault="00EA5C43" w:rsidP="00D959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p>
        </w:tc>
      </w:tr>
      <w:tr w:rsidR="00EA5C43" w:rsidRPr="0093721B" w14:paraId="68B1E055"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33DC51" w14:textId="4E1F7340" w:rsidR="00EA5C43" w:rsidRPr="0093721B" w:rsidRDefault="00EA5C43" w:rsidP="00EA5C43">
            <w:pPr>
              <w:pStyle w:val="TableText"/>
              <w:rPr>
                <w:sz w:val="22"/>
              </w:rPr>
            </w:pPr>
            <w:r w:rsidRPr="0093721B">
              <w:rPr>
                <w:sz w:val="22"/>
              </w:rPr>
              <w:t>Relocation Assistance</w:t>
            </w:r>
          </w:p>
        </w:tc>
        <w:tc>
          <w:tcPr>
            <w:tcW w:w="2965" w:type="pct"/>
          </w:tcPr>
          <w:p w14:paraId="7C97DACD" w14:textId="77777777"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EA5C43" w:rsidRPr="0093721B" w14:paraId="60800971" w14:textId="77777777" w:rsidTr="76D1EB4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F81272" w14:textId="68BCE869" w:rsidR="00EA5C43" w:rsidRPr="00E64B74" w:rsidRDefault="00EA5C43" w:rsidP="00EA5C43">
            <w:pPr>
              <w:pStyle w:val="TableText"/>
              <w:rPr>
                <w:sz w:val="22"/>
              </w:rPr>
            </w:pPr>
            <w:r w:rsidRPr="0093721B">
              <w:rPr>
                <w:sz w:val="22"/>
              </w:rPr>
              <w:t>Applications are open to</w:t>
            </w:r>
          </w:p>
        </w:tc>
        <w:tc>
          <w:tcPr>
            <w:tcW w:w="2965" w:type="pct"/>
          </w:tcPr>
          <w:p w14:paraId="03B8B839" w14:textId="6D157097" w:rsidR="00EA5C43" w:rsidRPr="00D9592B" w:rsidRDefault="00137BA6" w:rsidP="00D9592B">
            <w:pPr>
              <w:spacing w:before="0" w:after="0"/>
              <w:cnfStyle w:val="000000100000" w:firstRow="0" w:lastRow="0" w:firstColumn="0" w:lastColumn="0" w:oddVBand="0" w:evenVBand="0" w:oddHBand="1" w:evenHBand="0" w:firstRowFirstColumn="0" w:firstRowLastColumn="0" w:lastRowFirstColumn="0" w:lastRowLastColumn="0"/>
              <w:rPr>
                <w:sz w:val="22"/>
              </w:rPr>
            </w:pPr>
            <w:r w:rsidRPr="00D9592B">
              <w:rPr>
                <w:sz w:val="22"/>
              </w:rPr>
              <w:t xml:space="preserve">Australian/New Zealand Citizens </w:t>
            </w:r>
            <w:r w:rsidR="00D9592B" w:rsidRPr="00D9592B">
              <w:rPr>
                <w:sz w:val="22"/>
              </w:rPr>
              <w:t xml:space="preserve">and </w:t>
            </w:r>
            <w:r w:rsidRPr="00D9592B">
              <w:rPr>
                <w:sz w:val="22"/>
              </w:rPr>
              <w:t>Australian Permanent Residents</w:t>
            </w:r>
          </w:p>
        </w:tc>
      </w:tr>
      <w:tr w:rsidR="00EA5C43" w:rsidRPr="0093721B" w14:paraId="1612200D"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F730BC" w14:textId="7643C575" w:rsidR="00EA5C43" w:rsidRPr="0093721B" w:rsidRDefault="00EA5C43" w:rsidP="00EA5C43">
            <w:pPr>
              <w:pStyle w:val="TableText"/>
              <w:rPr>
                <w:sz w:val="22"/>
              </w:rPr>
            </w:pPr>
            <w:r w:rsidRPr="0093721B">
              <w:rPr>
                <w:sz w:val="22"/>
              </w:rPr>
              <w:t>Position reports to the</w:t>
            </w:r>
          </w:p>
        </w:tc>
        <w:tc>
          <w:tcPr>
            <w:tcW w:w="2965" w:type="pct"/>
          </w:tcPr>
          <w:p w14:paraId="6815595C" w14:textId="4280F3A5"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Voyages</w:t>
            </w:r>
          </w:p>
        </w:tc>
      </w:tr>
      <w:tr w:rsidR="00EA5C43" w:rsidRPr="0093721B" w14:paraId="68FEC893" w14:textId="77777777" w:rsidTr="76D1EB4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0644F57" w14:textId="0AD47007" w:rsidR="00EA5C43" w:rsidRPr="0093721B" w:rsidRDefault="00EA5C43" w:rsidP="00EA5C43">
            <w:pPr>
              <w:pStyle w:val="TableText"/>
              <w:rPr>
                <w:sz w:val="22"/>
              </w:rPr>
            </w:pPr>
            <w:r w:rsidRPr="0093721B">
              <w:rPr>
                <w:sz w:val="22"/>
              </w:rPr>
              <w:t>Client Focus – Internal</w:t>
            </w:r>
          </w:p>
        </w:tc>
        <w:tc>
          <w:tcPr>
            <w:tcW w:w="2965" w:type="pct"/>
          </w:tcPr>
          <w:p w14:paraId="3344946C" w14:textId="521A3DBE" w:rsidR="00EA5C43" w:rsidRPr="0093721B" w:rsidRDefault="00EA5C43" w:rsidP="00D959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EA5C43" w:rsidRPr="0093721B" w14:paraId="182448CF"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61AB56" w14:textId="30352115" w:rsidR="00EA5C43" w:rsidRPr="0093721B" w:rsidRDefault="00EA5C43" w:rsidP="00EA5C43">
            <w:pPr>
              <w:pStyle w:val="TableText"/>
              <w:rPr>
                <w:sz w:val="22"/>
              </w:rPr>
            </w:pPr>
            <w:r w:rsidRPr="0093721B">
              <w:rPr>
                <w:sz w:val="22"/>
              </w:rPr>
              <w:t>Client Focus – External</w:t>
            </w:r>
          </w:p>
        </w:tc>
        <w:tc>
          <w:tcPr>
            <w:tcW w:w="2965" w:type="pct"/>
          </w:tcPr>
          <w:p w14:paraId="6AF6C65A" w14:textId="113C1F29"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EA5C43" w:rsidRPr="0093721B" w14:paraId="495675D5" w14:textId="77777777" w:rsidTr="76D1EB4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09E612" w14:textId="1C766F2C" w:rsidR="00EA5C43" w:rsidRPr="0093721B" w:rsidRDefault="00EA5C43" w:rsidP="00EA5C43">
            <w:pPr>
              <w:pStyle w:val="TableText"/>
              <w:rPr>
                <w:sz w:val="22"/>
              </w:rPr>
            </w:pPr>
            <w:r w:rsidRPr="0093721B">
              <w:rPr>
                <w:sz w:val="22"/>
              </w:rPr>
              <w:t>Number of Direct Reports</w:t>
            </w:r>
          </w:p>
        </w:tc>
        <w:tc>
          <w:tcPr>
            <w:tcW w:w="2965" w:type="pct"/>
          </w:tcPr>
          <w:p w14:paraId="6DCC1535" w14:textId="65054CEB" w:rsidR="00EA5C43" w:rsidRPr="0093721B" w:rsidRDefault="00EA5C43" w:rsidP="00D959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EA5C43" w:rsidRPr="0093721B" w14:paraId="1C1F3C52"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F355A8" w14:textId="1F94F585" w:rsidR="00EA5C43" w:rsidRPr="0093721B" w:rsidRDefault="00EA5C43" w:rsidP="00EA5C43">
            <w:pPr>
              <w:pStyle w:val="TableText"/>
              <w:rPr>
                <w:sz w:val="22"/>
              </w:rPr>
            </w:pPr>
            <w:r w:rsidRPr="0093721B">
              <w:rPr>
                <w:sz w:val="22"/>
              </w:rPr>
              <w:t>Enquire about this job</w:t>
            </w:r>
          </w:p>
        </w:tc>
        <w:tc>
          <w:tcPr>
            <w:tcW w:w="2965" w:type="pct"/>
          </w:tcPr>
          <w:p w14:paraId="5629C960" w14:textId="5979D0E1" w:rsidR="00EA5C43" w:rsidRPr="0093721B" w:rsidRDefault="00EA5C43"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A1711D1">
              <w:rPr>
                <w:sz w:val="22"/>
              </w:rPr>
              <w:t xml:space="preserve">Contact </w:t>
            </w:r>
            <w:r>
              <w:rPr>
                <w:sz w:val="22"/>
              </w:rPr>
              <w:t>Susan Carins</w:t>
            </w:r>
            <w:r w:rsidRPr="1A1711D1">
              <w:rPr>
                <w:sz w:val="22"/>
              </w:rPr>
              <w:t xml:space="preserve">, </w:t>
            </w:r>
            <w:r>
              <w:rPr>
                <w:sz w:val="22"/>
              </w:rPr>
              <w:t>Team</w:t>
            </w:r>
            <w:r w:rsidRPr="1A1711D1">
              <w:rPr>
                <w:sz w:val="22"/>
              </w:rPr>
              <w:t xml:space="preserve"> Leader </w:t>
            </w:r>
            <w:r w:rsidR="00371B07">
              <w:rPr>
                <w:sz w:val="22"/>
              </w:rPr>
              <w:t xml:space="preserve">– </w:t>
            </w:r>
            <w:r>
              <w:rPr>
                <w:sz w:val="22"/>
              </w:rPr>
              <w:t>Voyages</w:t>
            </w:r>
            <w:r w:rsidRPr="1A1711D1">
              <w:rPr>
                <w:sz w:val="22"/>
              </w:rPr>
              <w:t xml:space="preserve">, via </w:t>
            </w:r>
            <w:r w:rsidR="00371B07">
              <w:rPr>
                <w:sz w:val="22"/>
              </w:rPr>
              <w:t xml:space="preserve">email at </w:t>
            </w:r>
            <w:hyperlink r:id="rId11" w:history="1">
              <w:r w:rsidR="00462312" w:rsidRPr="00462312">
                <w:rPr>
                  <w:rStyle w:val="Hyperlink"/>
                  <w:sz w:val="22"/>
                </w:rPr>
                <w:t>susan.carins@csiro.au</w:t>
              </w:r>
            </w:hyperlink>
            <w:r w:rsidRPr="1A1711D1">
              <w:rPr>
                <w:sz w:val="22"/>
              </w:rPr>
              <w:t xml:space="preserve"> </w:t>
            </w:r>
          </w:p>
        </w:tc>
      </w:tr>
      <w:tr w:rsidR="002A5FBD" w:rsidRPr="0093721B" w14:paraId="3D2CD948" w14:textId="77777777" w:rsidTr="0082058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824AC8" w14:textId="317F8EC7" w:rsidR="002A5FBD" w:rsidRPr="0093721B" w:rsidRDefault="002A5FBD" w:rsidP="002A5FBD">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2965" w:type="pct"/>
            <w:vAlign w:val="center"/>
          </w:tcPr>
          <w:p w14:paraId="787BB71D" w14:textId="58285A27" w:rsidR="002A5FBD" w:rsidRPr="1A1711D1" w:rsidRDefault="002A5FBD" w:rsidP="00D959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263EA">
              <w:rPr>
                <w:rStyle w:val="eop"/>
                <w:rFonts w:eastAsiaTheme="majorEastAsia" w:cs="Calibri"/>
                <w:sz w:val="22"/>
              </w:rPr>
              <w:t xml:space="preserve">We offer a range of reasonable supports and workplace adjustments. Please let us know via </w:t>
            </w:r>
            <w:r w:rsidRPr="006263EA">
              <w:rPr>
                <w:rStyle w:val="eop"/>
                <w:rFonts w:asciiTheme="minorHAnsi" w:eastAsiaTheme="majorEastAsia" w:hAnsiTheme="minorHAnsi" w:cstheme="minorHAnsi"/>
                <w:sz w:val="22"/>
              </w:rPr>
              <w:t xml:space="preserve">email </w:t>
            </w:r>
            <w:hyperlink r:id="rId12" w:history="1">
              <w:r w:rsidRPr="006263EA">
                <w:rPr>
                  <w:rStyle w:val="Hyperlink"/>
                  <w:rFonts w:asciiTheme="minorHAnsi" w:eastAsiaTheme="majorEastAsia" w:hAnsiTheme="minorHAnsi" w:cstheme="minorHAnsi"/>
                  <w:sz w:val="22"/>
                </w:rPr>
                <w:t>Piumi.Desilva@csiro.au</w:t>
              </w:r>
            </w:hyperlink>
            <w:r w:rsidRPr="00EF700E">
              <w:rPr>
                <w:rStyle w:val="eop"/>
                <w:rFonts w:eastAsiaTheme="majorEastAsia" w:cs="Calibri"/>
                <w:sz w:val="22"/>
              </w:rPr>
              <w:t xml:space="preserve"> (Piumi De Silva – Talent Acquisition Partner)</w:t>
            </w:r>
            <w:r>
              <w:rPr>
                <w:rStyle w:val="eop"/>
                <w:rFonts w:asciiTheme="minorHAnsi" w:hAnsiTheme="minorHAnsi" w:cstheme="minorHAnsi"/>
              </w:rPr>
              <w:t xml:space="preserve"> </w:t>
            </w:r>
            <w:r w:rsidRPr="006263EA">
              <w:rPr>
                <w:rStyle w:val="eop"/>
                <w:rFonts w:asciiTheme="minorHAnsi" w:eastAsiaTheme="majorEastAsia" w:hAnsiTheme="minorHAnsi" w:cstheme="minorHAnsi"/>
                <w:sz w:val="22"/>
              </w:rPr>
              <w:t>if</w:t>
            </w:r>
            <w:r w:rsidRPr="006263EA">
              <w:rPr>
                <w:rStyle w:val="eop"/>
                <w:rFonts w:eastAsiaTheme="majorEastAsia" w:cs="Calibri"/>
                <w:sz w:val="22"/>
              </w:rPr>
              <w:t xml:space="preserve"> we can help you to equitably participate in our recruitment process or the role itself.</w:t>
            </w:r>
          </w:p>
        </w:tc>
      </w:tr>
      <w:tr w:rsidR="00462312" w:rsidRPr="0093721B" w14:paraId="0D73C80E" w14:textId="77777777" w:rsidTr="76D1EB4D">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59E476" w14:textId="1243012A" w:rsidR="00462312" w:rsidRPr="0093721B" w:rsidRDefault="00462312" w:rsidP="00462312">
            <w:pPr>
              <w:pStyle w:val="TableText"/>
              <w:rPr>
                <w:sz w:val="22"/>
              </w:rPr>
            </w:pPr>
            <w:r w:rsidRPr="0093721B">
              <w:rPr>
                <w:sz w:val="22"/>
              </w:rPr>
              <w:t>How to apply</w:t>
            </w:r>
          </w:p>
        </w:tc>
        <w:tc>
          <w:tcPr>
            <w:tcW w:w="2965" w:type="pct"/>
          </w:tcPr>
          <w:p w14:paraId="7BFE8A5B" w14:textId="77777777" w:rsidR="00462312" w:rsidRPr="00D64057" w:rsidRDefault="00462312"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Apply online at  </w:t>
            </w:r>
            <w:hyperlink r:id="rId13" w:history="1">
              <w:r w:rsidRPr="00D64057">
                <w:rPr>
                  <w:rStyle w:val="Hyperlink"/>
                  <w:sz w:val="22"/>
                </w:rPr>
                <w:t>https://jobs.csiro.au/</w:t>
              </w:r>
            </w:hyperlink>
            <w:r w:rsidRPr="00D64057">
              <w:rPr>
                <w:sz w:val="22"/>
              </w:rPr>
              <w:t xml:space="preserve"> </w:t>
            </w:r>
          </w:p>
          <w:p w14:paraId="6F0EAF87" w14:textId="77777777" w:rsidR="00462312" w:rsidRPr="00D64057" w:rsidRDefault="00462312"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t xml:space="preserve">Internal applicants please apply via </w:t>
            </w:r>
            <w:r w:rsidRPr="00D64057">
              <w:rPr>
                <w:b/>
                <w:sz w:val="22"/>
              </w:rPr>
              <w:t>Jobs Central</w:t>
            </w:r>
          </w:p>
          <w:p w14:paraId="066FE368" w14:textId="6BA50017" w:rsidR="00462312" w:rsidRPr="0093721B" w:rsidRDefault="00462312" w:rsidP="00D9592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64057">
              <w:rPr>
                <w:sz w:val="22"/>
              </w:rPr>
              <w:lastRenderedPageBreak/>
              <w:t xml:space="preserve">We encourage you to reach out if you require any support or experience difficulties when applying – please email </w:t>
            </w:r>
            <w:hyperlink r:id="rId14" w:history="1">
              <w:r w:rsidRPr="00D64057">
                <w:rPr>
                  <w:rStyle w:val="Hyperlink"/>
                  <w:sz w:val="22"/>
                </w:rPr>
                <w:t>careers.online@csiro.au</w:t>
              </w:r>
            </w:hyperlink>
          </w:p>
        </w:tc>
      </w:tr>
    </w:tbl>
    <w:p w14:paraId="48B29A49" w14:textId="77777777" w:rsidR="001637EA" w:rsidRPr="005044F3" w:rsidRDefault="001637EA" w:rsidP="001637EA">
      <w:pPr>
        <w:spacing w:before="240" w:line="240" w:lineRule="auto"/>
        <w:ind w:left="720" w:hanging="720"/>
        <w:rPr>
          <w:rFonts w:cs="Calibri"/>
          <w:b/>
          <w:color w:val="auto"/>
          <w:sz w:val="26"/>
          <w:szCs w:val="26"/>
        </w:rPr>
      </w:pPr>
      <w:r w:rsidRPr="005044F3">
        <w:rPr>
          <w:rFonts w:cs="Calibri"/>
          <w:b/>
          <w:color w:val="auto"/>
          <w:sz w:val="26"/>
          <w:szCs w:val="26"/>
        </w:rPr>
        <w:lastRenderedPageBreak/>
        <w:t>Acknowledgement of Country</w:t>
      </w:r>
    </w:p>
    <w:p w14:paraId="06D5C6ED" w14:textId="77777777" w:rsidR="001637EA" w:rsidRDefault="001637EA" w:rsidP="001637EA">
      <w:pPr>
        <w:widowControl w:val="0"/>
        <w:spacing w:before="240" w:after="0" w:line="240" w:lineRule="auto"/>
        <w:jc w:val="both"/>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5044F3">
          <w:rPr>
            <w:rFonts w:cs="Calibri"/>
            <w:color w:val="1155CC"/>
            <w:u w:val="single"/>
          </w:rPr>
          <w:t>vision towards reconciliation</w:t>
        </w:r>
      </w:hyperlink>
      <w:r w:rsidRPr="005044F3">
        <w:rPr>
          <w:rFonts w:cs="Calibri"/>
        </w:rPr>
        <w:t>.</w:t>
      </w:r>
    </w:p>
    <w:p w14:paraId="523D34DC" w14:textId="77777777" w:rsidR="001637EA" w:rsidRPr="00C04343" w:rsidRDefault="001637EA" w:rsidP="001637EA">
      <w:pPr>
        <w:pStyle w:val="Heading3"/>
        <w:spacing w:before="240" w:after="0"/>
      </w:pPr>
      <w:r w:rsidRPr="00C04343">
        <w:t>About CSIRO </w:t>
      </w:r>
    </w:p>
    <w:p w14:paraId="1121AFB2" w14:textId="77777777" w:rsidR="001637EA" w:rsidRPr="00C04343" w:rsidRDefault="001637EA" w:rsidP="001637EA">
      <w:pPr>
        <w:jc w:val="both"/>
      </w:pPr>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A6BF476" w14:textId="3678BE73" w:rsidR="00150761" w:rsidRPr="00820581" w:rsidRDefault="001637EA" w:rsidP="00820581">
      <w:pPr>
        <w:jc w:val="both"/>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7">
        <w:r w:rsidRPr="00C04343">
          <w:rPr>
            <w:rStyle w:val="Hyperlink"/>
            <w:rFonts w:cs="Calibri"/>
          </w:rPr>
          <w:t>CSIRO.au</w:t>
        </w:r>
      </w:hyperlink>
      <w:r w:rsidRPr="00C04343">
        <w:rPr>
          <w:rFonts w:cs="Calibri"/>
        </w:rPr>
        <w:t xml:space="preserve"> for </w:t>
      </w:r>
      <w:r w:rsidRPr="00C04343">
        <w:t>more information.</w:t>
      </w:r>
    </w:p>
    <w:p w14:paraId="6D0A21F9" w14:textId="7C2534EA" w:rsidR="006246C0" w:rsidRPr="00674783" w:rsidRDefault="00B50C20" w:rsidP="00D06E61">
      <w:pPr>
        <w:pStyle w:val="Heading3"/>
        <w:spacing w:after="0"/>
      </w:pPr>
      <w:r>
        <w:t>Role Overview</w:t>
      </w:r>
    </w:p>
    <w:p w14:paraId="38C650F5" w14:textId="77777777" w:rsidR="00D743F6" w:rsidRPr="00D743F6" w:rsidRDefault="00D743F6" w:rsidP="00A13940">
      <w:pPr>
        <w:spacing w:before="180"/>
        <w:jc w:val="both"/>
      </w:pPr>
      <w:bookmarkStart w:id="1" w:name="_Toc341085720"/>
      <w:r w:rsidRPr="00D743F6">
        <w:t>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The work is usually carried out as a member of a centralised service.</w:t>
      </w:r>
    </w:p>
    <w:p w14:paraId="5EA1E45A" w14:textId="6CE5B149" w:rsidR="00150761" w:rsidRPr="009A49CF" w:rsidRDefault="00150761" w:rsidP="00A13940">
      <w:pPr>
        <w:pStyle w:val="BodyText"/>
        <w:jc w:val="both"/>
      </w:pPr>
      <w:r>
        <w:t xml:space="preserve">Funded </w:t>
      </w:r>
      <w:r w:rsidRPr="009A49CF">
        <w:t>by the Australian Government since 1984, the Marine National Facility (MNF) provides a keystone element of the nation’s research infrastructure</w:t>
      </w:r>
      <w:r>
        <w:t>,</w:t>
      </w:r>
      <w:r w:rsidRPr="009A49CF">
        <w:t xml:space="preserve"> by </w:t>
      </w:r>
      <w:r>
        <w:t>delivering</w:t>
      </w:r>
      <w:r w:rsidRPr="009A49CF">
        <w:t xml:space="preserve"> </w:t>
      </w:r>
      <w:r>
        <w:t>marine</w:t>
      </w:r>
      <w:r w:rsidRPr="009A49CF">
        <w:t xml:space="preserve"> research capability</w:t>
      </w:r>
      <w:r>
        <w:t>,</w:t>
      </w:r>
      <w:r w:rsidRPr="009A49CF">
        <w:t xml:space="preserve"> </w:t>
      </w:r>
      <w:r>
        <w:t xml:space="preserve">RV </w:t>
      </w:r>
      <w:r w:rsidRPr="76D1EB4D">
        <w:rPr>
          <w:i/>
          <w:iCs/>
        </w:rPr>
        <w:t xml:space="preserve">Investigator, </w:t>
      </w:r>
      <w:r w:rsidRPr="009A49CF">
        <w:t xml:space="preserve">to Australian researchers and their international collaborators for work in Australia’s vast </w:t>
      </w:r>
      <w:r>
        <w:t>maritime</w:t>
      </w:r>
      <w:r w:rsidRPr="009A49CF">
        <w:t xml:space="preserve"> estate. This research </w:t>
      </w:r>
      <w:r>
        <w:t>delivers</w:t>
      </w:r>
      <w:r w:rsidRPr="009A49CF">
        <w:t xml:space="preserve"> key information to </w:t>
      </w:r>
      <w:r>
        <w:t>G</w:t>
      </w:r>
      <w:r w:rsidRPr="009A49CF">
        <w:t xml:space="preserve">overnment, industry and other stakeholders to support </w:t>
      </w:r>
      <w:r w:rsidR="0946180E" w:rsidRPr="009A49CF">
        <w:t>evidence-based</w:t>
      </w:r>
      <w:r>
        <w:noBreakHyphen/>
      </w:r>
      <w:r w:rsidRPr="009A49CF">
        <w:t xml:space="preserve"> </w:t>
      </w:r>
      <w:r w:rsidR="7632FDEA" w:rsidRPr="009A49CF">
        <w:t>decision-making</w:t>
      </w:r>
      <w:r>
        <w:noBreakHyphen/>
        <w:t>,</w:t>
      </w:r>
      <w:r w:rsidRPr="009A49CF">
        <w:t xml:space="preserve"> </w:t>
      </w:r>
      <w:r>
        <w:t xml:space="preserve">and </w:t>
      </w:r>
      <w:r w:rsidRPr="009A49CF">
        <w:t>focus</w:t>
      </w:r>
      <w:r>
        <w:t>ses</w:t>
      </w:r>
      <w:r w:rsidRPr="009A49CF">
        <w:t xml:space="preserve"> on research challenges in fisheries management, geological resources, regional</w:t>
      </w:r>
      <w:r>
        <w:t>/</w:t>
      </w:r>
      <w:r w:rsidRPr="009A49CF">
        <w:t>global climate, coastal</w:t>
      </w:r>
      <w:r>
        <w:t>/</w:t>
      </w:r>
      <w:r w:rsidRPr="009A49CF">
        <w:t>offshore developments and marine operations.</w:t>
      </w:r>
      <w:r>
        <w:t xml:space="preserve"> </w:t>
      </w:r>
      <w:r w:rsidRPr="009A49CF">
        <w:t xml:space="preserve">Access is provided through an independent and peer reviewed applications process </w:t>
      </w:r>
      <w:r>
        <w:t xml:space="preserve">that </w:t>
      </w:r>
      <w:r w:rsidRPr="009A49CF">
        <w:t>focuse</w:t>
      </w:r>
      <w:r>
        <w:t>s</w:t>
      </w:r>
      <w:r w:rsidRPr="009A49CF">
        <w:t xml:space="preserve"> on scientific and/or technical excellence, the potential to contribute to Australia’s </w:t>
      </w:r>
      <w:r>
        <w:t>N</w:t>
      </w:r>
      <w:r w:rsidRPr="009A49CF">
        <w:t xml:space="preserve">ational </w:t>
      </w:r>
      <w:r>
        <w:t>B</w:t>
      </w:r>
      <w:r w:rsidRPr="009A49CF">
        <w:t>enefit and the ability of the research team.</w:t>
      </w:r>
    </w:p>
    <w:p w14:paraId="03C24C1B" w14:textId="7E77DC84" w:rsidR="00150761" w:rsidRDefault="00150761" w:rsidP="00A13940">
      <w:pP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ve"> </w:t>
      </w:r>
      <w:r w:rsidRPr="009A49CF">
        <w:t xml:space="preserve">Unit. Led by the MNF </w:t>
      </w:r>
      <w:r>
        <w:t xml:space="preserve">Facilities </w:t>
      </w:r>
      <w:r w:rsidRPr="009A49CF">
        <w:t xml:space="preserve">Director, the </w:t>
      </w:r>
      <w:r>
        <w:t xml:space="preserve">MNF </w:t>
      </w:r>
      <w:r w:rsidRPr="009A49CF">
        <w:t xml:space="preserve">is </w:t>
      </w:r>
      <w:r>
        <w:t xml:space="preserve">also </w:t>
      </w:r>
      <w:r w:rsidRPr="009A49CF">
        <w:t>responsible for governance committee support and policy development. The team manages a marine industry ship management contract for the crewing and maintenance of</w:t>
      </w:r>
      <w:r w:rsidR="00CB021F">
        <w:t xml:space="preserve"> the</w:t>
      </w:r>
      <w:r w:rsidRPr="009A49CF">
        <w:t xml:space="preserve"> </w:t>
      </w:r>
      <w:r w:rsidRPr="009A49CF">
        <w:rPr>
          <w:i/>
        </w:rPr>
        <w:t>Investigator</w:t>
      </w:r>
      <w:r w:rsidR="00A82A5C">
        <w:t xml:space="preserve">, </w:t>
      </w:r>
      <w:r w:rsidRPr="009A49CF">
        <w:t>and within CSIRO</w:t>
      </w:r>
      <w:r w:rsidR="00A82A5C">
        <w:t xml:space="preserve">, </w:t>
      </w:r>
      <w:r w:rsidRPr="009A49CF">
        <w:t xml:space="preserve"> for the provision of technical support and data management for MNF scientific equipment. Major functions include the management of an independent applications for sea time process, ship scheduling and the operational planning, implementation and oversight of MNF multi-disciplinary marine research voyages.</w:t>
      </w:r>
    </w:p>
    <w:p w14:paraId="500A0F15" w14:textId="200290C9" w:rsidR="00B96288" w:rsidRDefault="00150761" w:rsidP="00A13940">
      <w:pPr>
        <w:pStyle w:val="BodyText"/>
        <w:jc w:val="both"/>
        <w:rPr>
          <w:rFonts w:cs="Calibri"/>
          <w:lang w:eastAsia="en-US"/>
        </w:rPr>
      </w:pPr>
      <w:r w:rsidRPr="00323153">
        <w:lastRenderedPageBreak/>
        <w:t xml:space="preserve">As part of a dynamic and </w:t>
      </w:r>
      <w:r>
        <w:t xml:space="preserve">agile </w:t>
      </w:r>
      <w:r w:rsidRPr="00323153">
        <w:t xml:space="preserve">team, the </w:t>
      </w:r>
      <w:r w:rsidR="00B26D7D">
        <w:t>Voyage Delivery Coordinator</w:t>
      </w:r>
      <w:r w:rsidRPr="00323153">
        <w:t xml:space="preserve"> </w:t>
      </w:r>
      <w:r w:rsidR="00B26D7D">
        <w:t xml:space="preserve">(VDC) </w:t>
      </w:r>
      <w:r w:rsidRPr="00323153">
        <w:t xml:space="preserve">will be responsible for </w:t>
      </w:r>
      <w:r>
        <w:t xml:space="preserve">coordinating the safe delivery of the research voyage schedule and </w:t>
      </w:r>
      <w:r w:rsidRPr="00B6600B">
        <w:rPr>
          <w:rFonts w:cs="Calibri"/>
          <w:lang w:eastAsia="en-US"/>
        </w:rPr>
        <w:t xml:space="preserve">will work as part of the </w:t>
      </w:r>
      <w:r>
        <w:rPr>
          <w:rFonts w:cs="Calibri"/>
          <w:lang w:eastAsia="en-US"/>
        </w:rPr>
        <w:t>O</w:t>
      </w:r>
      <w:r w:rsidRPr="00B6600B">
        <w:rPr>
          <w:rFonts w:cs="Calibri"/>
          <w:lang w:eastAsia="en-US"/>
        </w:rPr>
        <w:t xml:space="preserve">perations </w:t>
      </w:r>
      <w:r>
        <w:rPr>
          <w:rFonts w:cs="Calibri"/>
          <w:lang w:eastAsia="en-US"/>
        </w:rPr>
        <w:t>T</w:t>
      </w:r>
      <w:r w:rsidRPr="00B6600B">
        <w:rPr>
          <w:rFonts w:cs="Calibri"/>
          <w:lang w:eastAsia="en-US"/>
        </w:rPr>
        <w:t>eam to manage multi</w:t>
      </w:r>
      <w:r>
        <w:rPr>
          <w:rFonts w:cs="Calibri"/>
          <w:lang w:eastAsia="en-US"/>
        </w:rPr>
        <w:noBreakHyphen/>
      </w:r>
      <w:r w:rsidRPr="00B6600B">
        <w:rPr>
          <w:rFonts w:cs="Calibri"/>
          <w:lang w:eastAsia="en-US"/>
        </w:rPr>
        <w:t xml:space="preserve">disciplinary </w:t>
      </w:r>
      <w:r>
        <w:rPr>
          <w:rFonts w:cs="Calibri"/>
          <w:lang w:eastAsia="en-US"/>
        </w:rPr>
        <w:t>marine</w:t>
      </w:r>
      <w:r w:rsidRPr="00B6600B">
        <w:rPr>
          <w:rFonts w:cs="Calibri"/>
          <w:lang w:eastAsia="en-US"/>
        </w:rPr>
        <w:t xml:space="preserve"> research voyages on </w:t>
      </w:r>
      <w:r w:rsidRPr="499A304B">
        <w:rPr>
          <w:rFonts w:cs="Calibri"/>
          <w:i/>
          <w:iCs/>
          <w:lang w:eastAsia="en-US"/>
        </w:rPr>
        <w:t xml:space="preserve">Investigator </w:t>
      </w:r>
      <w:r w:rsidRPr="499A304B">
        <w:rPr>
          <w:rFonts w:cs="Calibri"/>
          <w:lang w:eastAsia="en-US"/>
        </w:rPr>
        <w:t>or other research platforms as required.</w:t>
      </w:r>
      <w:r w:rsidRPr="00B6600B">
        <w:rPr>
          <w:rFonts w:cs="Calibri"/>
          <w:lang w:eastAsia="en-US"/>
        </w:rPr>
        <w:t xml:space="preserve"> </w:t>
      </w:r>
    </w:p>
    <w:p w14:paraId="6A1D6D4A" w14:textId="200DFE97" w:rsidR="005F2A87" w:rsidRDefault="005F2A87" w:rsidP="00A13940">
      <w:pPr>
        <w:pStyle w:val="BodyText"/>
        <w:jc w:val="both"/>
        <w:rPr>
          <w:rFonts w:cs="Calibri"/>
          <w:lang w:eastAsia="en-US"/>
        </w:rPr>
      </w:pPr>
      <w:r>
        <w:rPr>
          <w:rFonts w:cs="Calibri"/>
          <w:lang w:eastAsia="en-US"/>
        </w:rPr>
        <w:t xml:space="preserve">The VDC </w:t>
      </w:r>
      <w:r w:rsidRPr="00B6600B">
        <w:rPr>
          <w:rFonts w:cs="Calibri"/>
          <w:lang w:eastAsia="en-US"/>
        </w:rPr>
        <w:t xml:space="preserve">will work collaboratively with the </w:t>
      </w:r>
      <w:r>
        <w:rPr>
          <w:rFonts w:cs="Calibri"/>
          <w:lang w:eastAsia="en-US"/>
        </w:rPr>
        <w:t>other teams within the MNF and CSIRO as well as other internal and external stakeholders, including</w:t>
      </w:r>
      <w:r w:rsidRPr="00B6600B">
        <w:rPr>
          <w:rFonts w:cs="Calibri"/>
          <w:lang w:eastAsia="en-US"/>
        </w:rPr>
        <w:t xml:space="preserve"> vessel users and </w:t>
      </w:r>
      <w:r>
        <w:rPr>
          <w:rFonts w:cs="Calibri"/>
          <w:lang w:eastAsia="en-US"/>
        </w:rPr>
        <w:t>MNF’s</w:t>
      </w:r>
      <w:r w:rsidRPr="00B6600B">
        <w:rPr>
          <w:rFonts w:cs="Calibri"/>
          <w:lang w:eastAsia="en-US"/>
        </w:rPr>
        <w:t xml:space="preserve"> ship management contractor</w:t>
      </w:r>
      <w:r>
        <w:rPr>
          <w:rFonts w:cs="Calibri"/>
          <w:lang w:eastAsia="en-US"/>
        </w:rPr>
        <w:t>,</w:t>
      </w:r>
      <w:r w:rsidRPr="00B6600B">
        <w:rPr>
          <w:rFonts w:cs="Calibri"/>
          <w:lang w:eastAsia="en-US"/>
        </w:rPr>
        <w:t xml:space="preserve"> </w:t>
      </w:r>
      <w:r>
        <w:rPr>
          <w:rFonts w:cs="Calibri"/>
          <w:lang w:eastAsia="en-US"/>
        </w:rPr>
        <w:t>to deliver safe and effective research voyages</w:t>
      </w:r>
      <w:r w:rsidRPr="00B6600B">
        <w:rPr>
          <w:rFonts w:cs="Calibri"/>
          <w:lang w:eastAsia="en-US"/>
        </w:rPr>
        <w:t xml:space="preserve">. </w:t>
      </w:r>
      <w:r>
        <w:rPr>
          <w:rFonts w:cs="Calibri"/>
          <w:lang w:eastAsia="en-US"/>
        </w:rPr>
        <w:t xml:space="preserve">The VDC will be responsible for managing all aspects of the research voyage planning process from onshore. </w:t>
      </w:r>
    </w:p>
    <w:p w14:paraId="61CC8C3F" w14:textId="39DB8787" w:rsidR="00FC7E3F" w:rsidRDefault="005C0525" w:rsidP="00A13940">
      <w:pPr>
        <w:pStyle w:val="ListNumber"/>
        <w:numPr>
          <w:ilvl w:val="0"/>
          <w:numId w:val="0"/>
        </w:numPr>
        <w:tabs>
          <w:tab w:val="clear" w:pos="397"/>
        </w:tabs>
        <w:jc w:val="both"/>
        <w:rPr>
          <w:rStyle w:val="BodyTextChar"/>
        </w:rPr>
      </w:pPr>
      <w:r>
        <w:rPr>
          <w:rStyle w:val="BodyTextChar"/>
        </w:rPr>
        <w:t>This is a role that requires a unique skillset</w:t>
      </w:r>
      <w:r w:rsidR="001729A2">
        <w:rPr>
          <w:rStyle w:val="BodyTextChar"/>
        </w:rPr>
        <w:t xml:space="preserve">, </w:t>
      </w:r>
      <w:r>
        <w:rPr>
          <w:rStyle w:val="BodyTextChar"/>
        </w:rPr>
        <w:t xml:space="preserve">spanning </w:t>
      </w:r>
      <w:r w:rsidR="000C6C3A">
        <w:rPr>
          <w:rStyle w:val="BodyTextChar"/>
        </w:rPr>
        <w:t xml:space="preserve">areas of </w:t>
      </w:r>
      <w:r>
        <w:rPr>
          <w:rStyle w:val="BodyTextChar"/>
        </w:rPr>
        <w:t>administrat</w:t>
      </w:r>
      <w:r w:rsidR="000C6C3A">
        <w:rPr>
          <w:rStyle w:val="BodyTextChar"/>
        </w:rPr>
        <w:t>ion</w:t>
      </w:r>
      <w:r>
        <w:rPr>
          <w:rStyle w:val="BodyTextChar"/>
        </w:rPr>
        <w:t>, technical</w:t>
      </w:r>
      <w:r w:rsidR="000C6C3A">
        <w:rPr>
          <w:rStyle w:val="BodyTextChar"/>
        </w:rPr>
        <w:t xml:space="preserve"> </w:t>
      </w:r>
      <w:r w:rsidR="00B871BC">
        <w:rPr>
          <w:rStyle w:val="BodyTextChar"/>
        </w:rPr>
        <w:t>delivery</w:t>
      </w:r>
      <w:r>
        <w:rPr>
          <w:rStyle w:val="BodyTextChar"/>
        </w:rPr>
        <w:t xml:space="preserve"> and </w:t>
      </w:r>
      <w:r w:rsidR="001729A2">
        <w:rPr>
          <w:rStyle w:val="BodyTextChar"/>
        </w:rPr>
        <w:t>people</w:t>
      </w:r>
      <w:r>
        <w:rPr>
          <w:rStyle w:val="BodyTextChar"/>
        </w:rPr>
        <w:t xml:space="preserve"> </w:t>
      </w:r>
      <w:r w:rsidR="00B871BC">
        <w:rPr>
          <w:rStyle w:val="BodyTextChar"/>
        </w:rPr>
        <w:t xml:space="preserve">management. </w:t>
      </w:r>
      <w:r>
        <w:rPr>
          <w:rStyle w:val="BodyTextChar"/>
        </w:rPr>
        <w:t>It is well suited to someone who</w:t>
      </w:r>
      <w:r w:rsidR="00B871BC">
        <w:rPr>
          <w:rStyle w:val="BodyTextChar"/>
        </w:rPr>
        <w:t xml:space="preserve"> </w:t>
      </w:r>
      <w:r w:rsidR="0065734A">
        <w:rPr>
          <w:rStyle w:val="BodyTextChar"/>
        </w:rPr>
        <w:t>can</w:t>
      </w:r>
      <w:r w:rsidR="00AD61BC">
        <w:rPr>
          <w:rStyle w:val="BodyTextChar"/>
        </w:rPr>
        <w:t xml:space="preserve"> combine</w:t>
      </w:r>
      <w:r w:rsidR="00161B7C">
        <w:rPr>
          <w:rStyle w:val="BodyTextChar"/>
        </w:rPr>
        <w:t xml:space="preserve"> </w:t>
      </w:r>
      <w:r w:rsidR="00AD61BC">
        <w:rPr>
          <w:rStyle w:val="BodyTextChar"/>
        </w:rPr>
        <w:t xml:space="preserve">superior interpersonal </w:t>
      </w:r>
      <w:r w:rsidR="0026755E">
        <w:rPr>
          <w:rStyle w:val="BodyTextChar"/>
        </w:rPr>
        <w:t xml:space="preserve">and </w:t>
      </w:r>
      <w:r w:rsidR="00161B7C">
        <w:rPr>
          <w:rStyle w:val="BodyTextChar"/>
        </w:rPr>
        <w:t xml:space="preserve">collaboration </w:t>
      </w:r>
      <w:r w:rsidR="0026755E">
        <w:rPr>
          <w:rStyle w:val="BodyTextChar"/>
        </w:rPr>
        <w:t>skills</w:t>
      </w:r>
      <w:r w:rsidR="00161B7C">
        <w:rPr>
          <w:rStyle w:val="BodyTextChar"/>
        </w:rPr>
        <w:t xml:space="preserve"> with the </w:t>
      </w:r>
      <w:r w:rsidR="0065734A">
        <w:rPr>
          <w:rStyle w:val="BodyTextChar"/>
        </w:rPr>
        <w:t>ability to</w:t>
      </w:r>
      <w:r w:rsidR="00AD61BC">
        <w:rPr>
          <w:rStyle w:val="BodyTextChar"/>
        </w:rPr>
        <w:t xml:space="preserve"> </w:t>
      </w:r>
      <w:r>
        <w:rPr>
          <w:rStyle w:val="BodyTextChar"/>
        </w:rPr>
        <w:t>complet</w:t>
      </w:r>
      <w:r w:rsidR="0065734A">
        <w:rPr>
          <w:rStyle w:val="BodyTextChar"/>
        </w:rPr>
        <w:t xml:space="preserve">e </w:t>
      </w:r>
      <w:r>
        <w:rPr>
          <w:rStyle w:val="BodyTextChar"/>
        </w:rPr>
        <w:t>tasks of a cyclical nature</w:t>
      </w:r>
      <w:r w:rsidR="0026755E" w:rsidRPr="0026755E">
        <w:rPr>
          <w:rStyle w:val="BodyTextChar"/>
        </w:rPr>
        <w:t xml:space="preserve"> </w:t>
      </w:r>
      <w:r w:rsidR="0026755E">
        <w:rPr>
          <w:rStyle w:val="BodyTextChar"/>
        </w:rPr>
        <w:t>applying an eye for detail</w:t>
      </w:r>
      <w:r>
        <w:rPr>
          <w:rStyle w:val="BodyTextChar"/>
        </w:rPr>
        <w:t>. It requires the ability to build relationships</w:t>
      </w:r>
      <w:r w:rsidR="00E0434B">
        <w:rPr>
          <w:rStyle w:val="BodyTextChar"/>
        </w:rPr>
        <w:t xml:space="preserve"> and </w:t>
      </w:r>
      <w:r>
        <w:rPr>
          <w:rStyle w:val="BodyTextChar"/>
        </w:rPr>
        <w:t xml:space="preserve">communicate effectively </w:t>
      </w:r>
      <w:r w:rsidR="004E0D3D">
        <w:rPr>
          <w:rStyle w:val="BodyTextChar"/>
        </w:rPr>
        <w:t xml:space="preserve">across a </w:t>
      </w:r>
      <w:r w:rsidR="00FC7E3F">
        <w:rPr>
          <w:rStyle w:val="BodyTextChar"/>
        </w:rPr>
        <w:t>broad</w:t>
      </w:r>
      <w:r w:rsidR="004E0D3D">
        <w:rPr>
          <w:rStyle w:val="BodyTextChar"/>
        </w:rPr>
        <w:t xml:space="preserve"> range of stakeholder groups</w:t>
      </w:r>
      <w:r w:rsidR="00D871BB">
        <w:rPr>
          <w:rStyle w:val="BodyTextChar"/>
        </w:rPr>
        <w:t xml:space="preserve"> </w:t>
      </w:r>
      <w:r w:rsidR="0026755E">
        <w:rPr>
          <w:rStyle w:val="BodyTextChar"/>
        </w:rPr>
        <w:t xml:space="preserve">whilst </w:t>
      </w:r>
      <w:r w:rsidR="00E0434B">
        <w:rPr>
          <w:rStyle w:val="BodyTextChar"/>
        </w:rPr>
        <w:t xml:space="preserve">managing expectations and </w:t>
      </w:r>
      <w:r w:rsidR="0026755E">
        <w:rPr>
          <w:rStyle w:val="BodyTextChar"/>
        </w:rPr>
        <w:t xml:space="preserve">maintaining a dedicated focus on </w:t>
      </w:r>
      <w:r w:rsidR="004B25FC">
        <w:rPr>
          <w:rStyle w:val="BodyTextChar"/>
        </w:rPr>
        <w:t>customer service</w:t>
      </w:r>
      <w:r>
        <w:rPr>
          <w:rStyle w:val="BodyTextChar"/>
        </w:rPr>
        <w:t xml:space="preserve">. </w:t>
      </w:r>
    </w:p>
    <w:p w14:paraId="77B56D81" w14:textId="0237CEA6" w:rsidR="004B25FC" w:rsidRDefault="00FC7E3F" w:rsidP="00A13940">
      <w:pPr>
        <w:pStyle w:val="ListNumber"/>
        <w:numPr>
          <w:ilvl w:val="0"/>
          <w:numId w:val="0"/>
        </w:numPr>
        <w:tabs>
          <w:tab w:val="clear" w:pos="397"/>
        </w:tabs>
        <w:jc w:val="both"/>
        <w:rPr>
          <w:rStyle w:val="BodyTextChar"/>
        </w:rPr>
      </w:pPr>
      <w:r>
        <w:rPr>
          <w:rStyle w:val="BodyTextChar"/>
        </w:rPr>
        <w:t xml:space="preserve">The successful candidate </w:t>
      </w:r>
      <w:r w:rsidR="005C0525">
        <w:rPr>
          <w:rStyle w:val="BodyTextChar"/>
        </w:rPr>
        <w:t xml:space="preserve">will need to </w:t>
      </w:r>
      <w:r w:rsidR="00C604F8">
        <w:rPr>
          <w:rStyle w:val="BodyTextChar"/>
        </w:rPr>
        <w:t>be accomplished in</w:t>
      </w:r>
      <w:r w:rsidR="0026755E">
        <w:rPr>
          <w:rStyle w:val="BodyTextChar"/>
        </w:rPr>
        <w:t xml:space="preserve"> </w:t>
      </w:r>
      <w:r w:rsidR="004B25FC">
        <w:rPr>
          <w:rStyle w:val="BodyTextChar"/>
        </w:rPr>
        <w:t>negotiat</w:t>
      </w:r>
      <w:r w:rsidR="0026755E">
        <w:rPr>
          <w:rStyle w:val="BodyTextChar"/>
        </w:rPr>
        <w:t>ing</w:t>
      </w:r>
      <w:r w:rsidR="004B25FC">
        <w:rPr>
          <w:rStyle w:val="BodyTextChar"/>
        </w:rPr>
        <w:t xml:space="preserve"> and influenc</w:t>
      </w:r>
      <w:r w:rsidR="0026755E">
        <w:rPr>
          <w:rStyle w:val="BodyTextChar"/>
        </w:rPr>
        <w:t>ing successful</w:t>
      </w:r>
      <w:r w:rsidR="00B93B5F">
        <w:rPr>
          <w:rStyle w:val="BodyTextChar"/>
        </w:rPr>
        <w:t xml:space="preserve"> outcomes</w:t>
      </w:r>
      <w:r w:rsidR="00D23A03">
        <w:rPr>
          <w:rStyle w:val="BodyTextChar"/>
        </w:rPr>
        <w:t xml:space="preserve"> through </w:t>
      </w:r>
      <w:r w:rsidR="00282DA6">
        <w:rPr>
          <w:rStyle w:val="BodyTextChar"/>
        </w:rPr>
        <w:t xml:space="preserve">effective </w:t>
      </w:r>
      <w:r w:rsidR="00D23A03">
        <w:rPr>
          <w:rStyle w:val="BodyTextChar"/>
        </w:rPr>
        <w:t>consultation</w:t>
      </w:r>
      <w:r w:rsidR="00380B68">
        <w:rPr>
          <w:rStyle w:val="BodyTextChar"/>
        </w:rPr>
        <w:t>,</w:t>
      </w:r>
      <w:r w:rsidR="00D23A03">
        <w:rPr>
          <w:rStyle w:val="BodyTextChar"/>
        </w:rPr>
        <w:t xml:space="preserve"> communication</w:t>
      </w:r>
      <w:r w:rsidR="00380B68">
        <w:rPr>
          <w:rStyle w:val="BodyTextChar"/>
        </w:rPr>
        <w:t xml:space="preserve"> and issue resolution practices </w:t>
      </w:r>
      <w:r w:rsidR="009C52CB">
        <w:rPr>
          <w:rStyle w:val="BodyTextChar"/>
        </w:rPr>
        <w:t xml:space="preserve">and </w:t>
      </w:r>
      <w:r w:rsidR="00E0434B">
        <w:rPr>
          <w:rStyle w:val="BodyTextChar"/>
        </w:rPr>
        <w:t xml:space="preserve">have </w:t>
      </w:r>
      <w:r w:rsidR="009C52CB">
        <w:rPr>
          <w:rStyle w:val="BodyTextChar"/>
        </w:rPr>
        <w:t>comprehensive experience across Microsoft Office 365 and other project coordination tools</w:t>
      </w:r>
      <w:r w:rsidR="00BB5259">
        <w:rPr>
          <w:rStyle w:val="BodyTextChar"/>
        </w:rPr>
        <w:t>.</w:t>
      </w:r>
    </w:p>
    <w:p w14:paraId="4C0A091C" w14:textId="7BE4653D" w:rsidR="00B50C20" w:rsidRPr="00B50C20" w:rsidRDefault="00D32A59" w:rsidP="00B50C20">
      <w:pPr>
        <w:pStyle w:val="Heading3"/>
      </w:pPr>
      <w:r>
        <w:t>D</w:t>
      </w:r>
      <w:r w:rsidR="00B50C20" w:rsidRPr="00B50C20">
        <w:t>uties and Key Result Areas:</w:t>
      </w:r>
    </w:p>
    <w:p w14:paraId="10EEFB2F" w14:textId="0A6FB4AE" w:rsidR="00150761" w:rsidRPr="00624846" w:rsidRDefault="00150761" w:rsidP="00713AD4">
      <w:pPr>
        <w:pStyle w:val="ListNumber"/>
      </w:pPr>
      <w:r w:rsidRPr="00624846">
        <w:t xml:space="preserve">Engage </w:t>
      </w:r>
      <w:r w:rsidR="00EF10C8">
        <w:t xml:space="preserve">and consult </w:t>
      </w:r>
      <w:r w:rsidRPr="00624846">
        <w:t>with MNF internal and external stakeholders to develop and manage relationships through:</w:t>
      </w:r>
    </w:p>
    <w:p w14:paraId="3B26E3F6" w14:textId="77777777" w:rsidR="00150761" w:rsidRPr="00007F43" w:rsidRDefault="00150761" w:rsidP="006D297C">
      <w:pPr>
        <w:pStyle w:val="ListBullet"/>
        <w:numPr>
          <w:ilvl w:val="0"/>
          <w:numId w:val="13"/>
        </w:numPr>
      </w:pPr>
      <w:r w:rsidRPr="00007F43">
        <w:t>Coordinating the provision of advice to stakeholders on vessel and equipment capability, technical support requirements, policies, procedures and standards.</w:t>
      </w:r>
    </w:p>
    <w:p w14:paraId="5E041C72" w14:textId="77777777" w:rsidR="00150761" w:rsidRPr="00007F43" w:rsidRDefault="00150761" w:rsidP="006D297C">
      <w:pPr>
        <w:pStyle w:val="ListBullet"/>
        <w:numPr>
          <w:ilvl w:val="0"/>
          <w:numId w:val="13"/>
        </w:numPr>
      </w:pPr>
      <w:r w:rsidRPr="00007F43">
        <w:t>Coordinating the provision of advice and practical support on technical challenges that arise during the planning and execution of research voyages.</w:t>
      </w:r>
    </w:p>
    <w:p w14:paraId="5EC43793" w14:textId="77777777" w:rsidR="00150761" w:rsidRPr="00007F43" w:rsidRDefault="00150761" w:rsidP="006D297C">
      <w:pPr>
        <w:pStyle w:val="ListBullet"/>
        <w:numPr>
          <w:ilvl w:val="0"/>
          <w:numId w:val="13"/>
        </w:numPr>
      </w:pPr>
      <w:r w:rsidRPr="00007F43">
        <w:t>Having the ability to adapt and respond to ill-defined situations.</w:t>
      </w:r>
    </w:p>
    <w:p w14:paraId="2894ED67" w14:textId="06275F2D" w:rsidR="00150761" w:rsidRPr="00007F43" w:rsidRDefault="00150761" w:rsidP="006D297C">
      <w:pPr>
        <w:pStyle w:val="ListBullet"/>
        <w:numPr>
          <w:ilvl w:val="0"/>
          <w:numId w:val="13"/>
        </w:numPr>
      </w:pPr>
      <w:r w:rsidRPr="00007F43">
        <w:t>Effectively communicat</w:t>
      </w:r>
      <w:r w:rsidR="006D297C">
        <w:t>ing</w:t>
      </w:r>
      <w:r w:rsidRPr="00007F43">
        <w:t xml:space="preserve"> complex information to various audiences ensuring optimal outcomes.</w:t>
      </w:r>
    </w:p>
    <w:p w14:paraId="74644A94" w14:textId="2F7B083B" w:rsidR="00150761" w:rsidRPr="00713AD4" w:rsidRDefault="00416E7B" w:rsidP="00713AD4">
      <w:pPr>
        <w:pStyle w:val="ListNumber"/>
      </w:pPr>
      <w:r w:rsidRPr="00713AD4">
        <w:t>In consultation with Subject Matter Experts (SMEs)</w:t>
      </w:r>
      <w:r w:rsidR="00713AD4">
        <w:t xml:space="preserve">, </w:t>
      </w:r>
      <w:r w:rsidR="009C52CB" w:rsidRPr="00713AD4">
        <w:t>coordinate</w:t>
      </w:r>
      <w:r w:rsidR="00150761" w:rsidRPr="00713AD4">
        <w:t xml:space="preserve"> the planning and execution of safe and effective research voyages through:</w:t>
      </w:r>
    </w:p>
    <w:p w14:paraId="468DF884" w14:textId="77777777" w:rsidR="00150761" w:rsidRPr="00912FFE" w:rsidRDefault="00150761" w:rsidP="006D297C">
      <w:pPr>
        <w:pStyle w:val="ListBullet"/>
        <w:numPr>
          <w:ilvl w:val="0"/>
          <w:numId w:val="13"/>
        </w:numPr>
      </w:pPr>
      <w:r w:rsidRPr="00912FFE">
        <w:t>Provision of expert advice to Principal Investigators in developing voyage plans to ensure clearly articulated, measurable objectives in compliance with CSIRO policies and procedures.</w:t>
      </w:r>
    </w:p>
    <w:p w14:paraId="4F83B765" w14:textId="3DC8AF39" w:rsidR="00150761" w:rsidRPr="00713AD4" w:rsidRDefault="00150761" w:rsidP="00713AD4">
      <w:pPr>
        <w:pStyle w:val="ListNumber"/>
      </w:pPr>
      <w:r w:rsidRPr="00713AD4">
        <w:t xml:space="preserve">Simultaneously </w:t>
      </w:r>
      <w:r w:rsidR="006D297C" w:rsidRPr="00713AD4">
        <w:t>coordinat</w:t>
      </w:r>
      <w:r w:rsidR="006D297C">
        <w:t>e</w:t>
      </w:r>
      <w:r w:rsidR="006D297C" w:rsidRPr="00713AD4">
        <w:t xml:space="preserve"> </w:t>
      </w:r>
      <w:r w:rsidRPr="00713AD4">
        <w:t>multiple, complex projects including:</w:t>
      </w:r>
    </w:p>
    <w:p w14:paraId="0B1F768F" w14:textId="77777777" w:rsidR="00150761" w:rsidRPr="00912FFE" w:rsidRDefault="00150761" w:rsidP="006D297C">
      <w:pPr>
        <w:pStyle w:val="ListBullet"/>
        <w:numPr>
          <w:ilvl w:val="0"/>
          <w:numId w:val="13"/>
        </w:numPr>
      </w:pPr>
      <w:r w:rsidRPr="00912FFE">
        <w:t>Coordinating technical review and input of voyage plans, equipment and support to optimise MNF voyage outcomes.</w:t>
      </w:r>
    </w:p>
    <w:p w14:paraId="51140FC2" w14:textId="77777777" w:rsidR="00150761" w:rsidRPr="00912FFE" w:rsidRDefault="00150761" w:rsidP="006D297C">
      <w:pPr>
        <w:pStyle w:val="ListBullet"/>
        <w:numPr>
          <w:ilvl w:val="0"/>
          <w:numId w:val="13"/>
        </w:numPr>
      </w:pPr>
      <w:r w:rsidRPr="00912FFE">
        <w:t>Providing routine logistical support for Investigator voyages, including port security and equipment requirements.</w:t>
      </w:r>
    </w:p>
    <w:p w14:paraId="09AD6E15" w14:textId="7A4451E2" w:rsidR="00150761" w:rsidRPr="00912FFE" w:rsidRDefault="00150761" w:rsidP="006D297C">
      <w:pPr>
        <w:pStyle w:val="ListBullet"/>
        <w:numPr>
          <w:ilvl w:val="0"/>
          <w:numId w:val="13"/>
        </w:numPr>
      </w:pPr>
      <w:r w:rsidRPr="00912FFE">
        <w:t>Providing shore</w:t>
      </w:r>
      <w:r w:rsidRPr="00912FFE">
        <w:noBreakHyphen/>
        <w:t>based direction and issue resolution throughout the voyage for the onboard Management Team (where necessary).</w:t>
      </w:r>
    </w:p>
    <w:p w14:paraId="5D64BE9E" w14:textId="77777777" w:rsidR="00150761" w:rsidRPr="00912FFE" w:rsidRDefault="00150761" w:rsidP="006D297C">
      <w:pPr>
        <w:pStyle w:val="ListBullet"/>
        <w:numPr>
          <w:ilvl w:val="0"/>
          <w:numId w:val="13"/>
        </w:numPr>
      </w:pPr>
      <w:r w:rsidRPr="00912FFE">
        <w:lastRenderedPageBreak/>
        <w:t>Liaising with MNF Safety Coordination Team to ensure voyage planning is completed in alignment with the MNF and CSIRO safety management policies and procedures.</w:t>
      </w:r>
    </w:p>
    <w:p w14:paraId="40327FC9" w14:textId="56F7003D" w:rsidR="00FC2111" w:rsidRPr="00713AD4" w:rsidRDefault="00150761" w:rsidP="006D297C">
      <w:pPr>
        <w:pStyle w:val="ListBullet"/>
        <w:numPr>
          <w:ilvl w:val="0"/>
          <w:numId w:val="13"/>
        </w:numPr>
      </w:pPr>
      <w:r w:rsidRPr="00912FFE">
        <w:t xml:space="preserve">Providing support for </w:t>
      </w:r>
      <w:r w:rsidR="00787EEC">
        <w:t xml:space="preserve">RV </w:t>
      </w:r>
      <w:r w:rsidRPr="00713AD4">
        <w:t>Investigator</w:t>
      </w:r>
      <w:r w:rsidRPr="00912FFE">
        <w:t xml:space="preserve"> </w:t>
      </w:r>
      <w:r w:rsidR="00B22121">
        <w:t xml:space="preserve">voyage </w:t>
      </w:r>
      <w:r w:rsidRPr="00912FFE">
        <w:t>participants</w:t>
      </w:r>
      <w:r w:rsidR="006D297C">
        <w:t xml:space="preserve">. </w:t>
      </w:r>
    </w:p>
    <w:p w14:paraId="0C9E7299" w14:textId="0CFC2560" w:rsidR="00150761" w:rsidRPr="00713AD4" w:rsidRDefault="00150761" w:rsidP="00FC2111">
      <w:pPr>
        <w:pStyle w:val="ListNumber"/>
      </w:pPr>
      <w:r w:rsidRPr="00713AD4">
        <w:t xml:space="preserve">Provide practical support for research voyages through: </w:t>
      </w:r>
    </w:p>
    <w:p w14:paraId="595F168F" w14:textId="77777777" w:rsidR="00507098" w:rsidRPr="00912FFE" w:rsidRDefault="002D42ED" w:rsidP="006D297C">
      <w:pPr>
        <w:pStyle w:val="ListBullet"/>
        <w:numPr>
          <w:ilvl w:val="0"/>
          <w:numId w:val="13"/>
        </w:numPr>
      </w:pPr>
      <w:r w:rsidRPr="00912FFE">
        <w:t>Con</w:t>
      </w:r>
      <w:r w:rsidR="00507098" w:rsidRPr="00912FFE">
        <w:t>sultation with SMEs.</w:t>
      </w:r>
    </w:p>
    <w:p w14:paraId="359F0B6F" w14:textId="4E9F8932" w:rsidR="00150761" w:rsidRPr="00912FFE" w:rsidRDefault="00150761" w:rsidP="006D297C">
      <w:pPr>
        <w:pStyle w:val="ListBullet"/>
        <w:numPr>
          <w:ilvl w:val="0"/>
          <w:numId w:val="13"/>
        </w:numPr>
      </w:pPr>
      <w:r w:rsidRPr="00912FFE">
        <w:t>Continual improvement and development of voyage documentation.</w:t>
      </w:r>
    </w:p>
    <w:p w14:paraId="31866F7A" w14:textId="77777777" w:rsidR="00150761" w:rsidRPr="00912FFE" w:rsidRDefault="00150761" w:rsidP="006D297C">
      <w:pPr>
        <w:pStyle w:val="ListBullet"/>
        <w:numPr>
          <w:ilvl w:val="0"/>
          <w:numId w:val="13"/>
        </w:numPr>
      </w:pPr>
      <w:r w:rsidRPr="00912FFE">
        <w:t>Ensuring relevant processes are implemented.</w:t>
      </w:r>
    </w:p>
    <w:p w14:paraId="0D6F601C" w14:textId="29745455" w:rsidR="00150761" w:rsidRPr="00912FFE" w:rsidRDefault="00150761" w:rsidP="006D297C">
      <w:pPr>
        <w:pStyle w:val="ListBullet"/>
        <w:numPr>
          <w:ilvl w:val="0"/>
          <w:numId w:val="13"/>
        </w:numPr>
      </w:pPr>
      <w:r w:rsidRPr="00912FFE">
        <w:t>Manag</w:t>
      </w:r>
      <w:r w:rsidR="009C52CB">
        <w:t>ement of a range of</w:t>
      </w:r>
      <w:r w:rsidRPr="00912FFE">
        <w:t xml:space="preserve"> resources to deliver voyage objectives.</w:t>
      </w:r>
    </w:p>
    <w:p w14:paraId="04C6BBE9" w14:textId="502E4C7E" w:rsidR="00150761" w:rsidRPr="00912FFE" w:rsidRDefault="00150761" w:rsidP="006D297C">
      <w:pPr>
        <w:pStyle w:val="ListBullet"/>
        <w:numPr>
          <w:ilvl w:val="0"/>
          <w:numId w:val="13"/>
        </w:numPr>
      </w:pPr>
      <w:r w:rsidRPr="00912FFE">
        <w:t>Ensuring compliance with organisational and Commonwealth requirements (i.e. code of conduct, procurement, permits, duty of care, diversity and inclusion).</w:t>
      </w:r>
    </w:p>
    <w:p w14:paraId="572393CA" w14:textId="4039CD40" w:rsidR="00150761" w:rsidRPr="00713AD4" w:rsidRDefault="00150761" w:rsidP="00713AD4">
      <w:pPr>
        <w:pStyle w:val="ListNumber"/>
      </w:pPr>
      <w:r w:rsidRPr="00713AD4">
        <w:t>Support MNF management by:</w:t>
      </w:r>
    </w:p>
    <w:p w14:paraId="0AE9846D" w14:textId="0ADD62FC" w:rsidR="00150761" w:rsidRPr="00912FFE" w:rsidRDefault="00150761" w:rsidP="006D297C">
      <w:pPr>
        <w:pStyle w:val="ListBullet"/>
        <w:numPr>
          <w:ilvl w:val="0"/>
          <w:numId w:val="13"/>
        </w:numPr>
      </w:pPr>
      <w:r w:rsidRPr="00912FFE">
        <w:t xml:space="preserve">Working adaptively, positively and collaboratively as a member of the MNF and other teams and </w:t>
      </w:r>
      <w:r w:rsidR="003120BF" w:rsidRPr="00912FFE">
        <w:t>consulting widely</w:t>
      </w:r>
      <w:r w:rsidRPr="00912FFE">
        <w:t>.</w:t>
      </w:r>
    </w:p>
    <w:p w14:paraId="6EF4C571" w14:textId="5CD0F887" w:rsidR="008E2665" w:rsidRPr="00912FFE" w:rsidRDefault="006D297C" w:rsidP="006D297C">
      <w:pPr>
        <w:pStyle w:val="ListBullet"/>
        <w:numPr>
          <w:ilvl w:val="0"/>
          <w:numId w:val="13"/>
        </w:numPr>
      </w:pPr>
      <w:r w:rsidRPr="00912FFE">
        <w:t>Participat</w:t>
      </w:r>
      <w:r>
        <w:t>ing</w:t>
      </w:r>
      <w:r w:rsidRPr="00912FFE">
        <w:t xml:space="preserve"> </w:t>
      </w:r>
      <w:r w:rsidR="00150761" w:rsidRPr="00912FFE">
        <w:t>in development and training activities of the MNF, including identifying and meeting personal development needs.</w:t>
      </w:r>
    </w:p>
    <w:p w14:paraId="35D007DB" w14:textId="57DB411D" w:rsidR="00007F43" w:rsidRDefault="006D297C" w:rsidP="006D297C">
      <w:pPr>
        <w:pStyle w:val="ListBullet"/>
        <w:numPr>
          <w:ilvl w:val="0"/>
          <w:numId w:val="13"/>
        </w:numPr>
      </w:pPr>
      <w:r w:rsidRPr="00912FFE">
        <w:t>Adher</w:t>
      </w:r>
      <w:r>
        <w:t>ing</w:t>
      </w:r>
      <w:r w:rsidRPr="00912FFE">
        <w:t xml:space="preserve"> </w:t>
      </w:r>
      <w:r w:rsidR="007C77CD" w:rsidRPr="00912FFE">
        <w:t>to the spirit and practice of CSIRO’s Code of Conduct, Health, Safety and Environment procedures and policy, Diversity initiatives and Making Safety Personal goals</w:t>
      </w:r>
      <w:r w:rsidR="00007F43">
        <w:t>.</w:t>
      </w:r>
    </w:p>
    <w:p w14:paraId="3F477D7B" w14:textId="115DC8DC" w:rsidR="00FF27A3" w:rsidRPr="00912FFE" w:rsidRDefault="006D297C" w:rsidP="006D297C">
      <w:pPr>
        <w:pStyle w:val="ListBullet"/>
        <w:numPr>
          <w:ilvl w:val="0"/>
          <w:numId w:val="13"/>
        </w:numPr>
      </w:pPr>
      <w:r>
        <w:t>Undertaking o</w:t>
      </w:r>
      <w:r w:rsidR="006C535F" w:rsidRPr="00912FFE">
        <w:t>ther duties as directed</w:t>
      </w:r>
      <w:r>
        <w:t>/required</w:t>
      </w:r>
      <w:r w:rsidR="006C535F" w:rsidRPr="00912FFE">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34A5B439" w14:textId="77777777" w:rsidR="00B50C20" w:rsidRPr="00B50C20" w:rsidRDefault="00B50C20" w:rsidP="004C32C2">
          <w:pPr>
            <w:pStyle w:val="Heading2"/>
            <w:rPr>
              <w:b/>
              <w:iCs w:val="0"/>
              <w:color w:val="auto"/>
              <w:sz w:val="26"/>
              <w:szCs w:val="26"/>
            </w:rPr>
          </w:pPr>
          <w:r w:rsidRPr="00B50C20">
            <w:rPr>
              <w:b/>
              <w:iCs w:val="0"/>
              <w:color w:val="auto"/>
              <w:sz w:val="26"/>
              <w:szCs w:val="26"/>
            </w:rPr>
            <w:t xml:space="preserve">Required Competencies: </w:t>
          </w:r>
        </w:p>
        <w:p w14:paraId="53FFAEB2" w14:textId="77777777" w:rsidR="00B50C20" w:rsidRPr="00B50C20" w:rsidRDefault="00B50C20" w:rsidP="006D297C">
          <w:pPr>
            <w:pStyle w:val="ListParagraph"/>
            <w:numPr>
              <w:ilvl w:val="0"/>
              <w:numId w:val="10"/>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12DDC127" w14:textId="77777777" w:rsidR="00B50C20" w:rsidRPr="00B50C20" w:rsidRDefault="00B50C20" w:rsidP="006D297C">
          <w:pPr>
            <w:pStyle w:val="ListParagraph"/>
            <w:numPr>
              <w:ilvl w:val="0"/>
              <w:numId w:val="10"/>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6047AA84" w14:textId="77777777" w:rsidR="00B50C20" w:rsidRPr="00B50C20" w:rsidRDefault="00B50C20" w:rsidP="006D297C">
          <w:pPr>
            <w:pStyle w:val="ListParagraph"/>
            <w:numPr>
              <w:ilvl w:val="0"/>
              <w:numId w:val="10"/>
            </w:numPr>
            <w:spacing w:before="0" w:after="60" w:line="240" w:lineRule="auto"/>
            <w:contextualSpacing w:val="0"/>
            <w:rPr>
              <w:szCs w:val="24"/>
            </w:rPr>
          </w:pPr>
          <w:r w:rsidRPr="00B50C20">
            <w:rPr>
              <w:b/>
              <w:szCs w:val="24"/>
            </w:rPr>
            <w:t>Resource Management/Leadership: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38657062" w14:textId="77777777" w:rsidR="00B50C20" w:rsidRPr="00A34ED5" w:rsidRDefault="00B50C20" w:rsidP="006D297C">
          <w:pPr>
            <w:pStyle w:val="ListParagraph"/>
            <w:numPr>
              <w:ilvl w:val="0"/>
              <w:numId w:val="10"/>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26951EB1" w14:textId="77777777" w:rsidR="00B50C20" w:rsidRPr="00B50C20" w:rsidRDefault="00B50C20" w:rsidP="006D297C">
          <w:pPr>
            <w:pStyle w:val="ListParagraph"/>
            <w:numPr>
              <w:ilvl w:val="0"/>
              <w:numId w:val="10"/>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41C743E4" w14:textId="7008374B" w:rsidR="00B50C20" w:rsidRPr="006C535F" w:rsidRDefault="00B50C20" w:rsidP="006D297C">
          <w:pPr>
            <w:pStyle w:val="ListParagraph"/>
            <w:numPr>
              <w:ilvl w:val="0"/>
              <w:numId w:val="10"/>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148468A2" w14:textId="77777777" w:rsidR="00B50C20" w:rsidRDefault="00B50C20" w:rsidP="004C32C2">
      <w:pPr>
        <w:pStyle w:val="Heading2"/>
        <w:rPr>
          <w:b/>
          <w:iCs w:val="0"/>
          <w:color w:val="auto"/>
          <w:sz w:val="26"/>
          <w:szCs w:val="26"/>
        </w:rPr>
      </w:pPr>
      <w:r w:rsidRPr="00B50C20">
        <w:rPr>
          <w:b/>
          <w:iCs w:val="0"/>
          <w:color w:val="auto"/>
          <w:sz w:val="26"/>
          <w:szCs w:val="26"/>
        </w:rPr>
        <w:lastRenderedPageBreak/>
        <w:t>Selection Criteria</w:t>
      </w:r>
    </w:p>
    <w:p w14:paraId="07F8B37F" w14:textId="77777777" w:rsidR="00634A63" w:rsidRPr="00512CB3" w:rsidRDefault="00634A63" w:rsidP="00634A63">
      <w:pPr>
        <w:pStyle w:val="Heading4"/>
        <w:rPr>
          <w:color w:val="auto"/>
        </w:rPr>
      </w:pPr>
      <w:r w:rsidRPr="00512CB3">
        <w:rPr>
          <w:color w:val="auto"/>
        </w:rPr>
        <w:t>Essential</w:t>
      </w:r>
    </w:p>
    <w:p w14:paraId="6B0ACAEE" w14:textId="77777777" w:rsidR="00634A63" w:rsidRPr="00894383" w:rsidRDefault="00634A63" w:rsidP="00634A63">
      <w:pPr>
        <w:rPr>
          <w:i/>
          <w:iCs/>
          <w:szCs w:val="24"/>
        </w:rPr>
      </w:pPr>
      <w:r w:rsidRPr="00B50C20">
        <w:rPr>
          <w:i/>
          <w:iCs/>
          <w:szCs w:val="24"/>
        </w:rPr>
        <w:t xml:space="preserve">Under </w:t>
      </w:r>
      <w:r w:rsidRPr="00894383">
        <w:rPr>
          <w:i/>
          <w:iCs/>
          <w:szCs w:val="24"/>
        </w:rPr>
        <w:t>CSIRO policy only those who meet all essential criteria can be appointed.</w:t>
      </w:r>
    </w:p>
    <w:p w14:paraId="7E203D94" w14:textId="443606D6" w:rsidR="006D297C" w:rsidRDefault="00150761" w:rsidP="006D297C">
      <w:pPr>
        <w:pStyle w:val="ListNumber"/>
        <w:numPr>
          <w:ilvl w:val="0"/>
          <w:numId w:val="11"/>
        </w:numPr>
        <w:tabs>
          <w:tab w:val="clear" w:pos="227"/>
          <w:tab w:val="clear" w:pos="397"/>
        </w:tabs>
        <w:spacing w:before="100" w:beforeAutospacing="1" w:after="100" w:afterAutospacing="1"/>
        <w:ind w:left="447" w:hanging="447"/>
      </w:pPr>
      <w:r w:rsidRPr="00D071B4">
        <w:t>Demonstrated a</w:t>
      </w:r>
      <w:r w:rsidRPr="009A3E7B">
        <w:t>bility to collaborate in a dynamic team environment in a positive and professional manner.</w:t>
      </w:r>
    </w:p>
    <w:p w14:paraId="7993B077" w14:textId="7F4CFB2E" w:rsidR="006D297C" w:rsidRDefault="002A5A2F" w:rsidP="006D297C">
      <w:pPr>
        <w:pStyle w:val="ListNumber"/>
        <w:numPr>
          <w:ilvl w:val="0"/>
          <w:numId w:val="11"/>
        </w:numPr>
        <w:tabs>
          <w:tab w:val="clear" w:pos="227"/>
          <w:tab w:val="clear" w:pos="397"/>
        </w:tabs>
        <w:spacing w:before="100" w:beforeAutospacing="1" w:after="100" w:afterAutospacing="1"/>
        <w:ind w:left="447" w:hanging="447"/>
      </w:pPr>
      <w:r>
        <w:t>A</w:t>
      </w:r>
      <w:r w:rsidR="00150761" w:rsidRPr="006D297C">
        <w:rPr>
          <w:snapToGrid w:val="0"/>
        </w:rPr>
        <w:t xml:space="preserve">bility to </w:t>
      </w:r>
      <w:r w:rsidR="00150761" w:rsidRPr="008D6F4F">
        <w:t>project manage</w:t>
      </w:r>
      <w:r w:rsidR="00150761">
        <w:t xml:space="preserve"> to deliver</w:t>
      </w:r>
      <w:r w:rsidR="00150761" w:rsidRPr="006D297C">
        <w:rPr>
          <w:snapToGrid w:val="0"/>
        </w:rPr>
        <w:t xml:space="preserve"> logistical, operational and technical requirements under tight timeframes with competing priorities.</w:t>
      </w:r>
      <w:bookmarkStart w:id="2" w:name="_Hlk50733112"/>
    </w:p>
    <w:p w14:paraId="77D65A81" w14:textId="7D7DF90F" w:rsidR="006D297C" w:rsidRDefault="007A698A" w:rsidP="006D297C">
      <w:pPr>
        <w:pStyle w:val="ListNumber"/>
        <w:numPr>
          <w:ilvl w:val="0"/>
          <w:numId w:val="11"/>
        </w:numPr>
        <w:tabs>
          <w:tab w:val="clear" w:pos="227"/>
          <w:tab w:val="clear" w:pos="397"/>
        </w:tabs>
        <w:spacing w:before="100" w:beforeAutospacing="1" w:after="100" w:afterAutospacing="1"/>
        <w:ind w:left="447" w:hanging="447"/>
      </w:pPr>
      <w:r>
        <w:t>Evidence of a</w:t>
      </w:r>
      <w:r w:rsidR="00150761" w:rsidRPr="00D071B4">
        <w:t xml:space="preserve"> strong commitment to HSE and continuous improvement</w:t>
      </w:r>
      <w:r w:rsidR="00713AD4">
        <w:t>,</w:t>
      </w:r>
      <w:r w:rsidR="00CE347C">
        <w:t xml:space="preserve"> and the </w:t>
      </w:r>
      <w:r w:rsidR="00150761" w:rsidRPr="00D071B4">
        <w:t xml:space="preserve">ability </w:t>
      </w:r>
      <w:r w:rsidR="00CE347C">
        <w:t xml:space="preserve">to prepare and </w:t>
      </w:r>
      <w:r w:rsidR="00150761" w:rsidRPr="009A3E7B">
        <w:t>apply appropriate documentation and procedures</w:t>
      </w:r>
      <w:r w:rsidR="00CE347C">
        <w:t xml:space="preserve"> for specific activities.</w:t>
      </w:r>
      <w:bookmarkEnd w:id="2"/>
    </w:p>
    <w:p w14:paraId="372A1A6D" w14:textId="79AF3FCB" w:rsidR="006D297C" w:rsidRDefault="00150761" w:rsidP="006D297C">
      <w:pPr>
        <w:pStyle w:val="ListNumber"/>
        <w:numPr>
          <w:ilvl w:val="0"/>
          <w:numId w:val="11"/>
        </w:numPr>
        <w:tabs>
          <w:tab w:val="clear" w:pos="227"/>
          <w:tab w:val="clear" w:pos="397"/>
        </w:tabs>
        <w:spacing w:before="100" w:beforeAutospacing="1" w:after="100" w:afterAutospacing="1"/>
        <w:ind w:left="447" w:hanging="447"/>
      </w:pPr>
      <w:r w:rsidRPr="009A3E7B">
        <w:t>Superior communication skills to engage with a wide range of internal and external stakeholders and negotiate operational outcomes</w:t>
      </w:r>
      <w:r w:rsidR="00891D23">
        <w:t>, including</w:t>
      </w:r>
      <w:r w:rsidR="00D45271">
        <w:t xml:space="preserve"> the</w:t>
      </w:r>
      <w:r w:rsidRPr="009A3E7B">
        <w:t xml:space="preserve"> ability to deliver presentations and briefings.</w:t>
      </w:r>
    </w:p>
    <w:p w14:paraId="72241984" w14:textId="4E0FDF5A" w:rsidR="006D297C" w:rsidRDefault="00150761" w:rsidP="006D297C">
      <w:pPr>
        <w:pStyle w:val="ListNumber"/>
        <w:numPr>
          <w:ilvl w:val="0"/>
          <w:numId w:val="11"/>
        </w:numPr>
        <w:tabs>
          <w:tab w:val="clear" w:pos="227"/>
          <w:tab w:val="clear" w:pos="397"/>
        </w:tabs>
        <w:spacing w:before="100" w:beforeAutospacing="1" w:after="100" w:afterAutospacing="1"/>
        <w:ind w:left="447" w:hanging="447"/>
      </w:pPr>
      <w:r w:rsidRPr="009A3E7B">
        <w:t>Excellent oral and written communication skills, interpersonal skills and conflict resolution skills, with demonstrated ability to apply policy and sound judgement when resolving personnel challenges.</w:t>
      </w:r>
    </w:p>
    <w:p w14:paraId="3A762601" w14:textId="5F5244BE" w:rsidR="00150761" w:rsidRPr="00E64B74" w:rsidRDefault="00150761" w:rsidP="006D297C">
      <w:pPr>
        <w:pStyle w:val="ListNumber"/>
        <w:numPr>
          <w:ilvl w:val="0"/>
          <w:numId w:val="11"/>
        </w:numPr>
        <w:tabs>
          <w:tab w:val="clear" w:pos="227"/>
          <w:tab w:val="clear" w:pos="397"/>
        </w:tabs>
        <w:spacing w:before="100" w:beforeAutospacing="1" w:after="100" w:afterAutospacing="1"/>
        <w:ind w:left="447" w:hanging="447"/>
      </w:pPr>
      <w:r w:rsidRPr="00E64B74">
        <w:t>Demonstrated ability to operate as a leader in a complex, dynamic and time critical work environment.</w:t>
      </w:r>
    </w:p>
    <w:p w14:paraId="3DE08CCD" w14:textId="77777777" w:rsidR="00255F1D" w:rsidRPr="00894383" w:rsidRDefault="00255F1D" w:rsidP="00255F1D">
      <w:pPr>
        <w:pStyle w:val="Heading2"/>
        <w:rPr>
          <w:rFonts w:asciiTheme="majorHAnsi" w:eastAsiaTheme="majorEastAsia" w:hAnsiTheme="majorHAnsi" w:cstheme="majorBidi"/>
          <w:b/>
          <w:color w:val="auto"/>
          <w:sz w:val="24"/>
          <w:szCs w:val="22"/>
        </w:rPr>
      </w:pPr>
      <w:r w:rsidRPr="00894383">
        <w:rPr>
          <w:rFonts w:asciiTheme="majorHAnsi" w:eastAsiaTheme="majorEastAsia" w:hAnsiTheme="majorHAnsi" w:cstheme="majorBidi"/>
          <w:b/>
          <w:color w:val="auto"/>
          <w:sz w:val="24"/>
          <w:szCs w:val="22"/>
        </w:rPr>
        <w:t>Desirable</w:t>
      </w:r>
    </w:p>
    <w:p w14:paraId="6CB68ADB" w14:textId="49C381C3" w:rsidR="00B50C20" w:rsidRDefault="00150761" w:rsidP="006D297C">
      <w:pPr>
        <w:pStyle w:val="ListNumber"/>
        <w:numPr>
          <w:ilvl w:val="0"/>
          <w:numId w:val="12"/>
        </w:numPr>
        <w:tabs>
          <w:tab w:val="clear" w:pos="227"/>
          <w:tab w:val="clear" w:pos="397"/>
        </w:tabs>
        <w:spacing w:before="100" w:beforeAutospacing="1" w:after="100" w:afterAutospacing="1"/>
        <w:ind w:left="448" w:hanging="448"/>
      </w:pPr>
      <w:r w:rsidRPr="00D071B4">
        <w:t xml:space="preserve">Experience and knowledge of the conduct of marine research and </w:t>
      </w:r>
      <w:r>
        <w:t>working on marine research vessels.</w:t>
      </w:r>
    </w:p>
    <w:p w14:paraId="3E059FE0" w14:textId="77777777" w:rsidR="001068A6" w:rsidRPr="00B54447" w:rsidRDefault="001068A6" w:rsidP="002371FF">
      <w:pPr>
        <w:pStyle w:val="Heading2"/>
        <w:rPr>
          <w:b/>
          <w:iCs w:val="0"/>
          <w:color w:val="auto"/>
          <w:sz w:val="26"/>
          <w:szCs w:val="26"/>
        </w:rPr>
      </w:pPr>
      <w:r w:rsidRPr="00B54447">
        <w:rPr>
          <w:b/>
          <w:iCs w:val="0"/>
          <w:color w:val="auto"/>
          <w:sz w:val="26"/>
          <w:szCs w:val="26"/>
        </w:rPr>
        <w:t>Not sure if you meet all the criteria?</w:t>
      </w:r>
    </w:p>
    <w:p w14:paraId="78D33A80" w14:textId="77777777" w:rsidR="001068A6" w:rsidRPr="00545869" w:rsidRDefault="001068A6" w:rsidP="002371FF">
      <w:pPr>
        <w:jc w:val="both"/>
      </w:pPr>
      <w:r w:rsidRPr="00B54447">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1652201636"/>
        <w:lock w:val="contentLocked"/>
        <w:placeholder>
          <w:docPart w:val="89CBA67F2BB14F6991FA45D889474908"/>
        </w:placeholder>
        <w15:appearance w15:val="hidden"/>
      </w:sdtPr>
      <w:sdtEndPr>
        <w:rPr>
          <w:rFonts w:ascii="Calibri" w:hAnsi="Calibri" w:cs="Times New Roman"/>
          <w:b w:val="0"/>
          <w:i w:val="0"/>
          <w:sz w:val="22"/>
        </w:rPr>
      </w:sdtEndPr>
      <w:sdtContent>
        <w:p w14:paraId="5A783071" w14:textId="77777777" w:rsidR="001068A6" w:rsidRPr="00B50C20" w:rsidRDefault="001068A6" w:rsidP="002371FF">
          <w:pPr>
            <w:pStyle w:val="Heading2"/>
            <w:rPr>
              <w:b/>
              <w:iCs w:val="0"/>
              <w:color w:val="auto"/>
              <w:sz w:val="26"/>
              <w:szCs w:val="26"/>
            </w:rPr>
          </w:pPr>
          <w:r w:rsidRPr="00B50C20">
            <w:rPr>
              <w:b/>
              <w:iCs w:val="0"/>
              <w:color w:val="auto"/>
              <w:sz w:val="26"/>
              <w:szCs w:val="26"/>
            </w:rPr>
            <w:t xml:space="preserve">Required Competencies </w:t>
          </w:r>
        </w:p>
        <w:p w14:paraId="4FE74746" w14:textId="77777777" w:rsidR="001068A6" w:rsidRPr="00B50C20" w:rsidRDefault="001068A6" w:rsidP="006D297C">
          <w:pPr>
            <w:pStyle w:val="ListParagraph"/>
            <w:numPr>
              <w:ilvl w:val="0"/>
              <w:numId w:val="10"/>
            </w:numPr>
            <w:spacing w:before="0" w:after="60" w:line="240" w:lineRule="auto"/>
            <w:contextualSpacing w:val="0"/>
            <w:rPr>
              <w:szCs w:val="24"/>
            </w:rPr>
          </w:pPr>
          <w:r w:rsidRPr="00B50C20">
            <w:rPr>
              <w:b/>
              <w:szCs w:val="24"/>
            </w:rPr>
            <w:t xml:space="preserve">Teamwork and Collaboration: </w:t>
          </w:r>
          <w:r w:rsidRPr="006C535F">
            <w:rPr>
              <w:szCs w:val="24"/>
            </w:rPr>
            <w:t>Cooperates with others to achieve organisational objectives and may share team resources in order to do this. Collaborates with other teams as well as industry colleagues.</w:t>
          </w:r>
        </w:p>
        <w:p w14:paraId="76A63BAB" w14:textId="77777777" w:rsidR="001068A6" w:rsidRPr="00B50C20" w:rsidRDefault="001068A6" w:rsidP="006D297C">
          <w:pPr>
            <w:pStyle w:val="ListParagraph"/>
            <w:numPr>
              <w:ilvl w:val="0"/>
              <w:numId w:val="10"/>
            </w:numPr>
            <w:spacing w:before="0" w:after="60" w:line="240" w:lineRule="auto"/>
            <w:contextualSpacing w:val="0"/>
            <w:rPr>
              <w:szCs w:val="24"/>
            </w:rPr>
          </w:pPr>
          <w:r w:rsidRPr="00B50C20">
            <w:rPr>
              <w:b/>
              <w:szCs w:val="24"/>
            </w:rPr>
            <w:t>Influence and Communication:</w:t>
          </w:r>
          <w:r w:rsidRPr="00B50C20">
            <w:rPr>
              <w:szCs w:val="24"/>
            </w:rPr>
            <w:t xml:space="preserve">  </w:t>
          </w:r>
          <w:r w:rsidRPr="006C535F">
            <w:rPr>
              <w:szCs w:val="24"/>
            </w:rPr>
            <w:t>Uses knowledge of other party's priorities and adapts presentations or discussions to appeal to the interests and level of the audience. Anticipates and prepares for others reactions.</w:t>
          </w:r>
        </w:p>
        <w:p w14:paraId="624BF6E5" w14:textId="77777777" w:rsidR="001068A6" w:rsidRPr="00B50C20" w:rsidRDefault="001068A6" w:rsidP="006D297C">
          <w:pPr>
            <w:pStyle w:val="ListParagraph"/>
            <w:numPr>
              <w:ilvl w:val="0"/>
              <w:numId w:val="10"/>
            </w:numPr>
            <w:spacing w:before="0" w:after="60" w:line="240" w:lineRule="auto"/>
            <w:contextualSpacing w:val="0"/>
            <w:rPr>
              <w:szCs w:val="24"/>
            </w:rPr>
          </w:pPr>
          <w:r w:rsidRPr="00B50C20">
            <w:rPr>
              <w:b/>
              <w:szCs w:val="24"/>
            </w:rPr>
            <w:t>Resource Management/Leadership:</w:t>
          </w:r>
          <w:r w:rsidRPr="00B50C20">
            <w:rPr>
              <w:szCs w:val="24"/>
            </w:rPr>
            <w:t xml:space="preserve">  </w:t>
          </w:r>
          <w:r w:rsidRPr="006C535F">
            <w:rPr>
              <w:szCs w:val="24"/>
            </w:rPr>
            <w:t>Allocates activities, directs tasks and manages resources to meet objectives. Provides coaching and on the job training, recognises and supports staff achievements and fosters open communication in the team.</w:t>
          </w:r>
        </w:p>
        <w:p w14:paraId="174B9F10" w14:textId="77777777" w:rsidR="001068A6" w:rsidRPr="00A34ED5" w:rsidRDefault="001068A6" w:rsidP="006D297C">
          <w:pPr>
            <w:pStyle w:val="ListParagraph"/>
            <w:numPr>
              <w:ilvl w:val="0"/>
              <w:numId w:val="10"/>
            </w:numPr>
            <w:rPr>
              <w:szCs w:val="24"/>
            </w:rPr>
          </w:pPr>
          <w:r w:rsidRPr="00A34ED5">
            <w:rPr>
              <w:b/>
              <w:szCs w:val="24"/>
            </w:rPr>
            <w:t>Judgement and Problem Solving:</w:t>
          </w:r>
          <w:r w:rsidRPr="00A34ED5">
            <w:rPr>
              <w:szCs w:val="24"/>
            </w:rPr>
            <w:t xml:space="preserve">  </w:t>
          </w:r>
          <w:r w:rsidRPr="006C535F">
            <w:rPr>
              <w:szCs w:val="24"/>
            </w:rPr>
            <w:t>Investigates underlying issues of complex and ill-defined problems and develops appropriate response by adapting/creating and testing alternative solutions.</w:t>
          </w:r>
        </w:p>
        <w:p w14:paraId="4B21E38E" w14:textId="77777777" w:rsidR="001068A6" w:rsidRPr="00B50C20" w:rsidRDefault="001068A6" w:rsidP="006D297C">
          <w:pPr>
            <w:pStyle w:val="ListParagraph"/>
            <w:numPr>
              <w:ilvl w:val="0"/>
              <w:numId w:val="10"/>
            </w:numPr>
            <w:spacing w:line="240" w:lineRule="auto"/>
            <w:contextualSpacing w:val="0"/>
            <w:rPr>
              <w:b/>
              <w:bCs/>
              <w:i/>
              <w:iCs/>
              <w:szCs w:val="24"/>
            </w:rPr>
          </w:pPr>
          <w:r w:rsidRPr="00B50C20">
            <w:rPr>
              <w:b/>
              <w:szCs w:val="24"/>
            </w:rPr>
            <w:lastRenderedPageBreak/>
            <w:t xml:space="preserve">Independence: </w:t>
          </w:r>
          <w:r w:rsidRPr="00A34ED5">
            <w:rPr>
              <w:szCs w:val="24"/>
            </w:rPr>
            <w:t>Recognise</w:t>
          </w:r>
          <w:r>
            <w:rPr>
              <w:szCs w:val="24"/>
            </w:rPr>
            <w:t>s</w:t>
          </w:r>
          <w:r w:rsidRPr="00A34ED5">
            <w:rPr>
              <w:szCs w:val="24"/>
            </w:rPr>
            <w:t xml:space="preserve"> and makes immediate changes to improve performance (faster, better, lower cost, more efficiently, better quality, improved client satisfaction).</w:t>
          </w:r>
        </w:p>
        <w:p w14:paraId="6E23A802" w14:textId="77777777" w:rsidR="001068A6" w:rsidRPr="00784F5C" w:rsidRDefault="001068A6" w:rsidP="006D297C">
          <w:pPr>
            <w:pStyle w:val="ListParagraph"/>
            <w:numPr>
              <w:ilvl w:val="0"/>
              <w:numId w:val="10"/>
            </w:numPr>
            <w:rPr>
              <w:bCs/>
              <w:iCs/>
              <w:szCs w:val="24"/>
            </w:rPr>
          </w:pPr>
          <w:r w:rsidRPr="006C535F">
            <w:rPr>
              <w:b/>
              <w:szCs w:val="24"/>
            </w:rPr>
            <w:t>Adaptability:</w:t>
          </w:r>
          <w:r w:rsidRPr="006C535F">
            <w:rPr>
              <w:b/>
              <w:bCs/>
              <w:i/>
              <w:iCs/>
              <w:szCs w:val="24"/>
            </w:rPr>
            <w:t xml:space="preserve"> </w:t>
          </w:r>
          <w:r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68F1445E" w14:textId="77777777" w:rsidR="001068A6" w:rsidRPr="00887E46" w:rsidRDefault="001068A6" w:rsidP="002371FF">
      <w:pPr>
        <w:pStyle w:val="Heading2"/>
        <w:rPr>
          <w:b/>
          <w:iCs w:val="0"/>
          <w:color w:val="auto"/>
          <w:sz w:val="26"/>
          <w:szCs w:val="26"/>
        </w:rPr>
      </w:pPr>
      <w:r w:rsidRPr="00887E46">
        <w:rPr>
          <w:b/>
          <w:iCs w:val="0"/>
          <w:color w:val="auto"/>
          <w:sz w:val="26"/>
          <w:szCs w:val="26"/>
        </w:rPr>
        <w:t xml:space="preserve">Setting you up for success </w:t>
      </w:r>
    </w:p>
    <w:p w14:paraId="0AD8BCDE" w14:textId="77777777" w:rsidR="001068A6" w:rsidRPr="00887E46" w:rsidRDefault="001068A6" w:rsidP="002371FF">
      <w:pPr>
        <w:jc w:val="both"/>
      </w:pPr>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w:t>
      </w:r>
      <w:r w:rsidRPr="00DF0FE2">
        <w:t xml:space="preserve">adjustments you may need to carry out the inherent requirements of the role. Please let us know via email </w:t>
      </w:r>
      <w:hyperlink r:id="rId18" w:history="1">
        <w:r w:rsidRPr="00DF0FE2">
          <w:rPr>
            <w:rStyle w:val="Hyperlink"/>
          </w:rPr>
          <w:t>Piumi.Desilva@csiro.au</w:t>
        </w:r>
      </w:hyperlink>
      <w:r>
        <w:t xml:space="preserve"> (Piumi De Silva – Talent Acquisition Partner) </w:t>
      </w:r>
      <w:r w:rsidRPr="00DF0FE2">
        <w:t>if we can help you to equitably participate in our recruitment process or the role itself.</w:t>
      </w:r>
    </w:p>
    <w:p w14:paraId="37D247A6" w14:textId="77777777" w:rsidR="001068A6" w:rsidRPr="00887E46" w:rsidRDefault="001068A6" w:rsidP="002371FF">
      <w:pPr>
        <w:pStyle w:val="Heading2"/>
        <w:rPr>
          <w:b/>
          <w:iCs w:val="0"/>
          <w:color w:val="auto"/>
          <w:sz w:val="26"/>
          <w:szCs w:val="26"/>
        </w:rPr>
      </w:pPr>
      <w:r w:rsidRPr="00887E46">
        <w:rPr>
          <w:b/>
          <w:iCs w:val="0"/>
          <w:color w:val="auto"/>
          <w:sz w:val="26"/>
          <w:szCs w:val="26"/>
        </w:rPr>
        <w:t>Life at CSIRO and flexible working arrangements</w:t>
      </w:r>
    </w:p>
    <w:p w14:paraId="19136B39" w14:textId="77777777" w:rsidR="001068A6" w:rsidRPr="00887E46" w:rsidRDefault="001068A6" w:rsidP="002371FF">
      <w:pPr>
        <w:pStyle w:val="BodyText"/>
        <w:jc w:val="both"/>
      </w:pPr>
      <w:r w:rsidRPr="00887E46">
        <w:t xml:space="preserve">We </w:t>
      </w:r>
      <w:hyperlink r:id="rId19">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20">
        <w:r w:rsidRPr="00887E46">
          <w:rPr>
            <w:rStyle w:val="Hyperlink"/>
          </w:rPr>
          <w:t>benefits</w:t>
        </w:r>
      </w:hyperlink>
      <w:r w:rsidRPr="00887E46">
        <w:t xml:space="preserve"> and </w:t>
      </w:r>
      <w:hyperlink r:id="rId21">
        <w:r w:rsidRPr="00887E46">
          <w:rPr>
            <w:rStyle w:val="Hyperlink"/>
          </w:rPr>
          <w:t>career development</w:t>
        </w:r>
      </w:hyperlink>
      <w:r w:rsidRPr="00887E46">
        <w:t xml:space="preserve"> opportunities. To learn more, visit </w:t>
      </w:r>
      <w:hyperlink r:id="rId22">
        <w:r w:rsidRPr="00887E46">
          <w:rPr>
            <w:rStyle w:val="Hyperlink"/>
          </w:rPr>
          <w:t>Careers at CSIRO</w:t>
        </w:r>
      </w:hyperlink>
      <w:r w:rsidRPr="00887E46">
        <w:t>.</w:t>
      </w:r>
    </w:p>
    <w:p w14:paraId="19051ADD" w14:textId="77777777" w:rsidR="001068A6" w:rsidRPr="00887E46" w:rsidRDefault="001068A6" w:rsidP="002371FF">
      <w:pPr>
        <w:pStyle w:val="BodyText"/>
        <w:jc w:val="both"/>
      </w:pPr>
      <w:r w:rsidRPr="00887E46">
        <w:t xml:space="preserve">We celebrate the uniqueness of our workforce and are committed to creating </w:t>
      </w:r>
      <w:hyperlink r:id="rId23">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3E449C1" w14:textId="77777777" w:rsidR="001068A6" w:rsidRPr="00887E46" w:rsidRDefault="001068A6" w:rsidP="002371FF">
      <w:pPr>
        <w:pStyle w:val="Heading2"/>
        <w:rPr>
          <w:b/>
          <w:iCs w:val="0"/>
          <w:color w:val="auto"/>
          <w:sz w:val="26"/>
          <w:szCs w:val="26"/>
        </w:rPr>
      </w:pPr>
      <w:r w:rsidRPr="00887E46">
        <w:rPr>
          <w:b/>
          <w:iCs w:val="0"/>
          <w:color w:val="auto"/>
          <w:sz w:val="26"/>
          <w:szCs w:val="26"/>
        </w:rPr>
        <w:t>CSIRO values</w:t>
      </w:r>
    </w:p>
    <w:p w14:paraId="17EE572B" w14:textId="77777777" w:rsidR="001068A6" w:rsidRPr="00887E46" w:rsidRDefault="001068A6" w:rsidP="002371FF">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1068A6" w:rsidRPr="00887E46" w14:paraId="01896D88" w14:textId="77777777" w:rsidTr="002371FF">
        <w:trPr>
          <w:trHeight w:val="266"/>
        </w:trPr>
        <w:tc>
          <w:tcPr>
            <w:tcW w:w="1238" w:type="dxa"/>
          </w:tcPr>
          <w:p w14:paraId="2D92CF62" w14:textId="77777777" w:rsidR="001068A6" w:rsidRPr="00887E46" w:rsidRDefault="001068A6" w:rsidP="002371FF">
            <w:pPr>
              <w:pStyle w:val="BodyText"/>
              <w:rPr>
                <w:b/>
              </w:rPr>
            </w:pPr>
            <w:r w:rsidRPr="00887E46">
              <w:rPr>
                <w:b/>
              </w:rPr>
              <w:t>Value</w:t>
            </w:r>
          </w:p>
        </w:tc>
        <w:tc>
          <w:tcPr>
            <w:tcW w:w="6083" w:type="dxa"/>
          </w:tcPr>
          <w:p w14:paraId="742AB65E" w14:textId="77777777" w:rsidR="001068A6" w:rsidRPr="00887E46" w:rsidRDefault="001068A6" w:rsidP="002371FF">
            <w:pPr>
              <w:pStyle w:val="BodyText"/>
              <w:rPr>
                <w:b/>
              </w:rPr>
            </w:pPr>
            <w:r w:rsidRPr="00887E46">
              <w:rPr>
                <w:b/>
              </w:rPr>
              <w:t>Descriptor</w:t>
            </w:r>
          </w:p>
        </w:tc>
        <w:tc>
          <w:tcPr>
            <w:tcW w:w="1951" w:type="dxa"/>
          </w:tcPr>
          <w:p w14:paraId="25A33733" w14:textId="77777777" w:rsidR="001068A6" w:rsidRPr="00887E46" w:rsidRDefault="001068A6" w:rsidP="002371FF">
            <w:pPr>
              <w:pStyle w:val="BodyText"/>
              <w:rPr>
                <w:b/>
              </w:rPr>
            </w:pPr>
            <w:r w:rsidRPr="00887E46">
              <w:rPr>
                <w:b/>
              </w:rPr>
              <w:t>Behaviour</w:t>
            </w:r>
          </w:p>
        </w:tc>
      </w:tr>
      <w:tr w:rsidR="001068A6" w:rsidRPr="00887E46" w14:paraId="07C9654F" w14:textId="77777777" w:rsidTr="002371FF">
        <w:trPr>
          <w:trHeight w:val="833"/>
        </w:trPr>
        <w:tc>
          <w:tcPr>
            <w:tcW w:w="1238" w:type="dxa"/>
          </w:tcPr>
          <w:p w14:paraId="103BB142" w14:textId="77777777" w:rsidR="001068A6" w:rsidRPr="00887E46" w:rsidRDefault="001068A6" w:rsidP="002371FF">
            <w:pPr>
              <w:pStyle w:val="BodyText"/>
              <w:rPr>
                <w:b/>
              </w:rPr>
            </w:pPr>
            <w:r w:rsidRPr="00887E46">
              <w:rPr>
                <w:b/>
              </w:rPr>
              <w:t>People first</w:t>
            </w:r>
          </w:p>
        </w:tc>
        <w:tc>
          <w:tcPr>
            <w:tcW w:w="6083" w:type="dxa"/>
          </w:tcPr>
          <w:p w14:paraId="5D0BE2F4" w14:textId="77777777" w:rsidR="001068A6" w:rsidRPr="00887E46" w:rsidRDefault="001068A6" w:rsidP="002371FF">
            <w:pPr>
              <w:pStyle w:val="BodyText"/>
            </w:pPr>
            <w:r w:rsidRPr="00887E46">
              <w:t xml:space="preserve">Our priority is the safety and wellbeing of our people. We believe in, and respect, the power of diverse perspectives. We seek out and learn from our differences. </w:t>
            </w:r>
          </w:p>
          <w:p w14:paraId="2C0E95E7" w14:textId="77777777" w:rsidR="001068A6" w:rsidRPr="00887E46" w:rsidRDefault="001068A6" w:rsidP="002371FF">
            <w:pPr>
              <w:pStyle w:val="BodyText"/>
            </w:pPr>
          </w:p>
        </w:tc>
        <w:tc>
          <w:tcPr>
            <w:tcW w:w="1951" w:type="dxa"/>
          </w:tcPr>
          <w:p w14:paraId="46998640" w14:textId="77777777" w:rsidR="001068A6" w:rsidRPr="00887E46" w:rsidRDefault="001068A6" w:rsidP="001068A6">
            <w:pPr>
              <w:pStyle w:val="ListBullet"/>
              <w:tabs>
                <w:tab w:val="num" w:pos="199"/>
                <w:tab w:val="left" w:pos="397"/>
              </w:tabs>
              <w:ind w:left="198" w:hanging="198"/>
            </w:pPr>
            <w:r w:rsidRPr="00887E46">
              <w:t>Respectful</w:t>
            </w:r>
          </w:p>
          <w:p w14:paraId="0AC01C18" w14:textId="77777777" w:rsidR="001068A6" w:rsidRPr="00887E46" w:rsidRDefault="001068A6" w:rsidP="001068A6">
            <w:pPr>
              <w:pStyle w:val="ListBullet"/>
              <w:tabs>
                <w:tab w:val="num" w:pos="199"/>
                <w:tab w:val="left" w:pos="397"/>
              </w:tabs>
              <w:ind w:left="198" w:hanging="198"/>
            </w:pPr>
            <w:r w:rsidRPr="00887E46">
              <w:t>Caring</w:t>
            </w:r>
          </w:p>
          <w:p w14:paraId="07028C34" w14:textId="77777777" w:rsidR="001068A6" w:rsidRPr="00887E46" w:rsidRDefault="001068A6" w:rsidP="001068A6">
            <w:pPr>
              <w:pStyle w:val="ListBullet"/>
              <w:tabs>
                <w:tab w:val="num" w:pos="199"/>
                <w:tab w:val="left" w:pos="397"/>
              </w:tabs>
              <w:ind w:left="198" w:hanging="198"/>
            </w:pPr>
            <w:r w:rsidRPr="00887E46">
              <w:t>Inclusive</w:t>
            </w:r>
          </w:p>
        </w:tc>
      </w:tr>
      <w:tr w:rsidR="001068A6" w:rsidRPr="00887E46" w14:paraId="2C4837E4" w14:textId="77777777" w:rsidTr="002371FF">
        <w:trPr>
          <w:trHeight w:val="964"/>
        </w:trPr>
        <w:tc>
          <w:tcPr>
            <w:tcW w:w="1238" w:type="dxa"/>
          </w:tcPr>
          <w:p w14:paraId="544046F0" w14:textId="77777777" w:rsidR="001068A6" w:rsidRPr="00887E46" w:rsidRDefault="001068A6" w:rsidP="002371FF">
            <w:pPr>
              <w:pStyle w:val="BodyText"/>
              <w:rPr>
                <w:b/>
              </w:rPr>
            </w:pPr>
            <w:r w:rsidRPr="00887E46">
              <w:rPr>
                <w:b/>
              </w:rPr>
              <w:t>Further together</w:t>
            </w:r>
          </w:p>
        </w:tc>
        <w:tc>
          <w:tcPr>
            <w:tcW w:w="6083" w:type="dxa"/>
          </w:tcPr>
          <w:p w14:paraId="40EE4AB7" w14:textId="77777777" w:rsidR="001068A6" w:rsidRPr="00887E46" w:rsidRDefault="001068A6" w:rsidP="002371FF">
            <w:pPr>
              <w:pStyle w:val="BodyText"/>
            </w:pPr>
            <w:r w:rsidRPr="00887E46">
              <w:t xml:space="preserve">We achieve more together than we ever could alone. We listen and collaborate, in teams, across disciplines, across boundaries. We embrace ambiguity and use discussion and </w:t>
            </w:r>
            <w:r w:rsidRPr="00887E46">
              <w:lastRenderedPageBreak/>
              <w:t>persistence to generate unique solutions to complex problems.</w:t>
            </w:r>
          </w:p>
          <w:p w14:paraId="10B52D0B" w14:textId="77777777" w:rsidR="001068A6" w:rsidRPr="00887E46" w:rsidRDefault="001068A6" w:rsidP="002371FF">
            <w:pPr>
              <w:pStyle w:val="BodyText"/>
            </w:pPr>
          </w:p>
        </w:tc>
        <w:tc>
          <w:tcPr>
            <w:tcW w:w="1951" w:type="dxa"/>
          </w:tcPr>
          <w:p w14:paraId="118DBB51" w14:textId="77777777" w:rsidR="001068A6" w:rsidRPr="00887E46" w:rsidRDefault="001068A6" w:rsidP="001068A6">
            <w:pPr>
              <w:pStyle w:val="ListBullet"/>
              <w:tabs>
                <w:tab w:val="num" w:pos="199"/>
                <w:tab w:val="left" w:pos="397"/>
              </w:tabs>
              <w:ind w:left="198" w:hanging="198"/>
            </w:pPr>
            <w:r w:rsidRPr="00887E46">
              <w:lastRenderedPageBreak/>
              <w:t>Accountable</w:t>
            </w:r>
          </w:p>
          <w:p w14:paraId="0557CE5F" w14:textId="77777777" w:rsidR="001068A6" w:rsidRPr="00887E46" w:rsidRDefault="001068A6" w:rsidP="001068A6">
            <w:pPr>
              <w:pStyle w:val="ListBullet"/>
              <w:tabs>
                <w:tab w:val="num" w:pos="199"/>
                <w:tab w:val="left" w:pos="397"/>
              </w:tabs>
              <w:ind w:left="198" w:hanging="198"/>
            </w:pPr>
            <w:r w:rsidRPr="00887E46">
              <w:t>Authentic</w:t>
            </w:r>
          </w:p>
          <w:p w14:paraId="1494D1FB" w14:textId="77777777" w:rsidR="001068A6" w:rsidRPr="00887E46" w:rsidRDefault="001068A6" w:rsidP="001068A6">
            <w:pPr>
              <w:pStyle w:val="ListBullet"/>
              <w:tabs>
                <w:tab w:val="num" w:pos="199"/>
                <w:tab w:val="left" w:pos="397"/>
              </w:tabs>
              <w:ind w:left="198" w:hanging="198"/>
            </w:pPr>
            <w:r w:rsidRPr="00887E46">
              <w:lastRenderedPageBreak/>
              <w:t>Courageous</w:t>
            </w:r>
          </w:p>
        </w:tc>
      </w:tr>
      <w:tr w:rsidR="001068A6" w:rsidRPr="00887E46" w14:paraId="18AD6031" w14:textId="77777777" w:rsidTr="002371FF">
        <w:tc>
          <w:tcPr>
            <w:tcW w:w="1238" w:type="dxa"/>
          </w:tcPr>
          <w:p w14:paraId="6994F806" w14:textId="77777777" w:rsidR="001068A6" w:rsidRPr="00887E46" w:rsidRDefault="001068A6" w:rsidP="002371FF">
            <w:pPr>
              <w:pStyle w:val="BodyText"/>
              <w:rPr>
                <w:b/>
              </w:rPr>
            </w:pPr>
            <w:r w:rsidRPr="00887E46">
              <w:rPr>
                <w:b/>
              </w:rPr>
              <w:lastRenderedPageBreak/>
              <w:t>Making it real</w:t>
            </w:r>
          </w:p>
        </w:tc>
        <w:tc>
          <w:tcPr>
            <w:tcW w:w="6083" w:type="dxa"/>
          </w:tcPr>
          <w:p w14:paraId="12FBE1FD" w14:textId="77777777" w:rsidR="001068A6" w:rsidRPr="00887E46" w:rsidRDefault="001068A6" w:rsidP="002371FF">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p w14:paraId="64195849" w14:textId="77777777" w:rsidR="001068A6" w:rsidRPr="00887E46" w:rsidRDefault="001068A6" w:rsidP="002371FF">
            <w:pPr>
              <w:pStyle w:val="BodyText"/>
            </w:pPr>
          </w:p>
        </w:tc>
        <w:tc>
          <w:tcPr>
            <w:tcW w:w="1951" w:type="dxa"/>
          </w:tcPr>
          <w:p w14:paraId="3B5CDD42" w14:textId="77777777" w:rsidR="001068A6" w:rsidRPr="00887E46" w:rsidRDefault="001068A6" w:rsidP="001068A6">
            <w:pPr>
              <w:pStyle w:val="ListBullet"/>
              <w:tabs>
                <w:tab w:val="num" w:pos="199"/>
                <w:tab w:val="left" w:pos="397"/>
              </w:tabs>
              <w:ind w:left="198" w:hanging="198"/>
            </w:pPr>
            <w:r w:rsidRPr="00887E46">
              <w:t>Partnering</w:t>
            </w:r>
          </w:p>
          <w:p w14:paraId="74A106AA" w14:textId="77777777" w:rsidR="001068A6" w:rsidRPr="00887E46" w:rsidRDefault="001068A6" w:rsidP="001068A6">
            <w:pPr>
              <w:pStyle w:val="ListBullet"/>
              <w:tabs>
                <w:tab w:val="num" w:pos="199"/>
                <w:tab w:val="left" w:pos="397"/>
              </w:tabs>
              <w:ind w:left="198" w:hanging="198"/>
            </w:pPr>
            <w:r w:rsidRPr="00887E46">
              <w:t>Cooperative</w:t>
            </w:r>
          </w:p>
          <w:p w14:paraId="608991DB" w14:textId="77777777" w:rsidR="001068A6" w:rsidRPr="00887E46" w:rsidRDefault="001068A6" w:rsidP="001068A6">
            <w:pPr>
              <w:pStyle w:val="ListBullet"/>
              <w:tabs>
                <w:tab w:val="num" w:pos="199"/>
                <w:tab w:val="left" w:pos="397"/>
              </w:tabs>
              <w:ind w:left="198" w:hanging="198"/>
            </w:pPr>
            <w:r w:rsidRPr="00887E46">
              <w:t>Humble</w:t>
            </w:r>
          </w:p>
        </w:tc>
      </w:tr>
      <w:tr w:rsidR="001068A6" w:rsidRPr="00887E46" w14:paraId="65CE27C6" w14:textId="77777777" w:rsidTr="002371FF">
        <w:trPr>
          <w:trHeight w:val="64"/>
        </w:trPr>
        <w:tc>
          <w:tcPr>
            <w:tcW w:w="1238" w:type="dxa"/>
          </w:tcPr>
          <w:p w14:paraId="4E500547" w14:textId="77777777" w:rsidR="001068A6" w:rsidRPr="00887E46" w:rsidRDefault="001068A6" w:rsidP="002371FF">
            <w:pPr>
              <w:pStyle w:val="BodyText"/>
              <w:rPr>
                <w:b/>
              </w:rPr>
            </w:pPr>
            <w:r w:rsidRPr="00887E46">
              <w:rPr>
                <w:b/>
              </w:rPr>
              <w:t>Trusted</w:t>
            </w:r>
          </w:p>
        </w:tc>
        <w:tc>
          <w:tcPr>
            <w:tcW w:w="6083" w:type="dxa"/>
          </w:tcPr>
          <w:p w14:paraId="6EE74796" w14:textId="77777777" w:rsidR="001068A6" w:rsidRPr="00887E46" w:rsidRDefault="001068A6" w:rsidP="002371FF">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p w14:paraId="39B23AAE" w14:textId="77777777" w:rsidR="001068A6" w:rsidRPr="00887E46" w:rsidRDefault="001068A6" w:rsidP="002371FF">
            <w:pPr>
              <w:pStyle w:val="BodyText"/>
            </w:pPr>
          </w:p>
        </w:tc>
        <w:tc>
          <w:tcPr>
            <w:tcW w:w="1951" w:type="dxa"/>
          </w:tcPr>
          <w:p w14:paraId="0582025A" w14:textId="77777777" w:rsidR="001068A6" w:rsidRPr="00887E46" w:rsidRDefault="001068A6" w:rsidP="001068A6">
            <w:pPr>
              <w:pStyle w:val="ListBullet"/>
              <w:tabs>
                <w:tab w:val="num" w:pos="199"/>
                <w:tab w:val="left" w:pos="397"/>
              </w:tabs>
              <w:ind w:left="198" w:hanging="198"/>
            </w:pPr>
            <w:r w:rsidRPr="00887E46">
              <w:t>Curious</w:t>
            </w:r>
          </w:p>
          <w:p w14:paraId="67A0E1B4" w14:textId="77777777" w:rsidR="001068A6" w:rsidRPr="00887E46" w:rsidRDefault="001068A6" w:rsidP="001068A6">
            <w:pPr>
              <w:pStyle w:val="ListBullet"/>
              <w:tabs>
                <w:tab w:val="num" w:pos="199"/>
                <w:tab w:val="left" w:pos="397"/>
              </w:tabs>
              <w:ind w:left="198" w:hanging="198"/>
            </w:pPr>
            <w:r w:rsidRPr="00887E46">
              <w:t>Adaptive</w:t>
            </w:r>
          </w:p>
          <w:p w14:paraId="21FF9A46" w14:textId="77777777" w:rsidR="001068A6" w:rsidRPr="00887E46" w:rsidRDefault="001068A6" w:rsidP="001068A6">
            <w:pPr>
              <w:pStyle w:val="ListBullet"/>
              <w:tabs>
                <w:tab w:val="num" w:pos="199"/>
                <w:tab w:val="left" w:pos="397"/>
              </w:tabs>
              <w:ind w:left="198" w:hanging="198"/>
            </w:pPr>
            <w:r w:rsidRPr="00887E46">
              <w:t>Entrepreneurial</w:t>
            </w:r>
          </w:p>
        </w:tc>
      </w:tr>
    </w:tbl>
    <w:p w14:paraId="30D8C78C" w14:textId="77777777" w:rsidR="001068A6" w:rsidRPr="00887E46" w:rsidRDefault="001068A6" w:rsidP="001068A6">
      <w:pPr>
        <w:pStyle w:val="Heading2"/>
        <w:rPr>
          <w:b/>
          <w:iCs w:val="0"/>
          <w:color w:val="auto"/>
          <w:sz w:val="26"/>
          <w:szCs w:val="26"/>
        </w:rPr>
      </w:pPr>
      <w:r w:rsidRPr="00887E46">
        <w:rPr>
          <w:b/>
          <w:iCs w:val="0"/>
          <w:color w:val="auto"/>
          <w:sz w:val="26"/>
          <w:szCs w:val="26"/>
        </w:rPr>
        <w:t>Child safety</w:t>
      </w:r>
    </w:p>
    <w:p w14:paraId="076C1FED" w14:textId="77777777" w:rsidR="001068A6" w:rsidRPr="00887E46" w:rsidRDefault="001068A6" w:rsidP="001068A6">
      <w:pPr>
        <w:pStyle w:val="BodyText"/>
        <w:jc w:val="both"/>
      </w:pPr>
      <w:r w:rsidRPr="00887E46">
        <w:t xml:space="preserve">CSIRO is committed to the safety and wellbeing of all children and young people involved in our activities and programs. View our </w:t>
      </w:r>
      <w:hyperlink r:id="rId24" w:history="1">
        <w:r w:rsidRPr="00887E46">
          <w:rPr>
            <w:rStyle w:val="Hyperlink"/>
          </w:rPr>
          <w:t>Child Safe Policy</w:t>
        </w:r>
      </w:hyperlink>
      <w:r w:rsidRPr="00887E46">
        <w:t>.</w:t>
      </w:r>
    </w:p>
    <w:p w14:paraId="12D9395B" w14:textId="77777777" w:rsidR="009772D1" w:rsidRPr="003044E2" w:rsidRDefault="009772D1" w:rsidP="009772D1">
      <w:pPr>
        <w:pStyle w:val="Boxedheading"/>
      </w:pPr>
      <w:r>
        <w:t>Special Requirements</w:t>
      </w:r>
    </w:p>
    <w:p w14:paraId="63FE6C3E" w14:textId="77777777" w:rsidR="00871ECC" w:rsidRDefault="00871ECC" w:rsidP="00871ECC">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86DA10C" w14:textId="77777777" w:rsidR="00820581" w:rsidRPr="009657C3" w:rsidRDefault="00820581" w:rsidP="00871ECC">
      <w:pPr>
        <w:pStyle w:val="Boxedlistbullet"/>
        <w:numPr>
          <w:ilvl w:val="0"/>
          <w:numId w:val="0"/>
        </w:numPr>
        <w:ind w:left="227"/>
      </w:pPr>
    </w:p>
    <w:p w14:paraId="0BAC048F" w14:textId="2FCDDCE8" w:rsidR="00D537C2" w:rsidRDefault="1AA83BD3" w:rsidP="00B44D25">
      <w:pPr>
        <w:pStyle w:val="Boxedlistbullet"/>
      </w:pPr>
      <w:r>
        <w:t>T</w:t>
      </w:r>
      <w:r w:rsidR="009772D1">
        <w:t xml:space="preserve">he successful candidate will be asked to obtain and provide evidence of a National Police Check or equivalent. Please note that people with criminal records are not automatically deemed ineligible. Each application will be considered on its merits. </w:t>
      </w:r>
    </w:p>
    <w:p w14:paraId="20E44837" w14:textId="77777777" w:rsidR="00820581" w:rsidRDefault="00820581" w:rsidP="00820581">
      <w:pPr>
        <w:pStyle w:val="Boxedlistbullet"/>
        <w:numPr>
          <w:ilvl w:val="0"/>
          <w:numId w:val="0"/>
        </w:numPr>
        <w:ind w:left="227"/>
      </w:pPr>
    </w:p>
    <w:p w14:paraId="6EF3C8FA" w14:textId="7E2FA0FB" w:rsidR="00820581" w:rsidRDefault="009772D1" w:rsidP="00EB1594">
      <w:pPr>
        <w:pStyle w:val="Boxedlistbullet"/>
      </w:pPr>
      <w:r>
        <w:t xml:space="preserve">The successful candidate </w:t>
      </w:r>
      <w:r w:rsidR="0061311A">
        <w:t xml:space="preserve">may </w:t>
      </w:r>
      <w:r>
        <w:t>be required to obtain</w:t>
      </w:r>
      <w:r w:rsidR="00EC1BF3">
        <w:t xml:space="preserve"> an</w:t>
      </w:r>
      <w:r>
        <w:t xml:space="preserve"> MNF remote voyage medical</w:t>
      </w:r>
      <w:r w:rsidR="000B149B">
        <w:t xml:space="preserve"> (post-commencement)</w:t>
      </w:r>
      <w:r>
        <w:t>.</w:t>
      </w:r>
    </w:p>
    <w:p w14:paraId="65CFC635" w14:textId="77777777" w:rsidR="00820581" w:rsidRPr="00007F43" w:rsidRDefault="00820581" w:rsidP="00820581">
      <w:pPr>
        <w:pStyle w:val="Boxedlistbullet"/>
        <w:numPr>
          <w:ilvl w:val="0"/>
          <w:numId w:val="0"/>
        </w:numPr>
        <w:ind w:left="227"/>
      </w:pPr>
    </w:p>
    <w:p w14:paraId="094946A8" w14:textId="2E7C0B21" w:rsidR="009772D1" w:rsidRPr="00EC1BF3" w:rsidRDefault="009772D1" w:rsidP="00007F43">
      <w:pPr>
        <w:pStyle w:val="Boxedlistbullet"/>
      </w:pPr>
      <w:r w:rsidRPr="00007F43">
        <w:t xml:space="preserve">The successful candidate </w:t>
      </w:r>
      <w:r w:rsidR="00163EDA">
        <w:t>may</w:t>
      </w:r>
      <w:r w:rsidRPr="00007F43">
        <w:t xml:space="preserve"> need to gain a Maritime Security Identification Card (MSIC)</w:t>
      </w:r>
      <w:r w:rsidR="00113034" w:rsidRPr="00007F43">
        <w:t>.</w:t>
      </w:r>
      <w:r w:rsidR="005144B6">
        <w:t xml:space="preserve"> (post-commencement)</w:t>
      </w:r>
    </w:p>
    <w:bookmarkEnd w:id="1"/>
    <w:p w14:paraId="674998EA" w14:textId="758FE4C8" w:rsidR="76D1EB4D" w:rsidRDefault="76D1EB4D" w:rsidP="76D1EB4D">
      <w:pPr>
        <w:spacing w:after="180"/>
        <w:rPr>
          <w:rFonts w:cs="Arial"/>
        </w:rPr>
      </w:pPr>
    </w:p>
    <w:sectPr w:rsidR="76D1EB4D" w:rsidSect="00246B35">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997B" w14:textId="77777777" w:rsidR="004B4CF7" w:rsidRDefault="004B4CF7" w:rsidP="000A377A">
      <w:r>
        <w:separator/>
      </w:r>
    </w:p>
  </w:endnote>
  <w:endnote w:type="continuationSeparator" w:id="0">
    <w:p w14:paraId="70E7643A" w14:textId="77777777" w:rsidR="004B4CF7" w:rsidRDefault="004B4CF7" w:rsidP="000A377A">
      <w:r>
        <w:continuationSeparator/>
      </w:r>
    </w:p>
  </w:endnote>
  <w:endnote w:type="continuationNotice" w:id="1">
    <w:p w14:paraId="3F5030BB" w14:textId="77777777" w:rsidR="004B4CF7" w:rsidRDefault="004B4C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BAFA" w14:textId="7F68DC59" w:rsidR="00EF41D3" w:rsidRDefault="00EF41D3">
    <w:pPr>
      <w:pStyle w:val="Footer"/>
    </w:pPr>
    <w:r>
      <w:rPr>
        <w:noProof/>
      </w:rPr>
      <mc:AlternateContent>
        <mc:Choice Requires="wps">
          <w:drawing>
            <wp:anchor distT="0" distB="0" distL="0" distR="0" simplePos="0" relativeHeight="251663360" behindDoc="0" locked="0" layoutInCell="1" allowOverlap="1" wp14:anchorId="74DA308C" wp14:editId="38BAB566">
              <wp:simplePos x="635" y="635"/>
              <wp:positionH relativeFrom="page">
                <wp:align>center</wp:align>
              </wp:positionH>
              <wp:positionV relativeFrom="page">
                <wp:align>bottom</wp:align>
              </wp:positionV>
              <wp:extent cx="551815" cy="471170"/>
              <wp:effectExtent l="0" t="0" r="635" b="0"/>
              <wp:wrapNone/>
              <wp:docPr id="10014120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C14A973" w14:textId="7FB570F2"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A308C"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C14A973" w14:textId="7FB570F2"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BD43" w14:textId="0C81D2D4" w:rsidR="009511DD" w:rsidRPr="00246B35" w:rsidRDefault="00EF41D3"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6B81B7D9" wp14:editId="64F7CC1A">
              <wp:simplePos x="720725" y="9955530"/>
              <wp:positionH relativeFrom="page">
                <wp:align>center</wp:align>
              </wp:positionH>
              <wp:positionV relativeFrom="page">
                <wp:align>bottom</wp:align>
              </wp:positionV>
              <wp:extent cx="551815" cy="471170"/>
              <wp:effectExtent l="0" t="0" r="635" b="0"/>
              <wp:wrapNone/>
              <wp:docPr id="2367152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12DFB45" w14:textId="4C0D5351"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1B7D9"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312DFB45" w14:textId="4C0D5351"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663" w14:textId="77230F6A" w:rsidR="009511DD" w:rsidRDefault="00EF41D3"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17135557" wp14:editId="2FB41068">
              <wp:simplePos x="718457" y="9954986"/>
              <wp:positionH relativeFrom="page">
                <wp:align>center</wp:align>
              </wp:positionH>
              <wp:positionV relativeFrom="page">
                <wp:align>bottom</wp:align>
              </wp:positionV>
              <wp:extent cx="551815" cy="471170"/>
              <wp:effectExtent l="0" t="0" r="635" b="0"/>
              <wp:wrapNone/>
              <wp:docPr id="2406113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D955AEC" w14:textId="45CDEDD8"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35557"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5D955AEC" w14:textId="45CDEDD8"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r w:rsidR="00681E23">
      <w:rPr>
        <w:rStyle w:val="PageNumber"/>
      </w:rPr>
      <w:tab/>
    </w:r>
    <w:r w:rsidR="00B9135C">
      <w:rPr>
        <w:rStyle w:val="PageNumber"/>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91AD" w14:textId="77777777" w:rsidR="004B4CF7" w:rsidRDefault="004B4CF7" w:rsidP="000A377A">
      <w:r>
        <w:separator/>
      </w:r>
    </w:p>
  </w:footnote>
  <w:footnote w:type="continuationSeparator" w:id="0">
    <w:p w14:paraId="73CD763A" w14:textId="77777777" w:rsidR="004B4CF7" w:rsidRDefault="004B4CF7" w:rsidP="000A377A">
      <w:r>
        <w:continuationSeparator/>
      </w:r>
    </w:p>
  </w:footnote>
  <w:footnote w:type="continuationNotice" w:id="1">
    <w:p w14:paraId="4EC8781B" w14:textId="77777777" w:rsidR="004B4CF7" w:rsidRDefault="004B4C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1497" w14:textId="7B83AE6F" w:rsidR="00EF41D3" w:rsidRDefault="00EF41D3">
    <w:pPr>
      <w:pStyle w:val="Header"/>
    </w:pPr>
    <w:r>
      <w:rPr>
        <w:noProof/>
      </w:rPr>
      <mc:AlternateContent>
        <mc:Choice Requires="wps">
          <w:drawing>
            <wp:anchor distT="0" distB="0" distL="0" distR="0" simplePos="0" relativeHeight="251660288" behindDoc="0" locked="0" layoutInCell="1" allowOverlap="1" wp14:anchorId="05C7CE1E" wp14:editId="3669EB5B">
              <wp:simplePos x="635" y="635"/>
              <wp:positionH relativeFrom="page">
                <wp:align>center</wp:align>
              </wp:positionH>
              <wp:positionV relativeFrom="page">
                <wp:align>top</wp:align>
              </wp:positionV>
              <wp:extent cx="551815" cy="471170"/>
              <wp:effectExtent l="0" t="0" r="635" b="5080"/>
              <wp:wrapNone/>
              <wp:docPr id="10974947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513620E" w14:textId="23A575A0"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7CE1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1513620E" w14:textId="23A575A0"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A14D" w14:textId="209FF218" w:rsidR="00EF41D3" w:rsidRDefault="00EF41D3">
    <w:pPr>
      <w:pStyle w:val="Header"/>
    </w:pPr>
    <w:r>
      <w:rPr>
        <w:noProof/>
      </w:rPr>
      <mc:AlternateContent>
        <mc:Choice Requires="wps">
          <w:drawing>
            <wp:anchor distT="0" distB="0" distL="0" distR="0" simplePos="0" relativeHeight="251661312" behindDoc="0" locked="0" layoutInCell="1" allowOverlap="1" wp14:anchorId="33174854" wp14:editId="4D1045C3">
              <wp:simplePos x="720725" y="450850"/>
              <wp:positionH relativeFrom="page">
                <wp:align>center</wp:align>
              </wp:positionH>
              <wp:positionV relativeFrom="page">
                <wp:align>top</wp:align>
              </wp:positionV>
              <wp:extent cx="551815" cy="471170"/>
              <wp:effectExtent l="0" t="0" r="635" b="5080"/>
              <wp:wrapNone/>
              <wp:docPr id="14468167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9522BA6" w14:textId="006142D2"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74854"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19522BA6" w14:textId="006142D2"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3E20" w14:textId="1F480950" w:rsidR="009511DD" w:rsidRDefault="00EF41D3">
    <w:r>
      <w:rPr>
        <w:noProof/>
      </w:rPr>
      <mc:AlternateContent>
        <mc:Choice Requires="wps">
          <w:drawing>
            <wp:anchor distT="0" distB="0" distL="0" distR="0" simplePos="0" relativeHeight="251659264" behindDoc="0" locked="0" layoutInCell="1" allowOverlap="1" wp14:anchorId="2999F684" wp14:editId="7E668384">
              <wp:simplePos x="718457" y="451757"/>
              <wp:positionH relativeFrom="page">
                <wp:align>center</wp:align>
              </wp:positionH>
              <wp:positionV relativeFrom="page">
                <wp:align>top</wp:align>
              </wp:positionV>
              <wp:extent cx="551815" cy="471170"/>
              <wp:effectExtent l="0" t="0" r="635" b="5080"/>
              <wp:wrapNone/>
              <wp:docPr id="19559665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1A0E9EE" w14:textId="453B3A29"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9F684"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1A0E9EE" w14:textId="453B3A29" w:rsidR="00EF41D3" w:rsidRPr="00EF41D3" w:rsidRDefault="00EF41D3" w:rsidP="00EF41D3">
                    <w:pPr>
                      <w:spacing w:after="0"/>
                      <w:rPr>
                        <w:rFonts w:cs="Calibri"/>
                        <w:noProof/>
                        <w:color w:val="FF0000"/>
                        <w:szCs w:val="24"/>
                      </w:rPr>
                    </w:pPr>
                    <w:r w:rsidRPr="00EF41D3">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C76A021" wp14:editId="7DE9F2F1">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3DE527F3"/>
    <w:multiLevelType w:val="multilevel"/>
    <w:tmpl w:val="A0043080"/>
    <w:lvl w:ilvl="0">
      <w:start w:val="1"/>
      <w:numFmt w:val="bullet"/>
      <w:lvlText w:val="o"/>
      <w:lvlJc w:val="left"/>
      <w:pPr>
        <w:tabs>
          <w:tab w:val="num" w:pos="595"/>
        </w:tabs>
        <w:ind w:left="595" w:hanging="199"/>
      </w:pPr>
      <w:rPr>
        <w:rFonts w:ascii="Courier New" w:hAnsi="Courier New" w:cs="Courier New" w:hint="default"/>
      </w:rPr>
    </w:lvl>
    <w:lvl w:ilvl="1">
      <w:start w:val="1"/>
      <w:numFmt w:val="bullet"/>
      <w:lvlText w:val="–"/>
      <w:lvlJc w:val="left"/>
      <w:pPr>
        <w:tabs>
          <w:tab w:val="num" w:pos="793"/>
        </w:tabs>
        <w:ind w:left="793" w:hanging="198"/>
      </w:pPr>
      <w:rPr>
        <w:rFonts w:ascii="Arial" w:hAnsi="Arial" w:hint="default"/>
      </w:rPr>
    </w:lvl>
    <w:lvl w:ilvl="2">
      <w:start w:val="1"/>
      <w:numFmt w:val="bullet"/>
      <w:lvlText w:val="–"/>
      <w:lvlJc w:val="left"/>
      <w:pPr>
        <w:tabs>
          <w:tab w:val="num" w:pos="991"/>
        </w:tabs>
        <w:ind w:left="991" w:hanging="198"/>
      </w:pPr>
      <w:rPr>
        <w:rFonts w:ascii="Arial" w:hAnsi="Arial" w:hint="default"/>
      </w:rPr>
    </w:lvl>
    <w:lvl w:ilvl="3">
      <w:start w:val="1"/>
      <w:numFmt w:val="none"/>
      <w:lvlText w:val=""/>
      <w:lvlJc w:val="left"/>
      <w:pPr>
        <w:ind w:left="3276" w:hanging="360"/>
      </w:pPr>
      <w:rPr>
        <w:rFonts w:cs="Times New Roman" w:hint="default"/>
      </w:rPr>
    </w:lvl>
    <w:lvl w:ilvl="4">
      <w:start w:val="1"/>
      <w:numFmt w:val="none"/>
      <w:lvlText w:val=""/>
      <w:lvlJc w:val="left"/>
      <w:pPr>
        <w:ind w:left="3996" w:hanging="360"/>
      </w:pPr>
      <w:rPr>
        <w:rFonts w:cs="Times New Roman" w:hint="default"/>
      </w:rPr>
    </w:lvl>
    <w:lvl w:ilvl="5">
      <w:start w:val="1"/>
      <w:numFmt w:val="none"/>
      <w:lvlText w:val=""/>
      <w:lvlJc w:val="left"/>
      <w:pPr>
        <w:ind w:left="4716" w:hanging="360"/>
      </w:pPr>
      <w:rPr>
        <w:rFonts w:cs="Times New Roman" w:hint="default"/>
      </w:rPr>
    </w:lvl>
    <w:lvl w:ilvl="6">
      <w:start w:val="1"/>
      <w:numFmt w:val="none"/>
      <w:lvlText w:val=""/>
      <w:lvlJc w:val="left"/>
      <w:pPr>
        <w:ind w:left="5436" w:hanging="360"/>
      </w:pPr>
      <w:rPr>
        <w:rFonts w:cs="Times New Roman" w:hint="default"/>
      </w:rPr>
    </w:lvl>
    <w:lvl w:ilvl="7">
      <w:start w:val="1"/>
      <w:numFmt w:val="none"/>
      <w:lvlText w:val=""/>
      <w:lvlJc w:val="left"/>
      <w:pPr>
        <w:ind w:left="6156" w:hanging="360"/>
      </w:pPr>
      <w:rPr>
        <w:rFonts w:cs="Times New Roman" w:hint="default"/>
      </w:rPr>
    </w:lvl>
    <w:lvl w:ilvl="8">
      <w:start w:val="1"/>
      <w:numFmt w:val="none"/>
      <w:lvlText w:val=""/>
      <w:lvlJc w:val="left"/>
      <w:pPr>
        <w:ind w:left="6876" w:hanging="360"/>
      </w:pPr>
      <w:rPr>
        <w:rFonts w:cs="Times New Roman" w:hint="default"/>
      </w:rPr>
    </w:lvl>
  </w:abstractNum>
  <w:abstractNum w:abstractNumId="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4265682E"/>
    <w:multiLevelType w:val="multilevel"/>
    <w:tmpl w:val="FE2A5796"/>
    <w:styleLink w:val="Bullets"/>
    <w:lvl w:ilvl="0">
      <w:start w:val="1"/>
      <w:numFmt w:val="bullet"/>
      <w:pStyle w:val="ListBullet"/>
      <w:lvlText w:val=""/>
      <w:lvlJc w:val="left"/>
      <w:pPr>
        <w:tabs>
          <w:tab w:val="num" w:pos="595"/>
        </w:tabs>
        <w:ind w:left="595" w:hanging="199"/>
      </w:pPr>
      <w:rPr>
        <w:rFonts w:ascii="Symbol" w:hAnsi="Symbol" w:hint="default"/>
      </w:rPr>
    </w:lvl>
    <w:lvl w:ilvl="1">
      <w:start w:val="1"/>
      <w:numFmt w:val="bullet"/>
      <w:pStyle w:val="ListBullet2"/>
      <w:lvlText w:val="–"/>
      <w:lvlJc w:val="left"/>
      <w:pPr>
        <w:tabs>
          <w:tab w:val="num" w:pos="793"/>
        </w:tabs>
        <w:ind w:left="793" w:hanging="198"/>
      </w:pPr>
      <w:rPr>
        <w:rFonts w:ascii="Arial" w:hAnsi="Arial" w:hint="default"/>
      </w:rPr>
    </w:lvl>
    <w:lvl w:ilvl="2">
      <w:start w:val="1"/>
      <w:numFmt w:val="bullet"/>
      <w:lvlText w:val="–"/>
      <w:lvlJc w:val="left"/>
      <w:pPr>
        <w:tabs>
          <w:tab w:val="num" w:pos="991"/>
        </w:tabs>
        <w:ind w:left="991" w:hanging="198"/>
      </w:pPr>
      <w:rPr>
        <w:rFonts w:ascii="Arial" w:hAnsi="Arial" w:hint="default"/>
      </w:rPr>
    </w:lvl>
    <w:lvl w:ilvl="3">
      <w:start w:val="1"/>
      <w:numFmt w:val="none"/>
      <w:lvlText w:val=""/>
      <w:lvlJc w:val="left"/>
      <w:pPr>
        <w:ind w:left="3276" w:hanging="360"/>
      </w:pPr>
      <w:rPr>
        <w:rFonts w:cs="Times New Roman" w:hint="default"/>
      </w:rPr>
    </w:lvl>
    <w:lvl w:ilvl="4">
      <w:start w:val="1"/>
      <w:numFmt w:val="none"/>
      <w:lvlText w:val=""/>
      <w:lvlJc w:val="left"/>
      <w:pPr>
        <w:ind w:left="3996" w:hanging="360"/>
      </w:pPr>
      <w:rPr>
        <w:rFonts w:cs="Times New Roman" w:hint="default"/>
      </w:rPr>
    </w:lvl>
    <w:lvl w:ilvl="5">
      <w:start w:val="1"/>
      <w:numFmt w:val="none"/>
      <w:lvlText w:val=""/>
      <w:lvlJc w:val="left"/>
      <w:pPr>
        <w:ind w:left="4716" w:hanging="360"/>
      </w:pPr>
      <w:rPr>
        <w:rFonts w:cs="Times New Roman" w:hint="default"/>
      </w:rPr>
    </w:lvl>
    <w:lvl w:ilvl="6">
      <w:start w:val="1"/>
      <w:numFmt w:val="none"/>
      <w:lvlText w:val=""/>
      <w:lvlJc w:val="left"/>
      <w:pPr>
        <w:ind w:left="5436" w:hanging="360"/>
      </w:pPr>
      <w:rPr>
        <w:rFonts w:cs="Times New Roman" w:hint="default"/>
      </w:rPr>
    </w:lvl>
    <w:lvl w:ilvl="7">
      <w:start w:val="1"/>
      <w:numFmt w:val="none"/>
      <w:lvlText w:val=""/>
      <w:lvlJc w:val="left"/>
      <w:pPr>
        <w:ind w:left="6156" w:hanging="360"/>
      </w:pPr>
      <w:rPr>
        <w:rFonts w:cs="Times New Roman" w:hint="default"/>
      </w:rPr>
    </w:lvl>
    <w:lvl w:ilvl="8">
      <w:start w:val="1"/>
      <w:numFmt w:val="none"/>
      <w:lvlText w:val=""/>
      <w:lvlJc w:val="left"/>
      <w:pPr>
        <w:ind w:left="6876" w:hanging="360"/>
      </w:pPr>
      <w:rPr>
        <w:rFonts w:cs="Times New Roman" w:hint="default"/>
      </w:rPr>
    </w:lvl>
  </w:abstractNum>
  <w:abstractNum w:abstractNumId="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A1767B6"/>
    <w:multiLevelType w:val="multilevel"/>
    <w:tmpl w:val="4DA2C710"/>
    <w:styleLink w:val="Numbers"/>
    <w:lvl w:ilvl="0">
      <w:start w:val="1"/>
      <w:numFmt w:val="bullet"/>
      <w:pStyle w:val="ListNumber"/>
      <w:lvlText w:val=""/>
      <w:lvlJc w:val="left"/>
      <w:pPr>
        <w:tabs>
          <w:tab w:val="num" w:pos="227"/>
        </w:tabs>
        <w:ind w:left="227" w:hanging="227"/>
      </w:pPr>
      <w:rPr>
        <w:rFonts w:ascii="Symbol" w:hAnsi="Symbol"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810054195">
    <w:abstractNumId w:val="0"/>
  </w:num>
  <w:num w:numId="2" w16cid:durableId="1057317962">
    <w:abstractNumId w:val="6"/>
  </w:num>
  <w:num w:numId="3" w16cid:durableId="889610697">
    <w:abstractNumId w:val="2"/>
  </w:num>
  <w:num w:numId="4" w16cid:durableId="666594665">
    <w:abstractNumId w:val="1"/>
  </w:num>
  <w:num w:numId="5" w16cid:durableId="1213539261">
    <w:abstractNumId w:val="8"/>
  </w:num>
  <w:num w:numId="6" w16cid:durableId="130557263">
    <w:abstractNumId w:val="10"/>
  </w:num>
  <w:num w:numId="7" w16cid:durableId="973872076">
    <w:abstractNumId w:val="9"/>
  </w:num>
  <w:num w:numId="8" w16cid:durableId="1153986988">
    <w:abstractNumId w:val="3"/>
  </w:num>
  <w:num w:numId="9" w16cid:durableId="323440277">
    <w:abstractNumId w:val="5"/>
  </w:num>
  <w:num w:numId="10" w16cid:durableId="853299829">
    <w:abstractNumId w:val="7"/>
  </w:num>
  <w:num w:numId="11" w16cid:durableId="2037384219">
    <w:abstractNumId w:val="8"/>
    <w:lvlOverride w:ilvl="0">
      <w:startOverride w:val="1"/>
      <w:lvl w:ilvl="0">
        <w:start w:val="1"/>
        <w:numFmt w:val="decimal"/>
        <w:pStyle w:val="ListNumber"/>
        <w:lvlText w:val="%1."/>
        <w:lvlJc w:val="left"/>
        <w:pPr>
          <w:tabs>
            <w:tab w:val="num" w:pos="227"/>
          </w:tabs>
          <w:ind w:left="227" w:hanging="227"/>
        </w:pPr>
        <w:rPr>
          <w:rFonts w:cs="Times New Roman" w:hint="default"/>
        </w:rPr>
      </w:lvl>
    </w:lvlOverride>
    <w:lvlOverride w:ilvl="1">
      <w:startOverride w:val="1"/>
      <w:lvl w:ilvl="1">
        <w:start w:val="1"/>
        <w:numFmt w:val="none"/>
        <w:lvlText w:val=""/>
        <w:lvlJc w:val="left"/>
        <w:pPr>
          <w:ind w:left="1440" w:hanging="360"/>
        </w:pPr>
        <w:rPr>
          <w:rFonts w:cs="Times New Roman" w:hint="default"/>
        </w:rPr>
      </w:lvl>
    </w:lvlOverride>
    <w:lvlOverride w:ilvl="2">
      <w:startOverride w:val="1"/>
      <w:lvl w:ilvl="2">
        <w:start w:val="1"/>
        <w:numFmt w:val="none"/>
        <w:lvlText w:val=""/>
        <w:lvlJc w:val="right"/>
        <w:pPr>
          <w:ind w:left="2160" w:hanging="180"/>
        </w:pPr>
        <w:rPr>
          <w:rFonts w:cs="Times New Roman" w:hint="default"/>
        </w:rPr>
      </w:lvl>
    </w:lvlOverride>
    <w:lvlOverride w:ilvl="3">
      <w:startOverride w:val="1"/>
      <w:lvl w:ilvl="3">
        <w:start w:val="1"/>
        <w:numFmt w:val="none"/>
        <w:lvlText w:val=""/>
        <w:lvlJc w:val="left"/>
        <w:pPr>
          <w:ind w:left="2880" w:hanging="360"/>
        </w:pPr>
        <w:rPr>
          <w:rFonts w:cs="Times New Roman" w:hint="default"/>
        </w:rPr>
      </w:lvl>
    </w:lvlOverride>
    <w:lvlOverride w:ilvl="4">
      <w:startOverride w:val="1"/>
      <w:lvl w:ilvl="4">
        <w:start w:val="1"/>
        <w:numFmt w:val="none"/>
        <w:lvlText w:val=""/>
        <w:lvlJc w:val="left"/>
        <w:pPr>
          <w:ind w:left="3600" w:hanging="360"/>
        </w:pPr>
        <w:rPr>
          <w:rFonts w:cs="Times New Roman" w:hint="default"/>
        </w:rPr>
      </w:lvl>
    </w:lvlOverride>
    <w:lvlOverride w:ilvl="5">
      <w:startOverride w:val="1"/>
      <w:lvl w:ilvl="5">
        <w:start w:val="1"/>
        <w:numFmt w:val="none"/>
        <w:lvlText w:val=""/>
        <w:lvlJc w:val="right"/>
        <w:pPr>
          <w:ind w:left="4320" w:hanging="180"/>
        </w:pPr>
        <w:rPr>
          <w:rFonts w:cs="Times New Roman" w:hint="default"/>
        </w:rPr>
      </w:lvl>
    </w:lvlOverride>
    <w:lvlOverride w:ilvl="6">
      <w:startOverride w:val="1"/>
      <w:lvl w:ilvl="6">
        <w:start w:val="1"/>
        <w:numFmt w:val="none"/>
        <w:lvlText w:val=""/>
        <w:lvlJc w:val="left"/>
        <w:pPr>
          <w:ind w:left="5040" w:hanging="360"/>
        </w:pPr>
        <w:rPr>
          <w:rFonts w:cs="Times New Roman" w:hint="default"/>
        </w:rPr>
      </w:lvl>
    </w:lvlOverride>
    <w:lvlOverride w:ilvl="7">
      <w:startOverride w:val="1"/>
      <w:lvl w:ilvl="7">
        <w:start w:val="1"/>
        <w:numFmt w:val="none"/>
        <w:lvlText w:val=""/>
        <w:lvlJc w:val="left"/>
        <w:pPr>
          <w:ind w:left="5760" w:hanging="360"/>
        </w:pPr>
        <w:rPr>
          <w:rFonts w:cs="Times New Roman" w:hint="default"/>
        </w:rPr>
      </w:lvl>
    </w:lvlOverride>
    <w:lvlOverride w:ilvl="8">
      <w:startOverride w:val="1"/>
      <w:lvl w:ilvl="8">
        <w:start w:val="1"/>
        <w:numFmt w:val="none"/>
        <w:lvlText w:val=""/>
        <w:lvlJc w:val="right"/>
        <w:pPr>
          <w:ind w:left="6480" w:hanging="180"/>
        </w:pPr>
        <w:rPr>
          <w:rFonts w:cs="Times New Roman" w:hint="default"/>
        </w:rPr>
      </w:lvl>
    </w:lvlOverride>
  </w:num>
  <w:num w:numId="12" w16cid:durableId="1883787046">
    <w:abstractNumId w:val="8"/>
    <w:lvlOverride w:ilvl="0">
      <w:startOverride w:val="1"/>
      <w:lvl w:ilvl="0">
        <w:start w:val="1"/>
        <w:numFmt w:val="decimal"/>
        <w:pStyle w:val="ListNumber"/>
        <w:lvlText w:val="%1."/>
        <w:lvlJc w:val="left"/>
        <w:pPr>
          <w:tabs>
            <w:tab w:val="num" w:pos="227"/>
          </w:tabs>
          <w:ind w:left="227" w:hanging="227"/>
        </w:pPr>
        <w:rPr>
          <w:rFonts w:cs="Times New Roman" w:hint="default"/>
        </w:rPr>
      </w:lvl>
    </w:lvlOverride>
    <w:lvlOverride w:ilvl="1">
      <w:startOverride w:val="1"/>
      <w:lvl w:ilvl="1">
        <w:start w:val="1"/>
        <w:numFmt w:val="none"/>
        <w:lvlText w:val=""/>
        <w:lvlJc w:val="left"/>
        <w:pPr>
          <w:ind w:left="1440" w:hanging="360"/>
        </w:pPr>
        <w:rPr>
          <w:rFonts w:cs="Times New Roman" w:hint="default"/>
        </w:rPr>
      </w:lvl>
    </w:lvlOverride>
    <w:lvlOverride w:ilvl="2">
      <w:startOverride w:val="1"/>
      <w:lvl w:ilvl="2">
        <w:start w:val="1"/>
        <w:numFmt w:val="none"/>
        <w:lvlText w:val=""/>
        <w:lvlJc w:val="right"/>
        <w:pPr>
          <w:ind w:left="2160" w:hanging="180"/>
        </w:pPr>
        <w:rPr>
          <w:rFonts w:cs="Times New Roman" w:hint="default"/>
        </w:rPr>
      </w:lvl>
    </w:lvlOverride>
    <w:lvlOverride w:ilvl="3">
      <w:startOverride w:val="1"/>
      <w:lvl w:ilvl="3">
        <w:start w:val="1"/>
        <w:numFmt w:val="none"/>
        <w:lvlText w:val=""/>
        <w:lvlJc w:val="left"/>
        <w:pPr>
          <w:ind w:left="2880" w:hanging="360"/>
        </w:pPr>
        <w:rPr>
          <w:rFonts w:cs="Times New Roman" w:hint="default"/>
        </w:rPr>
      </w:lvl>
    </w:lvlOverride>
    <w:lvlOverride w:ilvl="4">
      <w:startOverride w:val="1"/>
      <w:lvl w:ilvl="4">
        <w:start w:val="1"/>
        <w:numFmt w:val="none"/>
        <w:lvlText w:val=""/>
        <w:lvlJc w:val="left"/>
        <w:pPr>
          <w:ind w:left="3600" w:hanging="360"/>
        </w:pPr>
        <w:rPr>
          <w:rFonts w:cs="Times New Roman" w:hint="default"/>
        </w:rPr>
      </w:lvl>
    </w:lvlOverride>
    <w:lvlOverride w:ilvl="5">
      <w:startOverride w:val="1"/>
      <w:lvl w:ilvl="5">
        <w:start w:val="1"/>
        <w:numFmt w:val="none"/>
        <w:lvlText w:val=""/>
        <w:lvlJc w:val="right"/>
        <w:pPr>
          <w:ind w:left="4320" w:hanging="180"/>
        </w:pPr>
        <w:rPr>
          <w:rFonts w:cs="Times New Roman" w:hint="default"/>
        </w:rPr>
      </w:lvl>
    </w:lvlOverride>
    <w:lvlOverride w:ilvl="6">
      <w:startOverride w:val="1"/>
      <w:lvl w:ilvl="6">
        <w:start w:val="1"/>
        <w:numFmt w:val="none"/>
        <w:lvlText w:val=""/>
        <w:lvlJc w:val="left"/>
        <w:pPr>
          <w:ind w:left="5040" w:hanging="360"/>
        </w:pPr>
        <w:rPr>
          <w:rFonts w:cs="Times New Roman" w:hint="default"/>
        </w:rPr>
      </w:lvl>
    </w:lvlOverride>
    <w:lvlOverride w:ilvl="7">
      <w:startOverride w:val="1"/>
      <w:lvl w:ilvl="7">
        <w:start w:val="1"/>
        <w:numFmt w:val="none"/>
        <w:lvlText w:val=""/>
        <w:lvlJc w:val="left"/>
        <w:pPr>
          <w:ind w:left="5760" w:hanging="360"/>
        </w:pPr>
        <w:rPr>
          <w:rFonts w:cs="Times New Roman" w:hint="default"/>
        </w:rPr>
      </w:lvl>
    </w:lvlOverride>
    <w:lvlOverride w:ilvl="8">
      <w:startOverride w:val="1"/>
      <w:lvl w:ilvl="8">
        <w:start w:val="1"/>
        <w:numFmt w:val="none"/>
        <w:lvlText w:val=""/>
        <w:lvlJc w:val="right"/>
        <w:pPr>
          <w:ind w:left="6480" w:hanging="180"/>
        </w:pPr>
        <w:rPr>
          <w:rFonts w:cs="Times New Roman" w:hint="default"/>
        </w:rPr>
      </w:lvl>
    </w:lvlOverride>
  </w:num>
  <w:num w:numId="13" w16cid:durableId="113077905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399"/>
    <w:rsid w:val="00000611"/>
    <w:rsid w:val="00001727"/>
    <w:rsid w:val="0000300B"/>
    <w:rsid w:val="00004479"/>
    <w:rsid w:val="00004608"/>
    <w:rsid w:val="00005554"/>
    <w:rsid w:val="000072A2"/>
    <w:rsid w:val="00007F43"/>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57A"/>
    <w:rsid w:val="00042EAD"/>
    <w:rsid w:val="00044F96"/>
    <w:rsid w:val="00045692"/>
    <w:rsid w:val="00045860"/>
    <w:rsid w:val="000469D9"/>
    <w:rsid w:val="00046F89"/>
    <w:rsid w:val="00047EE6"/>
    <w:rsid w:val="000532A1"/>
    <w:rsid w:val="0005574D"/>
    <w:rsid w:val="00057F5D"/>
    <w:rsid w:val="0006065C"/>
    <w:rsid w:val="00062DC4"/>
    <w:rsid w:val="00064F11"/>
    <w:rsid w:val="00066218"/>
    <w:rsid w:val="000673D6"/>
    <w:rsid w:val="00071DFB"/>
    <w:rsid w:val="00073353"/>
    <w:rsid w:val="00073C3D"/>
    <w:rsid w:val="000749CD"/>
    <w:rsid w:val="00076353"/>
    <w:rsid w:val="0007694B"/>
    <w:rsid w:val="000779AB"/>
    <w:rsid w:val="00081B2C"/>
    <w:rsid w:val="00081CF2"/>
    <w:rsid w:val="00086367"/>
    <w:rsid w:val="00086909"/>
    <w:rsid w:val="0008787E"/>
    <w:rsid w:val="00090401"/>
    <w:rsid w:val="00090408"/>
    <w:rsid w:val="0009057F"/>
    <w:rsid w:val="00090F62"/>
    <w:rsid w:val="000910C5"/>
    <w:rsid w:val="00091815"/>
    <w:rsid w:val="000923F3"/>
    <w:rsid w:val="00093F78"/>
    <w:rsid w:val="000963A6"/>
    <w:rsid w:val="00097D05"/>
    <w:rsid w:val="000A0722"/>
    <w:rsid w:val="000A1762"/>
    <w:rsid w:val="000A377A"/>
    <w:rsid w:val="000A434E"/>
    <w:rsid w:val="000A59F9"/>
    <w:rsid w:val="000A6A79"/>
    <w:rsid w:val="000A79FB"/>
    <w:rsid w:val="000B149B"/>
    <w:rsid w:val="000B19E5"/>
    <w:rsid w:val="000B3142"/>
    <w:rsid w:val="000B3207"/>
    <w:rsid w:val="000B56E0"/>
    <w:rsid w:val="000B5DA3"/>
    <w:rsid w:val="000C12C8"/>
    <w:rsid w:val="000C1AA1"/>
    <w:rsid w:val="000C4EC2"/>
    <w:rsid w:val="000C4F75"/>
    <w:rsid w:val="000C5CED"/>
    <w:rsid w:val="000C67C8"/>
    <w:rsid w:val="000C6AC9"/>
    <w:rsid w:val="000C6C3A"/>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E5F"/>
    <w:rsid w:val="00102228"/>
    <w:rsid w:val="001046AE"/>
    <w:rsid w:val="001068A6"/>
    <w:rsid w:val="001114A3"/>
    <w:rsid w:val="00113034"/>
    <w:rsid w:val="00113293"/>
    <w:rsid w:val="00113683"/>
    <w:rsid w:val="001209C7"/>
    <w:rsid w:val="00121F11"/>
    <w:rsid w:val="0012253C"/>
    <w:rsid w:val="0012309D"/>
    <w:rsid w:val="00123D73"/>
    <w:rsid w:val="001263A4"/>
    <w:rsid w:val="001267C3"/>
    <w:rsid w:val="00127211"/>
    <w:rsid w:val="00127354"/>
    <w:rsid w:val="00127506"/>
    <w:rsid w:val="00130267"/>
    <w:rsid w:val="00132839"/>
    <w:rsid w:val="00136BE3"/>
    <w:rsid w:val="0013738B"/>
    <w:rsid w:val="00137BA6"/>
    <w:rsid w:val="00144102"/>
    <w:rsid w:val="0014483D"/>
    <w:rsid w:val="00145A0F"/>
    <w:rsid w:val="00146F26"/>
    <w:rsid w:val="00147DA1"/>
    <w:rsid w:val="001501C7"/>
    <w:rsid w:val="00150377"/>
    <w:rsid w:val="00150761"/>
    <w:rsid w:val="00153230"/>
    <w:rsid w:val="00153958"/>
    <w:rsid w:val="00154291"/>
    <w:rsid w:val="0015584C"/>
    <w:rsid w:val="00155CEF"/>
    <w:rsid w:val="00157237"/>
    <w:rsid w:val="00160EDD"/>
    <w:rsid w:val="00161B7C"/>
    <w:rsid w:val="001637EA"/>
    <w:rsid w:val="00163EDA"/>
    <w:rsid w:val="00165297"/>
    <w:rsid w:val="00165B87"/>
    <w:rsid w:val="00166253"/>
    <w:rsid w:val="001666E4"/>
    <w:rsid w:val="00166D99"/>
    <w:rsid w:val="00170ECD"/>
    <w:rsid w:val="001729A2"/>
    <w:rsid w:val="00173AA0"/>
    <w:rsid w:val="0017592E"/>
    <w:rsid w:val="00177421"/>
    <w:rsid w:val="001777DA"/>
    <w:rsid w:val="00177D5B"/>
    <w:rsid w:val="001803E7"/>
    <w:rsid w:val="001836D3"/>
    <w:rsid w:val="00184B11"/>
    <w:rsid w:val="001857B7"/>
    <w:rsid w:val="00185AC2"/>
    <w:rsid w:val="001868E0"/>
    <w:rsid w:val="00187D01"/>
    <w:rsid w:val="00192012"/>
    <w:rsid w:val="00194B1C"/>
    <w:rsid w:val="00194F87"/>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7496"/>
    <w:rsid w:val="001D2CB3"/>
    <w:rsid w:val="001D3E13"/>
    <w:rsid w:val="001D4A7E"/>
    <w:rsid w:val="001E0667"/>
    <w:rsid w:val="001E0CAD"/>
    <w:rsid w:val="001E2E6E"/>
    <w:rsid w:val="001E3630"/>
    <w:rsid w:val="001F1A26"/>
    <w:rsid w:val="001F1B9A"/>
    <w:rsid w:val="001F272E"/>
    <w:rsid w:val="001F5D5C"/>
    <w:rsid w:val="001F5F70"/>
    <w:rsid w:val="00200191"/>
    <w:rsid w:val="002009C7"/>
    <w:rsid w:val="00201B1F"/>
    <w:rsid w:val="00202090"/>
    <w:rsid w:val="00204716"/>
    <w:rsid w:val="002052D3"/>
    <w:rsid w:val="00206763"/>
    <w:rsid w:val="002073DF"/>
    <w:rsid w:val="0020742A"/>
    <w:rsid w:val="0020747E"/>
    <w:rsid w:val="00210066"/>
    <w:rsid w:val="00211F83"/>
    <w:rsid w:val="00215BF0"/>
    <w:rsid w:val="00220541"/>
    <w:rsid w:val="00221772"/>
    <w:rsid w:val="00223A3E"/>
    <w:rsid w:val="00226B78"/>
    <w:rsid w:val="002276C2"/>
    <w:rsid w:val="00227E97"/>
    <w:rsid w:val="00230C09"/>
    <w:rsid w:val="00232562"/>
    <w:rsid w:val="0023459E"/>
    <w:rsid w:val="002411B1"/>
    <w:rsid w:val="002412E0"/>
    <w:rsid w:val="00241AD3"/>
    <w:rsid w:val="002447D8"/>
    <w:rsid w:val="002468D5"/>
    <w:rsid w:val="00246B35"/>
    <w:rsid w:val="00246D6B"/>
    <w:rsid w:val="0025017C"/>
    <w:rsid w:val="00250F1F"/>
    <w:rsid w:val="00251E5B"/>
    <w:rsid w:val="002528B8"/>
    <w:rsid w:val="002545B0"/>
    <w:rsid w:val="002550C1"/>
    <w:rsid w:val="00255286"/>
    <w:rsid w:val="00255E6D"/>
    <w:rsid w:val="00255F1D"/>
    <w:rsid w:val="002578B0"/>
    <w:rsid w:val="00257CC3"/>
    <w:rsid w:val="00257E75"/>
    <w:rsid w:val="00257E93"/>
    <w:rsid w:val="002600E0"/>
    <w:rsid w:val="0026351A"/>
    <w:rsid w:val="00265109"/>
    <w:rsid w:val="00265A09"/>
    <w:rsid w:val="002664D7"/>
    <w:rsid w:val="0026755E"/>
    <w:rsid w:val="00267B4B"/>
    <w:rsid w:val="00267DE0"/>
    <w:rsid w:val="00272F19"/>
    <w:rsid w:val="002744AC"/>
    <w:rsid w:val="002752E9"/>
    <w:rsid w:val="00276530"/>
    <w:rsid w:val="002809B7"/>
    <w:rsid w:val="00281466"/>
    <w:rsid w:val="00282DA6"/>
    <w:rsid w:val="00282F35"/>
    <w:rsid w:val="002832ED"/>
    <w:rsid w:val="002853F3"/>
    <w:rsid w:val="00286D12"/>
    <w:rsid w:val="00286FF4"/>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997"/>
    <w:rsid w:val="002A4CEA"/>
    <w:rsid w:val="002A5A2F"/>
    <w:rsid w:val="002A5FBD"/>
    <w:rsid w:val="002A636B"/>
    <w:rsid w:val="002B0E10"/>
    <w:rsid w:val="002B344F"/>
    <w:rsid w:val="002B4452"/>
    <w:rsid w:val="002B6B8D"/>
    <w:rsid w:val="002B7648"/>
    <w:rsid w:val="002C339E"/>
    <w:rsid w:val="002C3AC1"/>
    <w:rsid w:val="002C6323"/>
    <w:rsid w:val="002D3B7D"/>
    <w:rsid w:val="002D42ED"/>
    <w:rsid w:val="002D4444"/>
    <w:rsid w:val="002D4EB9"/>
    <w:rsid w:val="002D561B"/>
    <w:rsid w:val="002D7151"/>
    <w:rsid w:val="002E1686"/>
    <w:rsid w:val="002E28AD"/>
    <w:rsid w:val="002E6E9C"/>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113B"/>
    <w:rsid w:val="003120BF"/>
    <w:rsid w:val="003130B1"/>
    <w:rsid w:val="00315D04"/>
    <w:rsid w:val="003161B3"/>
    <w:rsid w:val="00323510"/>
    <w:rsid w:val="00324CBE"/>
    <w:rsid w:val="0032678A"/>
    <w:rsid w:val="00326E7A"/>
    <w:rsid w:val="0032738E"/>
    <w:rsid w:val="003307C9"/>
    <w:rsid w:val="0033202C"/>
    <w:rsid w:val="00332431"/>
    <w:rsid w:val="00332782"/>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403"/>
    <w:rsid w:val="0036272C"/>
    <w:rsid w:val="003642BB"/>
    <w:rsid w:val="00365A1E"/>
    <w:rsid w:val="0036735C"/>
    <w:rsid w:val="00367FDF"/>
    <w:rsid w:val="00370541"/>
    <w:rsid w:val="003714C1"/>
    <w:rsid w:val="00371B07"/>
    <w:rsid w:val="00371F46"/>
    <w:rsid w:val="00374FD6"/>
    <w:rsid w:val="003767F1"/>
    <w:rsid w:val="003772A8"/>
    <w:rsid w:val="00380B68"/>
    <w:rsid w:val="00381022"/>
    <w:rsid w:val="00382F2C"/>
    <w:rsid w:val="00385E2A"/>
    <w:rsid w:val="00386101"/>
    <w:rsid w:val="003869CE"/>
    <w:rsid w:val="003872C8"/>
    <w:rsid w:val="0038738D"/>
    <w:rsid w:val="00391450"/>
    <w:rsid w:val="00393B6B"/>
    <w:rsid w:val="0039402F"/>
    <w:rsid w:val="00394D78"/>
    <w:rsid w:val="003953FF"/>
    <w:rsid w:val="003965B1"/>
    <w:rsid w:val="003A18FD"/>
    <w:rsid w:val="003A26BC"/>
    <w:rsid w:val="003A46A6"/>
    <w:rsid w:val="003A4B8B"/>
    <w:rsid w:val="003A50FD"/>
    <w:rsid w:val="003A51F7"/>
    <w:rsid w:val="003A676A"/>
    <w:rsid w:val="003A6DBB"/>
    <w:rsid w:val="003A6DE0"/>
    <w:rsid w:val="003B1EF4"/>
    <w:rsid w:val="003B5F19"/>
    <w:rsid w:val="003B7D95"/>
    <w:rsid w:val="003C0168"/>
    <w:rsid w:val="003C3FD1"/>
    <w:rsid w:val="003C4B1B"/>
    <w:rsid w:val="003C4CC2"/>
    <w:rsid w:val="003D044A"/>
    <w:rsid w:val="003D25D5"/>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3F4D13"/>
    <w:rsid w:val="00403B6B"/>
    <w:rsid w:val="00404222"/>
    <w:rsid w:val="00405065"/>
    <w:rsid w:val="004051FA"/>
    <w:rsid w:val="00405227"/>
    <w:rsid w:val="00405F44"/>
    <w:rsid w:val="00410849"/>
    <w:rsid w:val="004118E7"/>
    <w:rsid w:val="00412533"/>
    <w:rsid w:val="00412784"/>
    <w:rsid w:val="00416406"/>
    <w:rsid w:val="00416E7B"/>
    <w:rsid w:val="00421551"/>
    <w:rsid w:val="004216DE"/>
    <w:rsid w:val="00422A28"/>
    <w:rsid w:val="00423D26"/>
    <w:rsid w:val="0042401F"/>
    <w:rsid w:val="00426962"/>
    <w:rsid w:val="00427B56"/>
    <w:rsid w:val="00433354"/>
    <w:rsid w:val="00433F84"/>
    <w:rsid w:val="00434B6B"/>
    <w:rsid w:val="00434C9B"/>
    <w:rsid w:val="004355C0"/>
    <w:rsid w:val="00436639"/>
    <w:rsid w:val="004366C4"/>
    <w:rsid w:val="00450665"/>
    <w:rsid w:val="00452AD5"/>
    <w:rsid w:val="00452FD5"/>
    <w:rsid w:val="004532E1"/>
    <w:rsid w:val="00457D8D"/>
    <w:rsid w:val="00462312"/>
    <w:rsid w:val="00471C6C"/>
    <w:rsid w:val="004831C1"/>
    <w:rsid w:val="0048681F"/>
    <w:rsid w:val="0049075B"/>
    <w:rsid w:val="004923E1"/>
    <w:rsid w:val="0049442F"/>
    <w:rsid w:val="004968B7"/>
    <w:rsid w:val="004A0776"/>
    <w:rsid w:val="004A0A0C"/>
    <w:rsid w:val="004A17CE"/>
    <w:rsid w:val="004B0907"/>
    <w:rsid w:val="004B1289"/>
    <w:rsid w:val="004B25FC"/>
    <w:rsid w:val="004B32F5"/>
    <w:rsid w:val="004B4CF7"/>
    <w:rsid w:val="004B600D"/>
    <w:rsid w:val="004B654B"/>
    <w:rsid w:val="004B759B"/>
    <w:rsid w:val="004C03B7"/>
    <w:rsid w:val="004C318D"/>
    <w:rsid w:val="004C32C2"/>
    <w:rsid w:val="004C4E15"/>
    <w:rsid w:val="004C67B0"/>
    <w:rsid w:val="004C79ED"/>
    <w:rsid w:val="004D1978"/>
    <w:rsid w:val="004D3607"/>
    <w:rsid w:val="004D36F6"/>
    <w:rsid w:val="004D6B52"/>
    <w:rsid w:val="004E0034"/>
    <w:rsid w:val="004E0997"/>
    <w:rsid w:val="004E0D3D"/>
    <w:rsid w:val="004E2B16"/>
    <w:rsid w:val="004E369B"/>
    <w:rsid w:val="004E43B4"/>
    <w:rsid w:val="004E61C2"/>
    <w:rsid w:val="004E7737"/>
    <w:rsid w:val="004F1ADE"/>
    <w:rsid w:val="004F28CC"/>
    <w:rsid w:val="004F4CAC"/>
    <w:rsid w:val="004F4FCE"/>
    <w:rsid w:val="004F7E09"/>
    <w:rsid w:val="005021C3"/>
    <w:rsid w:val="00503F57"/>
    <w:rsid w:val="005055C0"/>
    <w:rsid w:val="00507098"/>
    <w:rsid w:val="00507314"/>
    <w:rsid w:val="00507A91"/>
    <w:rsid w:val="0051190D"/>
    <w:rsid w:val="0051375C"/>
    <w:rsid w:val="005144B6"/>
    <w:rsid w:val="00514F3C"/>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63F2"/>
    <w:rsid w:val="00567951"/>
    <w:rsid w:val="00571C82"/>
    <w:rsid w:val="0057204D"/>
    <w:rsid w:val="005728FA"/>
    <w:rsid w:val="005731EC"/>
    <w:rsid w:val="00573692"/>
    <w:rsid w:val="00573C66"/>
    <w:rsid w:val="00575BE7"/>
    <w:rsid w:val="005773FD"/>
    <w:rsid w:val="0058009B"/>
    <w:rsid w:val="00580185"/>
    <w:rsid w:val="00580E6C"/>
    <w:rsid w:val="0058164B"/>
    <w:rsid w:val="00585831"/>
    <w:rsid w:val="0058655A"/>
    <w:rsid w:val="0058744F"/>
    <w:rsid w:val="00587ACF"/>
    <w:rsid w:val="00590A35"/>
    <w:rsid w:val="00590B0D"/>
    <w:rsid w:val="005937C8"/>
    <w:rsid w:val="00593C80"/>
    <w:rsid w:val="0059758D"/>
    <w:rsid w:val="005A0890"/>
    <w:rsid w:val="005A1024"/>
    <w:rsid w:val="005A3434"/>
    <w:rsid w:val="005A42A4"/>
    <w:rsid w:val="005A50F0"/>
    <w:rsid w:val="005A5659"/>
    <w:rsid w:val="005A5B21"/>
    <w:rsid w:val="005A60D8"/>
    <w:rsid w:val="005A7DB5"/>
    <w:rsid w:val="005B262C"/>
    <w:rsid w:val="005B29A6"/>
    <w:rsid w:val="005B34C3"/>
    <w:rsid w:val="005B469B"/>
    <w:rsid w:val="005B5075"/>
    <w:rsid w:val="005B5B69"/>
    <w:rsid w:val="005B7557"/>
    <w:rsid w:val="005C0525"/>
    <w:rsid w:val="005C14DE"/>
    <w:rsid w:val="005C43F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A87"/>
    <w:rsid w:val="005F2C04"/>
    <w:rsid w:val="005F6EF4"/>
    <w:rsid w:val="005F734F"/>
    <w:rsid w:val="005F78B7"/>
    <w:rsid w:val="00600439"/>
    <w:rsid w:val="00600451"/>
    <w:rsid w:val="00600A88"/>
    <w:rsid w:val="00601FF1"/>
    <w:rsid w:val="0060405B"/>
    <w:rsid w:val="00604D81"/>
    <w:rsid w:val="0060559A"/>
    <w:rsid w:val="00605B7E"/>
    <w:rsid w:val="00610237"/>
    <w:rsid w:val="006108D6"/>
    <w:rsid w:val="00611111"/>
    <w:rsid w:val="00612BAC"/>
    <w:rsid w:val="0061311A"/>
    <w:rsid w:val="00614F43"/>
    <w:rsid w:val="00616540"/>
    <w:rsid w:val="00616721"/>
    <w:rsid w:val="006174D2"/>
    <w:rsid w:val="006178EA"/>
    <w:rsid w:val="006212AD"/>
    <w:rsid w:val="00622657"/>
    <w:rsid w:val="006246C0"/>
    <w:rsid w:val="00624846"/>
    <w:rsid w:val="0062521D"/>
    <w:rsid w:val="0062799E"/>
    <w:rsid w:val="0063480C"/>
    <w:rsid w:val="00634A63"/>
    <w:rsid w:val="006409FE"/>
    <w:rsid w:val="006422CC"/>
    <w:rsid w:val="00643DF2"/>
    <w:rsid w:val="0064494E"/>
    <w:rsid w:val="00645540"/>
    <w:rsid w:val="00645E30"/>
    <w:rsid w:val="0065288A"/>
    <w:rsid w:val="00652E72"/>
    <w:rsid w:val="00654515"/>
    <w:rsid w:val="00656AA1"/>
    <w:rsid w:val="0065734A"/>
    <w:rsid w:val="0065794F"/>
    <w:rsid w:val="0066178B"/>
    <w:rsid w:val="006621B2"/>
    <w:rsid w:val="0066228D"/>
    <w:rsid w:val="00664731"/>
    <w:rsid w:val="00664C59"/>
    <w:rsid w:val="00665044"/>
    <w:rsid w:val="00665266"/>
    <w:rsid w:val="00674783"/>
    <w:rsid w:val="00674C79"/>
    <w:rsid w:val="00676552"/>
    <w:rsid w:val="00680A9E"/>
    <w:rsid w:val="0068183E"/>
    <w:rsid w:val="00681C20"/>
    <w:rsid w:val="00681E23"/>
    <w:rsid w:val="00682C4F"/>
    <w:rsid w:val="006838C9"/>
    <w:rsid w:val="0068472D"/>
    <w:rsid w:val="00685938"/>
    <w:rsid w:val="0068635B"/>
    <w:rsid w:val="006870C7"/>
    <w:rsid w:val="00691744"/>
    <w:rsid w:val="00692D81"/>
    <w:rsid w:val="00692F56"/>
    <w:rsid w:val="0069500A"/>
    <w:rsid w:val="0069532C"/>
    <w:rsid w:val="0069741D"/>
    <w:rsid w:val="006A0E54"/>
    <w:rsid w:val="006A1113"/>
    <w:rsid w:val="006A2372"/>
    <w:rsid w:val="006A2EBA"/>
    <w:rsid w:val="006A3BEB"/>
    <w:rsid w:val="006A4CB4"/>
    <w:rsid w:val="006A5EB9"/>
    <w:rsid w:val="006A6869"/>
    <w:rsid w:val="006A776B"/>
    <w:rsid w:val="006A7C66"/>
    <w:rsid w:val="006B0D0F"/>
    <w:rsid w:val="006B1342"/>
    <w:rsid w:val="006B22C0"/>
    <w:rsid w:val="006B422F"/>
    <w:rsid w:val="006B4DBE"/>
    <w:rsid w:val="006B689E"/>
    <w:rsid w:val="006C0704"/>
    <w:rsid w:val="006C1E5C"/>
    <w:rsid w:val="006C2635"/>
    <w:rsid w:val="006C4ED6"/>
    <w:rsid w:val="006C535F"/>
    <w:rsid w:val="006C6169"/>
    <w:rsid w:val="006D17A9"/>
    <w:rsid w:val="006D297C"/>
    <w:rsid w:val="006D3FBF"/>
    <w:rsid w:val="006D4802"/>
    <w:rsid w:val="006D49F3"/>
    <w:rsid w:val="006D701A"/>
    <w:rsid w:val="006D70E7"/>
    <w:rsid w:val="006E041E"/>
    <w:rsid w:val="006E2DAD"/>
    <w:rsid w:val="006E4E04"/>
    <w:rsid w:val="006E4E3A"/>
    <w:rsid w:val="006E4F42"/>
    <w:rsid w:val="006E73DD"/>
    <w:rsid w:val="006F1309"/>
    <w:rsid w:val="006F1C5B"/>
    <w:rsid w:val="006F1CD0"/>
    <w:rsid w:val="006F1FF6"/>
    <w:rsid w:val="006F5B28"/>
    <w:rsid w:val="006F78A3"/>
    <w:rsid w:val="006F7C5E"/>
    <w:rsid w:val="00701531"/>
    <w:rsid w:val="0070216E"/>
    <w:rsid w:val="00702DF5"/>
    <w:rsid w:val="007031C4"/>
    <w:rsid w:val="00704622"/>
    <w:rsid w:val="007049D5"/>
    <w:rsid w:val="007075F4"/>
    <w:rsid w:val="007107B7"/>
    <w:rsid w:val="00713AD4"/>
    <w:rsid w:val="007148AD"/>
    <w:rsid w:val="00720FAC"/>
    <w:rsid w:val="00724228"/>
    <w:rsid w:val="00724650"/>
    <w:rsid w:val="00724F57"/>
    <w:rsid w:val="00725665"/>
    <w:rsid w:val="00725B53"/>
    <w:rsid w:val="00725FB1"/>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33D6"/>
    <w:rsid w:val="007462D2"/>
    <w:rsid w:val="0074768A"/>
    <w:rsid w:val="00747A64"/>
    <w:rsid w:val="0075022D"/>
    <w:rsid w:val="0075315B"/>
    <w:rsid w:val="007611F0"/>
    <w:rsid w:val="00761A76"/>
    <w:rsid w:val="00763261"/>
    <w:rsid w:val="00763D60"/>
    <w:rsid w:val="0076460E"/>
    <w:rsid w:val="0076495E"/>
    <w:rsid w:val="007652C2"/>
    <w:rsid w:val="00765773"/>
    <w:rsid w:val="00766BD2"/>
    <w:rsid w:val="0076761A"/>
    <w:rsid w:val="007715E7"/>
    <w:rsid w:val="0077267C"/>
    <w:rsid w:val="007746B9"/>
    <w:rsid w:val="00774973"/>
    <w:rsid w:val="00775263"/>
    <w:rsid w:val="00775640"/>
    <w:rsid w:val="00776F18"/>
    <w:rsid w:val="0078172C"/>
    <w:rsid w:val="00782F57"/>
    <w:rsid w:val="00783370"/>
    <w:rsid w:val="007849CB"/>
    <w:rsid w:val="00786D64"/>
    <w:rsid w:val="00787EEC"/>
    <w:rsid w:val="00792235"/>
    <w:rsid w:val="007931D1"/>
    <w:rsid w:val="007937A6"/>
    <w:rsid w:val="00793F43"/>
    <w:rsid w:val="0079514E"/>
    <w:rsid w:val="007970B5"/>
    <w:rsid w:val="007971AB"/>
    <w:rsid w:val="007A1F94"/>
    <w:rsid w:val="007A21B1"/>
    <w:rsid w:val="007A2F73"/>
    <w:rsid w:val="007A698A"/>
    <w:rsid w:val="007A6F4B"/>
    <w:rsid w:val="007A71AC"/>
    <w:rsid w:val="007A7722"/>
    <w:rsid w:val="007A7762"/>
    <w:rsid w:val="007A7809"/>
    <w:rsid w:val="007B0775"/>
    <w:rsid w:val="007B1387"/>
    <w:rsid w:val="007B4D3D"/>
    <w:rsid w:val="007B4E02"/>
    <w:rsid w:val="007B5B17"/>
    <w:rsid w:val="007B67BE"/>
    <w:rsid w:val="007C0CBA"/>
    <w:rsid w:val="007C1CAB"/>
    <w:rsid w:val="007C59F5"/>
    <w:rsid w:val="007C77CD"/>
    <w:rsid w:val="007C78AC"/>
    <w:rsid w:val="007D0EDA"/>
    <w:rsid w:val="007D1151"/>
    <w:rsid w:val="007D12BD"/>
    <w:rsid w:val="007D21B7"/>
    <w:rsid w:val="007D2BE3"/>
    <w:rsid w:val="007D4A13"/>
    <w:rsid w:val="007D5A24"/>
    <w:rsid w:val="007D5A60"/>
    <w:rsid w:val="007D62F6"/>
    <w:rsid w:val="007D6923"/>
    <w:rsid w:val="007E296E"/>
    <w:rsid w:val="007F13F4"/>
    <w:rsid w:val="007F1969"/>
    <w:rsid w:val="007F29D2"/>
    <w:rsid w:val="007F3DFD"/>
    <w:rsid w:val="007F400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0581"/>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0FE2"/>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1ECC"/>
    <w:rsid w:val="00875357"/>
    <w:rsid w:val="0087674F"/>
    <w:rsid w:val="00876CFA"/>
    <w:rsid w:val="008772C9"/>
    <w:rsid w:val="00877E46"/>
    <w:rsid w:val="00881475"/>
    <w:rsid w:val="008823CF"/>
    <w:rsid w:val="0088367A"/>
    <w:rsid w:val="00884007"/>
    <w:rsid w:val="00890A6B"/>
    <w:rsid w:val="00891D23"/>
    <w:rsid w:val="00892801"/>
    <w:rsid w:val="00892976"/>
    <w:rsid w:val="008951FE"/>
    <w:rsid w:val="0089705C"/>
    <w:rsid w:val="008A0DC4"/>
    <w:rsid w:val="008A2927"/>
    <w:rsid w:val="008A3CB6"/>
    <w:rsid w:val="008A4A7C"/>
    <w:rsid w:val="008A7B92"/>
    <w:rsid w:val="008B367A"/>
    <w:rsid w:val="008B3A68"/>
    <w:rsid w:val="008B4108"/>
    <w:rsid w:val="008B4BF5"/>
    <w:rsid w:val="008B5616"/>
    <w:rsid w:val="008C2FCD"/>
    <w:rsid w:val="008C3210"/>
    <w:rsid w:val="008C5507"/>
    <w:rsid w:val="008C56B7"/>
    <w:rsid w:val="008C5731"/>
    <w:rsid w:val="008C788C"/>
    <w:rsid w:val="008D1863"/>
    <w:rsid w:val="008D19F5"/>
    <w:rsid w:val="008D1EF5"/>
    <w:rsid w:val="008D3CAA"/>
    <w:rsid w:val="008D668E"/>
    <w:rsid w:val="008D6FC3"/>
    <w:rsid w:val="008D765C"/>
    <w:rsid w:val="008E25ED"/>
    <w:rsid w:val="008E2665"/>
    <w:rsid w:val="008E614D"/>
    <w:rsid w:val="008E6726"/>
    <w:rsid w:val="008E6846"/>
    <w:rsid w:val="008E7CD5"/>
    <w:rsid w:val="008F1264"/>
    <w:rsid w:val="008F3C24"/>
    <w:rsid w:val="00901258"/>
    <w:rsid w:val="009013BF"/>
    <w:rsid w:val="0090450A"/>
    <w:rsid w:val="0090619C"/>
    <w:rsid w:val="0090622E"/>
    <w:rsid w:val="00906FC4"/>
    <w:rsid w:val="0090727D"/>
    <w:rsid w:val="009076E9"/>
    <w:rsid w:val="00907C84"/>
    <w:rsid w:val="00910818"/>
    <w:rsid w:val="0091144C"/>
    <w:rsid w:val="00911BE9"/>
    <w:rsid w:val="00912FFE"/>
    <w:rsid w:val="009150A6"/>
    <w:rsid w:val="00915ED7"/>
    <w:rsid w:val="00922173"/>
    <w:rsid w:val="00922D03"/>
    <w:rsid w:val="00923EAC"/>
    <w:rsid w:val="00924B38"/>
    <w:rsid w:val="00925815"/>
    <w:rsid w:val="00926BE4"/>
    <w:rsid w:val="009272A8"/>
    <w:rsid w:val="0092766D"/>
    <w:rsid w:val="00932A75"/>
    <w:rsid w:val="009341A0"/>
    <w:rsid w:val="00935014"/>
    <w:rsid w:val="009355D8"/>
    <w:rsid w:val="0093697A"/>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72D1"/>
    <w:rsid w:val="009803A0"/>
    <w:rsid w:val="009809D0"/>
    <w:rsid w:val="00982A54"/>
    <w:rsid w:val="00982D27"/>
    <w:rsid w:val="00984015"/>
    <w:rsid w:val="0098569E"/>
    <w:rsid w:val="00986031"/>
    <w:rsid w:val="00992A32"/>
    <w:rsid w:val="00993F46"/>
    <w:rsid w:val="009941CC"/>
    <w:rsid w:val="009949E1"/>
    <w:rsid w:val="00994F08"/>
    <w:rsid w:val="00995465"/>
    <w:rsid w:val="009976DB"/>
    <w:rsid w:val="00997AEF"/>
    <w:rsid w:val="00997D69"/>
    <w:rsid w:val="009A2FB9"/>
    <w:rsid w:val="009A3C43"/>
    <w:rsid w:val="009A4E4C"/>
    <w:rsid w:val="009A776E"/>
    <w:rsid w:val="009B0020"/>
    <w:rsid w:val="009B20AA"/>
    <w:rsid w:val="009B22AB"/>
    <w:rsid w:val="009B2E5B"/>
    <w:rsid w:val="009B38AD"/>
    <w:rsid w:val="009B5345"/>
    <w:rsid w:val="009B568A"/>
    <w:rsid w:val="009B6329"/>
    <w:rsid w:val="009B7BD8"/>
    <w:rsid w:val="009C1A8A"/>
    <w:rsid w:val="009C1D3A"/>
    <w:rsid w:val="009C4369"/>
    <w:rsid w:val="009C52CB"/>
    <w:rsid w:val="009C5520"/>
    <w:rsid w:val="009D0DFC"/>
    <w:rsid w:val="009D3BB2"/>
    <w:rsid w:val="009D7766"/>
    <w:rsid w:val="009E132B"/>
    <w:rsid w:val="009E1D19"/>
    <w:rsid w:val="009E217D"/>
    <w:rsid w:val="009E2D36"/>
    <w:rsid w:val="009F2CD0"/>
    <w:rsid w:val="009F3167"/>
    <w:rsid w:val="009F359D"/>
    <w:rsid w:val="009F685F"/>
    <w:rsid w:val="009F6D23"/>
    <w:rsid w:val="00A04BC9"/>
    <w:rsid w:val="00A052AB"/>
    <w:rsid w:val="00A05E01"/>
    <w:rsid w:val="00A0740C"/>
    <w:rsid w:val="00A07932"/>
    <w:rsid w:val="00A10736"/>
    <w:rsid w:val="00A10FDB"/>
    <w:rsid w:val="00A11598"/>
    <w:rsid w:val="00A13940"/>
    <w:rsid w:val="00A17195"/>
    <w:rsid w:val="00A17238"/>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A3B"/>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0D3"/>
    <w:rsid w:val="00A81B9D"/>
    <w:rsid w:val="00A8272C"/>
    <w:rsid w:val="00A82A5C"/>
    <w:rsid w:val="00A82B11"/>
    <w:rsid w:val="00A82FBB"/>
    <w:rsid w:val="00A85C74"/>
    <w:rsid w:val="00A862D2"/>
    <w:rsid w:val="00A86D37"/>
    <w:rsid w:val="00A874C5"/>
    <w:rsid w:val="00A90034"/>
    <w:rsid w:val="00A91E51"/>
    <w:rsid w:val="00A91EB8"/>
    <w:rsid w:val="00A9388F"/>
    <w:rsid w:val="00A96E38"/>
    <w:rsid w:val="00A97373"/>
    <w:rsid w:val="00AA31C4"/>
    <w:rsid w:val="00AA422C"/>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BC1"/>
    <w:rsid w:val="00AD5CAE"/>
    <w:rsid w:val="00AD61BC"/>
    <w:rsid w:val="00AD6B50"/>
    <w:rsid w:val="00AD757D"/>
    <w:rsid w:val="00AE1446"/>
    <w:rsid w:val="00AE385C"/>
    <w:rsid w:val="00AE40AA"/>
    <w:rsid w:val="00AF33CD"/>
    <w:rsid w:val="00AF3F4D"/>
    <w:rsid w:val="00AF58F0"/>
    <w:rsid w:val="00AF67F8"/>
    <w:rsid w:val="00AF7181"/>
    <w:rsid w:val="00AF71DC"/>
    <w:rsid w:val="00AF7DAE"/>
    <w:rsid w:val="00B0062E"/>
    <w:rsid w:val="00B012EE"/>
    <w:rsid w:val="00B039D2"/>
    <w:rsid w:val="00B03E0E"/>
    <w:rsid w:val="00B04082"/>
    <w:rsid w:val="00B04E3F"/>
    <w:rsid w:val="00B068C4"/>
    <w:rsid w:val="00B07A43"/>
    <w:rsid w:val="00B1009D"/>
    <w:rsid w:val="00B10949"/>
    <w:rsid w:val="00B15DEE"/>
    <w:rsid w:val="00B163DD"/>
    <w:rsid w:val="00B17BDC"/>
    <w:rsid w:val="00B21284"/>
    <w:rsid w:val="00B2140A"/>
    <w:rsid w:val="00B21C6F"/>
    <w:rsid w:val="00B22121"/>
    <w:rsid w:val="00B22471"/>
    <w:rsid w:val="00B22BF6"/>
    <w:rsid w:val="00B238B2"/>
    <w:rsid w:val="00B23B8F"/>
    <w:rsid w:val="00B24E12"/>
    <w:rsid w:val="00B26D7D"/>
    <w:rsid w:val="00B3061D"/>
    <w:rsid w:val="00B31D15"/>
    <w:rsid w:val="00B32E10"/>
    <w:rsid w:val="00B338FE"/>
    <w:rsid w:val="00B34F1F"/>
    <w:rsid w:val="00B35A10"/>
    <w:rsid w:val="00B36146"/>
    <w:rsid w:val="00B36F91"/>
    <w:rsid w:val="00B418FB"/>
    <w:rsid w:val="00B42BD6"/>
    <w:rsid w:val="00B441B2"/>
    <w:rsid w:val="00B44D25"/>
    <w:rsid w:val="00B4525A"/>
    <w:rsid w:val="00B47158"/>
    <w:rsid w:val="00B4740D"/>
    <w:rsid w:val="00B50C20"/>
    <w:rsid w:val="00B51688"/>
    <w:rsid w:val="00B52878"/>
    <w:rsid w:val="00B54360"/>
    <w:rsid w:val="00B549FB"/>
    <w:rsid w:val="00B55F8D"/>
    <w:rsid w:val="00B56C23"/>
    <w:rsid w:val="00B6008C"/>
    <w:rsid w:val="00B60936"/>
    <w:rsid w:val="00B612A7"/>
    <w:rsid w:val="00B64D5D"/>
    <w:rsid w:val="00B65DB5"/>
    <w:rsid w:val="00B676D0"/>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871BC"/>
    <w:rsid w:val="00B9080E"/>
    <w:rsid w:val="00B9135C"/>
    <w:rsid w:val="00B93B5F"/>
    <w:rsid w:val="00B9432C"/>
    <w:rsid w:val="00B96288"/>
    <w:rsid w:val="00B97CFE"/>
    <w:rsid w:val="00BA12F0"/>
    <w:rsid w:val="00BA15B9"/>
    <w:rsid w:val="00BA1962"/>
    <w:rsid w:val="00BA2327"/>
    <w:rsid w:val="00BA4762"/>
    <w:rsid w:val="00BA4F98"/>
    <w:rsid w:val="00BA5610"/>
    <w:rsid w:val="00BA7111"/>
    <w:rsid w:val="00BB0682"/>
    <w:rsid w:val="00BB30A0"/>
    <w:rsid w:val="00BB5259"/>
    <w:rsid w:val="00BB5C6E"/>
    <w:rsid w:val="00BB66AB"/>
    <w:rsid w:val="00BB763A"/>
    <w:rsid w:val="00BC0539"/>
    <w:rsid w:val="00BC144E"/>
    <w:rsid w:val="00BC21B3"/>
    <w:rsid w:val="00BC381E"/>
    <w:rsid w:val="00BC5905"/>
    <w:rsid w:val="00BD080E"/>
    <w:rsid w:val="00BD0E05"/>
    <w:rsid w:val="00BD1D48"/>
    <w:rsid w:val="00BD3856"/>
    <w:rsid w:val="00BD4637"/>
    <w:rsid w:val="00BD4B38"/>
    <w:rsid w:val="00BD6EE2"/>
    <w:rsid w:val="00BD768B"/>
    <w:rsid w:val="00BD7C8D"/>
    <w:rsid w:val="00BD7E41"/>
    <w:rsid w:val="00BE0CE3"/>
    <w:rsid w:val="00BE24DC"/>
    <w:rsid w:val="00BE3206"/>
    <w:rsid w:val="00BE3760"/>
    <w:rsid w:val="00BE3D33"/>
    <w:rsid w:val="00BE70C6"/>
    <w:rsid w:val="00BE7249"/>
    <w:rsid w:val="00BF05EC"/>
    <w:rsid w:val="00BF08C7"/>
    <w:rsid w:val="00BF4CF3"/>
    <w:rsid w:val="00BF5EA6"/>
    <w:rsid w:val="00BF5F95"/>
    <w:rsid w:val="00BF7946"/>
    <w:rsid w:val="00C00984"/>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B6A"/>
    <w:rsid w:val="00C26DD3"/>
    <w:rsid w:val="00C30144"/>
    <w:rsid w:val="00C301BB"/>
    <w:rsid w:val="00C30944"/>
    <w:rsid w:val="00C322DF"/>
    <w:rsid w:val="00C332BA"/>
    <w:rsid w:val="00C35507"/>
    <w:rsid w:val="00C4101A"/>
    <w:rsid w:val="00C414D9"/>
    <w:rsid w:val="00C41C92"/>
    <w:rsid w:val="00C44269"/>
    <w:rsid w:val="00C44564"/>
    <w:rsid w:val="00C45886"/>
    <w:rsid w:val="00C461B0"/>
    <w:rsid w:val="00C505DB"/>
    <w:rsid w:val="00C52E4B"/>
    <w:rsid w:val="00C54709"/>
    <w:rsid w:val="00C604F8"/>
    <w:rsid w:val="00C6293F"/>
    <w:rsid w:val="00C64ABC"/>
    <w:rsid w:val="00C64D51"/>
    <w:rsid w:val="00C65D46"/>
    <w:rsid w:val="00C661DC"/>
    <w:rsid w:val="00C67E8A"/>
    <w:rsid w:val="00C71880"/>
    <w:rsid w:val="00C71CB5"/>
    <w:rsid w:val="00C72F41"/>
    <w:rsid w:val="00C74EB0"/>
    <w:rsid w:val="00C76C12"/>
    <w:rsid w:val="00C77DB2"/>
    <w:rsid w:val="00C80586"/>
    <w:rsid w:val="00C83DFF"/>
    <w:rsid w:val="00C8578A"/>
    <w:rsid w:val="00C859EC"/>
    <w:rsid w:val="00C86E28"/>
    <w:rsid w:val="00C8745F"/>
    <w:rsid w:val="00C904DA"/>
    <w:rsid w:val="00C90F40"/>
    <w:rsid w:val="00C90FDA"/>
    <w:rsid w:val="00C921D5"/>
    <w:rsid w:val="00C935F3"/>
    <w:rsid w:val="00C938DF"/>
    <w:rsid w:val="00C94273"/>
    <w:rsid w:val="00C96DAC"/>
    <w:rsid w:val="00C972F4"/>
    <w:rsid w:val="00C973A2"/>
    <w:rsid w:val="00C97D7D"/>
    <w:rsid w:val="00CA0F1E"/>
    <w:rsid w:val="00CA1203"/>
    <w:rsid w:val="00CA223A"/>
    <w:rsid w:val="00CA4080"/>
    <w:rsid w:val="00CA414B"/>
    <w:rsid w:val="00CA485B"/>
    <w:rsid w:val="00CA49F7"/>
    <w:rsid w:val="00CA5C12"/>
    <w:rsid w:val="00CA6442"/>
    <w:rsid w:val="00CA747B"/>
    <w:rsid w:val="00CA7C63"/>
    <w:rsid w:val="00CB021F"/>
    <w:rsid w:val="00CB2EF4"/>
    <w:rsid w:val="00CB3993"/>
    <w:rsid w:val="00CB4BEC"/>
    <w:rsid w:val="00CB5D72"/>
    <w:rsid w:val="00CB60B3"/>
    <w:rsid w:val="00CB6B26"/>
    <w:rsid w:val="00CB7AC6"/>
    <w:rsid w:val="00CB7B75"/>
    <w:rsid w:val="00CB7FC0"/>
    <w:rsid w:val="00CC069A"/>
    <w:rsid w:val="00CC1407"/>
    <w:rsid w:val="00CC1E44"/>
    <w:rsid w:val="00CC201B"/>
    <w:rsid w:val="00CC3250"/>
    <w:rsid w:val="00CC3644"/>
    <w:rsid w:val="00CC3DDF"/>
    <w:rsid w:val="00CC748D"/>
    <w:rsid w:val="00CD1336"/>
    <w:rsid w:val="00CD2078"/>
    <w:rsid w:val="00CD3594"/>
    <w:rsid w:val="00CD5173"/>
    <w:rsid w:val="00CD6197"/>
    <w:rsid w:val="00CE2717"/>
    <w:rsid w:val="00CE347C"/>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664"/>
    <w:rsid w:val="00D156F2"/>
    <w:rsid w:val="00D15D5E"/>
    <w:rsid w:val="00D173B2"/>
    <w:rsid w:val="00D22432"/>
    <w:rsid w:val="00D23943"/>
    <w:rsid w:val="00D23A03"/>
    <w:rsid w:val="00D254CE"/>
    <w:rsid w:val="00D31094"/>
    <w:rsid w:val="00D31A90"/>
    <w:rsid w:val="00D32A59"/>
    <w:rsid w:val="00D334EA"/>
    <w:rsid w:val="00D34F20"/>
    <w:rsid w:val="00D34F8A"/>
    <w:rsid w:val="00D36881"/>
    <w:rsid w:val="00D36B0B"/>
    <w:rsid w:val="00D36D4A"/>
    <w:rsid w:val="00D40C06"/>
    <w:rsid w:val="00D43B4E"/>
    <w:rsid w:val="00D4451C"/>
    <w:rsid w:val="00D44BA2"/>
    <w:rsid w:val="00D45271"/>
    <w:rsid w:val="00D45617"/>
    <w:rsid w:val="00D45B9A"/>
    <w:rsid w:val="00D46468"/>
    <w:rsid w:val="00D464E9"/>
    <w:rsid w:val="00D46C32"/>
    <w:rsid w:val="00D476E9"/>
    <w:rsid w:val="00D537C2"/>
    <w:rsid w:val="00D544A3"/>
    <w:rsid w:val="00D55AC8"/>
    <w:rsid w:val="00D56FE1"/>
    <w:rsid w:val="00D576A5"/>
    <w:rsid w:val="00D64155"/>
    <w:rsid w:val="00D650F1"/>
    <w:rsid w:val="00D67366"/>
    <w:rsid w:val="00D67BDF"/>
    <w:rsid w:val="00D67C03"/>
    <w:rsid w:val="00D67FFE"/>
    <w:rsid w:val="00D722D9"/>
    <w:rsid w:val="00D739A8"/>
    <w:rsid w:val="00D73DDD"/>
    <w:rsid w:val="00D743F6"/>
    <w:rsid w:val="00D74C2F"/>
    <w:rsid w:val="00D7592C"/>
    <w:rsid w:val="00D777D9"/>
    <w:rsid w:val="00D77D8F"/>
    <w:rsid w:val="00D8032E"/>
    <w:rsid w:val="00D8127A"/>
    <w:rsid w:val="00D81445"/>
    <w:rsid w:val="00D825AD"/>
    <w:rsid w:val="00D82CFF"/>
    <w:rsid w:val="00D84FF0"/>
    <w:rsid w:val="00D86DD3"/>
    <w:rsid w:val="00D871BB"/>
    <w:rsid w:val="00D87AA3"/>
    <w:rsid w:val="00D93A7D"/>
    <w:rsid w:val="00D94861"/>
    <w:rsid w:val="00D94B6B"/>
    <w:rsid w:val="00D9592B"/>
    <w:rsid w:val="00D95F4B"/>
    <w:rsid w:val="00D96A66"/>
    <w:rsid w:val="00DA2C61"/>
    <w:rsid w:val="00DA5297"/>
    <w:rsid w:val="00DA579A"/>
    <w:rsid w:val="00DA61EB"/>
    <w:rsid w:val="00DA734F"/>
    <w:rsid w:val="00DA7D21"/>
    <w:rsid w:val="00DA7D30"/>
    <w:rsid w:val="00DB00B5"/>
    <w:rsid w:val="00DB10E2"/>
    <w:rsid w:val="00DB346A"/>
    <w:rsid w:val="00DB44D3"/>
    <w:rsid w:val="00DB4DC8"/>
    <w:rsid w:val="00DB6108"/>
    <w:rsid w:val="00DC1EEA"/>
    <w:rsid w:val="00DC4C9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18C"/>
    <w:rsid w:val="00DE7EFC"/>
    <w:rsid w:val="00DF049C"/>
    <w:rsid w:val="00DF1349"/>
    <w:rsid w:val="00DF1366"/>
    <w:rsid w:val="00DF2EA9"/>
    <w:rsid w:val="00DF444F"/>
    <w:rsid w:val="00DF7D4F"/>
    <w:rsid w:val="00E01618"/>
    <w:rsid w:val="00E02AD2"/>
    <w:rsid w:val="00E0434B"/>
    <w:rsid w:val="00E06E70"/>
    <w:rsid w:val="00E07721"/>
    <w:rsid w:val="00E07CB2"/>
    <w:rsid w:val="00E10CE7"/>
    <w:rsid w:val="00E157F6"/>
    <w:rsid w:val="00E16874"/>
    <w:rsid w:val="00E169E9"/>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1566"/>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4B74"/>
    <w:rsid w:val="00E65376"/>
    <w:rsid w:val="00E67006"/>
    <w:rsid w:val="00E673A0"/>
    <w:rsid w:val="00E71A8F"/>
    <w:rsid w:val="00E739BF"/>
    <w:rsid w:val="00E75FED"/>
    <w:rsid w:val="00E76491"/>
    <w:rsid w:val="00E76517"/>
    <w:rsid w:val="00E803BB"/>
    <w:rsid w:val="00E81330"/>
    <w:rsid w:val="00E81CFA"/>
    <w:rsid w:val="00E837B9"/>
    <w:rsid w:val="00E83AEF"/>
    <w:rsid w:val="00E854F4"/>
    <w:rsid w:val="00E921B8"/>
    <w:rsid w:val="00E927B8"/>
    <w:rsid w:val="00E92908"/>
    <w:rsid w:val="00E92BB4"/>
    <w:rsid w:val="00E93F52"/>
    <w:rsid w:val="00E979E0"/>
    <w:rsid w:val="00EA1ADA"/>
    <w:rsid w:val="00EA2A65"/>
    <w:rsid w:val="00EA31BD"/>
    <w:rsid w:val="00EA4C34"/>
    <w:rsid w:val="00EA4EB6"/>
    <w:rsid w:val="00EA5C43"/>
    <w:rsid w:val="00EA62ED"/>
    <w:rsid w:val="00EA6B1E"/>
    <w:rsid w:val="00EA6CCF"/>
    <w:rsid w:val="00EB04A4"/>
    <w:rsid w:val="00EB0DA0"/>
    <w:rsid w:val="00EB19D2"/>
    <w:rsid w:val="00EB1DFD"/>
    <w:rsid w:val="00EB2856"/>
    <w:rsid w:val="00EB3942"/>
    <w:rsid w:val="00EB4739"/>
    <w:rsid w:val="00EB4A6B"/>
    <w:rsid w:val="00EB5B31"/>
    <w:rsid w:val="00EB6921"/>
    <w:rsid w:val="00EB7D43"/>
    <w:rsid w:val="00EC1BF3"/>
    <w:rsid w:val="00EC375E"/>
    <w:rsid w:val="00EC4901"/>
    <w:rsid w:val="00EC5C2D"/>
    <w:rsid w:val="00EC644C"/>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E7D88"/>
    <w:rsid w:val="00EF0022"/>
    <w:rsid w:val="00EF10C8"/>
    <w:rsid w:val="00EF41D3"/>
    <w:rsid w:val="00EF461A"/>
    <w:rsid w:val="00EF5B1A"/>
    <w:rsid w:val="00EF7AB9"/>
    <w:rsid w:val="00F010F6"/>
    <w:rsid w:val="00F0161A"/>
    <w:rsid w:val="00F031C2"/>
    <w:rsid w:val="00F04B29"/>
    <w:rsid w:val="00F04CE7"/>
    <w:rsid w:val="00F058A1"/>
    <w:rsid w:val="00F05D9B"/>
    <w:rsid w:val="00F07016"/>
    <w:rsid w:val="00F10F3D"/>
    <w:rsid w:val="00F13329"/>
    <w:rsid w:val="00F14EB8"/>
    <w:rsid w:val="00F1506E"/>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1A93"/>
    <w:rsid w:val="00F53968"/>
    <w:rsid w:val="00F54AF8"/>
    <w:rsid w:val="00F54C0C"/>
    <w:rsid w:val="00F54F83"/>
    <w:rsid w:val="00F55BE6"/>
    <w:rsid w:val="00F564A7"/>
    <w:rsid w:val="00F56EA3"/>
    <w:rsid w:val="00F60646"/>
    <w:rsid w:val="00F62F2D"/>
    <w:rsid w:val="00F6340B"/>
    <w:rsid w:val="00F6655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A7F09"/>
    <w:rsid w:val="00FB4D8F"/>
    <w:rsid w:val="00FB5790"/>
    <w:rsid w:val="00FB6B01"/>
    <w:rsid w:val="00FB6B8D"/>
    <w:rsid w:val="00FB6BF2"/>
    <w:rsid w:val="00FC069D"/>
    <w:rsid w:val="00FC11D1"/>
    <w:rsid w:val="00FC2111"/>
    <w:rsid w:val="00FC24E0"/>
    <w:rsid w:val="00FC43FF"/>
    <w:rsid w:val="00FC5957"/>
    <w:rsid w:val="00FC75E8"/>
    <w:rsid w:val="00FC7E3F"/>
    <w:rsid w:val="00FD0614"/>
    <w:rsid w:val="00FD3775"/>
    <w:rsid w:val="00FD3E49"/>
    <w:rsid w:val="00FD572C"/>
    <w:rsid w:val="00FD6672"/>
    <w:rsid w:val="00FE11E1"/>
    <w:rsid w:val="00FE1279"/>
    <w:rsid w:val="00FE34AA"/>
    <w:rsid w:val="00FE38D4"/>
    <w:rsid w:val="00FE6B37"/>
    <w:rsid w:val="00FF27A3"/>
    <w:rsid w:val="00FF35B6"/>
    <w:rsid w:val="00FF682B"/>
    <w:rsid w:val="00FF7AF8"/>
    <w:rsid w:val="00FF7E13"/>
    <w:rsid w:val="06114FD6"/>
    <w:rsid w:val="06321B67"/>
    <w:rsid w:val="0946180E"/>
    <w:rsid w:val="165DFF02"/>
    <w:rsid w:val="1A1711D1"/>
    <w:rsid w:val="1AA83BD3"/>
    <w:rsid w:val="287A0A7D"/>
    <w:rsid w:val="2C303C09"/>
    <w:rsid w:val="2E7091EC"/>
    <w:rsid w:val="3C0E6C75"/>
    <w:rsid w:val="42EF2177"/>
    <w:rsid w:val="45329E05"/>
    <w:rsid w:val="4DF714A3"/>
    <w:rsid w:val="5FA4265C"/>
    <w:rsid w:val="645C1511"/>
    <w:rsid w:val="66BEDBA5"/>
    <w:rsid w:val="6A7C11FA"/>
    <w:rsid w:val="7632FDEA"/>
    <w:rsid w:val="76D1EB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78603"/>
  <w15:docId w15:val="{51B41557-B450-451A-97C9-11EEAC93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07F43"/>
    <w:pPr>
      <w:numPr>
        <w:numId w:val="2"/>
      </w:numPr>
      <w:spacing w:before="60" w:after="60"/>
    </w:pPr>
  </w:style>
  <w:style w:type="paragraph" w:styleId="ListNumber">
    <w:name w:val="List Number"/>
    <w:basedOn w:val="BodyText"/>
    <w:uiPriority w:val="2"/>
    <w:qFormat/>
    <w:rsid w:val="00332C06"/>
    <w:pPr>
      <w:numPr>
        <w:numId w:val="5"/>
      </w:numPr>
      <w:tabs>
        <w:tab w:val="left" w:pos="397"/>
      </w:tabs>
    </w:pPr>
  </w:style>
  <w:style w:type="paragraph" w:styleId="ListBullet2">
    <w:name w:val="List Bullet 2"/>
    <w:basedOn w:val="ListBullet"/>
    <w:uiPriority w:val="2"/>
    <w:qFormat/>
    <w:rsid w:val="00332C06"/>
    <w:pPr>
      <w:numPr>
        <w:ilvl w:val="1"/>
      </w:numPr>
      <w:tabs>
        <w:tab w:val="clear" w:pos="793"/>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numbering" w:customStyle="1" w:styleId="Numbers1">
    <w:name w:val="Numbers1"/>
    <w:rsid w:val="00150761"/>
  </w:style>
  <w:style w:type="character" w:customStyle="1" w:styleId="EmailtextCalibri11Char">
    <w:name w:val="Email text Calibri 11 Char"/>
    <w:basedOn w:val="DefaultParagraphFont"/>
    <w:link w:val="EmailtextCalibri11"/>
    <w:locked/>
    <w:rsid w:val="005F734F"/>
    <w:rPr>
      <w:rFonts w:asciiTheme="minorHAnsi" w:eastAsia="Calibri" w:hAnsiTheme="minorHAnsi" w:cstheme="minorHAnsi"/>
      <w:sz w:val="22"/>
      <w:szCs w:val="22"/>
      <w:lang w:eastAsia="en-US"/>
    </w:rPr>
  </w:style>
  <w:style w:type="paragraph" w:customStyle="1" w:styleId="EmailtextCalibri11">
    <w:name w:val="Email text Calibri 11"/>
    <w:basedOn w:val="Normal"/>
    <w:link w:val="EmailtextCalibri11Char"/>
    <w:qFormat/>
    <w:rsid w:val="005F734F"/>
    <w:pPr>
      <w:spacing w:before="0" w:after="0" w:line="240" w:lineRule="auto"/>
    </w:pPr>
    <w:rPr>
      <w:rFonts w:asciiTheme="minorHAnsi" w:hAnsiTheme="minorHAnsi" w:cstheme="minorHAnsi"/>
      <w:color w:val="auto"/>
      <w:sz w:val="22"/>
      <w:lang w:eastAsia="en-US"/>
    </w:rPr>
  </w:style>
  <w:style w:type="character" w:styleId="CommentReference">
    <w:name w:val="annotation reference"/>
    <w:basedOn w:val="DefaultParagraphFont"/>
    <w:semiHidden/>
    <w:unhideWhenUsed/>
    <w:rsid w:val="00B6008C"/>
    <w:rPr>
      <w:sz w:val="16"/>
      <w:szCs w:val="16"/>
    </w:rPr>
  </w:style>
  <w:style w:type="paragraph" w:styleId="CommentText">
    <w:name w:val="annotation text"/>
    <w:basedOn w:val="Normal"/>
    <w:link w:val="CommentTextChar"/>
    <w:unhideWhenUsed/>
    <w:rsid w:val="00B6008C"/>
    <w:pPr>
      <w:spacing w:line="240" w:lineRule="auto"/>
    </w:pPr>
    <w:rPr>
      <w:sz w:val="20"/>
      <w:szCs w:val="20"/>
    </w:rPr>
  </w:style>
  <w:style w:type="character" w:customStyle="1" w:styleId="CommentTextChar">
    <w:name w:val="Comment Text Char"/>
    <w:basedOn w:val="DefaultParagraphFont"/>
    <w:link w:val="CommentText"/>
    <w:rsid w:val="00B6008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07098"/>
    <w:rPr>
      <w:b/>
      <w:bCs/>
    </w:rPr>
  </w:style>
  <w:style w:type="character" w:customStyle="1" w:styleId="CommentSubjectChar">
    <w:name w:val="Comment Subject Char"/>
    <w:basedOn w:val="CommentTextChar"/>
    <w:link w:val="CommentSubject"/>
    <w:semiHidden/>
    <w:rsid w:val="00507098"/>
    <w:rPr>
      <w:rFonts w:ascii="Calibri" w:eastAsia="Calibri" w:hAnsi="Calibri"/>
      <w:b/>
      <w:bCs/>
      <w:color w:val="000000"/>
    </w:rPr>
  </w:style>
  <w:style w:type="paragraph" w:styleId="Revision">
    <w:name w:val="Revision"/>
    <w:hidden/>
    <w:uiPriority w:val="99"/>
    <w:semiHidden/>
    <w:rsid w:val="0078172C"/>
    <w:rPr>
      <w:rFonts w:ascii="Calibri" w:eastAsia="Calibri" w:hAnsi="Calibri"/>
      <w:color w:val="000000"/>
      <w:sz w:val="24"/>
      <w:szCs w:val="22"/>
    </w:rPr>
  </w:style>
  <w:style w:type="character" w:customStyle="1" w:styleId="eop">
    <w:name w:val="eop"/>
    <w:basedOn w:val="DefaultParagraphFont"/>
    <w:rsid w:val="002A5FBD"/>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1068A6"/>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bs.csiro.au/" TargetMode="External"/><Relationship Id="rId18" Type="http://schemas.openxmlformats.org/officeDocument/2006/relationships/hyperlink" Target="mailto:Piumi.Desilva@csiro.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siro.au/en/careers/life-at-csiro/Career-development" TargetMode="External"/><Relationship Id="rId7" Type="http://schemas.openxmlformats.org/officeDocument/2006/relationships/settings" Target="settings.xml"/><Relationship Id="rId12" Type="http://schemas.openxmlformats.org/officeDocument/2006/relationships/hyperlink" Target="mailto:Piumi.Desilva@csiro.au" TargetMode="External"/><Relationship Id="rId17" Type="http://schemas.openxmlformats.org/officeDocument/2006/relationships/hyperlink" Target="https://www.csiro.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Benefi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carins@csiro.au" TargetMode="External"/><Relationship Id="rId24" Type="http://schemas.openxmlformats.org/officeDocument/2006/relationships/hyperlink" Target="https://www.csiro.au/en/about/policies/child-safe-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careers/life-at-csiro/Diversity-inclusion-belong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life-at-csiro/Flexibl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89CBA67F2BB14F6991FA45D889474908"/>
        <w:category>
          <w:name w:val="General"/>
          <w:gallery w:val="placeholder"/>
        </w:category>
        <w:types>
          <w:type w:val="bbPlcHdr"/>
        </w:types>
        <w:behaviors>
          <w:behavior w:val="content"/>
        </w:behaviors>
        <w:guid w:val="{E82E98F0-4CBF-4184-8040-E2190798CA18}"/>
      </w:docPartPr>
      <w:docPartBody>
        <w:p w:rsidR="00EB673A" w:rsidRDefault="00EB673A" w:rsidP="00EB673A">
          <w:pPr>
            <w:pStyle w:val="89CBA67F2BB14F6991FA45D889474908"/>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77F88"/>
    <w:rsid w:val="000A4B86"/>
    <w:rsid w:val="001561B4"/>
    <w:rsid w:val="0019205C"/>
    <w:rsid w:val="00194F87"/>
    <w:rsid w:val="0022219A"/>
    <w:rsid w:val="00244E21"/>
    <w:rsid w:val="002B344F"/>
    <w:rsid w:val="002C6323"/>
    <w:rsid w:val="003C6F9C"/>
    <w:rsid w:val="003D25D5"/>
    <w:rsid w:val="00414F94"/>
    <w:rsid w:val="00416F2C"/>
    <w:rsid w:val="00481967"/>
    <w:rsid w:val="00486355"/>
    <w:rsid w:val="00502AE4"/>
    <w:rsid w:val="005253AD"/>
    <w:rsid w:val="00593C80"/>
    <w:rsid w:val="00595965"/>
    <w:rsid w:val="0065794F"/>
    <w:rsid w:val="0068183E"/>
    <w:rsid w:val="00692F0B"/>
    <w:rsid w:val="006E4E04"/>
    <w:rsid w:val="00725E24"/>
    <w:rsid w:val="007C7613"/>
    <w:rsid w:val="0083493E"/>
    <w:rsid w:val="008527A1"/>
    <w:rsid w:val="009B43F3"/>
    <w:rsid w:val="00AD789A"/>
    <w:rsid w:val="00B36C21"/>
    <w:rsid w:val="00C278D7"/>
    <w:rsid w:val="00C515A2"/>
    <w:rsid w:val="00C85B44"/>
    <w:rsid w:val="00CB6CCF"/>
    <w:rsid w:val="00DC21AB"/>
    <w:rsid w:val="00E51523"/>
    <w:rsid w:val="00E732ED"/>
    <w:rsid w:val="00E85434"/>
    <w:rsid w:val="00EA6D03"/>
    <w:rsid w:val="00EB673A"/>
    <w:rsid w:val="00F53B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73A"/>
    <w:rPr>
      <w:color w:val="808080"/>
    </w:rPr>
  </w:style>
  <w:style w:type="paragraph" w:customStyle="1" w:styleId="D245919C590043E0AB2827DC54A19E18">
    <w:name w:val="D245919C590043E0AB2827DC54A19E18"/>
    <w:rsid w:val="0083493E"/>
  </w:style>
  <w:style w:type="paragraph" w:customStyle="1" w:styleId="89CBA67F2BB14F6991FA45D889474908">
    <w:name w:val="89CBA67F2BB14F6991FA45D889474908"/>
    <w:rsid w:val="00EB67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638CF17609D41BA5F784023588CD6" ma:contentTypeVersion="6" ma:contentTypeDescription="Create a new document." ma:contentTypeScope="" ma:versionID="9e1b5d406e505760eb80e92e354b9a00">
  <xsd:schema xmlns:xsd="http://www.w3.org/2001/XMLSchema" xmlns:xs="http://www.w3.org/2001/XMLSchema" xmlns:p="http://schemas.microsoft.com/office/2006/metadata/properties" xmlns:ns2="ec06fa4b-a847-4d8c-be51-1f91f859d1d1" xmlns:ns3="29a783f0-05ce-4abe-b1a6-cd1a4e43aaff" targetNamespace="http://schemas.microsoft.com/office/2006/metadata/properties" ma:root="true" ma:fieldsID="4d30e8726afa9489967385565ef63220" ns2:_="" ns3:_="">
    <xsd:import namespace="ec06fa4b-a847-4d8c-be51-1f91f859d1d1"/>
    <xsd:import namespace="29a783f0-05ce-4abe-b1a6-cd1a4e43a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6fa4b-a847-4d8c-be51-1f91f859d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783f0-05ce-4abe-b1a6-cd1a4e43aa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D8CD4-0533-4DF3-9A9F-8A8363A4A2E3}">
  <ds:schemaRefs>
    <ds:schemaRef ds:uri="http://schemas.openxmlformats.org/officeDocument/2006/bibliography"/>
  </ds:schemaRefs>
</ds:datastoreItem>
</file>

<file path=customXml/itemProps2.xml><?xml version="1.0" encoding="utf-8"?>
<ds:datastoreItem xmlns:ds="http://schemas.openxmlformats.org/officeDocument/2006/customXml" ds:itemID="{456748BA-B39B-44F3-9033-868D6346665E}">
  <ds:schemaRefs>
    <ds:schemaRef ds:uri="http://schemas.microsoft.com/sharepoint/v3/contenttype/forms"/>
  </ds:schemaRefs>
</ds:datastoreItem>
</file>

<file path=customXml/itemProps3.xml><?xml version="1.0" encoding="utf-8"?>
<ds:datastoreItem xmlns:ds="http://schemas.openxmlformats.org/officeDocument/2006/customXml" ds:itemID="{33102C87-613F-4825-9062-30EAB5916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6fa4b-a847-4d8c-be51-1f91f859d1d1"/>
    <ds:schemaRef ds:uri="29a783f0-05ce-4abe-b1a6-cd1a4e43a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67068-A58E-4EDF-923C-AFAF6DCD3B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92</TotalTime>
  <Pages>7</Pages>
  <Words>2327</Words>
  <Characters>14827</Characters>
  <Application>Microsoft Office Word</Application>
  <DocSecurity>0</DocSecurity>
  <Lines>123</Lines>
  <Paragraphs>34</Paragraphs>
  <ScaleCrop>false</ScaleCrop>
  <Company>CSIRO</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De Silva, Piumi (She / Her) (Organisational Development, Clayton)</cp:lastModifiedBy>
  <cp:revision>68</cp:revision>
  <cp:lastPrinted>2012-02-02T00:32:00Z</cp:lastPrinted>
  <dcterms:created xsi:type="dcterms:W3CDTF">2025-08-19T08:44:00Z</dcterms:created>
  <dcterms:modified xsi:type="dcterms:W3CDTF">2025-09-26T06:03:00Z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0x010100CB4638CF17609D41BA5F784023588CD6</vt:lpwstr>
  </property>
  <property fmtid="{D5CDD505-2E9C-101B-9397-08002B2CF9AE}" pid="3" name="_dlc_DocIdItemGuid">
    <vt:lpwstr>1cace6c9-bf85-4882-a725-153ed4a1275b</vt:lpwstr>
  </property>
  <property fmtid="{D5CDD505-2E9C-101B-9397-08002B2CF9AE}" pid="4" name="MediaServiceImageTags">
    <vt:lpwstr/>
  </property>
  <property fmtid="{D5CDD505-2E9C-101B-9397-08002B2CF9AE}" pid="5" name="xd_ProgID">
    <vt:lpwstr/>
  </property>
  <property fmtid="{D5CDD505-2E9C-101B-9397-08002B2CF9AE}" pid="6" name="_dlc_DocId">
    <vt:lpwstr>PQC2QZHAXNWM-446006118-1517</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https://csiroau.sharepoint.com/sites/MNFLeadershipTeam/_layouts/15/DocIdRedir.aspx?ID=PQC2QZHAXNWM-446006118-1517, PQC2QZHAXNWM-446006118-1517</vt:lpwstr>
  </property>
  <property fmtid="{D5CDD505-2E9C-101B-9397-08002B2CF9AE}" pid="12" name="xd_Signature">
    <vt:bool>false</vt:bool>
  </property>
  <property fmtid="{D5CDD505-2E9C-101B-9397-08002B2CF9AE}" pid="13" name="ClassificationContentMarkingHeaderShapeIds">
    <vt:lpwstr>7495ae53,416a70ca,563cabe6</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e57700e,3bb055e9,e1bfcd3</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SIP_Label_0ad370f1-5840-4c36-bb65-89acaaf849ca_Enabled">
    <vt:lpwstr>true</vt:lpwstr>
  </property>
  <property fmtid="{D5CDD505-2E9C-101B-9397-08002B2CF9AE}" pid="20" name="MSIP_Label_0ad370f1-5840-4c36-bb65-89acaaf849ca_SetDate">
    <vt:lpwstr>2025-09-16T01:17:13Z</vt:lpwstr>
  </property>
  <property fmtid="{D5CDD505-2E9C-101B-9397-08002B2CF9AE}" pid="21" name="MSIP_Label_0ad370f1-5840-4c36-bb65-89acaaf849ca_Method">
    <vt:lpwstr>Privileged</vt:lpwstr>
  </property>
  <property fmtid="{D5CDD505-2E9C-101B-9397-08002B2CF9AE}" pid="22" name="MSIP_Label_0ad370f1-5840-4c36-bb65-89acaaf849ca_Name">
    <vt:lpwstr>OFFICIAL</vt:lpwstr>
  </property>
  <property fmtid="{D5CDD505-2E9C-101B-9397-08002B2CF9AE}" pid="23" name="MSIP_Label_0ad370f1-5840-4c36-bb65-89acaaf849ca_SiteId">
    <vt:lpwstr>0fe05593-19ac-4f98-adbf-0375fce7f160</vt:lpwstr>
  </property>
  <property fmtid="{D5CDD505-2E9C-101B-9397-08002B2CF9AE}" pid="24" name="MSIP_Label_0ad370f1-5840-4c36-bb65-89acaaf849ca_ActionId">
    <vt:lpwstr>24a2bcb8-17e2-4c9f-a54a-862a04cab3d4</vt:lpwstr>
  </property>
  <property fmtid="{D5CDD505-2E9C-101B-9397-08002B2CF9AE}" pid="25" name="MSIP_Label_0ad370f1-5840-4c36-bb65-89acaaf849ca_ContentBits">
    <vt:lpwstr>3</vt:lpwstr>
  </property>
  <property fmtid="{D5CDD505-2E9C-101B-9397-08002B2CF9AE}" pid="26" name="MSIP_Label_0ad370f1-5840-4c36-bb65-89acaaf849ca_Tag">
    <vt:lpwstr>10, 0, 1, 1</vt:lpwstr>
  </property>
</Properties>
</file>