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45BA6EE5" w:rsidR="00332C06" w:rsidRPr="00674783" w:rsidRDefault="00CC201B" w:rsidP="00D46C3A">
          <w:pPr>
            <w:pStyle w:val="Heading1"/>
            <w:spacing w:after="0"/>
          </w:pPr>
          <w:r>
            <w:t xml:space="preserve">Position </w:t>
          </w:r>
          <w:r w:rsidR="00794BAD">
            <w:t>d</w:t>
          </w:r>
          <w:r>
            <w:t>etails</w:t>
          </w:r>
          <w:bookmarkEnd w:id="0"/>
        </w:p>
        <w:p w14:paraId="7991A235" w14:textId="7BF18F3A" w:rsidR="006A064B" w:rsidRPr="00913A54" w:rsidRDefault="00CC201B" w:rsidP="00913A54">
          <w:pPr>
            <w:pStyle w:val="Heading2"/>
            <w:spacing w:before="0" w:after="120"/>
          </w:pPr>
          <w:r>
            <w:t xml:space="preserve">Administrative </w:t>
          </w:r>
          <w:r w:rsidR="00794BAD">
            <w:t>s</w:t>
          </w:r>
          <w:r>
            <w:t>ervices- CSOF</w:t>
          </w:r>
          <w:r w:rsidR="00D111E4">
            <w:t>6</w:t>
          </w:r>
        </w:p>
      </w:sdtContent>
    </w:sdt>
    <w:tbl>
      <w:tblPr>
        <w:tblStyle w:val="TableCSIRO"/>
        <w:tblpPr w:leftFromText="180" w:rightFromText="180" w:vertAnchor="page" w:horzAnchor="margin" w:tblpY="3451"/>
        <w:tblW w:w="9781" w:type="dxa"/>
        <w:tblInd w:w="0" w:type="dxa"/>
        <w:tblLook w:val="00A0" w:firstRow="1" w:lastRow="0" w:firstColumn="1" w:lastColumn="0" w:noHBand="0" w:noVBand="0"/>
      </w:tblPr>
      <w:tblGrid>
        <w:gridCol w:w="2835"/>
        <w:gridCol w:w="6946"/>
      </w:tblGrid>
      <w:tr w:rsidR="006E1398" w:rsidRPr="0093721B" w14:paraId="1301E7D5" w14:textId="77777777" w:rsidTr="006E139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3A9C2345" w14:textId="77777777" w:rsidR="006E1398" w:rsidRPr="008F0B9C" w:rsidRDefault="006E1398" w:rsidP="006E1398">
            <w:pPr>
              <w:pStyle w:val="ColumnHeading"/>
              <w:rPr>
                <w:b/>
                <w:bCs w:val="0"/>
                <w:sz w:val="22"/>
              </w:rPr>
            </w:pPr>
            <w:r w:rsidRPr="0093721B">
              <w:rPr>
                <w:sz w:val="22"/>
              </w:rPr>
              <w:t>The following information is for applicants</w:t>
            </w:r>
          </w:p>
        </w:tc>
      </w:tr>
      <w:tr w:rsidR="006E1398" w:rsidRPr="0093721B" w14:paraId="334FB2EE" w14:textId="77777777" w:rsidTr="006E139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4B27A115" w14:textId="77777777" w:rsidR="006E1398" w:rsidRPr="0093721B" w:rsidRDefault="006E1398" w:rsidP="006E1398">
            <w:pPr>
              <w:pStyle w:val="TableText"/>
              <w:rPr>
                <w:sz w:val="22"/>
              </w:rPr>
            </w:pPr>
            <w:r w:rsidRPr="08B17D13">
              <w:rPr>
                <w:sz w:val="22"/>
              </w:rPr>
              <w:t>Advertised job title</w:t>
            </w:r>
          </w:p>
        </w:tc>
        <w:tc>
          <w:tcPr>
            <w:tcW w:w="3551" w:type="pct"/>
          </w:tcPr>
          <w:p w14:paraId="4A5B8024" w14:textId="77777777" w:rsidR="006E1398" w:rsidRPr="0093721B" w:rsidRDefault="006E1398" w:rsidP="006E1398">
            <w:pPr>
              <w:pStyle w:val="TableText"/>
              <w:cnfStyle w:val="000000100000" w:firstRow="0" w:lastRow="0" w:firstColumn="0" w:lastColumn="0" w:oddVBand="0" w:evenVBand="0" w:oddHBand="1" w:evenHBand="0" w:firstRowFirstColumn="0" w:firstRowLastColumn="0" w:lastRowFirstColumn="0" w:lastRowLastColumn="0"/>
              <w:rPr>
                <w:sz w:val="22"/>
              </w:rPr>
            </w:pPr>
            <w:r w:rsidRPr="08B17D13">
              <w:rPr>
                <w:sz w:val="22"/>
              </w:rPr>
              <w:t xml:space="preserve">People </w:t>
            </w:r>
            <w:r>
              <w:rPr>
                <w:sz w:val="22"/>
              </w:rPr>
              <w:t xml:space="preserve">Insights </w:t>
            </w:r>
            <w:r w:rsidRPr="08B17D13">
              <w:rPr>
                <w:sz w:val="22"/>
              </w:rPr>
              <w:t xml:space="preserve">&amp; </w:t>
            </w:r>
            <w:r>
              <w:rPr>
                <w:sz w:val="22"/>
              </w:rPr>
              <w:t>Technology</w:t>
            </w:r>
            <w:r w:rsidRPr="08B17D13">
              <w:rPr>
                <w:sz w:val="22"/>
              </w:rPr>
              <w:t xml:space="preserve"> Manager</w:t>
            </w:r>
          </w:p>
        </w:tc>
      </w:tr>
      <w:tr w:rsidR="006E1398" w:rsidRPr="0093721B" w14:paraId="73E26DBF" w14:textId="77777777" w:rsidTr="006E1398">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39023BD" w14:textId="77777777" w:rsidR="006E1398" w:rsidRPr="0093721B" w:rsidRDefault="006E1398" w:rsidP="006E1398">
            <w:pPr>
              <w:pStyle w:val="TableText"/>
              <w:rPr>
                <w:sz w:val="22"/>
              </w:rPr>
            </w:pPr>
            <w:r w:rsidRPr="0093721B">
              <w:rPr>
                <w:sz w:val="22"/>
              </w:rPr>
              <w:t xml:space="preserve">Job </w:t>
            </w:r>
            <w:r>
              <w:rPr>
                <w:sz w:val="22"/>
              </w:rPr>
              <w:t>r</w:t>
            </w:r>
            <w:r w:rsidRPr="0093721B">
              <w:rPr>
                <w:sz w:val="22"/>
              </w:rPr>
              <w:t>eference</w:t>
            </w:r>
          </w:p>
        </w:tc>
        <w:tc>
          <w:tcPr>
            <w:tcW w:w="3551" w:type="pct"/>
          </w:tcPr>
          <w:p w14:paraId="1BB7C3E2" w14:textId="77777777" w:rsidR="006E1398" w:rsidRPr="0093721B" w:rsidRDefault="006E1398" w:rsidP="006E1398">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184967">
              <w:rPr>
                <w:sz w:val="22"/>
              </w:rPr>
              <w:t>100584</w:t>
            </w:r>
          </w:p>
        </w:tc>
      </w:tr>
      <w:tr w:rsidR="006E1398" w:rsidRPr="0093721B" w14:paraId="485FB1E1" w14:textId="77777777" w:rsidTr="006E139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0991E83" w14:textId="77777777" w:rsidR="006E1398" w:rsidRPr="004B0960" w:rsidRDefault="006E1398" w:rsidP="006E1398">
            <w:pPr>
              <w:pStyle w:val="TableText"/>
              <w:rPr>
                <w:sz w:val="22"/>
              </w:rPr>
            </w:pPr>
            <w:r w:rsidRPr="004B0960">
              <w:rPr>
                <w:sz w:val="22"/>
              </w:rPr>
              <w:t>Tenure and work schedule</w:t>
            </w:r>
          </w:p>
        </w:tc>
        <w:tc>
          <w:tcPr>
            <w:tcW w:w="3551" w:type="pct"/>
          </w:tcPr>
          <w:p w14:paraId="1D34779C" w14:textId="77777777" w:rsidR="006E1398" w:rsidRPr="004B0960" w:rsidRDefault="006E1398" w:rsidP="006E13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B0960">
              <w:rPr>
                <w:sz w:val="22"/>
              </w:rPr>
              <w:t xml:space="preserve">Indefinite </w:t>
            </w:r>
          </w:p>
          <w:p w14:paraId="00DD645B" w14:textId="77777777" w:rsidR="006E1398" w:rsidRPr="004B0960" w:rsidRDefault="006E1398" w:rsidP="006E13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B0960">
              <w:rPr>
                <w:sz w:val="22"/>
              </w:rPr>
              <w:t>We will explore o</w:t>
            </w:r>
            <w:r w:rsidRPr="004B0960">
              <w:rPr>
                <w:rFonts w:cs="Calibri"/>
                <w:sz w:val="22"/>
              </w:rPr>
              <w:t>ptions for part-time, job-share and flexible work arrangements based on needs of the role and individual circumstances.</w:t>
            </w:r>
          </w:p>
        </w:tc>
      </w:tr>
      <w:tr w:rsidR="006E1398" w:rsidRPr="0093721B" w14:paraId="3D20185C" w14:textId="77777777" w:rsidTr="006E139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A37CEC5" w14:textId="77777777" w:rsidR="006E1398" w:rsidRPr="004B0960" w:rsidRDefault="006E1398" w:rsidP="006E1398">
            <w:pPr>
              <w:pStyle w:val="TableText"/>
              <w:rPr>
                <w:sz w:val="22"/>
              </w:rPr>
            </w:pPr>
            <w:r w:rsidRPr="004B0960">
              <w:rPr>
                <w:sz w:val="22"/>
              </w:rPr>
              <w:t>Salary range</w:t>
            </w:r>
          </w:p>
        </w:tc>
        <w:tc>
          <w:tcPr>
            <w:tcW w:w="3551" w:type="pct"/>
          </w:tcPr>
          <w:p w14:paraId="6A042C30" w14:textId="77777777" w:rsidR="006E1398" w:rsidRPr="004B0960" w:rsidRDefault="006E1398" w:rsidP="006E139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B0960">
              <w:rPr>
                <w:sz w:val="22"/>
              </w:rPr>
              <w:t>AU$</w:t>
            </w:r>
            <w:r>
              <w:rPr>
                <w:sz w:val="22"/>
              </w:rPr>
              <w:t>131,113</w:t>
            </w:r>
            <w:r w:rsidRPr="004B0960">
              <w:rPr>
                <w:sz w:val="22"/>
              </w:rPr>
              <w:t xml:space="preserve"> to AU$</w:t>
            </w:r>
            <w:r>
              <w:rPr>
                <w:sz w:val="22"/>
              </w:rPr>
              <w:t xml:space="preserve">153,639 </w:t>
            </w:r>
            <w:r w:rsidRPr="004B0960">
              <w:rPr>
                <w:sz w:val="22"/>
              </w:rPr>
              <w:t>pa (pro-rata for part-time) + up to 15.4% superannuation</w:t>
            </w:r>
          </w:p>
        </w:tc>
      </w:tr>
      <w:tr w:rsidR="006E1398" w:rsidRPr="0093721B" w14:paraId="0607A0CC" w14:textId="77777777" w:rsidTr="006E139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35362FB" w14:textId="77777777" w:rsidR="006E1398" w:rsidRPr="004B0960" w:rsidRDefault="006E1398" w:rsidP="006E1398">
            <w:pPr>
              <w:pStyle w:val="TableText"/>
              <w:rPr>
                <w:sz w:val="22"/>
              </w:rPr>
            </w:pPr>
            <w:r w:rsidRPr="004B0960">
              <w:rPr>
                <w:sz w:val="22"/>
              </w:rPr>
              <w:t>Location(s) and office arrangements</w:t>
            </w:r>
          </w:p>
        </w:tc>
        <w:tc>
          <w:tcPr>
            <w:tcW w:w="3551" w:type="pct"/>
          </w:tcPr>
          <w:p w14:paraId="0108FDB2" w14:textId="77777777" w:rsidR="006E1398" w:rsidRDefault="006E1398" w:rsidP="006E1398">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kern w:val="2"/>
                <w:sz w:val="22"/>
                <w:lang w:eastAsia="en-US"/>
                <w14:ligatures w14:val="standardContextual"/>
              </w:rPr>
            </w:pPr>
            <w:r w:rsidRPr="1112C2B9">
              <w:rPr>
                <w:rFonts w:asciiTheme="minorHAnsi" w:eastAsiaTheme="minorEastAsia" w:hAnsiTheme="minorHAnsi" w:cstheme="minorBidi"/>
                <w:color w:val="auto"/>
                <w:kern w:val="2"/>
                <w:sz w:val="22"/>
                <w:lang w:eastAsia="en-US"/>
                <w14:ligatures w14:val="standardContextual"/>
              </w:rPr>
              <w:t>Clayton</w:t>
            </w:r>
            <w:r>
              <w:rPr>
                <w:rFonts w:asciiTheme="minorHAnsi" w:eastAsiaTheme="minorEastAsia" w:hAnsiTheme="minorHAnsi" w:cstheme="minorBidi"/>
                <w:color w:val="auto"/>
                <w:kern w:val="2"/>
                <w:sz w:val="22"/>
                <w:lang w:eastAsia="en-US"/>
                <w14:ligatures w14:val="standardContextual"/>
              </w:rPr>
              <w:t xml:space="preserve"> Melbourne</w:t>
            </w:r>
            <w:r w:rsidRPr="1112C2B9">
              <w:rPr>
                <w:rFonts w:asciiTheme="minorHAnsi" w:eastAsiaTheme="minorEastAsia" w:hAnsiTheme="minorHAnsi" w:cstheme="minorBidi"/>
                <w:color w:val="auto"/>
                <w:kern w:val="2"/>
                <w:sz w:val="22"/>
                <w:lang w:eastAsia="en-US"/>
                <w14:ligatures w14:val="standardContextual"/>
              </w:rPr>
              <w:t>, Pullenvale</w:t>
            </w:r>
            <w:r>
              <w:rPr>
                <w:rFonts w:asciiTheme="minorHAnsi" w:eastAsiaTheme="minorEastAsia" w:hAnsiTheme="minorHAnsi" w:cstheme="minorBidi"/>
                <w:color w:val="auto"/>
                <w:kern w:val="2"/>
                <w:sz w:val="22"/>
                <w:lang w:eastAsia="en-US"/>
                <w14:ligatures w14:val="standardContextual"/>
              </w:rPr>
              <w:t>/Dutton Park Brisbane</w:t>
            </w:r>
            <w:r w:rsidRPr="1112C2B9">
              <w:rPr>
                <w:rFonts w:asciiTheme="minorHAnsi" w:eastAsiaTheme="minorEastAsia" w:hAnsiTheme="minorHAnsi" w:cstheme="minorBidi"/>
                <w:color w:val="auto"/>
                <w:kern w:val="2"/>
                <w:sz w:val="22"/>
                <w:lang w:eastAsia="en-US"/>
                <w14:ligatures w14:val="standardContextual"/>
              </w:rPr>
              <w:t xml:space="preserve"> or Black Mountain</w:t>
            </w:r>
            <w:r>
              <w:rPr>
                <w:rFonts w:asciiTheme="minorHAnsi" w:eastAsiaTheme="minorEastAsia" w:hAnsiTheme="minorHAnsi" w:cstheme="minorBidi"/>
                <w:color w:val="auto"/>
                <w:kern w:val="2"/>
                <w:sz w:val="22"/>
                <w:lang w:eastAsia="en-US"/>
                <w14:ligatures w14:val="standardContextual"/>
              </w:rPr>
              <w:t xml:space="preserve"> Canberra</w:t>
            </w:r>
            <w:r w:rsidRPr="1112C2B9">
              <w:rPr>
                <w:rFonts w:asciiTheme="minorHAnsi" w:eastAsiaTheme="minorEastAsia" w:hAnsiTheme="minorHAnsi" w:cstheme="minorBidi"/>
                <w:color w:val="auto"/>
                <w:kern w:val="2"/>
                <w:sz w:val="22"/>
                <w:lang w:eastAsia="en-US"/>
                <w14:ligatures w14:val="standardContextual"/>
              </w:rPr>
              <w:t xml:space="preserve">.  </w:t>
            </w:r>
          </w:p>
          <w:p w14:paraId="50F94638" w14:textId="77777777" w:rsidR="006E1398" w:rsidRPr="004B0960" w:rsidRDefault="006E1398" w:rsidP="006E1398">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1112C2B9">
              <w:rPr>
                <w:rFonts w:asciiTheme="minorHAnsi" w:eastAsiaTheme="minorEastAsia" w:hAnsiTheme="minorHAnsi" w:cstheme="minorBidi"/>
                <w:color w:val="auto"/>
                <w:kern w:val="2"/>
                <w:sz w:val="22"/>
                <w:lang w:eastAsia="en-US"/>
                <w14:ligatures w14:val="standardContextual"/>
              </w:rPr>
              <w:t xml:space="preserve">Flexible work options available. </w:t>
            </w:r>
          </w:p>
        </w:tc>
      </w:tr>
      <w:tr w:rsidR="006E1398" w:rsidRPr="0093721B" w14:paraId="045AFB1F" w14:textId="77777777" w:rsidTr="006E139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77DD" w14:textId="77777777" w:rsidR="006E1398" w:rsidRPr="004B0960" w:rsidRDefault="006E1398" w:rsidP="006E1398">
            <w:pPr>
              <w:pStyle w:val="TableText"/>
              <w:rPr>
                <w:sz w:val="22"/>
              </w:rPr>
            </w:pPr>
            <w:r w:rsidRPr="004B0960">
              <w:rPr>
                <w:sz w:val="22"/>
              </w:rPr>
              <w:t>Relocation assistance</w:t>
            </w:r>
          </w:p>
        </w:tc>
        <w:tc>
          <w:tcPr>
            <w:tcW w:w="3551" w:type="pct"/>
          </w:tcPr>
          <w:p w14:paraId="25F35D9C" w14:textId="77777777" w:rsidR="006E1398" w:rsidRPr="004B0960" w:rsidRDefault="006E1398" w:rsidP="006E139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B0960">
              <w:rPr>
                <w:sz w:val="22"/>
              </w:rPr>
              <w:t>Will be provided to the successful candidate if required</w:t>
            </w:r>
          </w:p>
        </w:tc>
      </w:tr>
      <w:tr w:rsidR="006E1398" w:rsidRPr="0093721B" w14:paraId="1E488E74" w14:textId="77777777" w:rsidTr="006E139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16098BF" w14:textId="77777777" w:rsidR="006E1398" w:rsidRPr="004B0960" w:rsidRDefault="006E1398" w:rsidP="006E1398">
            <w:pPr>
              <w:pStyle w:val="TableText"/>
              <w:rPr>
                <w:sz w:val="22"/>
              </w:rPr>
            </w:pPr>
            <w:r w:rsidRPr="004B0960">
              <w:rPr>
                <w:sz w:val="22"/>
              </w:rPr>
              <w:t>Applications are open to</w:t>
            </w:r>
          </w:p>
        </w:tc>
        <w:tc>
          <w:tcPr>
            <w:tcW w:w="3551" w:type="pct"/>
          </w:tcPr>
          <w:p w14:paraId="61D0B1F9" w14:textId="77777777" w:rsidR="006E1398" w:rsidRPr="004B0960" w:rsidRDefault="006E1398" w:rsidP="006E1398">
            <w:pPr>
              <w:spacing w:before="0" w:after="0"/>
              <w:cnfStyle w:val="000000100000" w:firstRow="0" w:lastRow="0" w:firstColumn="0" w:lastColumn="0" w:oddVBand="0" w:evenVBand="0" w:oddHBand="1" w:evenHBand="0" w:firstRowFirstColumn="0" w:firstRowLastColumn="0" w:lastRowFirstColumn="0" w:lastRowLastColumn="0"/>
              <w:rPr>
                <w:sz w:val="22"/>
              </w:rPr>
            </w:pPr>
            <w:r w:rsidRPr="004B0960">
              <w:rPr>
                <w:sz w:val="22"/>
              </w:rPr>
              <w:t>Australian/New Zealand Citizens and Australian Permanent Residents</w:t>
            </w:r>
          </w:p>
        </w:tc>
      </w:tr>
      <w:tr w:rsidR="006E1398" w:rsidRPr="0093721B" w14:paraId="698BBEBD" w14:textId="77777777" w:rsidTr="006E139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08DA851" w14:textId="77777777" w:rsidR="006E1398" w:rsidRPr="004B0960" w:rsidRDefault="006E1398" w:rsidP="006E1398">
            <w:pPr>
              <w:pStyle w:val="TableText"/>
              <w:rPr>
                <w:sz w:val="22"/>
              </w:rPr>
            </w:pPr>
            <w:r w:rsidRPr="004B0960">
              <w:rPr>
                <w:sz w:val="22"/>
              </w:rPr>
              <w:t>Position reports to the</w:t>
            </w:r>
          </w:p>
        </w:tc>
        <w:tc>
          <w:tcPr>
            <w:tcW w:w="3551" w:type="pct"/>
          </w:tcPr>
          <w:p w14:paraId="357F23C3" w14:textId="77777777" w:rsidR="006E1398" w:rsidRPr="004B0960" w:rsidRDefault="006E1398" w:rsidP="006E139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Director People Partnering &amp; Services</w:t>
            </w:r>
          </w:p>
        </w:tc>
      </w:tr>
      <w:tr w:rsidR="006E1398" w:rsidRPr="0093721B" w14:paraId="1C5C5E66" w14:textId="77777777" w:rsidTr="006E139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1213CC4" w14:textId="77777777" w:rsidR="006E1398" w:rsidRPr="004B0960" w:rsidRDefault="006E1398" w:rsidP="006E1398">
            <w:pPr>
              <w:pStyle w:val="TableText"/>
              <w:rPr>
                <w:sz w:val="22"/>
              </w:rPr>
            </w:pPr>
            <w:r w:rsidRPr="004B0960">
              <w:rPr>
                <w:sz w:val="22"/>
              </w:rPr>
              <w:t>Client focus – internal</w:t>
            </w:r>
          </w:p>
        </w:tc>
        <w:tc>
          <w:tcPr>
            <w:tcW w:w="3551" w:type="pct"/>
          </w:tcPr>
          <w:p w14:paraId="6324F874" w14:textId="77777777" w:rsidR="006E1398" w:rsidRPr="004B0960" w:rsidRDefault="006E1398" w:rsidP="006E13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70%</w:t>
            </w:r>
          </w:p>
        </w:tc>
      </w:tr>
      <w:tr w:rsidR="006E1398" w:rsidRPr="0093721B" w14:paraId="4BE783B0" w14:textId="77777777" w:rsidTr="006E139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E9E23E2" w14:textId="77777777" w:rsidR="006E1398" w:rsidRPr="004B0960" w:rsidRDefault="006E1398" w:rsidP="006E1398">
            <w:pPr>
              <w:pStyle w:val="TableText"/>
              <w:rPr>
                <w:sz w:val="22"/>
              </w:rPr>
            </w:pPr>
            <w:r w:rsidRPr="004B0960">
              <w:rPr>
                <w:sz w:val="22"/>
              </w:rPr>
              <w:t>Client focus – external</w:t>
            </w:r>
          </w:p>
        </w:tc>
        <w:tc>
          <w:tcPr>
            <w:tcW w:w="3551" w:type="pct"/>
          </w:tcPr>
          <w:p w14:paraId="33D34AC0" w14:textId="77777777" w:rsidR="006E1398" w:rsidRPr="004B0960" w:rsidRDefault="006E1398" w:rsidP="006E139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30%</w:t>
            </w:r>
          </w:p>
        </w:tc>
      </w:tr>
      <w:tr w:rsidR="006E1398" w:rsidRPr="0093721B" w14:paraId="6EBE8139" w14:textId="77777777" w:rsidTr="006E139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BB3CBE9" w14:textId="77777777" w:rsidR="006E1398" w:rsidRPr="004B0960" w:rsidRDefault="006E1398" w:rsidP="006E1398">
            <w:pPr>
              <w:pStyle w:val="TableText"/>
              <w:rPr>
                <w:sz w:val="22"/>
              </w:rPr>
            </w:pPr>
            <w:r w:rsidRPr="004B0960">
              <w:rPr>
                <w:sz w:val="22"/>
              </w:rPr>
              <w:t>Number of direct reports</w:t>
            </w:r>
          </w:p>
        </w:tc>
        <w:tc>
          <w:tcPr>
            <w:tcW w:w="3551" w:type="pct"/>
          </w:tcPr>
          <w:p w14:paraId="0BA25C60" w14:textId="77777777" w:rsidR="006E1398" w:rsidRPr="004B0960" w:rsidRDefault="006E1398" w:rsidP="006E13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B0960">
              <w:rPr>
                <w:sz w:val="22"/>
              </w:rPr>
              <w:t>4</w:t>
            </w:r>
          </w:p>
        </w:tc>
      </w:tr>
      <w:tr w:rsidR="006E1398" w:rsidRPr="0093721B" w14:paraId="4C744430" w14:textId="77777777" w:rsidTr="006E139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706A4F" w14:textId="77777777" w:rsidR="006E1398" w:rsidRPr="004B0960" w:rsidRDefault="006E1398" w:rsidP="006E1398">
            <w:pPr>
              <w:pStyle w:val="TableText"/>
              <w:rPr>
                <w:sz w:val="22"/>
              </w:rPr>
            </w:pPr>
            <w:r w:rsidRPr="004B0960">
              <w:rPr>
                <w:sz w:val="22"/>
              </w:rPr>
              <w:t>Enquire about this job</w:t>
            </w:r>
          </w:p>
        </w:tc>
        <w:tc>
          <w:tcPr>
            <w:tcW w:w="3551" w:type="pct"/>
          </w:tcPr>
          <w:p w14:paraId="7CAB2340" w14:textId="77777777" w:rsidR="006E1398" w:rsidRPr="004B0960" w:rsidRDefault="006E1398" w:rsidP="006E139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B0960">
              <w:rPr>
                <w:sz w:val="22"/>
              </w:rPr>
              <w:t xml:space="preserve">Contact </w:t>
            </w:r>
            <w:r>
              <w:rPr>
                <w:sz w:val="22"/>
              </w:rPr>
              <w:t>Yvette Carden</w:t>
            </w:r>
            <w:r w:rsidRPr="004B0960">
              <w:rPr>
                <w:sz w:val="22"/>
              </w:rPr>
              <w:t xml:space="preserve">, </w:t>
            </w:r>
            <w:r>
              <w:rPr>
                <w:sz w:val="22"/>
              </w:rPr>
              <w:t>Director People Partnering &amp; Services</w:t>
            </w:r>
            <w:r w:rsidRPr="004B0960">
              <w:rPr>
                <w:sz w:val="22"/>
              </w:rPr>
              <w:t xml:space="preserve"> </w:t>
            </w:r>
            <w:hyperlink r:id="rId11" w:history="1">
              <w:r w:rsidRPr="00307607">
                <w:rPr>
                  <w:rStyle w:val="Hyperlink"/>
                  <w:sz w:val="22"/>
                </w:rPr>
                <w:t>Yvette.Carden@csiro.au</w:t>
              </w:r>
            </w:hyperlink>
            <w:r w:rsidRPr="004B0960">
              <w:rPr>
                <w:sz w:val="22"/>
              </w:rPr>
              <w:t>.</w:t>
            </w:r>
          </w:p>
        </w:tc>
      </w:tr>
      <w:tr w:rsidR="006E1398" w:rsidRPr="0093721B" w14:paraId="640F4BDE" w14:textId="77777777" w:rsidTr="006E139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68BBAF" w14:textId="77777777" w:rsidR="006E1398" w:rsidRPr="006A064B" w:rsidRDefault="006E1398" w:rsidP="006E1398">
            <w:pPr>
              <w:pStyle w:val="TableText"/>
              <w:rPr>
                <w:sz w:val="22"/>
              </w:rPr>
            </w:pPr>
            <w:r w:rsidRPr="006A064B">
              <w:rPr>
                <w:sz w:val="22"/>
              </w:rPr>
              <w:t xml:space="preserve">Support and </w:t>
            </w:r>
            <w:r>
              <w:rPr>
                <w:sz w:val="22"/>
              </w:rPr>
              <w:t>w</w:t>
            </w:r>
            <w:r w:rsidRPr="006A064B">
              <w:rPr>
                <w:sz w:val="22"/>
              </w:rPr>
              <w:t xml:space="preserve">orkplace </w:t>
            </w:r>
            <w:r>
              <w:rPr>
                <w:sz w:val="22"/>
              </w:rPr>
              <w:t>a</w:t>
            </w:r>
            <w:r w:rsidRPr="006A064B">
              <w:rPr>
                <w:sz w:val="22"/>
              </w:rPr>
              <w:t>djustments</w:t>
            </w:r>
          </w:p>
        </w:tc>
        <w:tc>
          <w:tcPr>
            <w:tcW w:w="3551" w:type="pct"/>
          </w:tcPr>
          <w:p w14:paraId="03F4DEAD" w14:textId="77777777" w:rsidR="006E1398" w:rsidRPr="006A064B" w:rsidRDefault="006E1398" w:rsidP="006E13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A064B">
              <w:rPr>
                <w:rStyle w:val="eop"/>
                <w:rFonts w:eastAsiaTheme="majorEastAsia" w:cs="Calibri"/>
                <w:sz w:val="22"/>
              </w:rPr>
              <w:t xml:space="preserve">We offer a range of reasonable supports and workplace adjustments. Please let us know via </w:t>
            </w:r>
            <w:hyperlink r:id="rId12" w:history="1">
              <w:r>
                <w:rPr>
                  <w:rStyle w:val="Hyperlink"/>
                  <w:bCs/>
                  <w:sz w:val="22"/>
                </w:rPr>
                <w:t>careers.online@csiro.au</w:t>
              </w:r>
            </w:hyperlink>
            <w:r>
              <w:t>.</w:t>
            </w:r>
          </w:p>
        </w:tc>
      </w:tr>
      <w:tr w:rsidR="006E1398" w:rsidRPr="0093721B" w14:paraId="041E5AED" w14:textId="77777777" w:rsidTr="006E139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9DE6641" w14:textId="77777777" w:rsidR="006E1398" w:rsidRPr="0093721B" w:rsidRDefault="006E1398" w:rsidP="006E1398">
            <w:pPr>
              <w:pStyle w:val="TableText"/>
              <w:rPr>
                <w:sz w:val="22"/>
              </w:rPr>
            </w:pPr>
            <w:r w:rsidRPr="0093721B">
              <w:rPr>
                <w:sz w:val="22"/>
              </w:rPr>
              <w:t>How to apply</w:t>
            </w:r>
          </w:p>
        </w:tc>
        <w:tc>
          <w:tcPr>
            <w:tcW w:w="3551" w:type="pct"/>
          </w:tcPr>
          <w:p w14:paraId="2405A6F4" w14:textId="77777777" w:rsidR="006E1398" w:rsidRPr="0093721B" w:rsidRDefault="006E1398" w:rsidP="006E139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07E2A23B" w14:textId="77777777" w:rsidR="006E1398" w:rsidRPr="0093721B" w:rsidRDefault="006E1398" w:rsidP="006E139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C765EC5" w14:textId="77777777" w:rsidR="006E1398" w:rsidRPr="0093721B" w:rsidRDefault="006E1398" w:rsidP="006E139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p>
        </w:tc>
      </w:tr>
    </w:tbl>
    <w:p w14:paraId="26625837" w14:textId="77777777" w:rsidR="009F615C" w:rsidRPr="0027718F" w:rsidRDefault="009F615C" w:rsidP="009F615C">
      <w:pPr>
        <w:spacing w:before="240" w:line="240" w:lineRule="auto"/>
        <w:ind w:left="720" w:hanging="720"/>
        <w:rPr>
          <w:rFonts w:cs="Calibri"/>
          <w:b/>
          <w:color w:val="auto"/>
          <w:sz w:val="26"/>
          <w:szCs w:val="26"/>
        </w:rPr>
      </w:pPr>
      <w:r w:rsidRPr="0027718F">
        <w:rPr>
          <w:rFonts w:cs="Calibri"/>
          <w:b/>
          <w:color w:val="auto"/>
          <w:sz w:val="26"/>
          <w:szCs w:val="26"/>
        </w:rPr>
        <w:t>Acknowledgement of Country</w:t>
      </w:r>
    </w:p>
    <w:p w14:paraId="1C25411C" w14:textId="2FE42934" w:rsid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21006F">
          <w:rPr>
            <w:rFonts w:cs="Calibri"/>
            <w:color w:val="1155CC"/>
            <w:u w:val="single"/>
          </w:rPr>
          <w:t>vision towards reconciliation</w:t>
        </w:r>
      </w:hyperlink>
      <w:r w:rsidRPr="0021006F">
        <w:rPr>
          <w:rFonts w:cs="Calibri"/>
        </w:rPr>
        <w:t>.</w:t>
      </w:r>
    </w:p>
    <w:p w14:paraId="37AF0E76" w14:textId="77777777" w:rsidR="006E1398" w:rsidRDefault="006E1398" w:rsidP="0021006F">
      <w:pPr>
        <w:widowControl w:val="0"/>
        <w:spacing w:before="240" w:after="0" w:line="240" w:lineRule="auto"/>
        <w:outlineLvl w:val="2"/>
        <w:rPr>
          <w:rFonts w:cs="Calibri"/>
        </w:rPr>
      </w:pPr>
    </w:p>
    <w:p w14:paraId="3A8FDB4A" w14:textId="77777777" w:rsidR="008F0B9C" w:rsidRPr="006E1398" w:rsidRDefault="008F0B9C" w:rsidP="006E1398">
      <w:pPr>
        <w:pStyle w:val="Heading3"/>
        <w:keepNext w:val="0"/>
        <w:keepLines w:val="0"/>
        <w:widowControl w:val="0"/>
        <w:spacing w:before="240" w:after="0"/>
      </w:pPr>
      <w:r w:rsidRPr="006E1398">
        <w:lastRenderedPageBreak/>
        <w:t>About CSIRO </w:t>
      </w:r>
    </w:p>
    <w:p w14:paraId="3BDC8C03" w14:textId="77777777" w:rsidR="008F0B9C" w:rsidRPr="008F0B9C" w:rsidRDefault="008F0B9C" w:rsidP="008F0B9C">
      <w:pPr>
        <w:widowControl w:val="0"/>
        <w:spacing w:before="240" w:after="0" w:line="240" w:lineRule="auto"/>
        <w:outlineLvl w:val="2"/>
        <w:rPr>
          <w:rFonts w:cs="Calibri"/>
        </w:rPr>
      </w:pPr>
      <w:r w:rsidRPr="008F0B9C">
        <w:rPr>
          <w:rFonts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2D634033" w14:textId="2F69DDC7" w:rsidR="008F0B9C" w:rsidRPr="008F0B9C" w:rsidRDefault="461CCE6D" w:rsidP="008F0B9C">
      <w:pPr>
        <w:widowControl w:val="0"/>
        <w:spacing w:before="240" w:after="0" w:line="240" w:lineRule="auto"/>
        <w:outlineLvl w:val="2"/>
        <w:rPr>
          <w:rFonts w:cs="Calibri"/>
        </w:rPr>
      </w:pPr>
      <w:r w:rsidRPr="4550BC86">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Pr="4550BC86">
          <w:rPr>
            <w:rStyle w:val="Hyperlink"/>
            <w:rFonts w:cs="Calibri"/>
          </w:rPr>
          <w:t>Indigenous Australia</w:t>
        </w:r>
      </w:hyperlink>
      <w:r w:rsidRPr="4550BC86">
        <w:rPr>
          <w:rFonts w:cs="Calibri"/>
        </w:rPr>
        <w:t xml:space="preserve">, Australian science and technology can solve seemingly impossible problems and create new value for all Australians. Visit </w:t>
      </w:r>
      <w:hyperlink r:id="rId17">
        <w:r w:rsidRPr="4550BC86">
          <w:rPr>
            <w:rStyle w:val="Hyperlink"/>
            <w:rFonts w:cs="Calibri"/>
          </w:rPr>
          <w:t>CSIRO.au</w:t>
        </w:r>
      </w:hyperlink>
      <w:r w:rsidRPr="4550BC86">
        <w:rPr>
          <w:rFonts w:cs="Calibri"/>
        </w:rPr>
        <w:t xml:space="preserve"> for more information.</w:t>
      </w:r>
    </w:p>
    <w:p w14:paraId="799EB9BB" w14:textId="36AC804E" w:rsidR="006246C0" w:rsidRPr="00674783" w:rsidRDefault="00B50C20" w:rsidP="0021006F">
      <w:pPr>
        <w:pStyle w:val="Heading3"/>
        <w:keepNext w:val="0"/>
        <w:keepLines w:val="0"/>
        <w:widowControl w:val="0"/>
        <w:spacing w:before="240" w:after="0"/>
      </w:pPr>
      <w:r>
        <w:t xml:space="preserve">Role </w:t>
      </w:r>
      <w:r w:rsidR="003B549A">
        <w:t>o</w:t>
      </w:r>
      <w:r>
        <w:t>verview</w:t>
      </w:r>
    </w:p>
    <w:p w14:paraId="54C62330" w14:textId="395F1434" w:rsidR="00B47577" w:rsidRPr="00B47577" w:rsidRDefault="00B47577" w:rsidP="00B47577">
      <w:pPr>
        <w:spacing w:after="60"/>
        <w:rPr>
          <w:rFonts w:asciiTheme="minorHAnsi" w:hAnsiTheme="minorHAnsi" w:cstheme="minorHAnsi"/>
          <w:szCs w:val="24"/>
        </w:rPr>
      </w:pPr>
      <w:bookmarkStart w:id="1" w:name="_Toc341085720"/>
      <w:r w:rsidRPr="00B47577">
        <w:rPr>
          <w:rFonts w:asciiTheme="minorHAnsi" w:hAnsiTheme="minorHAnsi" w:cstheme="minorHAnsi"/>
          <w:szCs w:val="24"/>
        </w:rPr>
        <w:t xml:space="preserve">In CSIRO, </w:t>
      </w:r>
      <w:r w:rsidR="0048556C">
        <w:rPr>
          <w:rFonts w:asciiTheme="minorHAnsi" w:hAnsiTheme="minorHAnsi" w:cstheme="minorHAnsi"/>
          <w:szCs w:val="24"/>
        </w:rPr>
        <w:t>t</w:t>
      </w:r>
      <w:r w:rsidRPr="00B47577">
        <w:rPr>
          <w:rFonts w:asciiTheme="minorHAnsi" w:hAnsiTheme="minorHAnsi" w:cstheme="minorHAnsi"/>
          <w:szCs w:val="24"/>
        </w:rPr>
        <w:t>he People function is transforming how people services are delivered across the organisation, including through the use of digital technologies and contemporary systems to improve business operations and service delivery.</w:t>
      </w:r>
    </w:p>
    <w:p w14:paraId="499E9ED8" w14:textId="39A56C9E" w:rsidR="00DF4526" w:rsidRDefault="00B47577" w:rsidP="1112C2B9">
      <w:pPr>
        <w:spacing w:after="60"/>
        <w:rPr>
          <w:rFonts w:asciiTheme="minorHAnsi" w:hAnsiTheme="minorHAnsi" w:cstheme="minorBidi"/>
        </w:rPr>
      </w:pPr>
      <w:r w:rsidRPr="1112C2B9">
        <w:rPr>
          <w:rFonts w:asciiTheme="minorHAnsi" w:hAnsiTheme="minorHAnsi" w:cstheme="minorBidi"/>
        </w:rPr>
        <w:t xml:space="preserve">The </w:t>
      </w:r>
      <w:r w:rsidR="00A86BD3" w:rsidRPr="1112C2B9">
        <w:rPr>
          <w:rFonts w:asciiTheme="minorHAnsi" w:hAnsiTheme="minorHAnsi" w:cstheme="minorBidi"/>
        </w:rPr>
        <w:t xml:space="preserve">People </w:t>
      </w:r>
      <w:r w:rsidR="0051121D" w:rsidRPr="1112C2B9">
        <w:rPr>
          <w:rFonts w:asciiTheme="minorHAnsi" w:hAnsiTheme="minorHAnsi" w:cstheme="minorBidi"/>
        </w:rPr>
        <w:t xml:space="preserve">Insights </w:t>
      </w:r>
      <w:r w:rsidR="006E1437">
        <w:rPr>
          <w:rFonts w:asciiTheme="minorHAnsi" w:hAnsiTheme="minorHAnsi" w:cstheme="minorBidi"/>
        </w:rPr>
        <w:t xml:space="preserve">&amp; Technology </w:t>
      </w:r>
      <w:r w:rsidR="00A86BD3" w:rsidRPr="1112C2B9">
        <w:rPr>
          <w:rFonts w:asciiTheme="minorHAnsi" w:hAnsiTheme="minorHAnsi" w:cstheme="minorBidi"/>
        </w:rPr>
        <w:t xml:space="preserve">Manager </w:t>
      </w:r>
      <w:r w:rsidR="00FE5913" w:rsidRPr="1112C2B9">
        <w:rPr>
          <w:rFonts w:asciiTheme="minorHAnsi" w:hAnsiTheme="minorHAnsi" w:cstheme="minorBidi"/>
        </w:rPr>
        <w:t xml:space="preserve">is </w:t>
      </w:r>
      <w:r w:rsidR="0038453B" w:rsidRPr="1112C2B9">
        <w:rPr>
          <w:rFonts w:asciiTheme="minorHAnsi" w:hAnsiTheme="minorHAnsi" w:cstheme="minorBidi"/>
        </w:rPr>
        <w:t xml:space="preserve">responsible for </w:t>
      </w:r>
      <w:r w:rsidR="009C7AE2" w:rsidRPr="1112C2B9">
        <w:rPr>
          <w:rFonts w:asciiTheme="minorHAnsi" w:hAnsiTheme="minorHAnsi" w:cstheme="minorBidi"/>
        </w:rPr>
        <w:t>leading the strategy</w:t>
      </w:r>
      <w:r w:rsidR="00DF4526" w:rsidRPr="1112C2B9">
        <w:rPr>
          <w:rFonts w:asciiTheme="minorHAnsi" w:hAnsiTheme="minorHAnsi" w:cstheme="minorBidi"/>
        </w:rPr>
        <w:t xml:space="preserve"> (Technology Roadmap)</w:t>
      </w:r>
      <w:r w:rsidR="009C7AE2" w:rsidRPr="1112C2B9">
        <w:rPr>
          <w:rFonts w:asciiTheme="minorHAnsi" w:hAnsiTheme="minorHAnsi" w:cstheme="minorBidi"/>
        </w:rPr>
        <w:t xml:space="preserve">, implementation, optimisation and governance of HR technology solutions and people analytics. This role ensures that </w:t>
      </w:r>
      <w:r w:rsidR="5D8BF5EF" w:rsidRPr="1112C2B9">
        <w:rPr>
          <w:rFonts w:asciiTheme="minorHAnsi" w:hAnsiTheme="minorHAnsi" w:cstheme="minorBidi"/>
        </w:rPr>
        <w:t xml:space="preserve">People </w:t>
      </w:r>
      <w:r w:rsidR="009C7AE2" w:rsidRPr="1112C2B9">
        <w:rPr>
          <w:rFonts w:asciiTheme="minorHAnsi" w:hAnsiTheme="minorHAnsi" w:cstheme="minorBidi"/>
        </w:rPr>
        <w:t xml:space="preserve">systems support the </w:t>
      </w:r>
      <w:r w:rsidR="00D6725C" w:rsidRPr="1112C2B9">
        <w:rPr>
          <w:rFonts w:asciiTheme="minorHAnsi" w:hAnsiTheme="minorHAnsi" w:cstheme="minorBidi"/>
        </w:rPr>
        <w:t>organisations</w:t>
      </w:r>
      <w:r w:rsidR="00A77A99" w:rsidRPr="1112C2B9">
        <w:rPr>
          <w:rFonts w:asciiTheme="minorHAnsi" w:hAnsiTheme="minorHAnsi" w:cstheme="minorBidi"/>
        </w:rPr>
        <w:t xml:space="preserve"> talent strategy and operational goals, delivering actionable insights to enhance decision making </w:t>
      </w:r>
      <w:r w:rsidR="00ED602F" w:rsidRPr="1112C2B9">
        <w:rPr>
          <w:rFonts w:asciiTheme="minorHAnsi" w:hAnsiTheme="minorHAnsi" w:cstheme="minorBidi"/>
        </w:rPr>
        <w:t xml:space="preserve">and workforce planning across the People function. The manager acts as a liaison </w:t>
      </w:r>
      <w:r w:rsidR="7AE9206F" w:rsidRPr="1112C2B9">
        <w:rPr>
          <w:rFonts w:asciiTheme="minorHAnsi" w:hAnsiTheme="minorHAnsi" w:cstheme="minorBidi"/>
        </w:rPr>
        <w:t>between</w:t>
      </w:r>
      <w:r w:rsidR="00B86731" w:rsidRPr="1112C2B9">
        <w:rPr>
          <w:rFonts w:asciiTheme="minorHAnsi" w:hAnsiTheme="minorHAnsi" w:cstheme="minorBidi"/>
        </w:rPr>
        <w:t xml:space="preserve"> </w:t>
      </w:r>
      <w:r w:rsidR="00FB4FF7" w:rsidRPr="1112C2B9">
        <w:rPr>
          <w:rFonts w:asciiTheme="minorHAnsi" w:hAnsiTheme="minorHAnsi" w:cstheme="minorBidi"/>
        </w:rPr>
        <w:t>People, Information</w:t>
      </w:r>
      <w:r w:rsidR="00B86731" w:rsidRPr="1112C2B9">
        <w:rPr>
          <w:rFonts w:asciiTheme="minorHAnsi" w:hAnsiTheme="minorHAnsi" w:cstheme="minorBidi"/>
        </w:rPr>
        <w:t xml:space="preserve"> </w:t>
      </w:r>
      <w:r w:rsidR="00D6725C" w:rsidRPr="1112C2B9">
        <w:rPr>
          <w:rFonts w:asciiTheme="minorHAnsi" w:hAnsiTheme="minorHAnsi" w:cstheme="minorBidi"/>
        </w:rPr>
        <w:t>Management</w:t>
      </w:r>
      <w:r w:rsidR="00B86731" w:rsidRPr="1112C2B9">
        <w:rPr>
          <w:rFonts w:asciiTheme="minorHAnsi" w:hAnsiTheme="minorHAnsi" w:cstheme="minorBidi"/>
        </w:rPr>
        <w:t xml:space="preserve"> and</w:t>
      </w:r>
      <w:r w:rsidR="00FB4FF7" w:rsidRPr="1112C2B9">
        <w:rPr>
          <w:rFonts w:asciiTheme="minorHAnsi" w:hAnsiTheme="minorHAnsi" w:cstheme="minorBidi"/>
        </w:rPr>
        <w:t xml:space="preserve"> T</w:t>
      </w:r>
      <w:r w:rsidR="00B86731" w:rsidRPr="1112C2B9">
        <w:rPr>
          <w:rFonts w:asciiTheme="minorHAnsi" w:hAnsiTheme="minorHAnsi" w:cstheme="minorBidi"/>
        </w:rPr>
        <w:t xml:space="preserve">echnology </w:t>
      </w:r>
      <w:r w:rsidR="00FB4FF7" w:rsidRPr="1112C2B9">
        <w:rPr>
          <w:rFonts w:asciiTheme="minorHAnsi" w:hAnsiTheme="minorHAnsi" w:cstheme="minorBidi"/>
        </w:rPr>
        <w:t>(IMT)</w:t>
      </w:r>
      <w:r w:rsidR="00B86731" w:rsidRPr="1112C2B9">
        <w:rPr>
          <w:rFonts w:asciiTheme="minorHAnsi" w:hAnsiTheme="minorHAnsi" w:cstheme="minorBidi"/>
        </w:rPr>
        <w:t xml:space="preserve"> and external vendors</w:t>
      </w:r>
      <w:r w:rsidR="00DF4526" w:rsidRPr="1112C2B9">
        <w:rPr>
          <w:rFonts w:asciiTheme="minorHAnsi" w:hAnsiTheme="minorHAnsi" w:cstheme="minorBidi"/>
        </w:rPr>
        <w:t xml:space="preserve">, ensuring that technology and data initiatives align with strategic objectives </w:t>
      </w:r>
      <w:r w:rsidR="00B4134D" w:rsidRPr="1112C2B9">
        <w:rPr>
          <w:rFonts w:asciiTheme="minorHAnsi" w:hAnsiTheme="minorHAnsi" w:cstheme="minorBidi"/>
        </w:rPr>
        <w:t>and</w:t>
      </w:r>
      <w:r w:rsidR="00F43550" w:rsidRPr="1112C2B9">
        <w:rPr>
          <w:rFonts w:asciiTheme="minorHAnsi" w:hAnsiTheme="minorHAnsi" w:cstheme="minorBidi"/>
        </w:rPr>
        <w:t xml:space="preserve"> meet</w:t>
      </w:r>
      <w:r w:rsidR="00DF4526" w:rsidRPr="1112C2B9">
        <w:rPr>
          <w:rFonts w:asciiTheme="minorHAnsi" w:hAnsiTheme="minorHAnsi" w:cstheme="minorBidi"/>
        </w:rPr>
        <w:t xml:space="preserve"> the reporting requirements of the People function and the enterprise. </w:t>
      </w:r>
    </w:p>
    <w:p w14:paraId="589B543B" w14:textId="7D97341C" w:rsidR="00B47577" w:rsidRPr="00B47577" w:rsidRDefault="00B47577" w:rsidP="1112C2B9">
      <w:pPr>
        <w:spacing w:before="180"/>
        <w:jc w:val="both"/>
        <w:rPr>
          <w:rFonts w:asciiTheme="minorHAnsi" w:hAnsiTheme="minorHAnsi" w:cstheme="minorBidi"/>
        </w:rPr>
      </w:pPr>
      <w:r w:rsidRPr="1112C2B9">
        <w:rPr>
          <w:rFonts w:asciiTheme="minorHAnsi" w:hAnsiTheme="minorHAnsi" w:cstheme="minorBidi"/>
        </w:rPr>
        <w:t xml:space="preserve">The People </w:t>
      </w:r>
      <w:r w:rsidR="00DF4526" w:rsidRPr="1112C2B9">
        <w:rPr>
          <w:rFonts w:asciiTheme="minorHAnsi" w:hAnsiTheme="minorHAnsi" w:cstheme="minorBidi"/>
        </w:rPr>
        <w:t xml:space="preserve">Insights </w:t>
      </w:r>
      <w:r w:rsidR="00B136B8">
        <w:rPr>
          <w:rFonts w:asciiTheme="minorHAnsi" w:hAnsiTheme="minorHAnsi" w:cstheme="minorBidi"/>
        </w:rPr>
        <w:t xml:space="preserve">&amp; Technology </w:t>
      </w:r>
      <w:r w:rsidRPr="1112C2B9">
        <w:rPr>
          <w:rFonts w:asciiTheme="minorHAnsi" w:hAnsiTheme="minorHAnsi" w:cstheme="minorBidi"/>
        </w:rPr>
        <w:t xml:space="preserve">Manager will </w:t>
      </w:r>
      <w:r w:rsidR="00DF4526" w:rsidRPr="1112C2B9">
        <w:rPr>
          <w:rFonts w:asciiTheme="minorHAnsi" w:hAnsiTheme="minorHAnsi" w:cstheme="minorBidi"/>
        </w:rPr>
        <w:t xml:space="preserve">develop </w:t>
      </w:r>
      <w:r w:rsidRPr="1112C2B9">
        <w:rPr>
          <w:rFonts w:asciiTheme="minorHAnsi" w:hAnsiTheme="minorHAnsi" w:cstheme="minorBidi"/>
        </w:rPr>
        <w:t xml:space="preserve">a broad and deep understanding of the technical capabilities of CSIRO’s SAP </w:t>
      </w:r>
      <w:r w:rsidR="6D5093D5" w:rsidRPr="1112C2B9">
        <w:rPr>
          <w:rFonts w:asciiTheme="minorHAnsi" w:hAnsiTheme="minorHAnsi" w:cstheme="minorBidi"/>
        </w:rPr>
        <w:t xml:space="preserve">People </w:t>
      </w:r>
      <w:r w:rsidRPr="1112C2B9">
        <w:rPr>
          <w:rFonts w:asciiTheme="minorHAnsi" w:hAnsiTheme="minorHAnsi" w:cstheme="minorBidi"/>
        </w:rPr>
        <w:t xml:space="preserve">platforms and integrated </w:t>
      </w:r>
      <w:r w:rsidR="00B4134D" w:rsidRPr="1112C2B9">
        <w:rPr>
          <w:rFonts w:asciiTheme="minorHAnsi" w:hAnsiTheme="minorHAnsi" w:cstheme="minorBidi"/>
        </w:rPr>
        <w:t>systems and</w:t>
      </w:r>
      <w:r w:rsidRPr="1112C2B9">
        <w:rPr>
          <w:rFonts w:asciiTheme="minorHAnsi" w:hAnsiTheme="minorHAnsi" w:cstheme="minorBidi"/>
        </w:rPr>
        <w:t xml:space="preserve"> apply these capabilities to the associated business operations and to solve People-related business problems and improvement opportunities.</w:t>
      </w:r>
    </w:p>
    <w:p w14:paraId="28EE1BE2" w14:textId="4B7579CB" w:rsidR="00B50C20" w:rsidRDefault="00B50C20" w:rsidP="00B50C20">
      <w:pPr>
        <w:pStyle w:val="Heading3"/>
      </w:pPr>
      <w:r w:rsidRPr="00B50C20">
        <w:t xml:space="preserve">Duties and </w:t>
      </w:r>
      <w:r w:rsidR="00B1495D">
        <w:t>k</w:t>
      </w:r>
      <w:r w:rsidRPr="00B50C20">
        <w:t xml:space="preserve">ey </w:t>
      </w:r>
      <w:r w:rsidR="00B1495D">
        <w:t>r</w:t>
      </w:r>
      <w:r w:rsidRPr="00B50C20">
        <w:t xml:space="preserve">esult </w:t>
      </w:r>
      <w:r w:rsidR="00B1495D">
        <w:t>a</w:t>
      </w:r>
      <w:r w:rsidRPr="00B50C20">
        <w:t>reas</w:t>
      </w:r>
    </w:p>
    <w:p w14:paraId="4A3E1544" w14:textId="3B351422" w:rsidR="00671936" w:rsidRPr="007C32BD" w:rsidRDefault="00671936" w:rsidP="008A407B">
      <w:pPr>
        <w:pStyle w:val="BodyText"/>
      </w:pPr>
      <w:r w:rsidRPr="008A407B">
        <w:rPr>
          <w:b/>
          <w:bCs/>
        </w:rPr>
        <w:t>HR Technology Management</w:t>
      </w:r>
    </w:p>
    <w:p w14:paraId="72C6E431" w14:textId="3EBEBA38" w:rsidR="006F6C0A" w:rsidRPr="003E3EEC" w:rsidRDefault="006F6C0A" w:rsidP="003E4BB7">
      <w:pPr>
        <w:numPr>
          <w:ilvl w:val="0"/>
          <w:numId w:val="23"/>
        </w:numPr>
        <w:spacing w:after="60" w:line="240" w:lineRule="auto"/>
        <w:rPr>
          <w:rFonts w:asciiTheme="minorHAnsi" w:hAnsiTheme="minorHAnsi" w:cstheme="minorBidi"/>
          <w:color w:val="000000" w:themeColor="text2"/>
          <w:szCs w:val="24"/>
        </w:rPr>
      </w:pPr>
      <w:r w:rsidRPr="1112C2B9">
        <w:rPr>
          <w:rFonts w:asciiTheme="minorHAnsi" w:hAnsiTheme="minorHAnsi" w:cstheme="minorBidi"/>
        </w:rPr>
        <w:t xml:space="preserve">Lead the </w:t>
      </w:r>
      <w:r w:rsidR="0066051B" w:rsidRPr="1112C2B9">
        <w:rPr>
          <w:rFonts w:asciiTheme="minorHAnsi" w:hAnsiTheme="minorHAnsi" w:cstheme="minorBidi"/>
        </w:rPr>
        <w:t xml:space="preserve">development and </w:t>
      </w:r>
      <w:r w:rsidRPr="1112C2B9">
        <w:rPr>
          <w:rFonts w:asciiTheme="minorHAnsi" w:hAnsiTheme="minorHAnsi" w:cstheme="minorBidi"/>
        </w:rPr>
        <w:t>implementation of the People Technology road map</w:t>
      </w:r>
      <w:r w:rsidR="00BE30E7" w:rsidRPr="1112C2B9">
        <w:rPr>
          <w:rFonts w:asciiTheme="minorHAnsi" w:hAnsiTheme="minorHAnsi" w:cstheme="minorBidi"/>
        </w:rPr>
        <w:t xml:space="preserve"> to ensure integration and interoperability across HR systems and other enterprise platforms</w:t>
      </w:r>
    </w:p>
    <w:p w14:paraId="5F25D8ED" w14:textId="3666E236" w:rsidR="00D5732B" w:rsidRPr="003152BF" w:rsidRDefault="00C40D1C" w:rsidP="00D5732B">
      <w:pPr>
        <w:numPr>
          <w:ilvl w:val="0"/>
          <w:numId w:val="23"/>
        </w:numPr>
      </w:pPr>
      <w:r>
        <w:t>Serve</w:t>
      </w:r>
      <w:r w:rsidR="00D5732B" w:rsidRPr="003152BF">
        <w:t xml:space="preserve"> as the People function’s key interface</w:t>
      </w:r>
      <w:r w:rsidR="00D5732B">
        <w:t xml:space="preserve"> and Partner</w:t>
      </w:r>
      <w:r w:rsidR="00D5732B" w:rsidRPr="003152BF">
        <w:t xml:space="preserve"> with IMT and other </w:t>
      </w:r>
      <w:r w:rsidR="00D5732B">
        <w:t xml:space="preserve">internal </w:t>
      </w:r>
      <w:r w:rsidR="00D5732B" w:rsidRPr="003152BF">
        <w:t>stakeholders during</w:t>
      </w:r>
      <w:r w:rsidR="00D5732B">
        <w:t xml:space="preserve"> People</w:t>
      </w:r>
      <w:r w:rsidR="00D5732B" w:rsidRPr="003152BF">
        <w:t xml:space="preserve"> system enhancement projects, ensuring business requirements are clear, impacts are assessed, and risks are managed.</w:t>
      </w:r>
      <w:r w:rsidR="00D5732B">
        <w:t xml:space="preserve"> </w:t>
      </w:r>
    </w:p>
    <w:p w14:paraId="03D63888" w14:textId="3A8F1684" w:rsidR="006F6C0A" w:rsidRPr="00460252" w:rsidRDefault="006F6C0A" w:rsidP="1112C2B9">
      <w:pPr>
        <w:pStyle w:val="ListParagraph"/>
        <w:numPr>
          <w:ilvl w:val="0"/>
          <w:numId w:val="23"/>
        </w:numPr>
        <w:spacing w:after="60" w:line="240" w:lineRule="auto"/>
        <w:ind w:left="470" w:hanging="364"/>
        <w:rPr>
          <w:rFonts w:asciiTheme="minorHAnsi" w:hAnsiTheme="minorHAnsi" w:cstheme="minorBidi"/>
        </w:rPr>
      </w:pPr>
      <w:r w:rsidRPr="1112C2B9">
        <w:rPr>
          <w:rFonts w:asciiTheme="minorHAnsi" w:hAnsiTheme="minorHAnsi" w:cstheme="minorBidi"/>
        </w:rPr>
        <w:t>Serve as a People Technology subject matter expert to optimi</w:t>
      </w:r>
      <w:r w:rsidR="001B6204">
        <w:rPr>
          <w:rFonts w:asciiTheme="minorHAnsi" w:hAnsiTheme="minorHAnsi" w:cstheme="minorBidi"/>
        </w:rPr>
        <w:t>s</w:t>
      </w:r>
      <w:r w:rsidRPr="1112C2B9">
        <w:rPr>
          <w:rFonts w:asciiTheme="minorHAnsi" w:hAnsiTheme="minorHAnsi" w:cstheme="minorBidi"/>
        </w:rPr>
        <w:t xml:space="preserve">e system design, configuration, security and user experience of </w:t>
      </w:r>
      <w:r w:rsidR="2A596FAB" w:rsidRPr="1112C2B9">
        <w:rPr>
          <w:rFonts w:asciiTheme="minorHAnsi" w:hAnsiTheme="minorHAnsi" w:cstheme="minorBidi"/>
        </w:rPr>
        <w:t xml:space="preserve">people </w:t>
      </w:r>
      <w:r w:rsidRPr="1112C2B9">
        <w:rPr>
          <w:rFonts w:asciiTheme="minorHAnsi" w:hAnsiTheme="minorHAnsi" w:cstheme="minorBidi"/>
        </w:rPr>
        <w:t>processes</w:t>
      </w:r>
      <w:r w:rsidR="00B94338" w:rsidRPr="1112C2B9">
        <w:rPr>
          <w:rFonts w:asciiTheme="minorHAnsi" w:hAnsiTheme="minorHAnsi" w:cstheme="minorBidi"/>
        </w:rPr>
        <w:t>. Challenge the status quo and look across teams for ways to automate and reduce manual work</w:t>
      </w:r>
    </w:p>
    <w:p w14:paraId="2053069B" w14:textId="69B6CE3E" w:rsidR="00AD538D" w:rsidRDefault="00721C8A" w:rsidP="00AD538D">
      <w:pPr>
        <w:numPr>
          <w:ilvl w:val="0"/>
          <w:numId w:val="47"/>
        </w:numPr>
      </w:pPr>
      <w:r>
        <w:rPr>
          <w:rFonts w:asciiTheme="minorHAnsi" w:hAnsiTheme="minorHAnsi" w:cstheme="minorHAnsi"/>
          <w:szCs w:val="24"/>
        </w:rPr>
        <w:t>With relevant SME’s e</w:t>
      </w:r>
      <w:r w:rsidR="006F6C0A" w:rsidRPr="003E3EEC">
        <w:rPr>
          <w:rFonts w:asciiTheme="minorHAnsi" w:hAnsiTheme="minorHAnsi" w:cstheme="minorHAnsi"/>
          <w:szCs w:val="24"/>
        </w:rPr>
        <w:t>valuate new Success Factors/SAP modules as well as other technology solutions to determine if these can enhance processes in line with organisational objectives</w:t>
      </w:r>
      <w:r w:rsidR="00AD538D">
        <w:rPr>
          <w:rFonts w:asciiTheme="minorHAnsi" w:hAnsiTheme="minorHAnsi" w:cstheme="minorHAnsi"/>
          <w:szCs w:val="24"/>
        </w:rPr>
        <w:t xml:space="preserve">. </w:t>
      </w:r>
      <w:r w:rsidR="00ED5B40">
        <w:rPr>
          <w:rFonts w:asciiTheme="minorHAnsi" w:hAnsiTheme="minorHAnsi" w:cstheme="minorHAnsi"/>
          <w:szCs w:val="24"/>
        </w:rPr>
        <w:t xml:space="preserve">In </w:t>
      </w:r>
      <w:r w:rsidR="00DE06D0">
        <w:rPr>
          <w:rFonts w:asciiTheme="minorHAnsi" w:hAnsiTheme="minorHAnsi" w:cstheme="minorHAnsi"/>
          <w:szCs w:val="24"/>
        </w:rPr>
        <w:t>conjunction</w:t>
      </w:r>
      <w:r w:rsidR="00ED5B40">
        <w:rPr>
          <w:rFonts w:asciiTheme="minorHAnsi" w:hAnsiTheme="minorHAnsi" w:cstheme="minorHAnsi"/>
          <w:szCs w:val="24"/>
        </w:rPr>
        <w:t xml:space="preserve"> with IMT</w:t>
      </w:r>
      <w:r w:rsidR="00DE06D0">
        <w:rPr>
          <w:rFonts w:asciiTheme="minorHAnsi" w:hAnsiTheme="minorHAnsi" w:cstheme="minorHAnsi"/>
          <w:szCs w:val="24"/>
        </w:rPr>
        <w:t>,</w:t>
      </w:r>
      <w:r w:rsidR="00ED5B40">
        <w:rPr>
          <w:rFonts w:asciiTheme="minorHAnsi" w:hAnsiTheme="minorHAnsi" w:cstheme="minorHAnsi"/>
          <w:szCs w:val="24"/>
        </w:rPr>
        <w:t xml:space="preserve"> </w:t>
      </w:r>
      <w:r w:rsidR="00DE06D0">
        <w:rPr>
          <w:rFonts w:asciiTheme="minorHAnsi" w:hAnsiTheme="minorHAnsi" w:cstheme="minorHAnsi"/>
          <w:szCs w:val="24"/>
        </w:rPr>
        <w:t>p</w:t>
      </w:r>
      <w:r w:rsidR="00AD538D">
        <w:t xml:space="preserve">repare clear and compelling business cases and executive papers to </w:t>
      </w:r>
      <w:r w:rsidR="00AD538D">
        <w:lastRenderedPageBreak/>
        <w:t xml:space="preserve">support People Technology initiatives requiring additional investment </w:t>
      </w:r>
      <w:r w:rsidR="00620E56">
        <w:t>and/</w:t>
      </w:r>
      <w:r w:rsidR="00AD538D">
        <w:t>or senior sponsorship.</w:t>
      </w:r>
    </w:p>
    <w:p w14:paraId="2782467A" w14:textId="4A3E70FF" w:rsidR="008664FD" w:rsidRDefault="008664FD" w:rsidP="008664FD">
      <w:pPr>
        <w:pStyle w:val="ListParagraph"/>
        <w:numPr>
          <w:ilvl w:val="0"/>
          <w:numId w:val="23"/>
        </w:numPr>
        <w:spacing w:after="60" w:line="240" w:lineRule="auto"/>
        <w:ind w:left="470" w:hanging="364"/>
        <w:contextualSpacing w:val="0"/>
        <w:rPr>
          <w:rFonts w:asciiTheme="minorHAnsi" w:hAnsiTheme="minorHAnsi" w:cstheme="minorHAnsi"/>
          <w:szCs w:val="24"/>
        </w:rPr>
      </w:pPr>
      <w:r>
        <w:rPr>
          <w:rFonts w:asciiTheme="minorHAnsi" w:hAnsiTheme="minorHAnsi" w:cstheme="minorHAnsi"/>
          <w:szCs w:val="24"/>
        </w:rPr>
        <w:t xml:space="preserve">Liaise with People Central SAP and Payroll lead on </w:t>
      </w:r>
      <w:r w:rsidRPr="003E3EEC">
        <w:rPr>
          <w:rFonts w:asciiTheme="minorHAnsi" w:hAnsiTheme="minorHAnsi" w:cstheme="minorHAnsi"/>
          <w:szCs w:val="24"/>
        </w:rPr>
        <w:t xml:space="preserve">SAP technical and operational Payroll support </w:t>
      </w:r>
      <w:r>
        <w:rPr>
          <w:rFonts w:asciiTheme="minorHAnsi" w:hAnsiTheme="minorHAnsi" w:cstheme="minorHAnsi"/>
          <w:szCs w:val="24"/>
        </w:rPr>
        <w:t>to ensure a comprehensive technology roadmap</w:t>
      </w:r>
    </w:p>
    <w:p w14:paraId="0D95DC3C" w14:textId="5B52959F" w:rsidR="006F6C0A" w:rsidRPr="003E3EEC" w:rsidRDefault="006F6C0A" w:rsidP="006F6C0A">
      <w:pPr>
        <w:pStyle w:val="ListParagraph"/>
        <w:numPr>
          <w:ilvl w:val="0"/>
          <w:numId w:val="23"/>
        </w:numPr>
        <w:spacing w:after="60" w:line="240" w:lineRule="auto"/>
        <w:ind w:left="470" w:hanging="364"/>
        <w:contextualSpacing w:val="0"/>
        <w:rPr>
          <w:rFonts w:asciiTheme="minorHAnsi" w:hAnsiTheme="minorHAnsi" w:cstheme="minorHAnsi"/>
          <w:szCs w:val="24"/>
        </w:rPr>
      </w:pPr>
      <w:r w:rsidRPr="003E3EEC">
        <w:rPr>
          <w:rFonts w:asciiTheme="minorHAnsi" w:hAnsiTheme="minorHAnsi" w:cstheme="minorHAnsi"/>
          <w:szCs w:val="24"/>
        </w:rPr>
        <w:t xml:space="preserve">Build strong relationships and partner with various teams and other stakeholders to help define business requirements, </w:t>
      </w:r>
      <w:r w:rsidR="006F2654">
        <w:rPr>
          <w:rFonts w:asciiTheme="minorHAnsi" w:hAnsiTheme="minorHAnsi" w:cstheme="minorHAnsi"/>
          <w:szCs w:val="24"/>
        </w:rPr>
        <w:t xml:space="preserve">document current and future state processes, </w:t>
      </w:r>
      <w:r w:rsidRPr="003E3EEC">
        <w:rPr>
          <w:rFonts w:asciiTheme="minorHAnsi" w:hAnsiTheme="minorHAnsi" w:cstheme="minorHAnsi"/>
          <w:szCs w:val="24"/>
        </w:rPr>
        <w:t>design, develop, test and implement technology as needed</w:t>
      </w:r>
    </w:p>
    <w:p w14:paraId="492EABF5" w14:textId="2CD62F23" w:rsidR="006F6C0A" w:rsidRPr="003E3EEC" w:rsidRDefault="006F6C0A" w:rsidP="1112C2B9">
      <w:pPr>
        <w:pStyle w:val="ListParagraph"/>
        <w:numPr>
          <w:ilvl w:val="0"/>
          <w:numId w:val="23"/>
        </w:numPr>
        <w:spacing w:after="60" w:line="240" w:lineRule="auto"/>
        <w:ind w:left="470" w:hanging="364"/>
        <w:rPr>
          <w:rFonts w:asciiTheme="minorHAnsi" w:hAnsiTheme="minorHAnsi" w:cstheme="minorBidi"/>
        </w:rPr>
      </w:pPr>
      <w:r w:rsidRPr="1112C2B9">
        <w:rPr>
          <w:rFonts w:asciiTheme="minorHAnsi" w:hAnsiTheme="minorHAnsi" w:cstheme="minorBidi"/>
        </w:rPr>
        <w:t xml:space="preserve">Understand </w:t>
      </w:r>
      <w:r w:rsidR="317CD1E7" w:rsidRPr="1112C2B9">
        <w:rPr>
          <w:rFonts w:asciiTheme="minorHAnsi" w:hAnsiTheme="minorHAnsi" w:cstheme="minorBidi"/>
        </w:rPr>
        <w:t>People</w:t>
      </w:r>
      <w:r w:rsidR="00295E08">
        <w:rPr>
          <w:rFonts w:asciiTheme="minorHAnsi" w:hAnsiTheme="minorHAnsi" w:cstheme="minorBidi"/>
        </w:rPr>
        <w:t xml:space="preserve"> </w:t>
      </w:r>
      <w:r w:rsidRPr="1112C2B9">
        <w:rPr>
          <w:rFonts w:asciiTheme="minorHAnsi" w:hAnsiTheme="minorHAnsi" w:cstheme="minorBidi"/>
        </w:rPr>
        <w:t>technology architecture and connect the dots when working on any new implementation/project. Educate extended teams on both upstream and downstream system changes impact</w:t>
      </w:r>
    </w:p>
    <w:p w14:paraId="1E87BEC2" w14:textId="1865271A" w:rsidR="006F6C0A" w:rsidRPr="003E3EEC" w:rsidRDefault="006F6C0A" w:rsidP="1112C2B9">
      <w:pPr>
        <w:pStyle w:val="ListParagraph"/>
        <w:numPr>
          <w:ilvl w:val="0"/>
          <w:numId w:val="23"/>
        </w:numPr>
        <w:spacing w:after="60" w:line="240" w:lineRule="auto"/>
        <w:ind w:left="470" w:hanging="364"/>
        <w:rPr>
          <w:rFonts w:asciiTheme="minorHAnsi" w:hAnsiTheme="minorHAnsi" w:cstheme="minorBidi"/>
        </w:rPr>
      </w:pPr>
      <w:r w:rsidRPr="1112C2B9">
        <w:rPr>
          <w:rFonts w:asciiTheme="minorHAnsi" w:hAnsiTheme="minorHAnsi" w:cstheme="minorBidi"/>
        </w:rPr>
        <w:t xml:space="preserve">Analysis of People business processes to identify procedural and digitalisation improvement opportunities, to streamline, automate and integrate processes for faster and more efficient routine business processes, to meet </w:t>
      </w:r>
      <w:r w:rsidR="00903D77" w:rsidRPr="1112C2B9">
        <w:rPr>
          <w:rFonts w:asciiTheme="minorHAnsi" w:hAnsiTheme="minorHAnsi" w:cstheme="minorBidi"/>
        </w:rPr>
        <w:t xml:space="preserve">the </w:t>
      </w:r>
      <w:r w:rsidRPr="1112C2B9">
        <w:rPr>
          <w:rFonts w:asciiTheme="minorHAnsi" w:hAnsiTheme="minorHAnsi" w:cstheme="minorBidi"/>
        </w:rPr>
        <w:t>People teams’ strategic goals and allow them to provide value-add support to the business.</w:t>
      </w:r>
    </w:p>
    <w:p w14:paraId="58ADC967" w14:textId="740D0321" w:rsidR="006F6C0A" w:rsidRDefault="006F6C0A" w:rsidP="006F6C0A">
      <w:pPr>
        <w:numPr>
          <w:ilvl w:val="0"/>
          <w:numId w:val="23"/>
        </w:numPr>
        <w:autoSpaceDE w:val="0"/>
        <w:autoSpaceDN w:val="0"/>
        <w:adjustRightInd w:val="0"/>
        <w:spacing w:after="60" w:line="240" w:lineRule="auto"/>
        <w:ind w:left="468"/>
        <w:rPr>
          <w:rFonts w:asciiTheme="minorHAnsi" w:hAnsiTheme="minorHAnsi" w:cstheme="minorHAnsi"/>
          <w:szCs w:val="24"/>
        </w:rPr>
      </w:pPr>
      <w:r w:rsidRPr="003E3EEC">
        <w:rPr>
          <w:rFonts w:asciiTheme="minorHAnsi" w:hAnsiTheme="minorHAnsi" w:cstheme="minorHAnsi"/>
          <w:szCs w:val="24"/>
        </w:rPr>
        <w:t xml:space="preserve">Work collaboratively with the broader People Community, the IMT SAP Services team and business stakeholders to conceive and deliver technology solutions that may encompass components from different enterprise applications including Robotic Process Automation, </w:t>
      </w:r>
      <w:r w:rsidR="00DB694C">
        <w:rPr>
          <w:rFonts w:asciiTheme="minorHAnsi" w:hAnsiTheme="minorHAnsi" w:cstheme="minorHAnsi"/>
          <w:szCs w:val="24"/>
        </w:rPr>
        <w:t xml:space="preserve">SAP, </w:t>
      </w:r>
      <w:r w:rsidRPr="003E3EEC">
        <w:rPr>
          <w:rFonts w:asciiTheme="minorHAnsi" w:hAnsiTheme="minorHAnsi" w:cstheme="minorHAnsi"/>
          <w:szCs w:val="24"/>
        </w:rPr>
        <w:t>SuccessFactors and Spinifex</w:t>
      </w:r>
      <w:r w:rsidR="00DB694C">
        <w:rPr>
          <w:rFonts w:asciiTheme="minorHAnsi" w:hAnsiTheme="minorHAnsi" w:cstheme="minorHAnsi"/>
          <w:szCs w:val="24"/>
        </w:rPr>
        <w:t xml:space="preserve">. </w:t>
      </w:r>
    </w:p>
    <w:p w14:paraId="17FD9611" w14:textId="77777777" w:rsidR="00105370" w:rsidRDefault="00105370" w:rsidP="00105370">
      <w:pPr>
        <w:numPr>
          <w:ilvl w:val="0"/>
          <w:numId w:val="23"/>
        </w:numPr>
      </w:pPr>
      <w:r>
        <w:t>Maintain collaborative relationships with key HR technology vendors to support continuous improvement, system optimisation, and roadmap alignment.</w:t>
      </w:r>
    </w:p>
    <w:p w14:paraId="2DC61B59" w14:textId="77777777" w:rsidR="0022660E" w:rsidRPr="003E3EEC" w:rsidRDefault="0022660E" w:rsidP="0022660E">
      <w:pPr>
        <w:pStyle w:val="ListParagraph"/>
        <w:spacing w:after="60" w:line="240" w:lineRule="auto"/>
        <w:ind w:left="470"/>
        <w:contextualSpacing w:val="0"/>
        <w:rPr>
          <w:rFonts w:asciiTheme="minorHAnsi" w:hAnsiTheme="minorHAnsi" w:cstheme="minorHAnsi"/>
          <w:szCs w:val="24"/>
        </w:rPr>
      </w:pPr>
    </w:p>
    <w:p w14:paraId="4B4E1343" w14:textId="2D366227" w:rsidR="00A81EEF" w:rsidRPr="008A407B" w:rsidRDefault="007741FC" w:rsidP="00A81EEF">
      <w:pPr>
        <w:spacing w:after="60" w:line="240" w:lineRule="auto"/>
        <w:rPr>
          <w:rFonts w:asciiTheme="minorHAnsi" w:hAnsiTheme="minorHAnsi" w:cstheme="minorHAnsi"/>
          <w:b/>
          <w:bCs/>
          <w:szCs w:val="24"/>
        </w:rPr>
      </w:pPr>
      <w:r w:rsidRPr="008A407B">
        <w:rPr>
          <w:rFonts w:asciiTheme="minorHAnsi" w:hAnsiTheme="minorHAnsi" w:cstheme="minorHAnsi"/>
          <w:b/>
          <w:bCs/>
          <w:szCs w:val="24"/>
        </w:rPr>
        <w:t>People analytics and reporting</w:t>
      </w:r>
    </w:p>
    <w:p w14:paraId="55484BC8" w14:textId="77777777" w:rsidR="002E5955" w:rsidRPr="008A407B" w:rsidRDefault="002E5955" w:rsidP="002E5955">
      <w:pPr>
        <w:pStyle w:val="ListParagraph"/>
        <w:numPr>
          <w:ilvl w:val="0"/>
          <w:numId w:val="23"/>
        </w:numPr>
        <w:spacing w:after="60" w:line="240" w:lineRule="auto"/>
        <w:ind w:left="470" w:hanging="364"/>
        <w:contextualSpacing w:val="0"/>
        <w:rPr>
          <w:rFonts w:asciiTheme="minorHAnsi" w:hAnsiTheme="minorHAnsi" w:cstheme="minorHAnsi"/>
          <w:szCs w:val="24"/>
        </w:rPr>
      </w:pPr>
      <w:r w:rsidRPr="008A407B">
        <w:rPr>
          <w:rFonts w:asciiTheme="minorHAnsi" w:hAnsiTheme="minorHAnsi" w:cstheme="minorHAnsi"/>
          <w:szCs w:val="24"/>
        </w:rPr>
        <w:t>Design and manage robust HR analytics strategy aligned with business goals</w:t>
      </w:r>
      <w:r>
        <w:rPr>
          <w:rFonts w:asciiTheme="minorHAnsi" w:hAnsiTheme="minorHAnsi" w:cstheme="minorHAnsi"/>
          <w:szCs w:val="24"/>
        </w:rPr>
        <w:t xml:space="preserve"> and governance reporting requirements</w:t>
      </w:r>
    </w:p>
    <w:p w14:paraId="4F6AC1FE" w14:textId="77777777" w:rsidR="004428A8" w:rsidRPr="008A407B" w:rsidRDefault="004428A8" w:rsidP="004428A8">
      <w:pPr>
        <w:pStyle w:val="ListParagraph"/>
        <w:numPr>
          <w:ilvl w:val="0"/>
          <w:numId w:val="23"/>
        </w:numPr>
        <w:spacing w:after="60" w:line="240" w:lineRule="auto"/>
        <w:ind w:left="470" w:hanging="364"/>
        <w:contextualSpacing w:val="0"/>
        <w:rPr>
          <w:rFonts w:asciiTheme="minorHAnsi" w:hAnsiTheme="minorHAnsi" w:cstheme="minorHAnsi"/>
          <w:szCs w:val="24"/>
        </w:rPr>
      </w:pPr>
      <w:r w:rsidRPr="008A407B">
        <w:rPr>
          <w:rFonts w:asciiTheme="minorHAnsi" w:hAnsiTheme="minorHAnsi" w:cstheme="minorHAnsi"/>
          <w:szCs w:val="24"/>
        </w:rPr>
        <w:t>Provide data driven insights to support talent strategy, organisation design and operational efficiency</w:t>
      </w:r>
    </w:p>
    <w:p w14:paraId="65E35F93" w14:textId="77777777" w:rsidR="008F0F2B" w:rsidRPr="008F0F2B" w:rsidRDefault="008F0F2B" w:rsidP="008F0F2B">
      <w:pPr>
        <w:pStyle w:val="ListParagraph"/>
        <w:numPr>
          <w:ilvl w:val="0"/>
          <w:numId w:val="23"/>
        </w:numPr>
        <w:spacing w:after="60" w:line="240" w:lineRule="auto"/>
        <w:contextualSpacing w:val="0"/>
        <w:rPr>
          <w:rFonts w:asciiTheme="minorHAnsi" w:hAnsiTheme="minorHAnsi" w:cstheme="minorHAnsi"/>
          <w:szCs w:val="24"/>
        </w:rPr>
      </w:pPr>
      <w:r w:rsidRPr="008F0F2B">
        <w:rPr>
          <w:rFonts w:asciiTheme="minorHAnsi" w:hAnsiTheme="minorHAnsi" w:cstheme="minorHAnsi"/>
          <w:szCs w:val="24"/>
        </w:rPr>
        <w:t>In alignment with IMT prioritise development of sustainable self-service data, tools, reports and dashboards with a goal to minimise customised reporting</w:t>
      </w:r>
    </w:p>
    <w:p w14:paraId="64C331AE" w14:textId="77777777" w:rsidR="006801AD" w:rsidRPr="008A407B" w:rsidRDefault="006801AD" w:rsidP="006801AD">
      <w:pPr>
        <w:pStyle w:val="ListParagraph"/>
        <w:numPr>
          <w:ilvl w:val="0"/>
          <w:numId w:val="23"/>
        </w:numPr>
        <w:spacing w:after="60" w:line="240" w:lineRule="auto"/>
        <w:ind w:left="470" w:hanging="364"/>
        <w:rPr>
          <w:rFonts w:asciiTheme="minorHAnsi" w:hAnsiTheme="minorHAnsi" w:cstheme="minorBidi"/>
        </w:rPr>
      </w:pPr>
      <w:r>
        <w:rPr>
          <w:rFonts w:asciiTheme="minorHAnsi" w:hAnsiTheme="minorHAnsi" w:cstheme="minorBidi"/>
        </w:rPr>
        <w:t xml:space="preserve">Lead a team to develop </w:t>
      </w:r>
      <w:r w:rsidRPr="6D75A973">
        <w:rPr>
          <w:rFonts w:asciiTheme="minorHAnsi" w:hAnsiTheme="minorHAnsi" w:cstheme="minorBidi"/>
        </w:rPr>
        <w:t>and maintain dashboards, reports and metrics, in partnership with subject matter experts, covering areas such as workforce demographics, turnover, DEI, engagement and safety related metrics.</w:t>
      </w:r>
    </w:p>
    <w:p w14:paraId="631261B5" w14:textId="77777777" w:rsidR="008F0F2B" w:rsidRPr="008F0F2B" w:rsidRDefault="008F0F2B" w:rsidP="008F0F2B">
      <w:pPr>
        <w:pStyle w:val="ListParagraph"/>
        <w:numPr>
          <w:ilvl w:val="0"/>
          <w:numId w:val="23"/>
        </w:numPr>
        <w:spacing w:after="60" w:line="240" w:lineRule="auto"/>
        <w:contextualSpacing w:val="0"/>
        <w:rPr>
          <w:rFonts w:asciiTheme="minorHAnsi" w:hAnsiTheme="minorHAnsi" w:cstheme="minorHAnsi"/>
          <w:szCs w:val="24"/>
        </w:rPr>
      </w:pPr>
      <w:r w:rsidRPr="008F0F2B">
        <w:rPr>
          <w:rFonts w:asciiTheme="minorHAnsi" w:hAnsiTheme="minorHAnsi" w:cstheme="minorHAnsi"/>
          <w:szCs w:val="24"/>
        </w:rPr>
        <w:t>Drive a culture of data literacy within the People function, equipping teams with the skills to interpret and apply data effectively through coaching and resources</w:t>
      </w:r>
    </w:p>
    <w:p w14:paraId="757F4399" w14:textId="77777777" w:rsidR="008F0F2B" w:rsidRPr="008F0F2B" w:rsidRDefault="008F0F2B" w:rsidP="008F0F2B">
      <w:pPr>
        <w:pStyle w:val="ListParagraph"/>
        <w:numPr>
          <w:ilvl w:val="0"/>
          <w:numId w:val="23"/>
        </w:numPr>
        <w:spacing w:after="60" w:line="240" w:lineRule="auto"/>
        <w:contextualSpacing w:val="0"/>
        <w:rPr>
          <w:rFonts w:asciiTheme="minorHAnsi" w:hAnsiTheme="minorHAnsi" w:cstheme="minorHAnsi"/>
          <w:szCs w:val="24"/>
        </w:rPr>
      </w:pPr>
      <w:r w:rsidRPr="008F0F2B">
        <w:rPr>
          <w:rFonts w:asciiTheme="minorHAnsi" w:hAnsiTheme="minorHAnsi" w:cstheme="minorHAnsi"/>
          <w:szCs w:val="24"/>
        </w:rPr>
        <w:t>Provide project support to understand and define data and technology needs</w:t>
      </w:r>
    </w:p>
    <w:p w14:paraId="2E512FE1" w14:textId="77777777" w:rsidR="008F0F2B" w:rsidRPr="008F0F2B" w:rsidRDefault="008F0F2B" w:rsidP="008F0F2B">
      <w:pPr>
        <w:pStyle w:val="ListParagraph"/>
        <w:numPr>
          <w:ilvl w:val="0"/>
          <w:numId w:val="23"/>
        </w:numPr>
        <w:spacing w:after="60" w:line="240" w:lineRule="auto"/>
        <w:contextualSpacing w:val="0"/>
        <w:rPr>
          <w:rFonts w:asciiTheme="minorHAnsi" w:hAnsiTheme="minorHAnsi" w:cstheme="minorHAnsi"/>
          <w:szCs w:val="24"/>
        </w:rPr>
      </w:pPr>
      <w:r w:rsidRPr="008F0F2B">
        <w:rPr>
          <w:rFonts w:asciiTheme="minorHAnsi" w:hAnsiTheme="minorHAnsi" w:cstheme="minorHAnsi"/>
          <w:szCs w:val="24"/>
        </w:rPr>
        <w:t>Championing ethical use and privacy of people data within the People function</w:t>
      </w:r>
    </w:p>
    <w:p w14:paraId="48EA0057" w14:textId="66BBFC9D" w:rsidR="00BC1C47" w:rsidRDefault="00406A03" w:rsidP="6D75A973">
      <w:pPr>
        <w:pStyle w:val="ListParagraph"/>
        <w:numPr>
          <w:ilvl w:val="0"/>
          <w:numId w:val="23"/>
        </w:numPr>
        <w:spacing w:after="60" w:line="240" w:lineRule="auto"/>
        <w:ind w:left="470" w:hanging="364"/>
        <w:rPr>
          <w:rFonts w:asciiTheme="minorHAnsi" w:hAnsiTheme="minorHAnsi" w:cstheme="minorBidi"/>
        </w:rPr>
      </w:pPr>
      <w:r>
        <w:rPr>
          <w:rFonts w:asciiTheme="minorHAnsi" w:hAnsiTheme="minorHAnsi" w:cstheme="minorBidi"/>
        </w:rPr>
        <w:t xml:space="preserve">In partnership with </w:t>
      </w:r>
      <w:r w:rsidR="00DC363B">
        <w:rPr>
          <w:rFonts w:asciiTheme="minorHAnsi" w:hAnsiTheme="minorHAnsi" w:cstheme="minorBidi"/>
        </w:rPr>
        <w:t xml:space="preserve">SME’s, </w:t>
      </w:r>
      <w:r w:rsidR="00CA7167" w:rsidRPr="6D75A973">
        <w:rPr>
          <w:rFonts w:asciiTheme="minorHAnsi" w:hAnsiTheme="minorHAnsi" w:cstheme="minorBidi"/>
        </w:rPr>
        <w:t>develop predictive analytics models for talent management and work</w:t>
      </w:r>
      <w:r w:rsidR="001D34DC" w:rsidRPr="6D75A973">
        <w:rPr>
          <w:rFonts w:asciiTheme="minorHAnsi" w:hAnsiTheme="minorHAnsi" w:cstheme="minorBidi"/>
        </w:rPr>
        <w:t>force planning</w:t>
      </w:r>
      <w:r w:rsidR="008F72F7">
        <w:rPr>
          <w:rFonts w:asciiTheme="minorHAnsi" w:hAnsiTheme="minorHAnsi" w:cstheme="minorBidi"/>
        </w:rPr>
        <w:t>,</w:t>
      </w:r>
      <w:r w:rsidR="00344DB3" w:rsidRPr="6D75A973">
        <w:rPr>
          <w:rFonts w:asciiTheme="minorHAnsi" w:hAnsiTheme="minorHAnsi" w:cstheme="minorBidi"/>
        </w:rPr>
        <w:t xml:space="preserve"> working with HR business partners to understand analytics needs</w:t>
      </w:r>
      <w:r w:rsidR="001C4461">
        <w:rPr>
          <w:rFonts w:asciiTheme="minorHAnsi" w:hAnsiTheme="minorHAnsi" w:cstheme="minorBidi"/>
        </w:rPr>
        <w:t xml:space="preserve"> with a client </w:t>
      </w:r>
      <w:proofErr w:type="spellStart"/>
      <w:r w:rsidR="001C4461">
        <w:rPr>
          <w:rFonts w:asciiTheme="minorHAnsi" w:hAnsiTheme="minorHAnsi" w:cstheme="minorBidi"/>
        </w:rPr>
        <w:t>foccussed</w:t>
      </w:r>
      <w:proofErr w:type="spellEnd"/>
      <w:r w:rsidR="001C4461">
        <w:rPr>
          <w:rFonts w:asciiTheme="minorHAnsi" w:hAnsiTheme="minorHAnsi" w:cstheme="minorBidi"/>
        </w:rPr>
        <w:t xml:space="preserve"> lens.</w:t>
      </w:r>
    </w:p>
    <w:p w14:paraId="3D931FE4" w14:textId="77777777" w:rsidR="0022660E" w:rsidRPr="008A407B" w:rsidRDefault="0022660E" w:rsidP="0022660E">
      <w:pPr>
        <w:pStyle w:val="ListParagraph"/>
        <w:spacing w:after="60" w:line="240" w:lineRule="auto"/>
        <w:ind w:left="470"/>
        <w:contextualSpacing w:val="0"/>
        <w:rPr>
          <w:rFonts w:asciiTheme="minorHAnsi" w:hAnsiTheme="minorHAnsi" w:cstheme="minorHAnsi"/>
          <w:szCs w:val="24"/>
        </w:rPr>
      </w:pPr>
    </w:p>
    <w:p w14:paraId="78B80A4E" w14:textId="464D643C" w:rsidR="001D34DC" w:rsidRPr="008A407B" w:rsidRDefault="001D34DC" w:rsidP="00A81EEF">
      <w:pPr>
        <w:spacing w:after="60" w:line="240" w:lineRule="auto"/>
        <w:rPr>
          <w:rFonts w:asciiTheme="minorHAnsi" w:hAnsiTheme="minorHAnsi" w:cstheme="minorHAnsi"/>
          <w:b/>
          <w:bCs/>
          <w:szCs w:val="24"/>
        </w:rPr>
      </w:pPr>
      <w:r w:rsidRPr="008A407B">
        <w:rPr>
          <w:rFonts w:asciiTheme="minorHAnsi" w:hAnsiTheme="minorHAnsi" w:cstheme="minorHAnsi"/>
          <w:b/>
          <w:bCs/>
          <w:szCs w:val="24"/>
        </w:rPr>
        <w:t>Strategic Planning and Leadership</w:t>
      </w:r>
    </w:p>
    <w:p w14:paraId="32DE70F2" w14:textId="4838B283" w:rsidR="001D34DC" w:rsidRPr="008A407B" w:rsidRDefault="001D34DC" w:rsidP="005021C5">
      <w:pPr>
        <w:pStyle w:val="ListParagraph"/>
        <w:numPr>
          <w:ilvl w:val="0"/>
          <w:numId w:val="23"/>
        </w:numPr>
        <w:spacing w:after="60" w:line="240" w:lineRule="auto"/>
        <w:ind w:left="470" w:hanging="364"/>
        <w:contextualSpacing w:val="0"/>
        <w:rPr>
          <w:rFonts w:asciiTheme="minorHAnsi" w:hAnsiTheme="minorHAnsi" w:cstheme="minorHAnsi"/>
          <w:szCs w:val="24"/>
        </w:rPr>
      </w:pPr>
      <w:r w:rsidRPr="008A407B">
        <w:rPr>
          <w:rFonts w:asciiTheme="minorHAnsi" w:hAnsiTheme="minorHAnsi" w:cstheme="minorHAnsi"/>
          <w:szCs w:val="24"/>
        </w:rPr>
        <w:t xml:space="preserve">Collaborate with </w:t>
      </w:r>
      <w:r w:rsidR="00D3291C">
        <w:rPr>
          <w:rFonts w:asciiTheme="minorHAnsi" w:hAnsiTheme="minorHAnsi" w:cstheme="minorHAnsi"/>
          <w:szCs w:val="24"/>
        </w:rPr>
        <w:t xml:space="preserve">People </w:t>
      </w:r>
      <w:r w:rsidRPr="008A407B">
        <w:rPr>
          <w:rFonts w:asciiTheme="minorHAnsi" w:hAnsiTheme="minorHAnsi" w:cstheme="minorHAnsi"/>
          <w:szCs w:val="24"/>
        </w:rPr>
        <w:t>and business leaders</w:t>
      </w:r>
      <w:r w:rsidR="0018225C">
        <w:rPr>
          <w:rFonts w:asciiTheme="minorHAnsi" w:hAnsiTheme="minorHAnsi" w:cstheme="minorHAnsi"/>
          <w:szCs w:val="24"/>
        </w:rPr>
        <w:t xml:space="preserve">, </w:t>
      </w:r>
      <w:r w:rsidR="0018225C">
        <w:t>fostering a collaborative, proactive approach to system, analytics and service design</w:t>
      </w:r>
      <w:r w:rsidRPr="008A407B">
        <w:rPr>
          <w:rFonts w:asciiTheme="minorHAnsi" w:hAnsiTheme="minorHAnsi" w:cstheme="minorHAnsi"/>
          <w:szCs w:val="24"/>
        </w:rPr>
        <w:t xml:space="preserve"> to identify opportunities to leverage technology and d</w:t>
      </w:r>
      <w:r w:rsidR="00FB5D2F" w:rsidRPr="008A407B">
        <w:rPr>
          <w:rFonts w:asciiTheme="minorHAnsi" w:hAnsiTheme="minorHAnsi" w:cstheme="minorHAnsi"/>
          <w:szCs w:val="24"/>
        </w:rPr>
        <w:t xml:space="preserve">ata  </w:t>
      </w:r>
    </w:p>
    <w:p w14:paraId="2AE4FD3E" w14:textId="674AE989" w:rsidR="00FB5D2F" w:rsidRDefault="00FB5D2F" w:rsidP="005021C5">
      <w:pPr>
        <w:pStyle w:val="ListParagraph"/>
        <w:numPr>
          <w:ilvl w:val="0"/>
          <w:numId w:val="23"/>
        </w:numPr>
        <w:spacing w:after="60" w:line="240" w:lineRule="auto"/>
        <w:ind w:left="470" w:hanging="364"/>
        <w:contextualSpacing w:val="0"/>
        <w:rPr>
          <w:rFonts w:asciiTheme="minorHAnsi" w:hAnsiTheme="minorHAnsi" w:cstheme="minorHAnsi"/>
          <w:szCs w:val="24"/>
        </w:rPr>
      </w:pPr>
      <w:r>
        <w:rPr>
          <w:rFonts w:asciiTheme="minorHAnsi" w:hAnsiTheme="minorHAnsi" w:cstheme="minorHAnsi"/>
          <w:szCs w:val="24"/>
        </w:rPr>
        <w:lastRenderedPageBreak/>
        <w:t>Lead</w:t>
      </w:r>
      <w:r w:rsidR="0022660E">
        <w:rPr>
          <w:rFonts w:asciiTheme="minorHAnsi" w:hAnsiTheme="minorHAnsi" w:cstheme="minorHAnsi"/>
          <w:szCs w:val="24"/>
        </w:rPr>
        <w:t xml:space="preserve"> </w:t>
      </w:r>
      <w:r w:rsidR="00924336">
        <w:rPr>
          <w:rFonts w:asciiTheme="minorHAnsi" w:hAnsiTheme="minorHAnsi" w:cstheme="minorHAnsi"/>
          <w:szCs w:val="24"/>
        </w:rPr>
        <w:t>cross functional teams in delivering HR tech and analytics projects on time and within budget</w:t>
      </w:r>
    </w:p>
    <w:p w14:paraId="71A2A5B2" w14:textId="6FBD9641" w:rsidR="00924336" w:rsidRDefault="001C0A49" w:rsidP="005021C5">
      <w:pPr>
        <w:pStyle w:val="ListParagraph"/>
        <w:numPr>
          <w:ilvl w:val="0"/>
          <w:numId w:val="23"/>
        </w:numPr>
        <w:spacing w:after="60" w:line="240" w:lineRule="auto"/>
        <w:ind w:left="470" w:hanging="364"/>
        <w:contextualSpacing w:val="0"/>
        <w:rPr>
          <w:rFonts w:asciiTheme="minorHAnsi" w:hAnsiTheme="minorHAnsi" w:cstheme="minorHAnsi"/>
          <w:szCs w:val="24"/>
        </w:rPr>
      </w:pPr>
      <w:r>
        <w:rPr>
          <w:rFonts w:asciiTheme="minorHAnsi" w:hAnsiTheme="minorHAnsi" w:cstheme="minorHAnsi"/>
          <w:szCs w:val="24"/>
        </w:rPr>
        <w:t>Stay current on HR technology trends and best practices to drive innovation</w:t>
      </w:r>
    </w:p>
    <w:p w14:paraId="0C6167DC" w14:textId="77777777" w:rsidR="00D963C5" w:rsidRPr="003E3EEC" w:rsidRDefault="00D963C5" w:rsidP="00D963C5">
      <w:pPr>
        <w:pStyle w:val="ListParagraph"/>
        <w:numPr>
          <w:ilvl w:val="0"/>
          <w:numId w:val="23"/>
        </w:numPr>
        <w:spacing w:after="60" w:line="240" w:lineRule="auto"/>
        <w:ind w:left="470" w:hanging="364"/>
        <w:contextualSpacing w:val="0"/>
        <w:rPr>
          <w:rFonts w:asciiTheme="minorHAnsi" w:hAnsiTheme="minorHAnsi" w:cstheme="minorHAnsi"/>
          <w:szCs w:val="24"/>
        </w:rPr>
      </w:pPr>
      <w:r w:rsidRPr="003E3EEC">
        <w:rPr>
          <w:rFonts w:asciiTheme="minorHAnsi" w:hAnsiTheme="minorHAnsi" w:cstheme="minorHAnsi"/>
          <w:szCs w:val="24"/>
        </w:rPr>
        <w:t>Communicate openly, effectively and respectfully with all staff, clients and suppliers in the interests of good business practice, collaboration and enhancement of CSIRO’s reputation.</w:t>
      </w:r>
    </w:p>
    <w:p w14:paraId="0FDA1414" w14:textId="77777777" w:rsidR="00D963C5" w:rsidRDefault="00D963C5" w:rsidP="00D963C5">
      <w:pPr>
        <w:pStyle w:val="ListParagraph"/>
        <w:numPr>
          <w:ilvl w:val="0"/>
          <w:numId w:val="23"/>
        </w:numPr>
        <w:spacing w:after="60" w:line="240" w:lineRule="auto"/>
        <w:ind w:left="470" w:hanging="364"/>
        <w:contextualSpacing w:val="0"/>
        <w:rPr>
          <w:rFonts w:asciiTheme="minorHAnsi" w:hAnsiTheme="minorHAnsi" w:cstheme="minorHAnsi"/>
          <w:szCs w:val="24"/>
        </w:rPr>
      </w:pPr>
      <w:r w:rsidRPr="003E3EEC">
        <w:rPr>
          <w:rFonts w:asciiTheme="minorHAnsi" w:hAnsiTheme="minorHAnsi" w:cstheme="minorHAnsi"/>
          <w:szCs w:val="24"/>
        </w:rPr>
        <w:t>Adhere to the spirit and practice of CSIRO’s Code of Conduct, Health, Safety and Environment plans and policies, Diversity initiatives and Zero Harm goals.</w:t>
      </w:r>
    </w:p>
    <w:p w14:paraId="16775443" w14:textId="656AA7D9" w:rsidR="0022660E" w:rsidRPr="0022660E" w:rsidRDefault="0022660E" w:rsidP="0022660E">
      <w:pPr>
        <w:pStyle w:val="ListParagraph"/>
        <w:numPr>
          <w:ilvl w:val="0"/>
          <w:numId w:val="23"/>
        </w:numPr>
        <w:spacing w:after="60" w:line="240" w:lineRule="auto"/>
        <w:ind w:left="470" w:hanging="364"/>
        <w:contextualSpacing w:val="0"/>
        <w:rPr>
          <w:rFonts w:asciiTheme="minorHAnsi" w:hAnsiTheme="minorHAnsi" w:cstheme="minorHAnsi"/>
          <w:szCs w:val="24"/>
        </w:rPr>
      </w:pPr>
      <w:r w:rsidRPr="003E3EEC">
        <w:rPr>
          <w:rFonts w:asciiTheme="minorHAnsi" w:hAnsiTheme="minorHAnsi" w:cstheme="minorHAnsi"/>
          <w:szCs w:val="24"/>
        </w:rPr>
        <w:t>Other duties as directed.</w:t>
      </w:r>
    </w:p>
    <w:p w14:paraId="2F2797EC" w14:textId="7FFB1C54" w:rsidR="00944B12" w:rsidRDefault="00944B12" w:rsidP="00944B12">
      <w:pPr>
        <w:pStyle w:val="Heading2"/>
        <w:rPr>
          <w:b/>
          <w:iCs w:val="0"/>
          <w:color w:val="auto"/>
          <w:sz w:val="26"/>
          <w:szCs w:val="26"/>
        </w:rPr>
      </w:pPr>
      <w:r w:rsidRPr="00B50C20">
        <w:rPr>
          <w:b/>
          <w:iCs w:val="0"/>
          <w:color w:val="auto"/>
          <w:sz w:val="26"/>
          <w:szCs w:val="26"/>
        </w:rPr>
        <w:t xml:space="preserve">Selection </w:t>
      </w:r>
      <w:r w:rsidR="007C0469">
        <w:rPr>
          <w:b/>
          <w:iCs w:val="0"/>
          <w:color w:val="auto"/>
          <w:sz w:val="26"/>
          <w:szCs w:val="26"/>
        </w:rPr>
        <w:t>c</w:t>
      </w:r>
      <w:r w:rsidRPr="00B50C20">
        <w:rPr>
          <w:b/>
          <w:iCs w:val="0"/>
          <w:color w:val="auto"/>
          <w:sz w:val="26"/>
          <w:szCs w:val="26"/>
        </w:rPr>
        <w:t>riteria</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263D84AB" w14:textId="6A8C8E5B" w:rsidR="00AF7885" w:rsidRPr="003E3EEC" w:rsidRDefault="00EB4227" w:rsidP="00AF7885">
      <w:pPr>
        <w:numPr>
          <w:ilvl w:val="0"/>
          <w:numId w:val="20"/>
        </w:numPr>
        <w:tabs>
          <w:tab w:val="clear" w:pos="360"/>
          <w:tab w:val="num" w:pos="6"/>
          <w:tab w:val="num" w:pos="502"/>
        </w:tabs>
        <w:spacing w:before="0" w:after="60" w:line="240" w:lineRule="auto"/>
        <w:ind w:left="318" w:hanging="284"/>
        <w:rPr>
          <w:rFonts w:cs="Calibri"/>
          <w:szCs w:val="24"/>
        </w:rPr>
      </w:pPr>
      <w:r>
        <w:rPr>
          <w:szCs w:val="24"/>
        </w:rPr>
        <w:t>Extensive</w:t>
      </w:r>
      <w:r w:rsidR="00D97990">
        <w:rPr>
          <w:szCs w:val="24"/>
        </w:rPr>
        <w:t xml:space="preserve"> </w:t>
      </w:r>
      <w:r w:rsidR="00AF7885" w:rsidRPr="003E3EEC">
        <w:rPr>
          <w:szCs w:val="24"/>
        </w:rPr>
        <w:t xml:space="preserve">experience in </w:t>
      </w:r>
      <w:r w:rsidR="00E2044E">
        <w:rPr>
          <w:szCs w:val="24"/>
        </w:rPr>
        <w:t xml:space="preserve">people analytics and </w:t>
      </w:r>
      <w:r w:rsidR="00AF7885" w:rsidRPr="003E3EEC">
        <w:rPr>
          <w:szCs w:val="24"/>
        </w:rPr>
        <w:t>supporting SAP systems and/or a business support role in an SAP environment, with broad HR knowledge.</w:t>
      </w:r>
    </w:p>
    <w:p w14:paraId="569EE934" w14:textId="4E683E54" w:rsidR="00AA16AF" w:rsidRPr="00183CE2" w:rsidRDefault="00AA16AF" w:rsidP="00AF7885">
      <w:pPr>
        <w:numPr>
          <w:ilvl w:val="0"/>
          <w:numId w:val="20"/>
        </w:numPr>
        <w:tabs>
          <w:tab w:val="clear" w:pos="360"/>
          <w:tab w:val="num" w:pos="6"/>
          <w:tab w:val="num" w:pos="502"/>
        </w:tabs>
        <w:spacing w:before="0" w:after="60" w:line="240" w:lineRule="auto"/>
        <w:ind w:left="318" w:hanging="284"/>
        <w:rPr>
          <w:b/>
          <w:szCs w:val="24"/>
        </w:rPr>
      </w:pPr>
      <w:r w:rsidRPr="6D75A973">
        <w:rPr>
          <w:rFonts w:cs="Calibri"/>
        </w:rPr>
        <w:t>Knowledge and practical understanding of a range of HR</w:t>
      </w:r>
      <w:r>
        <w:t xml:space="preserve"> business operations and industry trends,</w:t>
      </w:r>
      <w:r w:rsidRPr="6D75A973">
        <w:rPr>
          <w:rFonts w:cs="Calibri"/>
        </w:rPr>
        <w:t xml:space="preserve"> including Payroll, Recruitment, Performance, and the </w:t>
      </w:r>
      <w:r w:rsidRPr="6D75A973">
        <w:rPr>
          <w:rFonts w:asciiTheme="minorHAnsi" w:hAnsiTheme="minorHAnsi" w:cstheme="minorBidi"/>
        </w:rPr>
        <w:t>relevant industrial legislation, compliance, governance and frameworks.</w:t>
      </w:r>
    </w:p>
    <w:p w14:paraId="158A059A" w14:textId="2782A0EC" w:rsidR="00AF7885" w:rsidRPr="003E3EEC" w:rsidRDefault="00AF7885" w:rsidP="1112C2B9">
      <w:pPr>
        <w:numPr>
          <w:ilvl w:val="0"/>
          <w:numId w:val="20"/>
        </w:numPr>
        <w:tabs>
          <w:tab w:val="clear" w:pos="360"/>
          <w:tab w:val="num" w:pos="6"/>
          <w:tab w:val="num" w:pos="502"/>
        </w:tabs>
        <w:spacing w:before="0" w:after="60" w:line="240" w:lineRule="auto"/>
        <w:ind w:left="318" w:hanging="284"/>
        <w:rPr>
          <w:b/>
          <w:bCs/>
        </w:rPr>
      </w:pPr>
      <w:r w:rsidRPr="1112C2B9">
        <w:rPr>
          <w:lang w:val="en-GB"/>
        </w:rPr>
        <w:t>Demonstrated experience and technical understanding of a broad range of SAP-HR systems and SAP-HR related technology systems (</w:t>
      </w:r>
      <w:proofErr w:type="spellStart"/>
      <w:r w:rsidRPr="1112C2B9">
        <w:rPr>
          <w:lang w:val="en-GB"/>
        </w:rPr>
        <w:t>eg</w:t>
      </w:r>
      <w:proofErr w:type="spellEnd"/>
      <w:r w:rsidRPr="1112C2B9">
        <w:rPr>
          <w:lang w:val="en-GB"/>
        </w:rPr>
        <w:t xml:space="preserve"> SuccessFactors), </w:t>
      </w:r>
      <w:r w:rsidRPr="1112C2B9">
        <w:rPr>
          <w:rFonts w:cs="Calibri"/>
        </w:rPr>
        <w:t>with a focus on system compliance, data management, process improvement, automation, release management, configuration maintenance and testing</w:t>
      </w:r>
    </w:p>
    <w:p w14:paraId="6B059D10" w14:textId="77777777" w:rsidR="00AF7885" w:rsidRPr="003E3EEC" w:rsidRDefault="00AF7885" w:rsidP="00AF7885">
      <w:pPr>
        <w:numPr>
          <w:ilvl w:val="0"/>
          <w:numId w:val="20"/>
        </w:numPr>
        <w:tabs>
          <w:tab w:val="clear" w:pos="360"/>
          <w:tab w:val="num" w:pos="6"/>
          <w:tab w:val="num" w:pos="502"/>
        </w:tabs>
        <w:spacing w:before="0" w:after="60" w:line="240" w:lineRule="auto"/>
        <w:ind w:left="318" w:hanging="284"/>
        <w:rPr>
          <w:rFonts w:cs="Calibri"/>
          <w:szCs w:val="24"/>
        </w:rPr>
      </w:pPr>
      <w:r w:rsidRPr="003E3EEC">
        <w:rPr>
          <w:rFonts w:cs="Calibri"/>
          <w:szCs w:val="24"/>
        </w:rPr>
        <w:t>Experience in project managing the design, configuration, and implementation of modules within the Success Factors/SAP suite</w:t>
      </w:r>
    </w:p>
    <w:p w14:paraId="516770E3" w14:textId="0D26E943" w:rsidR="00AF7885" w:rsidRPr="003E3EEC" w:rsidRDefault="00AF7885" w:rsidP="1112C2B9">
      <w:pPr>
        <w:numPr>
          <w:ilvl w:val="0"/>
          <w:numId w:val="20"/>
        </w:numPr>
        <w:tabs>
          <w:tab w:val="clear" w:pos="360"/>
          <w:tab w:val="num" w:pos="6"/>
          <w:tab w:val="num" w:pos="502"/>
        </w:tabs>
        <w:spacing w:before="0" w:after="60" w:line="240" w:lineRule="auto"/>
        <w:ind w:left="318" w:hanging="284"/>
        <w:rPr>
          <w:rFonts w:cs="Calibri"/>
        </w:rPr>
      </w:pPr>
      <w:r w:rsidRPr="1112C2B9">
        <w:rPr>
          <w:rFonts w:cs="Calibri"/>
        </w:rPr>
        <w:t xml:space="preserve">Demonstrated experience in the creation and embedding of an annual plan of </w:t>
      </w:r>
      <w:r w:rsidR="007960C3">
        <w:rPr>
          <w:rFonts w:cs="Calibri"/>
        </w:rPr>
        <w:t>s</w:t>
      </w:r>
      <w:r w:rsidRPr="1112C2B9">
        <w:rPr>
          <w:rFonts w:cs="Calibri"/>
        </w:rPr>
        <w:t xml:space="preserve">ystem upgrades and maintenance including identification of opportunities for automation </w:t>
      </w:r>
    </w:p>
    <w:p w14:paraId="08629AE5" w14:textId="1AFE5A1B" w:rsidR="00AF7885" w:rsidRPr="003E3EEC" w:rsidRDefault="00AF7885" w:rsidP="00AF7885">
      <w:pPr>
        <w:numPr>
          <w:ilvl w:val="0"/>
          <w:numId w:val="20"/>
        </w:numPr>
        <w:tabs>
          <w:tab w:val="clear" w:pos="360"/>
          <w:tab w:val="num" w:pos="6"/>
          <w:tab w:val="num" w:pos="502"/>
        </w:tabs>
        <w:spacing w:before="0" w:after="60" w:line="240" w:lineRule="auto"/>
        <w:ind w:left="318" w:hanging="284"/>
        <w:rPr>
          <w:bCs/>
          <w:szCs w:val="24"/>
        </w:rPr>
      </w:pPr>
      <w:r w:rsidRPr="003E3EEC">
        <w:rPr>
          <w:bCs/>
          <w:szCs w:val="24"/>
        </w:rPr>
        <w:t xml:space="preserve">Demonstrated experience leading a team responsible for </w:t>
      </w:r>
      <w:r w:rsidR="003029CE">
        <w:rPr>
          <w:bCs/>
          <w:szCs w:val="24"/>
        </w:rPr>
        <w:t xml:space="preserve">analytics or </w:t>
      </w:r>
      <w:r w:rsidRPr="003E3EEC">
        <w:rPr>
          <w:bCs/>
          <w:szCs w:val="24"/>
        </w:rPr>
        <w:t>technical service delivery</w:t>
      </w:r>
    </w:p>
    <w:p w14:paraId="49DD0248" w14:textId="77777777" w:rsidR="00AF7885" w:rsidRPr="003E3EEC" w:rsidRDefault="00AF7885" w:rsidP="00AF7885">
      <w:pPr>
        <w:numPr>
          <w:ilvl w:val="0"/>
          <w:numId w:val="20"/>
        </w:numPr>
        <w:tabs>
          <w:tab w:val="clear" w:pos="360"/>
          <w:tab w:val="num" w:pos="6"/>
          <w:tab w:val="num" w:pos="502"/>
        </w:tabs>
        <w:spacing w:before="0" w:after="60" w:line="240" w:lineRule="auto"/>
        <w:ind w:left="318" w:hanging="284"/>
        <w:rPr>
          <w:rFonts w:cs="Calibri"/>
          <w:szCs w:val="24"/>
        </w:rPr>
      </w:pPr>
      <w:r w:rsidRPr="003E3EEC">
        <w:rPr>
          <w:rFonts w:cs="Calibri"/>
          <w:szCs w:val="24"/>
        </w:rPr>
        <w:t>Proven ability to use systems thinking to bring together a range of disparate systems into an integrated technology plan</w:t>
      </w:r>
      <w:r w:rsidRPr="003E3EEC">
        <w:rPr>
          <w:bCs/>
          <w:szCs w:val="24"/>
        </w:rPr>
        <w:t xml:space="preserve"> to enable business process improvements</w:t>
      </w:r>
    </w:p>
    <w:p w14:paraId="3EAD5BBF" w14:textId="5D8329BE" w:rsidR="00AF7885" w:rsidRPr="003E3EEC" w:rsidRDefault="00AF7885" w:rsidP="00AF7885">
      <w:pPr>
        <w:numPr>
          <w:ilvl w:val="0"/>
          <w:numId w:val="20"/>
        </w:numPr>
        <w:tabs>
          <w:tab w:val="clear" w:pos="360"/>
          <w:tab w:val="num" w:pos="6"/>
          <w:tab w:val="num" w:pos="502"/>
        </w:tabs>
        <w:spacing w:before="0" w:after="60" w:line="240" w:lineRule="auto"/>
        <w:ind w:left="318" w:hanging="284"/>
        <w:rPr>
          <w:rFonts w:cs="Calibri"/>
          <w:szCs w:val="24"/>
        </w:rPr>
      </w:pPr>
      <w:r w:rsidRPr="003E3EEC">
        <w:rPr>
          <w:szCs w:val="24"/>
        </w:rPr>
        <w:t xml:space="preserve">Effective communication skills including experience in producing clear and comprehensive documentation and </w:t>
      </w:r>
      <w:r w:rsidRPr="003E3EEC">
        <w:rPr>
          <w:rFonts w:cs="Calibri"/>
          <w:szCs w:val="24"/>
        </w:rPr>
        <w:t>creating and presenting technical information in a consumable format to drive decisions.</w:t>
      </w:r>
    </w:p>
    <w:p w14:paraId="44AB1723" w14:textId="77777777" w:rsidR="00886B47" w:rsidRDefault="00886B47" w:rsidP="0038675F">
      <w:pPr>
        <w:pStyle w:val="paragraph"/>
        <w:spacing w:before="0" w:beforeAutospacing="0" w:after="0" w:afterAutospacing="0"/>
        <w:textAlignment w:val="baseline"/>
        <w:rPr>
          <w:rStyle w:val="normaltextrun"/>
          <w:rFonts w:ascii="Calibri" w:hAnsi="Calibri" w:cs="Calibri"/>
          <w:b/>
          <w:bCs/>
        </w:rPr>
      </w:pPr>
    </w:p>
    <w:p w14:paraId="2A6BF8E5" w14:textId="44B090AD" w:rsidR="0038675F" w:rsidRDefault="0038675F" w:rsidP="0038675F">
      <w:pPr>
        <w:pStyle w:val="paragraph"/>
        <w:spacing w:before="0" w:beforeAutospacing="0" w:after="0" w:afterAutospacing="0"/>
        <w:textAlignment w:val="baseline"/>
        <w:rPr>
          <w:rFonts w:ascii="Calibri" w:hAnsi="Calibri" w:cs="Calibri"/>
          <w:color w:val="001D34"/>
        </w:rPr>
      </w:pPr>
      <w:r>
        <w:rPr>
          <w:rStyle w:val="normaltextrun"/>
          <w:rFonts w:ascii="Calibri" w:hAnsi="Calibri" w:cs="Calibri"/>
          <w:b/>
          <w:bCs/>
        </w:rPr>
        <w:t>Desirable</w:t>
      </w:r>
      <w:r>
        <w:rPr>
          <w:rStyle w:val="eop"/>
          <w:rFonts w:ascii="Calibri" w:hAnsi="Calibri" w:cs="Calibri"/>
        </w:rPr>
        <w:t> </w:t>
      </w:r>
    </w:p>
    <w:p w14:paraId="6AB00A3E" w14:textId="245B53F6" w:rsidR="001B5CDC" w:rsidRPr="003E3EEC" w:rsidRDefault="00864BC0" w:rsidP="001B5CDC">
      <w:pPr>
        <w:numPr>
          <w:ilvl w:val="0"/>
          <w:numId w:val="46"/>
        </w:numPr>
        <w:tabs>
          <w:tab w:val="clear" w:pos="360"/>
          <w:tab w:val="num" w:pos="502"/>
        </w:tabs>
        <w:spacing w:before="0" w:after="60" w:line="240" w:lineRule="auto"/>
        <w:rPr>
          <w:b/>
          <w:szCs w:val="24"/>
        </w:rPr>
      </w:pPr>
      <w:r>
        <w:rPr>
          <w:rFonts w:cs="Calibri"/>
          <w:szCs w:val="24"/>
        </w:rPr>
        <w:t>Experience in R programming</w:t>
      </w:r>
    </w:p>
    <w:p w14:paraId="537DE92F" w14:textId="4F451B43" w:rsidR="00265C2C" w:rsidRPr="00886B47" w:rsidRDefault="00D169BC" w:rsidP="00886B47">
      <w:pPr>
        <w:numPr>
          <w:ilvl w:val="0"/>
          <w:numId w:val="46"/>
        </w:numPr>
        <w:tabs>
          <w:tab w:val="clear" w:pos="360"/>
        </w:tabs>
        <w:spacing w:before="0" w:after="60" w:line="240" w:lineRule="auto"/>
        <w:rPr>
          <w:szCs w:val="24"/>
        </w:rPr>
      </w:pPr>
      <w:r w:rsidRPr="00886B47">
        <w:rPr>
          <w:szCs w:val="24"/>
        </w:rPr>
        <w:t>Experience in R</w:t>
      </w:r>
      <w:r w:rsidR="00265C2C" w:rsidRPr="00886B47">
        <w:rPr>
          <w:szCs w:val="24"/>
        </w:rPr>
        <w:t xml:space="preserve">obotic Process Automation </w:t>
      </w:r>
    </w:p>
    <w:p w14:paraId="0B383C5E" w14:textId="79D74BA5" w:rsidR="0038675F" w:rsidRPr="00886B47" w:rsidRDefault="0038675F" w:rsidP="00886B47">
      <w:pPr>
        <w:numPr>
          <w:ilvl w:val="0"/>
          <w:numId w:val="46"/>
        </w:numPr>
        <w:tabs>
          <w:tab w:val="clear" w:pos="360"/>
        </w:tabs>
        <w:spacing w:before="0" w:after="60" w:line="240" w:lineRule="auto"/>
        <w:rPr>
          <w:szCs w:val="24"/>
        </w:rPr>
      </w:pPr>
      <w:r>
        <w:t>Knowledge of statistical concepts, experience with machine learning and predictive analytics would be highly regarded.  </w:t>
      </w:r>
    </w:p>
    <w:p w14:paraId="64F31A52" w14:textId="77777777" w:rsidR="008F0B9C" w:rsidRPr="00886B47" w:rsidRDefault="008F0B9C" w:rsidP="00DA4A5C">
      <w:pPr>
        <w:spacing w:before="0" w:after="60" w:line="240" w:lineRule="auto"/>
        <w:ind w:left="360"/>
        <w:rPr>
          <w:szCs w:val="24"/>
        </w:rPr>
      </w:pPr>
    </w:p>
    <w:p w14:paraId="14ECEEFC" w14:textId="7684EFDE" w:rsidR="008F0B9C" w:rsidRPr="007C0469" w:rsidRDefault="008F0B9C" w:rsidP="008F0B9C">
      <w:pPr>
        <w:pStyle w:val="paragraph"/>
        <w:spacing w:before="0" w:beforeAutospacing="0" w:after="0" w:afterAutospacing="0"/>
        <w:textAlignment w:val="baseline"/>
        <w:rPr>
          <w:rStyle w:val="eop"/>
          <w:rFonts w:ascii="Calibri" w:eastAsiaTheme="majorEastAsia" w:hAnsi="Calibri" w:cs="Calibri"/>
          <w:b/>
        </w:rPr>
      </w:pPr>
      <w:r w:rsidRPr="007C0469">
        <w:rPr>
          <w:rStyle w:val="eop"/>
          <w:rFonts w:ascii="Calibri" w:eastAsiaTheme="majorEastAsia" w:hAnsi="Calibri" w:cs="Calibri"/>
          <w:b/>
        </w:rPr>
        <w:t>Not sure if you meet all the criteria?</w:t>
      </w:r>
    </w:p>
    <w:p w14:paraId="6320E0AF" w14:textId="04114A73" w:rsidR="00944B12" w:rsidRPr="003E3EEC" w:rsidRDefault="008F0B9C" w:rsidP="003E3EEC">
      <w:pPr>
        <w:pStyle w:val="paragraph"/>
        <w:spacing w:before="0" w:beforeAutospacing="0" w:after="0" w:afterAutospacing="0"/>
        <w:textAlignment w:val="baseline"/>
        <w:rPr>
          <w:rFonts w:ascii="Calibri" w:eastAsiaTheme="majorEastAsia" w:hAnsi="Calibri" w:cs="Calibri"/>
        </w:rPr>
      </w:pPr>
      <w:r w:rsidRPr="007C0469">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3E69FEF8" w14:textId="2C775473" w:rsidR="00B50C20" w:rsidRPr="00B50C20" w:rsidRDefault="00B50C20" w:rsidP="007C0469">
          <w:pPr>
            <w:pStyle w:val="Heading2"/>
            <w:rPr>
              <w:b/>
              <w:iCs w:val="0"/>
              <w:color w:val="auto"/>
              <w:sz w:val="26"/>
              <w:szCs w:val="26"/>
            </w:rPr>
          </w:pPr>
          <w:r w:rsidRPr="00B50C20">
            <w:rPr>
              <w:b/>
              <w:iCs w:val="0"/>
              <w:color w:val="auto"/>
              <w:sz w:val="26"/>
              <w:szCs w:val="26"/>
            </w:rPr>
            <w:t xml:space="preserve">Required </w:t>
          </w:r>
          <w:r w:rsidR="007C0469">
            <w:rPr>
              <w:b/>
              <w:iCs w:val="0"/>
              <w:color w:val="auto"/>
              <w:sz w:val="26"/>
              <w:szCs w:val="26"/>
            </w:rPr>
            <w:t>c</w:t>
          </w:r>
          <w:r w:rsidRPr="00B50C20">
            <w:rPr>
              <w:b/>
              <w:iCs w:val="0"/>
              <w:color w:val="auto"/>
              <w:sz w:val="26"/>
              <w:szCs w:val="26"/>
            </w:rPr>
            <w:t>ompetencies</w:t>
          </w:r>
        </w:p>
        <w:p w14:paraId="03674CDC" w14:textId="164A8919" w:rsidR="00B50C20" w:rsidRPr="00F7192D" w:rsidRDefault="00B50C20" w:rsidP="00F7192D">
          <w:pPr>
            <w:pStyle w:val="ListParagraph"/>
            <w:numPr>
              <w:ilvl w:val="0"/>
              <w:numId w:val="27"/>
            </w:numPr>
            <w:rPr>
              <w:szCs w:val="24"/>
            </w:rPr>
          </w:pPr>
          <w:r w:rsidRPr="00F7192D">
            <w:rPr>
              <w:b/>
              <w:szCs w:val="24"/>
            </w:rPr>
            <w:t xml:space="preserve">Teamwork and </w:t>
          </w:r>
          <w:r w:rsidR="007C0469">
            <w:rPr>
              <w:b/>
              <w:szCs w:val="24"/>
            </w:rPr>
            <w:t>c</w:t>
          </w:r>
          <w:r w:rsidRPr="00F7192D">
            <w:rPr>
              <w:b/>
              <w:szCs w:val="24"/>
            </w:rPr>
            <w:t xml:space="preserve">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1FE0388E"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7C0469">
            <w:rPr>
              <w:b/>
              <w:szCs w:val="24"/>
            </w:rPr>
            <w:t>c</w:t>
          </w:r>
          <w:r w:rsidRPr="00B50C20">
            <w:rPr>
              <w:b/>
              <w:szCs w:val="24"/>
            </w:rPr>
            <w:t>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1BE496E6" w:rsidR="00E85473" w:rsidRPr="00E85473" w:rsidRDefault="00B50C20" w:rsidP="00E85473">
          <w:pPr>
            <w:pStyle w:val="ListParagraph"/>
            <w:numPr>
              <w:ilvl w:val="0"/>
              <w:numId w:val="27"/>
            </w:numPr>
            <w:rPr>
              <w:szCs w:val="24"/>
            </w:rPr>
          </w:pPr>
          <w:r w:rsidRPr="00E85473">
            <w:rPr>
              <w:b/>
              <w:szCs w:val="24"/>
            </w:rPr>
            <w:t xml:space="preserve">Resource </w:t>
          </w:r>
          <w:r w:rsidR="007C0469">
            <w:rPr>
              <w:b/>
              <w:szCs w:val="24"/>
            </w:rPr>
            <w:t>m</w:t>
          </w:r>
          <w:r w:rsidRPr="00E85473">
            <w:rPr>
              <w:b/>
              <w:szCs w:val="24"/>
            </w:rPr>
            <w:t>anagement/</w:t>
          </w:r>
          <w:r w:rsidR="007C0469">
            <w:rPr>
              <w:b/>
              <w:szCs w:val="24"/>
            </w:rPr>
            <w:t>l</w:t>
          </w:r>
          <w:r w:rsidRPr="00E85473">
            <w:rPr>
              <w:b/>
              <w:szCs w:val="24"/>
            </w:rPr>
            <w:t>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51EA251B" w:rsidR="00B50C20" w:rsidRPr="00E85473" w:rsidRDefault="00B50C20" w:rsidP="007C0469">
          <w:pPr>
            <w:pStyle w:val="ListParagraph"/>
            <w:numPr>
              <w:ilvl w:val="0"/>
              <w:numId w:val="27"/>
            </w:numPr>
            <w:spacing w:before="0" w:after="60" w:line="240" w:lineRule="auto"/>
            <w:contextualSpacing w:val="0"/>
            <w:rPr>
              <w:szCs w:val="24"/>
            </w:rPr>
          </w:pPr>
          <w:r w:rsidRPr="00E85473">
            <w:rPr>
              <w:b/>
              <w:szCs w:val="24"/>
            </w:rPr>
            <w:t xml:space="preserve">Judgement and </w:t>
          </w:r>
          <w:r w:rsidR="007C0469">
            <w:rPr>
              <w:b/>
              <w:szCs w:val="24"/>
            </w:rPr>
            <w:t>p</w:t>
          </w:r>
          <w:r w:rsidRPr="00E85473">
            <w:rPr>
              <w:b/>
              <w:szCs w:val="24"/>
            </w:rPr>
            <w:t xml:space="preserve">roblem </w:t>
          </w:r>
          <w:r w:rsidR="007C0469">
            <w:rPr>
              <w:b/>
              <w:szCs w:val="24"/>
            </w:rPr>
            <w:t>s</w:t>
          </w:r>
          <w:r w:rsidRPr="00E85473">
            <w:rPr>
              <w:b/>
              <w:szCs w:val="24"/>
            </w:rPr>
            <w:t>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7C0469">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8F0B9C" w:rsidRDefault="00B50C20" w:rsidP="007C0469">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02CC1CD3" w14:textId="77777777" w:rsidR="008F0B9C" w:rsidRDefault="008F0B9C" w:rsidP="008F0B9C">
      <w:pPr>
        <w:rPr>
          <w:b/>
          <w:bCs/>
          <w:sz w:val="26"/>
          <w:szCs w:val="26"/>
        </w:rPr>
      </w:pPr>
    </w:p>
    <w:p w14:paraId="69CB3C19" w14:textId="66F0277F" w:rsidR="003E3EEC" w:rsidRPr="003E3EEC" w:rsidRDefault="008F0B9C" w:rsidP="003E3EEC">
      <w:pPr>
        <w:spacing w:before="240" w:line="240" w:lineRule="auto"/>
        <w:jc w:val="both"/>
        <w:rPr>
          <w:rFonts w:asciiTheme="minorHAnsi" w:eastAsiaTheme="minorHAnsi" w:hAnsiTheme="minorHAnsi" w:cs="Calibri"/>
          <w:b/>
          <w:color w:val="auto"/>
          <w:kern w:val="2"/>
          <w:sz w:val="26"/>
          <w:szCs w:val="26"/>
          <w:lang w:eastAsia="en-US"/>
          <w14:ligatures w14:val="standardContextual"/>
        </w:rPr>
      </w:pPr>
      <w:r w:rsidRPr="008F0B9C">
        <w:rPr>
          <w:rFonts w:asciiTheme="minorHAnsi" w:eastAsiaTheme="minorHAnsi" w:hAnsiTheme="minorHAnsi" w:cs="Calibri"/>
          <w:b/>
          <w:color w:val="auto"/>
          <w:kern w:val="2"/>
          <w:sz w:val="26"/>
          <w:szCs w:val="26"/>
          <w:lang w:eastAsia="en-US"/>
          <w14:ligatures w14:val="standardContextual"/>
        </w:rPr>
        <w:t xml:space="preserve">Setting </w:t>
      </w:r>
      <w:r w:rsidR="007C0469">
        <w:rPr>
          <w:rFonts w:asciiTheme="minorHAnsi" w:eastAsiaTheme="minorHAnsi" w:hAnsiTheme="minorHAnsi" w:cs="Calibri"/>
          <w:b/>
          <w:color w:val="auto"/>
          <w:kern w:val="2"/>
          <w:sz w:val="26"/>
          <w:szCs w:val="26"/>
          <w:lang w:eastAsia="en-US"/>
          <w14:ligatures w14:val="standardContextual"/>
        </w:rPr>
        <w:t>y</w:t>
      </w:r>
      <w:r w:rsidRPr="008F0B9C">
        <w:rPr>
          <w:rFonts w:asciiTheme="minorHAnsi" w:eastAsiaTheme="minorHAnsi" w:hAnsiTheme="minorHAnsi" w:cs="Calibri"/>
          <w:b/>
          <w:color w:val="auto"/>
          <w:kern w:val="2"/>
          <w:sz w:val="26"/>
          <w:szCs w:val="26"/>
          <w:lang w:eastAsia="en-US"/>
          <w14:ligatures w14:val="standardContextual"/>
        </w:rPr>
        <w:t xml:space="preserve">ou </w:t>
      </w:r>
      <w:r w:rsidR="007C0469">
        <w:rPr>
          <w:rFonts w:asciiTheme="minorHAnsi" w:eastAsiaTheme="minorHAnsi" w:hAnsiTheme="minorHAnsi" w:cs="Calibri"/>
          <w:b/>
          <w:color w:val="auto"/>
          <w:kern w:val="2"/>
          <w:sz w:val="26"/>
          <w:szCs w:val="26"/>
          <w:lang w:eastAsia="en-US"/>
          <w14:ligatures w14:val="standardContextual"/>
        </w:rPr>
        <w:t>u</w:t>
      </w:r>
      <w:r w:rsidRPr="008F0B9C">
        <w:rPr>
          <w:rFonts w:asciiTheme="minorHAnsi" w:eastAsiaTheme="minorHAnsi" w:hAnsiTheme="minorHAnsi" w:cs="Calibri"/>
          <w:b/>
          <w:color w:val="auto"/>
          <w:kern w:val="2"/>
          <w:sz w:val="26"/>
          <w:szCs w:val="26"/>
          <w:lang w:eastAsia="en-US"/>
          <w14:ligatures w14:val="standardContextual"/>
        </w:rPr>
        <w:t xml:space="preserve">p </w:t>
      </w:r>
      <w:r w:rsidR="007C0469">
        <w:rPr>
          <w:rFonts w:asciiTheme="minorHAnsi" w:eastAsiaTheme="minorHAnsi" w:hAnsiTheme="minorHAnsi" w:cs="Calibri"/>
          <w:b/>
          <w:color w:val="auto"/>
          <w:kern w:val="2"/>
          <w:sz w:val="26"/>
          <w:szCs w:val="26"/>
          <w:lang w:eastAsia="en-US"/>
          <w14:ligatures w14:val="standardContextual"/>
        </w:rPr>
        <w:t>f</w:t>
      </w:r>
      <w:r w:rsidRPr="008F0B9C">
        <w:rPr>
          <w:rFonts w:asciiTheme="minorHAnsi" w:eastAsiaTheme="minorHAnsi" w:hAnsiTheme="minorHAnsi" w:cs="Calibri"/>
          <w:b/>
          <w:color w:val="auto"/>
          <w:kern w:val="2"/>
          <w:sz w:val="26"/>
          <w:szCs w:val="26"/>
          <w:lang w:eastAsia="en-US"/>
          <w14:ligatures w14:val="standardContextual"/>
        </w:rPr>
        <w:t xml:space="preserve">or </w:t>
      </w:r>
      <w:r w:rsidR="007C0469">
        <w:rPr>
          <w:rFonts w:asciiTheme="minorHAnsi" w:eastAsiaTheme="minorHAnsi" w:hAnsiTheme="minorHAnsi" w:cs="Calibri"/>
          <w:b/>
          <w:color w:val="auto"/>
          <w:kern w:val="2"/>
          <w:sz w:val="26"/>
          <w:szCs w:val="26"/>
          <w:lang w:eastAsia="en-US"/>
          <w14:ligatures w14:val="standardContextual"/>
        </w:rPr>
        <w:t>s</w:t>
      </w:r>
      <w:r w:rsidRPr="008F0B9C">
        <w:rPr>
          <w:rFonts w:asciiTheme="minorHAnsi" w:eastAsiaTheme="minorHAnsi" w:hAnsiTheme="minorHAnsi" w:cs="Calibri"/>
          <w:b/>
          <w:color w:val="auto"/>
          <w:kern w:val="2"/>
          <w:sz w:val="26"/>
          <w:szCs w:val="26"/>
          <w:lang w:eastAsia="en-US"/>
          <w14:ligatures w14:val="standardContextual"/>
        </w:rPr>
        <w:t xml:space="preserve">uccess </w:t>
      </w:r>
    </w:p>
    <w:p w14:paraId="070762BD" w14:textId="391EB324" w:rsidR="008F0B9C" w:rsidRPr="008F4C62" w:rsidRDefault="008F0B9C" w:rsidP="008F0B9C">
      <w:pPr>
        <w:spacing w:before="0" w:after="0" w:line="240" w:lineRule="auto"/>
        <w:rPr>
          <w:rFonts w:eastAsiaTheme="majorEastAsia" w:cs="Calibri"/>
          <w:color w:val="auto"/>
          <w:kern w:val="2"/>
          <w:szCs w:val="24"/>
          <w:lang w:eastAsia="en-US"/>
          <w14:ligatures w14:val="standardContextual"/>
        </w:rPr>
      </w:pPr>
      <w:r w:rsidRPr="008F4C62">
        <w:rPr>
          <w:rFonts w:eastAsiaTheme="majorEastAsia" w:cs="Calibri"/>
          <w:color w:val="auto"/>
          <w:kern w:val="2"/>
          <w:szCs w:val="24"/>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8F4C62">
        <w:rPr>
          <w:rFonts w:asciiTheme="minorHAnsi" w:eastAsiaTheme="majorEastAsia" w:hAnsiTheme="minorHAnsi" w:cs="Calibri"/>
          <w:color w:val="auto"/>
          <w:kern w:val="2"/>
          <w:szCs w:val="24"/>
          <w:lang w:eastAsia="en-US"/>
          <w14:ligatures w14:val="standardContextual"/>
        </w:rPr>
        <w:t xml:space="preserve">Please let us know via </w:t>
      </w:r>
      <w:r w:rsidR="003E3EEC">
        <w:rPr>
          <w:rFonts w:asciiTheme="minorHAnsi" w:eastAsiaTheme="majorEastAsia" w:hAnsiTheme="minorHAnsi" w:cs="Calibri"/>
          <w:color w:val="auto"/>
          <w:kern w:val="2"/>
          <w:szCs w:val="24"/>
          <w:lang w:eastAsia="en-US"/>
          <w14:ligatures w14:val="standardContextual"/>
        </w:rPr>
        <w:t xml:space="preserve">email at </w:t>
      </w:r>
      <w:hyperlink r:id="rId18" w:history="1">
        <w:r w:rsidR="003E3EEC" w:rsidRPr="004F7B0D">
          <w:rPr>
            <w:rStyle w:val="Hyperlink"/>
            <w:bCs/>
            <w:sz w:val="22"/>
          </w:rPr>
          <w:t>careers.online@csiro.au</w:t>
        </w:r>
      </w:hyperlink>
      <w:r w:rsidR="003E3EEC" w:rsidRPr="00814B73">
        <w:rPr>
          <w:bCs/>
          <w:sz w:val="22"/>
        </w:rPr>
        <w:t xml:space="preserve"> </w:t>
      </w:r>
      <w:r w:rsidRPr="008F4C62">
        <w:rPr>
          <w:rFonts w:asciiTheme="minorHAnsi" w:eastAsiaTheme="majorEastAsia" w:hAnsiTheme="minorHAnsi" w:cs="Calibri"/>
          <w:color w:val="auto"/>
          <w:kern w:val="2"/>
          <w:szCs w:val="24"/>
          <w:lang w:eastAsia="en-US"/>
          <w14:ligatures w14:val="standardContextual"/>
        </w:rPr>
        <w:t>we can help you to equitably participate in our recruitment process or the role itself</w:t>
      </w:r>
      <w:r w:rsidR="003E3EEC">
        <w:rPr>
          <w:rFonts w:asciiTheme="minorHAnsi" w:eastAsiaTheme="majorEastAsia" w:hAnsiTheme="minorHAnsi" w:cs="Calibri"/>
          <w:color w:val="auto"/>
          <w:kern w:val="2"/>
          <w:szCs w:val="24"/>
          <w:lang w:eastAsia="en-US"/>
          <w14:ligatures w14:val="standardContextual"/>
        </w:rPr>
        <w:t xml:space="preserve">. </w:t>
      </w:r>
    </w:p>
    <w:p w14:paraId="0654BDCF" w14:textId="77777777" w:rsidR="008F0B9C" w:rsidRPr="008F0B9C" w:rsidRDefault="008F0B9C" w:rsidP="008F0B9C">
      <w:pPr>
        <w:spacing w:before="0" w:after="0" w:line="240" w:lineRule="auto"/>
        <w:rPr>
          <w:rFonts w:eastAsiaTheme="majorEastAsia" w:cs="Calibri"/>
          <w:color w:val="auto"/>
          <w:kern w:val="2"/>
          <w:sz w:val="22"/>
          <w:lang w:eastAsia="en-US"/>
          <w14:ligatures w14:val="standardContextual"/>
        </w:rPr>
      </w:pPr>
    </w:p>
    <w:p w14:paraId="4163AED2" w14:textId="41908048" w:rsidR="008F0B9C" w:rsidRPr="008F0B9C" w:rsidRDefault="008F0B9C" w:rsidP="008F0B9C">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8F0B9C">
        <w:rPr>
          <w:rFonts w:asciiTheme="minorHAnsi" w:eastAsiaTheme="minorHAnsi" w:hAnsiTheme="minorHAnsi" w:cstheme="minorBidi"/>
          <w:b/>
          <w:bCs/>
          <w:color w:val="auto"/>
          <w:kern w:val="2"/>
          <w:sz w:val="26"/>
          <w:szCs w:val="26"/>
          <w:lang w:eastAsia="en-US"/>
          <w14:ligatures w14:val="standardContextual"/>
        </w:rPr>
        <w:t xml:space="preserve">Life at CSIRO and </w:t>
      </w:r>
      <w:r w:rsidR="007C0469">
        <w:rPr>
          <w:rFonts w:asciiTheme="minorHAnsi" w:eastAsiaTheme="minorHAnsi" w:hAnsiTheme="minorHAnsi" w:cstheme="minorBidi"/>
          <w:b/>
          <w:bCs/>
          <w:color w:val="auto"/>
          <w:kern w:val="2"/>
          <w:sz w:val="26"/>
          <w:szCs w:val="26"/>
          <w:lang w:eastAsia="en-US"/>
          <w14:ligatures w14:val="standardContextual"/>
        </w:rPr>
        <w:t>f</w:t>
      </w:r>
      <w:r w:rsidRPr="008F0B9C">
        <w:rPr>
          <w:rFonts w:asciiTheme="minorHAnsi" w:eastAsiaTheme="minorHAnsi" w:hAnsiTheme="minorHAnsi" w:cstheme="minorBidi"/>
          <w:b/>
          <w:bCs/>
          <w:color w:val="auto"/>
          <w:kern w:val="2"/>
          <w:sz w:val="26"/>
          <w:szCs w:val="26"/>
          <w:lang w:eastAsia="en-US"/>
          <w14:ligatures w14:val="standardContextual"/>
        </w:rPr>
        <w:t xml:space="preserve">lexible </w:t>
      </w:r>
      <w:r w:rsidR="007C0469">
        <w:rPr>
          <w:rFonts w:asciiTheme="minorHAnsi" w:eastAsiaTheme="minorHAnsi" w:hAnsiTheme="minorHAnsi" w:cstheme="minorBidi"/>
          <w:b/>
          <w:bCs/>
          <w:color w:val="auto"/>
          <w:kern w:val="2"/>
          <w:sz w:val="26"/>
          <w:szCs w:val="26"/>
          <w:lang w:eastAsia="en-US"/>
          <w14:ligatures w14:val="standardContextual"/>
        </w:rPr>
        <w:t>w</w:t>
      </w:r>
      <w:r w:rsidRPr="008F0B9C">
        <w:rPr>
          <w:rFonts w:asciiTheme="minorHAnsi" w:eastAsiaTheme="minorHAnsi" w:hAnsiTheme="minorHAnsi" w:cstheme="minorBidi"/>
          <w:b/>
          <w:bCs/>
          <w:color w:val="auto"/>
          <w:kern w:val="2"/>
          <w:sz w:val="26"/>
          <w:szCs w:val="26"/>
          <w:lang w:eastAsia="en-US"/>
          <w14:ligatures w14:val="standardContextual"/>
        </w:rPr>
        <w:t xml:space="preserve">orking </w:t>
      </w:r>
      <w:r w:rsidR="007C0469">
        <w:rPr>
          <w:rFonts w:asciiTheme="minorHAnsi" w:eastAsiaTheme="minorHAnsi" w:hAnsiTheme="minorHAnsi" w:cstheme="minorBidi"/>
          <w:b/>
          <w:bCs/>
          <w:color w:val="auto"/>
          <w:kern w:val="2"/>
          <w:sz w:val="26"/>
          <w:szCs w:val="26"/>
          <w:lang w:eastAsia="en-US"/>
          <w14:ligatures w14:val="standardContextual"/>
        </w:rPr>
        <w:t>a</w:t>
      </w:r>
      <w:r w:rsidRPr="008F0B9C">
        <w:rPr>
          <w:rFonts w:asciiTheme="minorHAnsi" w:eastAsiaTheme="minorHAnsi" w:hAnsiTheme="minorHAnsi" w:cstheme="minorBidi"/>
          <w:b/>
          <w:bCs/>
          <w:color w:val="auto"/>
          <w:kern w:val="2"/>
          <w:sz w:val="26"/>
          <w:szCs w:val="26"/>
          <w:lang w:eastAsia="en-US"/>
          <w14:ligatures w14:val="standardContextual"/>
        </w:rPr>
        <w:t>rrangements</w:t>
      </w:r>
    </w:p>
    <w:p w14:paraId="2836970A" w14:textId="77777777" w:rsidR="008F0B9C" w:rsidRPr="008F4C62" w:rsidRDefault="008F0B9C" w:rsidP="008F0B9C">
      <w:pPr>
        <w:autoSpaceDE w:val="0"/>
        <w:autoSpaceDN w:val="0"/>
        <w:adjustRightInd w:val="0"/>
        <w:spacing w:before="0" w:after="0" w:line="240" w:lineRule="auto"/>
        <w:rPr>
          <w:rFonts w:eastAsia="Times New Roman" w:cs="Calibri"/>
          <w:szCs w:val="24"/>
        </w:rPr>
      </w:pPr>
      <w:r w:rsidRPr="008F4C62">
        <w:rPr>
          <w:rFonts w:eastAsia="Times New Roman" w:cs="Calibri"/>
          <w:szCs w:val="24"/>
        </w:rPr>
        <w:t>W</w:t>
      </w:r>
      <w:r w:rsidRPr="008F4C62">
        <w:rPr>
          <w:rFonts w:eastAsiaTheme="majorEastAsia" w:cs="Calibri"/>
          <w:szCs w:val="24"/>
        </w:rPr>
        <w:t xml:space="preserve">e </w:t>
      </w:r>
      <w:hyperlink r:id="rId19">
        <w:r w:rsidRPr="008F4C62">
          <w:rPr>
            <w:rFonts w:eastAsiaTheme="majorEastAsia" w:cs="Calibri"/>
            <w:color w:val="757579" w:themeColor="accent3"/>
            <w:szCs w:val="24"/>
            <w:u w:val="single"/>
          </w:rPr>
          <w:t>work flexibly at CSIRO</w:t>
        </w:r>
      </w:hyperlink>
      <w:r w:rsidRPr="008F4C62">
        <w:rPr>
          <w:rFonts w:eastAsiaTheme="majorEastAsia" w:cs="Calibri"/>
          <w:szCs w:val="24"/>
        </w:rPr>
        <w:t>, offering a range of options for how, when and where you work.  We can discuss flexible work arrangements with you during the recruitment process.</w:t>
      </w:r>
      <w:r w:rsidRPr="008F4C62">
        <w:rPr>
          <w:rFonts w:eastAsia="Times New Roman" w:cs="Calibri"/>
          <w:szCs w:val="24"/>
        </w:rPr>
        <w:t xml:space="preserve"> CSIRO also offers a range of leave entitlements, </w:t>
      </w:r>
      <w:hyperlink r:id="rId20">
        <w:r w:rsidRPr="008F4C62">
          <w:rPr>
            <w:rFonts w:eastAsia="Times New Roman" w:cs="Calibri"/>
            <w:color w:val="757579" w:themeColor="accent3"/>
            <w:szCs w:val="24"/>
            <w:u w:val="single"/>
          </w:rPr>
          <w:t>benefits</w:t>
        </w:r>
      </w:hyperlink>
      <w:r w:rsidRPr="008F4C62">
        <w:rPr>
          <w:rFonts w:eastAsia="Times New Roman" w:cs="Calibri"/>
          <w:szCs w:val="24"/>
        </w:rPr>
        <w:t xml:space="preserve"> and </w:t>
      </w:r>
      <w:hyperlink r:id="rId21">
        <w:r w:rsidRPr="008F4C62">
          <w:rPr>
            <w:rFonts w:eastAsia="Times New Roman" w:cs="Calibri"/>
            <w:color w:val="757579" w:themeColor="accent3"/>
            <w:szCs w:val="24"/>
            <w:u w:val="single"/>
          </w:rPr>
          <w:t>career development</w:t>
        </w:r>
      </w:hyperlink>
      <w:r w:rsidRPr="008F4C62">
        <w:rPr>
          <w:rFonts w:eastAsia="Times New Roman" w:cs="Calibri"/>
          <w:szCs w:val="24"/>
        </w:rPr>
        <w:t xml:space="preserve"> opportunities. To learn more, visit </w:t>
      </w:r>
      <w:hyperlink r:id="rId22">
        <w:r w:rsidRPr="008F4C62">
          <w:rPr>
            <w:rFonts w:eastAsia="Times New Roman" w:cs="Calibri"/>
            <w:color w:val="757579" w:themeColor="accent3"/>
            <w:szCs w:val="24"/>
            <w:u w:val="single"/>
          </w:rPr>
          <w:t>Careers at CSIRO</w:t>
        </w:r>
      </w:hyperlink>
      <w:r w:rsidRPr="008F4C62">
        <w:rPr>
          <w:rFonts w:eastAsia="Times New Roman" w:cs="Calibri"/>
          <w:szCs w:val="24"/>
        </w:rPr>
        <w:t>.</w:t>
      </w:r>
    </w:p>
    <w:p w14:paraId="514D31EC" w14:textId="77777777" w:rsidR="008F0B9C" w:rsidRPr="008F4C62" w:rsidRDefault="008F0B9C" w:rsidP="008F0B9C">
      <w:pPr>
        <w:autoSpaceDE w:val="0"/>
        <w:autoSpaceDN w:val="0"/>
        <w:adjustRightInd w:val="0"/>
        <w:spacing w:before="0" w:after="0" w:line="240" w:lineRule="auto"/>
        <w:rPr>
          <w:rFonts w:eastAsia="Times New Roman" w:cs="Calibri"/>
          <w:szCs w:val="24"/>
        </w:rPr>
      </w:pPr>
    </w:p>
    <w:p w14:paraId="3FA04A76" w14:textId="74830463" w:rsidR="00FC4F3F" w:rsidRPr="008F4C62" w:rsidRDefault="008F0B9C" w:rsidP="008F4C62">
      <w:pPr>
        <w:spacing w:before="0" w:after="0" w:line="240" w:lineRule="auto"/>
        <w:textAlignment w:val="baseline"/>
        <w:rPr>
          <w:rFonts w:eastAsiaTheme="majorEastAsia" w:cs="Calibri"/>
          <w:color w:val="auto"/>
          <w:szCs w:val="24"/>
        </w:rPr>
      </w:pPr>
      <w:r w:rsidRPr="008F4C62">
        <w:rPr>
          <w:rFonts w:eastAsia="Times New Roman" w:cs="Calibri"/>
          <w:color w:val="auto"/>
          <w:szCs w:val="24"/>
        </w:rPr>
        <w:t xml:space="preserve">We celebrate the uniqueness of our workforce and are committed to creating </w:t>
      </w:r>
      <w:hyperlink r:id="rId23">
        <w:r w:rsidRPr="008F4C62">
          <w:rPr>
            <w:rFonts w:eastAsia="Times New Roman" w:cs="Calibri"/>
            <w:color w:val="757579" w:themeColor="accent3"/>
            <w:szCs w:val="24"/>
            <w:u w:val="single"/>
          </w:rPr>
          <w:t>diverse and inclusive teams</w:t>
        </w:r>
      </w:hyperlink>
      <w:r w:rsidRPr="008F4C62">
        <w:rPr>
          <w:rFonts w:eastAsia="Times New Roman" w:cs="Calibri"/>
          <w:color w:val="auto"/>
          <w:szCs w:val="24"/>
        </w:rPr>
        <w:t xml:space="preserve"> where everyone feels they belong. </w:t>
      </w:r>
      <w:r w:rsidRPr="008F4C62">
        <w:rPr>
          <w:rFonts w:eastAsiaTheme="majorEastAsia" w:cs="Calibri"/>
          <w:color w:val="auto"/>
          <w:szCs w:val="24"/>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9462312" w14:textId="206B02BB" w:rsidR="008F0B9C" w:rsidRPr="008F0B9C" w:rsidRDefault="008F0B9C" w:rsidP="008F0B9C">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8F0B9C">
        <w:rPr>
          <w:rFonts w:asciiTheme="minorHAnsi" w:eastAsiaTheme="minorHAnsi" w:hAnsiTheme="minorHAnsi" w:cs="Calibri"/>
          <w:b/>
          <w:bCs/>
          <w:color w:val="auto"/>
          <w:kern w:val="2"/>
          <w:sz w:val="26"/>
          <w:szCs w:val="26"/>
          <w:lang w:eastAsia="en-US"/>
          <w14:ligatures w14:val="standardContextual"/>
        </w:rPr>
        <w:lastRenderedPageBreak/>
        <w:t xml:space="preserve">CSIRO </w:t>
      </w:r>
      <w:r w:rsidR="007C0469">
        <w:rPr>
          <w:rFonts w:asciiTheme="minorHAnsi" w:eastAsiaTheme="minorHAnsi" w:hAnsiTheme="minorHAnsi" w:cs="Calibri"/>
          <w:b/>
          <w:bCs/>
          <w:color w:val="auto"/>
          <w:kern w:val="2"/>
          <w:sz w:val="26"/>
          <w:szCs w:val="26"/>
          <w:lang w:eastAsia="en-US"/>
          <w14:ligatures w14:val="standardContextual"/>
        </w:rPr>
        <w:t>v</w:t>
      </w:r>
      <w:r w:rsidRPr="008F0B9C">
        <w:rPr>
          <w:rFonts w:asciiTheme="minorHAnsi" w:eastAsiaTheme="minorHAnsi" w:hAnsiTheme="minorHAnsi" w:cs="Calibri"/>
          <w:b/>
          <w:bCs/>
          <w:color w:val="auto"/>
          <w:kern w:val="2"/>
          <w:sz w:val="26"/>
          <w:szCs w:val="26"/>
          <w:lang w:eastAsia="en-US"/>
          <w14:ligatures w14:val="standardContextual"/>
        </w:rPr>
        <w:t>alues</w:t>
      </w:r>
    </w:p>
    <w:p w14:paraId="52BC39F0" w14:textId="77777777" w:rsidR="008F0B9C" w:rsidRPr="008F0B9C" w:rsidRDefault="008F0B9C" w:rsidP="008F0B9C">
      <w:pPr>
        <w:spacing w:before="240" w:after="0" w:line="240" w:lineRule="auto"/>
        <w:jc w:val="both"/>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 xml:space="preserve">CSIRO is a values-based organisation committed to values-based leadership. </w:t>
      </w:r>
    </w:p>
    <w:p w14:paraId="1A078235" w14:textId="77777777" w:rsidR="008F0B9C" w:rsidRPr="008F0B9C" w:rsidRDefault="008F0B9C" w:rsidP="008F0B9C">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0" w:type="auto"/>
        <w:tblLook w:val="04A0" w:firstRow="1" w:lastRow="0" w:firstColumn="1" w:lastColumn="0" w:noHBand="0" w:noVBand="1"/>
      </w:tblPr>
      <w:tblGrid>
        <w:gridCol w:w="1238"/>
        <w:gridCol w:w="6083"/>
        <w:gridCol w:w="1815"/>
      </w:tblGrid>
      <w:tr w:rsidR="008F0B9C" w:rsidRPr="008F0B9C" w14:paraId="01BAA3AC" w14:textId="77777777" w:rsidTr="007C0469">
        <w:trPr>
          <w:trHeight w:val="266"/>
        </w:trPr>
        <w:tc>
          <w:tcPr>
            <w:tcW w:w="1238" w:type="dxa"/>
          </w:tcPr>
          <w:p w14:paraId="2D1AF2D0" w14:textId="7777777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Value</w:t>
            </w:r>
          </w:p>
        </w:tc>
        <w:tc>
          <w:tcPr>
            <w:tcW w:w="6083" w:type="dxa"/>
          </w:tcPr>
          <w:p w14:paraId="7DE1DAF1" w14:textId="7777777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Descriptor</w:t>
            </w:r>
          </w:p>
        </w:tc>
        <w:tc>
          <w:tcPr>
            <w:tcW w:w="1695" w:type="dxa"/>
          </w:tcPr>
          <w:p w14:paraId="5C995765" w14:textId="7777777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Behaviour</w:t>
            </w:r>
          </w:p>
        </w:tc>
      </w:tr>
      <w:tr w:rsidR="008F0B9C" w:rsidRPr="008F0B9C" w14:paraId="16D363CE" w14:textId="77777777" w:rsidTr="007C0469">
        <w:trPr>
          <w:trHeight w:val="833"/>
        </w:trPr>
        <w:tc>
          <w:tcPr>
            <w:tcW w:w="1238" w:type="dxa"/>
          </w:tcPr>
          <w:p w14:paraId="7025B920" w14:textId="78496464"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 xml:space="preserve">People </w:t>
            </w:r>
            <w:r w:rsidR="007C0469">
              <w:rPr>
                <w:rFonts w:eastAsiaTheme="minorHAnsi" w:cs="Calibri"/>
                <w:b/>
                <w:color w:val="auto"/>
                <w:kern w:val="2"/>
                <w:sz w:val="22"/>
                <w:lang w:eastAsia="en-US"/>
                <w14:ligatures w14:val="standardContextual"/>
              </w:rPr>
              <w:t>f</w:t>
            </w:r>
            <w:r w:rsidRPr="008F0B9C">
              <w:rPr>
                <w:rFonts w:eastAsiaTheme="minorHAnsi" w:cs="Calibri"/>
                <w:b/>
                <w:color w:val="auto"/>
                <w:kern w:val="2"/>
                <w:sz w:val="22"/>
                <w:lang w:eastAsia="en-US"/>
                <w14:ligatures w14:val="standardContextual"/>
              </w:rPr>
              <w:t>irst</w:t>
            </w:r>
          </w:p>
        </w:tc>
        <w:tc>
          <w:tcPr>
            <w:tcW w:w="6083" w:type="dxa"/>
          </w:tcPr>
          <w:p w14:paraId="723BF0F1" w14:textId="77777777" w:rsidR="008F0B9C" w:rsidRPr="008F0B9C" w:rsidRDefault="008F0B9C" w:rsidP="008F0B9C">
            <w:pPr>
              <w:spacing w:before="0" w:after="160" w:line="259" w:lineRule="auto"/>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0097491D" w14:textId="77777777" w:rsidR="008F0B9C" w:rsidRPr="008F0B9C" w:rsidRDefault="008F0B9C" w:rsidP="008F0B9C">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46DC7EE1" w14:textId="77777777" w:rsidR="008F0B9C" w:rsidRPr="008F0B9C" w:rsidRDefault="008F0B9C" w:rsidP="008F0B9C">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Respectful</w:t>
            </w:r>
          </w:p>
          <w:p w14:paraId="13FC5110" w14:textId="77777777" w:rsidR="008F0B9C" w:rsidRPr="008F0B9C" w:rsidRDefault="008F0B9C" w:rsidP="008F0B9C">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Caring</w:t>
            </w:r>
          </w:p>
          <w:p w14:paraId="51BE9127" w14:textId="77777777" w:rsidR="008F0B9C" w:rsidRPr="008F0B9C" w:rsidRDefault="008F0B9C" w:rsidP="008F0B9C">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Inclusive</w:t>
            </w:r>
          </w:p>
        </w:tc>
      </w:tr>
      <w:tr w:rsidR="008F0B9C" w:rsidRPr="008F0B9C" w14:paraId="0A83D1A7" w14:textId="77777777" w:rsidTr="007C0469">
        <w:trPr>
          <w:trHeight w:val="964"/>
        </w:trPr>
        <w:tc>
          <w:tcPr>
            <w:tcW w:w="1238" w:type="dxa"/>
          </w:tcPr>
          <w:p w14:paraId="46A8991F" w14:textId="54644E6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 xml:space="preserve">Further </w:t>
            </w:r>
            <w:r w:rsidR="007C0469">
              <w:rPr>
                <w:rFonts w:eastAsiaTheme="minorHAnsi" w:cs="Calibri"/>
                <w:b/>
                <w:color w:val="auto"/>
                <w:kern w:val="2"/>
                <w:sz w:val="22"/>
                <w:lang w:eastAsia="en-US"/>
                <w14:ligatures w14:val="standardContextual"/>
              </w:rPr>
              <w:t>t</w:t>
            </w:r>
            <w:r w:rsidRPr="008F0B9C">
              <w:rPr>
                <w:rFonts w:eastAsiaTheme="minorHAnsi" w:cs="Calibri"/>
                <w:b/>
                <w:color w:val="auto"/>
                <w:kern w:val="2"/>
                <w:sz w:val="22"/>
                <w:lang w:eastAsia="en-US"/>
                <w14:ligatures w14:val="standardContextual"/>
              </w:rPr>
              <w:t>ogether</w:t>
            </w:r>
          </w:p>
        </w:tc>
        <w:tc>
          <w:tcPr>
            <w:tcW w:w="6083" w:type="dxa"/>
          </w:tcPr>
          <w:p w14:paraId="4D071872" w14:textId="77777777" w:rsidR="008F0B9C" w:rsidRPr="008F0B9C" w:rsidRDefault="008F0B9C" w:rsidP="008F0B9C">
            <w:pPr>
              <w:spacing w:before="0" w:after="160" w:line="259" w:lineRule="auto"/>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2441B39E" w14:textId="77777777" w:rsidR="008F0B9C" w:rsidRPr="008F0B9C" w:rsidRDefault="008F0B9C" w:rsidP="008F0B9C">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079484F3" w14:textId="77777777" w:rsidR="008F0B9C" w:rsidRPr="008F0B9C" w:rsidRDefault="008F0B9C" w:rsidP="008F0B9C">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Accountable</w:t>
            </w:r>
          </w:p>
          <w:p w14:paraId="67BD1BDE" w14:textId="77777777" w:rsidR="008F0B9C" w:rsidRPr="008F0B9C" w:rsidRDefault="008F0B9C" w:rsidP="008F0B9C">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Authentic</w:t>
            </w:r>
          </w:p>
          <w:p w14:paraId="5CE2F953" w14:textId="77777777" w:rsidR="008F0B9C" w:rsidRPr="008F0B9C" w:rsidRDefault="008F0B9C" w:rsidP="008F0B9C">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Courageous</w:t>
            </w:r>
          </w:p>
        </w:tc>
      </w:tr>
      <w:tr w:rsidR="008F0B9C" w:rsidRPr="008F0B9C" w14:paraId="079A64C9" w14:textId="77777777" w:rsidTr="007C0469">
        <w:tc>
          <w:tcPr>
            <w:tcW w:w="1238" w:type="dxa"/>
          </w:tcPr>
          <w:p w14:paraId="7E0EA7BD" w14:textId="29651A55"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 xml:space="preserve">Making it </w:t>
            </w:r>
            <w:r w:rsidR="007C0469">
              <w:rPr>
                <w:rFonts w:eastAsiaTheme="minorHAnsi" w:cs="Calibri"/>
                <w:b/>
                <w:color w:val="auto"/>
                <w:kern w:val="2"/>
                <w:sz w:val="22"/>
                <w:lang w:eastAsia="en-US"/>
                <w14:ligatures w14:val="standardContextual"/>
              </w:rPr>
              <w:t>r</w:t>
            </w:r>
            <w:r w:rsidRPr="008F0B9C">
              <w:rPr>
                <w:rFonts w:eastAsiaTheme="minorHAnsi" w:cs="Calibri"/>
                <w:b/>
                <w:color w:val="auto"/>
                <w:kern w:val="2"/>
                <w:sz w:val="22"/>
                <w:lang w:eastAsia="en-US"/>
                <w14:ligatures w14:val="standardContextual"/>
              </w:rPr>
              <w:t>eal</w:t>
            </w:r>
          </w:p>
        </w:tc>
        <w:tc>
          <w:tcPr>
            <w:tcW w:w="6083" w:type="dxa"/>
          </w:tcPr>
          <w:p w14:paraId="13460715" w14:textId="77777777" w:rsidR="008F0B9C" w:rsidRPr="008F0B9C" w:rsidRDefault="008F0B9C" w:rsidP="008F0B9C">
            <w:pPr>
              <w:spacing w:before="0" w:after="160" w:line="259" w:lineRule="auto"/>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008A6934" w14:textId="77777777" w:rsidR="008F0B9C" w:rsidRPr="008F0B9C" w:rsidRDefault="008F0B9C" w:rsidP="008F0B9C">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58F2A8AF" w14:textId="77777777" w:rsidR="008F0B9C" w:rsidRPr="008F0B9C" w:rsidRDefault="008F0B9C" w:rsidP="008F0B9C">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Partnering</w:t>
            </w:r>
          </w:p>
          <w:p w14:paraId="703E35A3" w14:textId="77777777" w:rsidR="008F0B9C" w:rsidRPr="008F0B9C" w:rsidRDefault="008F0B9C" w:rsidP="008F0B9C">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Cooperative</w:t>
            </w:r>
          </w:p>
          <w:p w14:paraId="1D9CA162" w14:textId="77777777" w:rsidR="008F0B9C" w:rsidRPr="008F0B9C" w:rsidRDefault="008F0B9C" w:rsidP="008F0B9C">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Humble</w:t>
            </w:r>
          </w:p>
          <w:p w14:paraId="1CE7E71F" w14:textId="77777777" w:rsidR="008F0B9C" w:rsidRPr="008F0B9C" w:rsidRDefault="008F0B9C" w:rsidP="008F0B9C">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8F0B9C" w:rsidRPr="008F0B9C" w14:paraId="05FFF227" w14:textId="77777777" w:rsidTr="007C0469">
        <w:trPr>
          <w:trHeight w:val="64"/>
        </w:trPr>
        <w:tc>
          <w:tcPr>
            <w:tcW w:w="1238" w:type="dxa"/>
          </w:tcPr>
          <w:p w14:paraId="4919224D" w14:textId="7777777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Trusted</w:t>
            </w:r>
          </w:p>
        </w:tc>
        <w:tc>
          <w:tcPr>
            <w:tcW w:w="6083" w:type="dxa"/>
          </w:tcPr>
          <w:p w14:paraId="6445AF0D" w14:textId="77777777" w:rsidR="008F0B9C" w:rsidRPr="008F0B9C" w:rsidRDefault="008F0B9C" w:rsidP="008F0B9C">
            <w:pPr>
              <w:spacing w:before="0" w:after="160" w:line="259" w:lineRule="auto"/>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60595FB6" w14:textId="77777777" w:rsidR="008F0B9C" w:rsidRPr="008F0B9C" w:rsidRDefault="008F0B9C" w:rsidP="008F0B9C">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5FB9A8B9" w14:textId="77777777" w:rsidR="008F0B9C" w:rsidRPr="008F0B9C" w:rsidRDefault="008F0B9C" w:rsidP="008F0B9C">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Curious</w:t>
            </w:r>
          </w:p>
          <w:p w14:paraId="708AB8B7" w14:textId="77777777" w:rsidR="008F0B9C" w:rsidRPr="008F0B9C" w:rsidRDefault="008F0B9C" w:rsidP="008F0B9C">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Adaptive</w:t>
            </w:r>
          </w:p>
          <w:p w14:paraId="14DD39D2" w14:textId="77777777" w:rsidR="008F0B9C" w:rsidRPr="008F0B9C" w:rsidRDefault="008F0B9C" w:rsidP="008F0B9C">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Entrepreneurial</w:t>
            </w:r>
          </w:p>
        </w:tc>
      </w:tr>
    </w:tbl>
    <w:p w14:paraId="1829082C" w14:textId="77777777" w:rsidR="008F0B9C" w:rsidRDefault="008F0B9C" w:rsidP="008F0B9C">
      <w:pPr>
        <w:rPr>
          <w:b/>
          <w:bCs/>
          <w:sz w:val="26"/>
          <w:szCs w:val="26"/>
        </w:rPr>
      </w:pPr>
    </w:p>
    <w:p w14:paraId="07A2C595" w14:textId="46C1D541" w:rsidR="008F0B9C" w:rsidRPr="008F0B9C" w:rsidRDefault="008F0B9C" w:rsidP="008F0B9C">
      <w:pPr>
        <w:rPr>
          <w:b/>
          <w:bCs/>
          <w:sz w:val="26"/>
          <w:szCs w:val="26"/>
        </w:rPr>
      </w:pPr>
      <w:r w:rsidRPr="008F0B9C">
        <w:rPr>
          <w:b/>
          <w:bCs/>
          <w:sz w:val="26"/>
          <w:szCs w:val="26"/>
        </w:rPr>
        <w:t xml:space="preserve">Child </w:t>
      </w:r>
      <w:r w:rsidR="007C0469">
        <w:rPr>
          <w:b/>
          <w:bCs/>
          <w:sz w:val="26"/>
          <w:szCs w:val="26"/>
        </w:rPr>
        <w:t>s</w:t>
      </w:r>
      <w:r w:rsidRPr="008F0B9C">
        <w:rPr>
          <w:b/>
          <w:bCs/>
          <w:sz w:val="26"/>
          <w:szCs w:val="26"/>
        </w:rPr>
        <w:t>afety</w:t>
      </w:r>
    </w:p>
    <w:p w14:paraId="60868B62" w14:textId="77777777" w:rsidR="00184967" w:rsidRDefault="008F0B9C" w:rsidP="0048556C">
      <w:pPr>
        <w:rPr>
          <w:rFonts w:asciiTheme="minorHAnsi" w:hAnsiTheme="minorHAnsi" w:cstheme="minorHAnsi"/>
          <w:szCs w:val="24"/>
        </w:rPr>
      </w:pPr>
      <w:r w:rsidRPr="008F0B9C">
        <w:rPr>
          <w:rFonts w:asciiTheme="minorHAnsi" w:hAnsiTheme="minorHAnsi" w:cstheme="minorHAnsi"/>
          <w:szCs w:val="24"/>
        </w:rPr>
        <w:t xml:space="preserve">CSIRO is committed to the safety and wellbeing of all children and young people involved in our activities and programs. View our </w:t>
      </w:r>
      <w:hyperlink r:id="rId24" w:history="1">
        <w:r w:rsidRPr="008F0B9C">
          <w:rPr>
            <w:rStyle w:val="Hyperlink"/>
            <w:rFonts w:asciiTheme="minorHAnsi" w:hAnsiTheme="minorHAnsi" w:cstheme="minorHAnsi"/>
            <w:szCs w:val="24"/>
          </w:rPr>
          <w:t>Child Safe Policy</w:t>
        </w:r>
      </w:hyperlink>
      <w:r w:rsidRPr="008F0B9C">
        <w:rPr>
          <w:rFonts w:asciiTheme="minorHAnsi" w:hAnsiTheme="minorHAnsi" w:cstheme="minorHAnsi"/>
          <w:szCs w:val="24"/>
        </w:rPr>
        <w:t>.</w:t>
      </w:r>
      <w:r w:rsidR="00184967">
        <w:rPr>
          <w:rFonts w:asciiTheme="minorHAnsi" w:hAnsiTheme="minorHAnsi" w:cstheme="minorHAnsi"/>
          <w:szCs w:val="24"/>
        </w:rPr>
        <w:t xml:space="preserve"> </w:t>
      </w:r>
    </w:p>
    <w:p w14:paraId="3AB7AC2F" w14:textId="25FFC71E" w:rsidR="00E673A0" w:rsidRPr="00184967" w:rsidRDefault="00E673A0" w:rsidP="0048556C">
      <w:pPr>
        <w:rPr>
          <w:b/>
          <w:bCs/>
          <w:sz w:val="26"/>
          <w:szCs w:val="26"/>
        </w:rPr>
      </w:pPr>
      <w:r w:rsidRPr="00184967">
        <w:rPr>
          <w:b/>
          <w:bCs/>
          <w:sz w:val="26"/>
          <w:szCs w:val="26"/>
        </w:rPr>
        <w:t xml:space="preserve">Special </w:t>
      </w:r>
      <w:r w:rsidR="007C0469" w:rsidRPr="00184967">
        <w:rPr>
          <w:b/>
          <w:bCs/>
          <w:sz w:val="26"/>
          <w:szCs w:val="26"/>
        </w:rPr>
        <w:t>r</w:t>
      </w:r>
      <w:r w:rsidRPr="00184967">
        <w:rPr>
          <w:b/>
          <w:bCs/>
          <w:sz w:val="26"/>
          <w:szCs w:val="26"/>
        </w:rPr>
        <w:t>equirements</w:t>
      </w:r>
    </w:p>
    <w:p w14:paraId="23043944" w14:textId="2529C2A1" w:rsidR="003E5564" w:rsidRDefault="0014219D" w:rsidP="00AF7885">
      <w:pPr>
        <w:pStyle w:val="Boxedlistbullet"/>
        <w:numPr>
          <w:ilvl w:val="0"/>
          <w:numId w:val="0"/>
        </w:numPr>
        <w:ind w:left="227"/>
      </w:pPr>
      <w:r w:rsidRPr="0014219D">
        <w:t xml:space="preserve">Appointment to this role is subject to provision of a pre-employment background check and </w:t>
      </w:r>
      <w:r w:rsidRPr="00AF7885">
        <w:t>may be subject to other security/medical/character clearance requirements.</w:t>
      </w:r>
    </w:p>
    <w:p w14:paraId="09BA6B1C" w14:textId="77777777" w:rsidR="00AF7885" w:rsidRPr="00AF7885" w:rsidRDefault="00AF7885" w:rsidP="00AF7885">
      <w:pPr>
        <w:pStyle w:val="Boxedlistbullet"/>
        <w:numPr>
          <w:ilvl w:val="0"/>
          <w:numId w:val="0"/>
        </w:numPr>
        <w:ind w:left="227"/>
      </w:pPr>
    </w:p>
    <w:p w14:paraId="06EC3D8E" w14:textId="77777777" w:rsidR="00410DD5" w:rsidRPr="00AF7885" w:rsidRDefault="00410DD5" w:rsidP="00410DD5">
      <w:pPr>
        <w:pStyle w:val="Boxedlistbullet"/>
        <w:spacing w:before="100" w:beforeAutospacing="1" w:after="100" w:afterAutospacing="1"/>
      </w:pPr>
      <w:r w:rsidRPr="00AF7885">
        <w:t>The successful candidate will undertake a pre-employment background check. Please note that individuals with criminal records are not automatically deemed ineligible. Each application will be considered on its merits.</w:t>
      </w:r>
    </w:p>
    <w:bookmarkEnd w:id="1"/>
    <w:p w14:paraId="071F007B" w14:textId="77777777" w:rsidR="008F0B9C" w:rsidRPr="00866D98" w:rsidRDefault="008F0B9C" w:rsidP="008F0B9C">
      <w:pPr>
        <w:tabs>
          <w:tab w:val="num" w:pos="1276"/>
        </w:tabs>
        <w:spacing w:before="0" w:after="240" w:line="240" w:lineRule="auto"/>
        <w:jc w:val="both"/>
        <w:textAlignment w:val="baseline"/>
      </w:pPr>
    </w:p>
    <w:sectPr w:rsidR="008F0B9C" w:rsidRPr="00866D98" w:rsidSect="00D46C3A">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C38FE" w14:textId="77777777" w:rsidR="006365B9" w:rsidRDefault="006365B9" w:rsidP="000A377A">
      <w:r>
        <w:separator/>
      </w:r>
    </w:p>
  </w:endnote>
  <w:endnote w:type="continuationSeparator" w:id="0">
    <w:p w14:paraId="3BFE72E5" w14:textId="77777777" w:rsidR="006365B9" w:rsidRDefault="006365B9" w:rsidP="000A377A">
      <w:r>
        <w:continuationSeparator/>
      </w:r>
    </w:p>
  </w:endnote>
  <w:endnote w:type="continuationNotice" w:id="1">
    <w:p w14:paraId="7D2E14F7" w14:textId="77777777" w:rsidR="006365B9" w:rsidRDefault="006365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FA33" w14:textId="77777777" w:rsidR="006365B9" w:rsidRDefault="006365B9" w:rsidP="000A377A">
      <w:r>
        <w:separator/>
      </w:r>
    </w:p>
  </w:footnote>
  <w:footnote w:type="continuationSeparator" w:id="0">
    <w:p w14:paraId="3F512DAD" w14:textId="77777777" w:rsidR="006365B9" w:rsidRDefault="006365B9" w:rsidP="000A377A">
      <w:r>
        <w:continuationSeparator/>
      </w:r>
    </w:p>
  </w:footnote>
  <w:footnote w:type="continuationNotice" w:id="1">
    <w:p w14:paraId="72684B2A" w14:textId="77777777" w:rsidR="006365B9" w:rsidRDefault="006365B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77777777" w:rsidR="009511DD" w:rsidRPr="00D46C3A" w:rsidRDefault="00ED212D">
    <w:pPr>
      <w:rPr>
        <w:sz w:val="2"/>
        <w:szCs w:val="2"/>
      </w:rPr>
    </w:pPr>
    <w:r w:rsidRPr="00D46C3A">
      <w:rPr>
        <w:noProof/>
        <w:sz w:val="2"/>
        <w:szCs w:val="2"/>
      </w:rPr>
      <w:drawing>
        <wp:anchor distT="0" distB="71755" distL="114300" distR="360045" simplePos="0" relativeHeight="251658240"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FE4406D2"/>
    <w:lvl w:ilvl="0" w:tplc="0C090001">
      <w:start w:val="1"/>
      <w:numFmt w:val="bullet"/>
      <w:lvlText w:val=""/>
      <w:lvlJc w:val="left"/>
      <w:pPr>
        <w:ind w:left="466" w:hanging="360"/>
      </w:pPr>
      <w:rPr>
        <w:rFonts w:ascii="Symbol" w:hAnsi="Symbol" w:hint="default"/>
      </w:rPr>
    </w:lvl>
    <w:lvl w:ilvl="1" w:tplc="0C090003">
      <w:start w:val="1"/>
      <w:numFmt w:val="bullet"/>
      <w:lvlText w:val="o"/>
      <w:lvlJc w:val="left"/>
      <w:pPr>
        <w:ind w:left="978" w:hanging="360"/>
      </w:pPr>
      <w:rPr>
        <w:rFonts w:ascii="Courier New" w:hAnsi="Courier New" w:cs="Courier New" w:hint="default"/>
      </w:rPr>
    </w:lvl>
    <w:lvl w:ilvl="2" w:tplc="0C090005" w:tentative="1">
      <w:start w:val="1"/>
      <w:numFmt w:val="bullet"/>
      <w:lvlText w:val=""/>
      <w:lvlJc w:val="left"/>
      <w:pPr>
        <w:ind w:left="1698" w:hanging="360"/>
      </w:pPr>
      <w:rPr>
        <w:rFonts w:ascii="Wingdings" w:hAnsi="Wingdings" w:hint="default"/>
      </w:rPr>
    </w:lvl>
    <w:lvl w:ilvl="3" w:tplc="0C090001" w:tentative="1">
      <w:start w:val="1"/>
      <w:numFmt w:val="bullet"/>
      <w:lvlText w:val=""/>
      <w:lvlJc w:val="left"/>
      <w:pPr>
        <w:ind w:left="2418" w:hanging="360"/>
      </w:pPr>
      <w:rPr>
        <w:rFonts w:ascii="Symbol" w:hAnsi="Symbol" w:hint="default"/>
      </w:rPr>
    </w:lvl>
    <w:lvl w:ilvl="4" w:tplc="0C090003" w:tentative="1">
      <w:start w:val="1"/>
      <w:numFmt w:val="bullet"/>
      <w:lvlText w:val="o"/>
      <w:lvlJc w:val="left"/>
      <w:pPr>
        <w:ind w:left="3138" w:hanging="360"/>
      </w:pPr>
      <w:rPr>
        <w:rFonts w:ascii="Courier New" w:hAnsi="Courier New" w:cs="Courier New" w:hint="default"/>
      </w:rPr>
    </w:lvl>
    <w:lvl w:ilvl="5" w:tplc="0C090005" w:tentative="1">
      <w:start w:val="1"/>
      <w:numFmt w:val="bullet"/>
      <w:lvlText w:val=""/>
      <w:lvlJc w:val="left"/>
      <w:pPr>
        <w:ind w:left="3858" w:hanging="360"/>
      </w:pPr>
      <w:rPr>
        <w:rFonts w:ascii="Wingdings" w:hAnsi="Wingdings" w:hint="default"/>
      </w:rPr>
    </w:lvl>
    <w:lvl w:ilvl="6" w:tplc="0C090001" w:tentative="1">
      <w:start w:val="1"/>
      <w:numFmt w:val="bullet"/>
      <w:lvlText w:val=""/>
      <w:lvlJc w:val="left"/>
      <w:pPr>
        <w:ind w:left="4578" w:hanging="360"/>
      </w:pPr>
      <w:rPr>
        <w:rFonts w:ascii="Symbol" w:hAnsi="Symbol" w:hint="default"/>
      </w:rPr>
    </w:lvl>
    <w:lvl w:ilvl="7" w:tplc="0C090003" w:tentative="1">
      <w:start w:val="1"/>
      <w:numFmt w:val="bullet"/>
      <w:lvlText w:val="o"/>
      <w:lvlJc w:val="left"/>
      <w:pPr>
        <w:ind w:left="5298" w:hanging="360"/>
      </w:pPr>
      <w:rPr>
        <w:rFonts w:ascii="Courier New" w:hAnsi="Courier New" w:cs="Courier New" w:hint="default"/>
      </w:rPr>
    </w:lvl>
    <w:lvl w:ilvl="8" w:tplc="0C090005" w:tentative="1">
      <w:start w:val="1"/>
      <w:numFmt w:val="bullet"/>
      <w:lvlText w:val=""/>
      <w:lvlJc w:val="left"/>
      <w:pPr>
        <w:ind w:left="6018"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D4E09DE"/>
    <w:multiLevelType w:val="hybridMultilevel"/>
    <w:tmpl w:val="95DED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88D3A1C"/>
    <w:multiLevelType w:val="multilevel"/>
    <w:tmpl w:val="066260B8"/>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4" w15:restartNumberingAfterBreak="0">
    <w:nsid w:val="39A8330F"/>
    <w:multiLevelType w:val="hybridMultilevel"/>
    <w:tmpl w:val="0F101678"/>
    <w:lvl w:ilvl="0" w:tplc="0C090001">
      <w:start w:val="1"/>
      <w:numFmt w:val="bullet"/>
      <w:lvlText w:val=""/>
      <w:lvlJc w:val="left"/>
      <w:pPr>
        <w:ind w:left="466" w:hanging="360"/>
      </w:pPr>
      <w:rPr>
        <w:rFonts w:ascii="Symbol" w:hAnsi="Symbol"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B8F5056"/>
    <w:multiLevelType w:val="hybridMultilevel"/>
    <w:tmpl w:val="9BD23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6E20A4"/>
    <w:multiLevelType w:val="hybridMultilevel"/>
    <w:tmpl w:val="DB20EABE"/>
    <w:lvl w:ilvl="0" w:tplc="B27270BC">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851C37"/>
    <w:multiLevelType w:val="hybridMultilevel"/>
    <w:tmpl w:val="26A03856"/>
    <w:lvl w:ilvl="0" w:tplc="9CD29844">
      <w:start w:val="1"/>
      <w:numFmt w:val="bullet"/>
      <w:lvlText w:val="•"/>
      <w:lvlJc w:val="left"/>
      <w:pPr>
        <w:tabs>
          <w:tab w:val="num" w:pos="720"/>
        </w:tabs>
        <w:ind w:left="720" w:hanging="360"/>
      </w:pPr>
      <w:rPr>
        <w:rFonts w:ascii="Arial" w:hAnsi="Arial" w:hint="default"/>
      </w:rPr>
    </w:lvl>
    <w:lvl w:ilvl="1" w:tplc="03121A72" w:tentative="1">
      <w:start w:val="1"/>
      <w:numFmt w:val="bullet"/>
      <w:lvlText w:val="•"/>
      <w:lvlJc w:val="left"/>
      <w:pPr>
        <w:tabs>
          <w:tab w:val="num" w:pos="1440"/>
        </w:tabs>
        <w:ind w:left="1440" w:hanging="360"/>
      </w:pPr>
      <w:rPr>
        <w:rFonts w:ascii="Arial" w:hAnsi="Arial" w:hint="default"/>
      </w:rPr>
    </w:lvl>
    <w:lvl w:ilvl="2" w:tplc="EA764D86" w:tentative="1">
      <w:start w:val="1"/>
      <w:numFmt w:val="bullet"/>
      <w:lvlText w:val="•"/>
      <w:lvlJc w:val="left"/>
      <w:pPr>
        <w:tabs>
          <w:tab w:val="num" w:pos="2160"/>
        </w:tabs>
        <w:ind w:left="2160" w:hanging="360"/>
      </w:pPr>
      <w:rPr>
        <w:rFonts w:ascii="Arial" w:hAnsi="Arial" w:hint="default"/>
      </w:rPr>
    </w:lvl>
    <w:lvl w:ilvl="3" w:tplc="66462BB4" w:tentative="1">
      <w:start w:val="1"/>
      <w:numFmt w:val="bullet"/>
      <w:lvlText w:val="•"/>
      <w:lvlJc w:val="left"/>
      <w:pPr>
        <w:tabs>
          <w:tab w:val="num" w:pos="2880"/>
        </w:tabs>
        <w:ind w:left="2880" w:hanging="360"/>
      </w:pPr>
      <w:rPr>
        <w:rFonts w:ascii="Arial" w:hAnsi="Arial" w:hint="default"/>
      </w:rPr>
    </w:lvl>
    <w:lvl w:ilvl="4" w:tplc="17C40854" w:tentative="1">
      <w:start w:val="1"/>
      <w:numFmt w:val="bullet"/>
      <w:lvlText w:val="•"/>
      <w:lvlJc w:val="left"/>
      <w:pPr>
        <w:tabs>
          <w:tab w:val="num" w:pos="3600"/>
        </w:tabs>
        <w:ind w:left="3600" w:hanging="360"/>
      </w:pPr>
      <w:rPr>
        <w:rFonts w:ascii="Arial" w:hAnsi="Arial" w:hint="default"/>
      </w:rPr>
    </w:lvl>
    <w:lvl w:ilvl="5" w:tplc="EB42DE92" w:tentative="1">
      <w:start w:val="1"/>
      <w:numFmt w:val="bullet"/>
      <w:lvlText w:val="•"/>
      <w:lvlJc w:val="left"/>
      <w:pPr>
        <w:tabs>
          <w:tab w:val="num" w:pos="4320"/>
        </w:tabs>
        <w:ind w:left="4320" w:hanging="360"/>
      </w:pPr>
      <w:rPr>
        <w:rFonts w:ascii="Arial" w:hAnsi="Arial" w:hint="default"/>
      </w:rPr>
    </w:lvl>
    <w:lvl w:ilvl="6" w:tplc="1A9E672E" w:tentative="1">
      <w:start w:val="1"/>
      <w:numFmt w:val="bullet"/>
      <w:lvlText w:val="•"/>
      <w:lvlJc w:val="left"/>
      <w:pPr>
        <w:tabs>
          <w:tab w:val="num" w:pos="5040"/>
        </w:tabs>
        <w:ind w:left="5040" w:hanging="360"/>
      </w:pPr>
      <w:rPr>
        <w:rFonts w:ascii="Arial" w:hAnsi="Arial" w:hint="default"/>
      </w:rPr>
    </w:lvl>
    <w:lvl w:ilvl="7" w:tplc="BA166188" w:tentative="1">
      <w:start w:val="1"/>
      <w:numFmt w:val="bullet"/>
      <w:lvlText w:val="•"/>
      <w:lvlJc w:val="left"/>
      <w:pPr>
        <w:tabs>
          <w:tab w:val="num" w:pos="5760"/>
        </w:tabs>
        <w:ind w:left="5760" w:hanging="360"/>
      </w:pPr>
      <w:rPr>
        <w:rFonts w:ascii="Arial" w:hAnsi="Arial" w:hint="default"/>
      </w:rPr>
    </w:lvl>
    <w:lvl w:ilvl="8" w:tplc="3CEECEF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884176782">
    <w:abstractNumId w:val="9"/>
  </w:num>
  <w:num w:numId="2" w16cid:durableId="1370642553">
    <w:abstractNumId w:val="7"/>
  </w:num>
  <w:num w:numId="3" w16cid:durableId="800615599">
    <w:abstractNumId w:val="6"/>
  </w:num>
  <w:num w:numId="4" w16cid:durableId="668406341">
    <w:abstractNumId w:val="5"/>
  </w:num>
  <w:num w:numId="5" w16cid:durableId="2138644281">
    <w:abstractNumId w:val="4"/>
  </w:num>
  <w:num w:numId="6" w16cid:durableId="2045712293">
    <w:abstractNumId w:val="8"/>
  </w:num>
  <w:num w:numId="7" w16cid:durableId="1700203995">
    <w:abstractNumId w:val="3"/>
  </w:num>
  <w:num w:numId="8" w16cid:durableId="692803857">
    <w:abstractNumId w:val="2"/>
  </w:num>
  <w:num w:numId="9" w16cid:durableId="2081711714">
    <w:abstractNumId w:val="1"/>
  </w:num>
  <w:num w:numId="10" w16cid:durableId="1853715149">
    <w:abstractNumId w:val="0"/>
  </w:num>
  <w:num w:numId="11" w16cid:durableId="1619294666">
    <w:abstractNumId w:val="27"/>
  </w:num>
  <w:num w:numId="12" w16cid:durableId="748574841">
    <w:abstractNumId w:val="17"/>
  </w:num>
  <w:num w:numId="13" w16cid:durableId="1149052029">
    <w:abstractNumId w:val="16"/>
  </w:num>
  <w:num w:numId="14" w16cid:durableId="1959487256">
    <w:abstractNumId w:val="32"/>
  </w:num>
  <w:num w:numId="15" w16cid:durableId="1302492519">
    <w:abstractNumId w:val="39"/>
  </w:num>
  <w:num w:numId="16" w16cid:durableId="1928540266">
    <w:abstractNumId w:val="35"/>
  </w:num>
  <w:num w:numId="17" w16cid:durableId="2027712284">
    <w:abstractNumId w:val="20"/>
  </w:num>
  <w:num w:numId="18" w16cid:durableId="36976378">
    <w:abstractNumId w:val="26"/>
  </w:num>
  <w:num w:numId="19" w16cid:durableId="1280719469">
    <w:abstractNumId w:val="18"/>
  </w:num>
  <w:num w:numId="20" w16cid:durableId="576016121">
    <w:abstractNumId w:val="14"/>
  </w:num>
  <w:num w:numId="21" w16cid:durableId="1494952908">
    <w:abstractNumId w:val="15"/>
  </w:num>
  <w:num w:numId="22" w16cid:durableId="137379123">
    <w:abstractNumId w:val="13"/>
  </w:num>
  <w:num w:numId="23" w16cid:durableId="251671083">
    <w:abstractNumId w:val="10"/>
  </w:num>
  <w:num w:numId="24" w16cid:durableId="294606721">
    <w:abstractNumId w:val="19"/>
  </w:num>
  <w:num w:numId="25" w16cid:durableId="685134130">
    <w:abstractNumId w:val="38"/>
  </w:num>
  <w:num w:numId="26" w16cid:durableId="819736144">
    <w:abstractNumId w:val="25"/>
  </w:num>
  <w:num w:numId="27" w16cid:durableId="2089693700">
    <w:abstractNumId w:val="30"/>
  </w:num>
  <w:num w:numId="28" w16cid:durableId="2084377747">
    <w:abstractNumId w:val="29"/>
  </w:num>
  <w:num w:numId="29" w16cid:durableId="1270508296">
    <w:abstractNumId w:val="10"/>
  </w:num>
  <w:num w:numId="30" w16cid:durableId="891773178">
    <w:abstractNumId w:val="29"/>
  </w:num>
  <w:num w:numId="31" w16cid:durableId="673382987">
    <w:abstractNumId w:val="40"/>
  </w:num>
  <w:num w:numId="32" w16cid:durableId="275331605">
    <w:abstractNumId w:val="10"/>
  </w:num>
  <w:num w:numId="33" w16cid:durableId="1543134966">
    <w:abstractNumId w:val="26"/>
  </w:num>
  <w:num w:numId="34" w16cid:durableId="96758006">
    <w:abstractNumId w:val="11"/>
    <w:lvlOverride w:ilvl="0">
      <w:startOverride w:val="1"/>
    </w:lvlOverride>
    <w:lvlOverride w:ilvl="1"/>
    <w:lvlOverride w:ilvl="2"/>
    <w:lvlOverride w:ilvl="3"/>
    <w:lvlOverride w:ilvl="4"/>
    <w:lvlOverride w:ilvl="5"/>
    <w:lvlOverride w:ilvl="6"/>
    <w:lvlOverride w:ilvl="7"/>
    <w:lvlOverride w:ilvl="8"/>
  </w:num>
  <w:num w:numId="35" w16cid:durableId="1627661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5646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354302">
    <w:abstractNumId w:val="42"/>
  </w:num>
  <w:num w:numId="38" w16cid:durableId="291638444">
    <w:abstractNumId w:val="31"/>
  </w:num>
  <w:num w:numId="39" w16cid:durableId="772676163">
    <w:abstractNumId w:val="28"/>
  </w:num>
  <w:num w:numId="40" w16cid:durableId="1211114320">
    <w:abstractNumId w:val="37"/>
  </w:num>
  <w:num w:numId="41" w16cid:durableId="2073381418">
    <w:abstractNumId w:val="36"/>
  </w:num>
  <w:num w:numId="42" w16cid:durableId="1577663630">
    <w:abstractNumId w:val="33"/>
  </w:num>
  <w:num w:numId="43" w16cid:durableId="1038503560">
    <w:abstractNumId w:val="12"/>
  </w:num>
  <w:num w:numId="44" w16cid:durableId="1764958397">
    <w:abstractNumId w:val="23"/>
  </w:num>
  <w:num w:numId="45" w16cid:durableId="884289704">
    <w:abstractNumId w:val="14"/>
    <w:lvlOverride w:ilvl="0">
      <w:lvl w:ilvl="0" w:tplc="404AD7BE">
        <w:start w:val="1"/>
        <w:numFmt w:val="decimal"/>
        <w:lvlText w:val="%1."/>
        <w:lvlJc w:val="left"/>
        <w:pPr>
          <w:tabs>
            <w:tab w:val="num" w:pos="360"/>
          </w:tabs>
          <w:ind w:left="360" w:hanging="360"/>
        </w:pPr>
        <w:rPr>
          <w:rFonts w:ascii="Calibri" w:hAnsi="Calibri" w:cs="Times New Roman" w:hint="default"/>
          <w:b w:val="0"/>
          <w:i w:val="0"/>
          <w:sz w:val="22"/>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6" w16cid:durableId="1555190428">
    <w:abstractNumId w:val="34"/>
  </w:num>
  <w:num w:numId="47" w16cid:durableId="1978367062">
    <w:abstractNumId w:val="24"/>
  </w:num>
  <w:num w:numId="48" w16cid:durableId="135398973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A3B"/>
    <w:rsid w:val="00012B21"/>
    <w:rsid w:val="00014F95"/>
    <w:rsid w:val="00015AC3"/>
    <w:rsid w:val="00015D9B"/>
    <w:rsid w:val="000166E8"/>
    <w:rsid w:val="000175CC"/>
    <w:rsid w:val="00020528"/>
    <w:rsid w:val="00020EB5"/>
    <w:rsid w:val="000213BE"/>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5932"/>
    <w:rsid w:val="00057656"/>
    <w:rsid w:val="00057F5D"/>
    <w:rsid w:val="0006065C"/>
    <w:rsid w:val="00062DC4"/>
    <w:rsid w:val="00064F11"/>
    <w:rsid w:val="0006650D"/>
    <w:rsid w:val="000673D6"/>
    <w:rsid w:val="00071DFB"/>
    <w:rsid w:val="00073353"/>
    <w:rsid w:val="000749CD"/>
    <w:rsid w:val="00076353"/>
    <w:rsid w:val="0007694B"/>
    <w:rsid w:val="000779AB"/>
    <w:rsid w:val="000818AA"/>
    <w:rsid w:val="00081B2C"/>
    <w:rsid w:val="00081CF2"/>
    <w:rsid w:val="000827AE"/>
    <w:rsid w:val="00086367"/>
    <w:rsid w:val="00086909"/>
    <w:rsid w:val="0008787E"/>
    <w:rsid w:val="00090401"/>
    <w:rsid w:val="00090408"/>
    <w:rsid w:val="0009057F"/>
    <w:rsid w:val="00090F62"/>
    <w:rsid w:val="00091815"/>
    <w:rsid w:val="000923F3"/>
    <w:rsid w:val="000963A6"/>
    <w:rsid w:val="000979C2"/>
    <w:rsid w:val="00097D05"/>
    <w:rsid w:val="000A0722"/>
    <w:rsid w:val="000A1762"/>
    <w:rsid w:val="000A261D"/>
    <w:rsid w:val="000A377A"/>
    <w:rsid w:val="000A59F9"/>
    <w:rsid w:val="000A6A79"/>
    <w:rsid w:val="000A79D1"/>
    <w:rsid w:val="000A79FB"/>
    <w:rsid w:val="000B19E5"/>
    <w:rsid w:val="000B3142"/>
    <w:rsid w:val="000B3207"/>
    <w:rsid w:val="000B56E0"/>
    <w:rsid w:val="000B5DA3"/>
    <w:rsid w:val="000C12C8"/>
    <w:rsid w:val="000C1AA1"/>
    <w:rsid w:val="000C4910"/>
    <w:rsid w:val="000C5CED"/>
    <w:rsid w:val="000C67C8"/>
    <w:rsid w:val="000C6AC9"/>
    <w:rsid w:val="000D1D2C"/>
    <w:rsid w:val="000D2475"/>
    <w:rsid w:val="000D30EA"/>
    <w:rsid w:val="000D46E7"/>
    <w:rsid w:val="000D70D7"/>
    <w:rsid w:val="000E0729"/>
    <w:rsid w:val="000E2D9E"/>
    <w:rsid w:val="000E6BEA"/>
    <w:rsid w:val="000E7B0B"/>
    <w:rsid w:val="000F081F"/>
    <w:rsid w:val="000F0DFF"/>
    <w:rsid w:val="000F0FC8"/>
    <w:rsid w:val="000F3130"/>
    <w:rsid w:val="000F33F4"/>
    <w:rsid w:val="000F500A"/>
    <w:rsid w:val="000F55E1"/>
    <w:rsid w:val="000F5C41"/>
    <w:rsid w:val="000F62E7"/>
    <w:rsid w:val="000F71B9"/>
    <w:rsid w:val="00100AA2"/>
    <w:rsid w:val="001017F5"/>
    <w:rsid w:val="00102228"/>
    <w:rsid w:val="001046AE"/>
    <w:rsid w:val="00105370"/>
    <w:rsid w:val="00105F5E"/>
    <w:rsid w:val="00113293"/>
    <w:rsid w:val="001132FF"/>
    <w:rsid w:val="00113683"/>
    <w:rsid w:val="001209C7"/>
    <w:rsid w:val="00121F11"/>
    <w:rsid w:val="0012253C"/>
    <w:rsid w:val="0012309D"/>
    <w:rsid w:val="00123D73"/>
    <w:rsid w:val="00124A75"/>
    <w:rsid w:val="001263A4"/>
    <w:rsid w:val="00127211"/>
    <w:rsid w:val="00127354"/>
    <w:rsid w:val="00127506"/>
    <w:rsid w:val="00130267"/>
    <w:rsid w:val="00132839"/>
    <w:rsid w:val="00133F75"/>
    <w:rsid w:val="00134B70"/>
    <w:rsid w:val="00136BE3"/>
    <w:rsid w:val="0014219D"/>
    <w:rsid w:val="00142E13"/>
    <w:rsid w:val="00144102"/>
    <w:rsid w:val="0014483D"/>
    <w:rsid w:val="00146F26"/>
    <w:rsid w:val="00147DA1"/>
    <w:rsid w:val="001501C7"/>
    <w:rsid w:val="00150377"/>
    <w:rsid w:val="00153230"/>
    <w:rsid w:val="00153572"/>
    <w:rsid w:val="00153958"/>
    <w:rsid w:val="00154291"/>
    <w:rsid w:val="0015584C"/>
    <w:rsid w:val="00155CEF"/>
    <w:rsid w:val="00157237"/>
    <w:rsid w:val="00160EDD"/>
    <w:rsid w:val="00162244"/>
    <w:rsid w:val="00165B87"/>
    <w:rsid w:val="00166253"/>
    <w:rsid w:val="001666E4"/>
    <w:rsid w:val="00170ECD"/>
    <w:rsid w:val="00173AA0"/>
    <w:rsid w:val="0017592E"/>
    <w:rsid w:val="00177421"/>
    <w:rsid w:val="001777DA"/>
    <w:rsid w:val="00177D5B"/>
    <w:rsid w:val="0018021E"/>
    <w:rsid w:val="001803E7"/>
    <w:rsid w:val="00180F22"/>
    <w:rsid w:val="0018225C"/>
    <w:rsid w:val="00182CEE"/>
    <w:rsid w:val="001836D3"/>
    <w:rsid w:val="00183CE2"/>
    <w:rsid w:val="00184967"/>
    <w:rsid w:val="00184B11"/>
    <w:rsid w:val="00185AC2"/>
    <w:rsid w:val="001868E0"/>
    <w:rsid w:val="00187D01"/>
    <w:rsid w:val="00192012"/>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100"/>
    <w:rsid w:val="001B3819"/>
    <w:rsid w:val="001B5426"/>
    <w:rsid w:val="001B5CDC"/>
    <w:rsid w:val="001B6204"/>
    <w:rsid w:val="001C042D"/>
    <w:rsid w:val="001C0A49"/>
    <w:rsid w:val="001C17A3"/>
    <w:rsid w:val="001C384C"/>
    <w:rsid w:val="001C4461"/>
    <w:rsid w:val="001C5E18"/>
    <w:rsid w:val="001C5F65"/>
    <w:rsid w:val="001C62A4"/>
    <w:rsid w:val="001C63EF"/>
    <w:rsid w:val="001C6432"/>
    <w:rsid w:val="001D2CB3"/>
    <w:rsid w:val="001D34DC"/>
    <w:rsid w:val="001D3E13"/>
    <w:rsid w:val="001D4111"/>
    <w:rsid w:val="001D4848"/>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0D"/>
    <w:rsid w:val="00206763"/>
    <w:rsid w:val="0020747E"/>
    <w:rsid w:val="00210066"/>
    <w:rsid w:val="0021006F"/>
    <w:rsid w:val="00211F83"/>
    <w:rsid w:val="00215BF0"/>
    <w:rsid w:val="0021681C"/>
    <w:rsid w:val="0021692F"/>
    <w:rsid w:val="00220541"/>
    <w:rsid w:val="0022107B"/>
    <w:rsid w:val="00221772"/>
    <w:rsid w:val="00223A3E"/>
    <w:rsid w:val="00224B6D"/>
    <w:rsid w:val="0022660E"/>
    <w:rsid w:val="00226B78"/>
    <w:rsid w:val="002276C2"/>
    <w:rsid w:val="002277D4"/>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B47"/>
    <w:rsid w:val="00257CC3"/>
    <w:rsid w:val="00257E75"/>
    <w:rsid w:val="00257E93"/>
    <w:rsid w:val="002600E0"/>
    <w:rsid w:val="00261ACF"/>
    <w:rsid w:val="00263146"/>
    <w:rsid w:val="0026351A"/>
    <w:rsid w:val="00265A09"/>
    <w:rsid w:val="00265C2C"/>
    <w:rsid w:val="00267DE0"/>
    <w:rsid w:val="00270A46"/>
    <w:rsid w:val="00272F19"/>
    <w:rsid w:val="002740EE"/>
    <w:rsid w:val="002744AC"/>
    <w:rsid w:val="002752E9"/>
    <w:rsid w:val="00276530"/>
    <w:rsid w:val="002809B7"/>
    <w:rsid w:val="00281466"/>
    <w:rsid w:val="002829B8"/>
    <w:rsid w:val="00282F35"/>
    <w:rsid w:val="002832ED"/>
    <w:rsid w:val="002853F3"/>
    <w:rsid w:val="00286D12"/>
    <w:rsid w:val="00287BE9"/>
    <w:rsid w:val="00287C22"/>
    <w:rsid w:val="002901AA"/>
    <w:rsid w:val="002918E4"/>
    <w:rsid w:val="00291F2E"/>
    <w:rsid w:val="002924C8"/>
    <w:rsid w:val="00292638"/>
    <w:rsid w:val="002932D9"/>
    <w:rsid w:val="00293B8C"/>
    <w:rsid w:val="00294AA0"/>
    <w:rsid w:val="00294C7F"/>
    <w:rsid w:val="00295E08"/>
    <w:rsid w:val="00295EB9"/>
    <w:rsid w:val="002964C9"/>
    <w:rsid w:val="002A01A5"/>
    <w:rsid w:val="002A0D30"/>
    <w:rsid w:val="002A10EE"/>
    <w:rsid w:val="002A1120"/>
    <w:rsid w:val="002A287F"/>
    <w:rsid w:val="002A4CEA"/>
    <w:rsid w:val="002A636B"/>
    <w:rsid w:val="002B0E10"/>
    <w:rsid w:val="002B6B8D"/>
    <w:rsid w:val="002B75CB"/>
    <w:rsid w:val="002B7648"/>
    <w:rsid w:val="002C339E"/>
    <w:rsid w:val="002C3AC1"/>
    <w:rsid w:val="002D3B7D"/>
    <w:rsid w:val="002D4444"/>
    <w:rsid w:val="002D4EB9"/>
    <w:rsid w:val="002D561B"/>
    <w:rsid w:val="002D7151"/>
    <w:rsid w:val="002E1686"/>
    <w:rsid w:val="002E5955"/>
    <w:rsid w:val="002E7993"/>
    <w:rsid w:val="002E7F4C"/>
    <w:rsid w:val="002F0966"/>
    <w:rsid w:val="002F1011"/>
    <w:rsid w:val="002F11DD"/>
    <w:rsid w:val="002F5428"/>
    <w:rsid w:val="002F5A1D"/>
    <w:rsid w:val="00300022"/>
    <w:rsid w:val="003000AF"/>
    <w:rsid w:val="00301857"/>
    <w:rsid w:val="00301D22"/>
    <w:rsid w:val="003029CE"/>
    <w:rsid w:val="00302A74"/>
    <w:rsid w:val="00302E16"/>
    <w:rsid w:val="003034EE"/>
    <w:rsid w:val="00304225"/>
    <w:rsid w:val="00305F35"/>
    <w:rsid w:val="003079D8"/>
    <w:rsid w:val="003130B1"/>
    <w:rsid w:val="00315C1C"/>
    <w:rsid w:val="003161B3"/>
    <w:rsid w:val="00323510"/>
    <w:rsid w:val="003241A7"/>
    <w:rsid w:val="00324CBE"/>
    <w:rsid w:val="00325986"/>
    <w:rsid w:val="0032678A"/>
    <w:rsid w:val="00326E7A"/>
    <w:rsid w:val="0032738E"/>
    <w:rsid w:val="00332431"/>
    <w:rsid w:val="00332C06"/>
    <w:rsid w:val="003336B6"/>
    <w:rsid w:val="0033439B"/>
    <w:rsid w:val="003347A9"/>
    <w:rsid w:val="00337F2D"/>
    <w:rsid w:val="00340491"/>
    <w:rsid w:val="0034197E"/>
    <w:rsid w:val="0034222B"/>
    <w:rsid w:val="00344C2E"/>
    <w:rsid w:val="00344DB3"/>
    <w:rsid w:val="00346526"/>
    <w:rsid w:val="00350D07"/>
    <w:rsid w:val="003514BE"/>
    <w:rsid w:val="00351953"/>
    <w:rsid w:val="00351E65"/>
    <w:rsid w:val="003521F2"/>
    <w:rsid w:val="00353D50"/>
    <w:rsid w:val="00354705"/>
    <w:rsid w:val="00354BF5"/>
    <w:rsid w:val="0035576A"/>
    <w:rsid w:val="003575F9"/>
    <w:rsid w:val="003604DB"/>
    <w:rsid w:val="00360D14"/>
    <w:rsid w:val="003622F8"/>
    <w:rsid w:val="0036272C"/>
    <w:rsid w:val="003642BB"/>
    <w:rsid w:val="003672B4"/>
    <w:rsid w:val="0036735C"/>
    <w:rsid w:val="0036786B"/>
    <w:rsid w:val="00367FDF"/>
    <w:rsid w:val="00370541"/>
    <w:rsid w:val="0037063E"/>
    <w:rsid w:val="003714C1"/>
    <w:rsid w:val="00371F46"/>
    <w:rsid w:val="003744ED"/>
    <w:rsid w:val="00374FD6"/>
    <w:rsid w:val="003767F1"/>
    <w:rsid w:val="00381022"/>
    <w:rsid w:val="00382F2C"/>
    <w:rsid w:val="00383975"/>
    <w:rsid w:val="0038453B"/>
    <w:rsid w:val="00384E8D"/>
    <w:rsid w:val="00385E2A"/>
    <w:rsid w:val="00386101"/>
    <w:rsid w:val="0038675F"/>
    <w:rsid w:val="003869CE"/>
    <w:rsid w:val="003872C8"/>
    <w:rsid w:val="0038738D"/>
    <w:rsid w:val="00393B6B"/>
    <w:rsid w:val="0039402F"/>
    <w:rsid w:val="00394D78"/>
    <w:rsid w:val="003953FF"/>
    <w:rsid w:val="003965B1"/>
    <w:rsid w:val="00396BDE"/>
    <w:rsid w:val="003A18FD"/>
    <w:rsid w:val="003A26BC"/>
    <w:rsid w:val="003A363C"/>
    <w:rsid w:val="003A4B8B"/>
    <w:rsid w:val="003A51F7"/>
    <w:rsid w:val="003A6DBB"/>
    <w:rsid w:val="003A6DE0"/>
    <w:rsid w:val="003B1EF4"/>
    <w:rsid w:val="003B549A"/>
    <w:rsid w:val="003B5EEA"/>
    <w:rsid w:val="003B5F19"/>
    <w:rsid w:val="003B7D95"/>
    <w:rsid w:val="003C0168"/>
    <w:rsid w:val="003C3FD1"/>
    <w:rsid w:val="003C4B1B"/>
    <w:rsid w:val="003C668D"/>
    <w:rsid w:val="003D044A"/>
    <w:rsid w:val="003D2A88"/>
    <w:rsid w:val="003D42BD"/>
    <w:rsid w:val="003D54AF"/>
    <w:rsid w:val="003D5AA5"/>
    <w:rsid w:val="003E22F9"/>
    <w:rsid w:val="003E30AE"/>
    <w:rsid w:val="003E3DDE"/>
    <w:rsid w:val="003E3EEC"/>
    <w:rsid w:val="003E3F0E"/>
    <w:rsid w:val="003E4BB7"/>
    <w:rsid w:val="003E4EBB"/>
    <w:rsid w:val="003E501D"/>
    <w:rsid w:val="003E5564"/>
    <w:rsid w:val="003E5871"/>
    <w:rsid w:val="003E666C"/>
    <w:rsid w:val="003F03B4"/>
    <w:rsid w:val="003F0D38"/>
    <w:rsid w:val="003F2288"/>
    <w:rsid w:val="003F3915"/>
    <w:rsid w:val="003F715F"/>
    <w:rsid w:val="00401D08"/>
    <w:rsid w:val="00403B6B"/>
    <w:rsid w:val="00404222"/>
    <w:rsid w:val="00404413"/>
    <w:rsid w:val="00405065"/>
    <w:rsid w:val="004051FA"/>
    <w:rsid w:val="00405227"/>
    <w:rsid w:val="00405F44"/>
    <w:rsid w:val="00406A03"/>
    <w:rsid w:val="00410266"/>
    <w:rsid w:val="00410849"/>
    <w:rsid w:val="0041086A"/>
    <w:rsid w:val="00410DD5"/>
    <w:rsid w:val="004118E7"/>
    <w:rsid w:val="00412533"/>
    <w:rsid w:val="00412784"/>
    <w:rsid w:val="00416406"/>
    <w:rsid w:val="00421551"/>
    <w:rsid w:val="004216DE"/>
    <w:rsid w:val="00422472"/>
    <w:rsid w:val="00422A28"/>
    <w:rsid w:val="00423D26"/>
    <w:rsid w:val="0042401F"/>
    <w:rsid w:val="00427B56"/>
    <w:rsid w:val="00433BF0"/>
    <w:rsid w:val="00433F84"/>
    <w:rsid w:val="00434B6B"/>
    <w:rsid w:val="00434C9B"/>
    <w:rsid w:val="004355C0"/>
    <w:rsid w:val="00436639"/>
    <w:rsid w:val="004428A8"/>
    <w:rsid w:val="00450665"/>
    <w:rsid w:val="00452AD5"/>
    <w:rsid w:val="00452FD5"/>
    <w:rsid w:val="004532E1"/>
    <w:rsid w:val="00457D8D"/>
    <w:rsid w:val="00460252"/>
    <w:rsid w:val="00471C6C"/>
    <w:rsid w:val="004831C1"/>
    <w:rsid w:val="004836D6"/>
    <w:rsid w:val="0048556C"/>
    <w:rsid w:val="0048681F"/>
    <w:rsid w:val="00490C94"/>
    <w:rsid w:val="004923E1"/>
    <w:rsid w:val="0049442F"/>
    <w:rsid w:val="004968B7"/>
    <w:rsid w:val="004A0776"/>
    <w:rsid w:val="004A0A0C"/>
    <w:rsid w:val="004A17CE"/>
    <w:rsid w:val="004A6784"/>
    <w:rsid w:val="004B0907"/>
    <w:rsid w:val="004B0960"/>
    <w:rsid w:val="004B1289"/>
    <w:rsid w:val="004B32F5"/>
    <w:rsid w:val="004B600D"/>
    <w:rsid w:val="004B654B"/>
    <w:rsid w:val="004B759B"/>
    <w:rsid w:val="004C03B7"/>
    <w:rsid w:val="004C15AD"/>
    <w:rsid w:val="004C318D"/>
    <w:rsid w:val="004C4E15"/>
    <w:rsid w:val="004C67B0"/>
    <w:rsid w:val="004C79ED"/>
    <w:rsid w:val="004D113B"/>
    <w:rsid w:val="004D1978"/>
    <w:rsid w:val="004D3607"/>
    <w:rsid w:val="004D36F6"/>
    <w:rsid w:val="004D6B52"/>
    <w:rsid w:val="004E0034"/>
    <w:rsid w:val="004E0997"/>
    <w:rsid w:val="004E2B16"/>
    <w:rsid w:val="004E369B"/>
    <w:rsid w:val="004E43B4"/>
    <w:rsid w:val="004E51D1"/>
    <w:rsid w:val="004E61C2"/>
    <w:rsid w:val="004E7737"/>
    <w:rsid w:val="004F3853"/>
    <w:rsid w:val="004F4CAC"/>
    <w:rsid w:val="004F4FCE"/>
    <w:rsid w:val="004F7E09"/>
    <w:rsid w:val="005019D4"/>
    <w:rsid w:val="005021C3"/>
    <w:rsid w:val="005021C5"/>
    <w:rsid w:val="00503F57"/>
    <w:rsid w:val="005055C0"/>
    <w:rsid w:val="0051121D"/>
    <w:rsid w:val="0051171E"/>
    <w:rsid w:val="0051507C"/>
    <w:rsid w:val="0051554D"/>
    <w:rsid w:val="005167C2"/>
    <w:rsid w:val="005213AD"/>
    <w:rsid w:val="0052199B"/>
    <w:rsid w:val="005236C1"/>
    <w:rsid w:val="005241D0"/>
    <w:rsid w:val="00526313"/>
    <w:rsid w:val="00530B96"/>
    <w:rsid w:val="005314E1"/>
    <w:rsid w:val="00532082"/>
    <w:rsid w:val="0053240A"/>
    <w:rsid w:val="00534294"/>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AFD"/>
    <w:rsid w:val="00571C82"/>
    <w:rsid w:val="0057204D"/>
    <w:rsid w:val="005728FA"/>
    <w:rsid w:val="00573692"/>
    <w:rsid w:val="00573C66"/>
    <w:rsid w:val="005746AC"/>
    <w:rsid w:val="00575BE7"/>
    <w:rsid w:val="0058009B"/>
    <w:rsid w:val="00580185"/>
    <w:rsid w:val="00580E6C"/>
    <w:rsid w:val="00581152"/>
    <w:rsid w:val="0058140C"/>
    <w:rsid w:val="0058164B"/>
    <w:rsid w:val="005824FA"/>
    <w:rsid w:val="00585831"/>
    <w:rsid w:val="0058655A"/>
    <w:rsid w:val="00587ACF"/>
    <w:rsid w:val="00590A35"/>
    <w:rsid w:val="005937C8"/>
    <w:rsid w:val="00596FA6"/>
    <w:rsid w:val="0059758D"/>
    <w:rsid w:val="005A0890"/>
    <w:rsid w:val="005A1024"/>
    <w:rsid w:val="005A33B8"/>
    <w:rsid w:val="005A42A4"/>
    <w:rsid w:val="005A4A21"/>
    <w:rsid w:val="005A4C4E"/>
    <w:rsid w:val="005A54A3"/>
    <w:rsid w:val="005A5659"/>
    <w:rsid w:val="005A5B21"/>
    <w:rsid w:val="005A601C"/>
    <w:rsid w:val="005A60D8"/>
    <w:rsid w:val="005A7DB5"/>
    <w:rsid w:val="005B0451"/>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393B"/>
    <w:rsid w:val="005D5DB7"/>
    <w:rsid w:val="005D5F4A"/>
    <w:rsid w:val="005D68E3"/>
    <w:rsid w:val="005D69E8"/>
    <w:rsid w:val="005D7860"/>
    <w:rsid w:val="005E196D"/>
    <w:rsid w:val="005E1DB7"/>
    <w:rsid w:val="005E2F13"/>
    <w:rsid w:val="005E31BE"/>
    <w:rsid w:val="005E3F67"/>
    <w:rsid w:val="005E6BDF"/>
    <w:rsid w:val="005F2C04"/>
    <w:rsid w:val="005F6EF4"/>
    <w:rsid w:val="005F78B7"/>
    <w:rsid w:val="00600439"/>
    <w:rsid w:val="0060405B"/>
    <w:rsid w:val="00604D81"/>
    <w:rsid w:val="00610237"/>
    <w:rsid w:val="006108D6"/>
    <w:rsid w:val="00612BAC"/>
    <w:rsid w:val="006138D0"/>
    <w:rsid w:val="00614F43"/>
    <w:rsid w:val="00616540"/>
    <w:rsid w:val="00616721"/>
    <w:rsid w:val="006174D2"/>
    <w:rsid w:val="00620E56"/>
    <w:rsid w:val="006212AD"/>
    <w:rsid w:val="006246C0"/>
    <w:rsid w:val="0062521D"/>
    <w:rsid w:val="00625DD2"/>
    <w:rsid w:val="0062799E"/>
    <w:rsid w:val="0063480C"/>
    <w:rsid w:val="006350E0"/>
    <w:rsid w:val="006365B9"/>
    <w:rsid w:val="006409FE"/>
    <w:rsid w:val="006422CC"/>
    <w:rsid w:val="0064494E"/>
    <w:rsid w:val="00645540"/>
    <w:rsid w:val="00645E30"/>
    <w:rsid w:val="0065288A"/>
    <w:rsid w:val="00652E72"/>
    <w:rsid w:val="00654515"/>
    <w:rsid w:val="00656AA1"/>
    <w:rsid w:val="00656D0E"/>
    <w:rsid w:val="0066051B"/>
    <w:rsid w:val="0066228D"/>
    <w:rsid w:val="00664731"/>
    <w:rsid w:val="00664C59"/>
    <w:rsid w:val="00665044"/>
    <w:rsid w:val="00665266"/>
    <w:rsid w:val="00671936"/>
    <w:rsid w:val="00674783"/>
    <w:rsid w:val="00674C79"/>
    <w:rsid w:val="00676552"/>
    <w:rsid w:val="006801AD"/>
    <w:rsid w:val="00680A9E"/>
    <w:rsid w:val="00681C20"/>
    <w:rsid w:val="006828AB"/>
    <w:rsid w:val="006838C9"/>
    <w:rsid w:val="00685938"/>
    <w:rsid w:val="0068635B"/>
    <w:rsid w:val="006870C7"/>
    <w:rsid w:val="006902C8"/>
    <w:rsid w:val="00691744"/>
    <w:rsid w:val="006918F6"/>
    <w:rsid w:val="00692F56"/>
    <w:rsid w:val="0069447B"/>
    <w:rsid w:val="0069500A"/>
    <w:rsid w:val="0069532C"/>
    <w:rsid w:val="0069741D"/>
    <w:rsid w:val="006A064B"/>
    <w:rsid w:val="006A0E54"/>
    <w:rsid w:val="006A1113"/>
    <w:rsid w:val="006A1D48"/>
    <w:rsid w:val="006A2372"/>
    <w:rsid w:val="006A3BEB"/>
    <w:rsid w:val="006A4CB4"/>
    <w:rsid w:val="006A6869"/>
    <w:rsid w:val="006A776B"/>
    <w:rsid w:val="006A7C66"/>
    <w:rsid w:val="006B0D0F"/>
    <w:rsid w:val="006B1342"/>
    <w:rsid w:val="006B22C0"/>
    <w:rsid w:val="006B422F"/>
    <w:rsid w:val="006B4DBE"/>
    <w:rsid w:val="006B7802"/>
    <w:rsid w:val="006C0704"/>
    <w:rsid w:val="006C1E5C"/>
    <w:rsid w:val="006C2635"/>
    <w:rsid w:val="006C4ED6"/>
    <w:rsid w:val="006C6169"/>
    <w:rsid w:val="006D17A9"/>
    <w:rsid w:val="006D29EE"/>
    <w:rsid w:val="006D4802"/>
    <w:rsid w:val="006D49F3"/>
    <w:rsid w:val="006D70E7"/>
    <w:rsid w:val="006E041E"/>
    <w:rsid w:val="006E1398"/>
    <w:rsid w:val="006E1437"/>
    <w:rsid w:val="006E210D"/>
    <w:rsid w:val="006E2DAD"/>
    <w:rsid w:val="006E4E3A"/>
    <w:rsid w:val="006E4F42"/>
    <w:rsid w:val="006E73DD"/>
    <w:rsid w:val="006F1309"/>
    <w:rsid w:val="006F1C5B"/>
    <w:rsid w:val="006F1CD0"/>
    <w:rsid w:val="006F1FF6"/>
    <w:rsid w:val="006F2654"/>
    <w:rsid w:val="006F3131"/>
    <w:rsid w:val="006F5B28"/>
    <w:rsid w:val="006F6C0A"/>
    <w:rsid w:val="006F78A3"/>
    <w:rsid w:val="00701531"/>
    <w:rsid w:val="00702DF5"/>
    <w:rsid w:val="00704622"/>
    <w:rsid w:val="007049D5"/>
    <w:rsid w:val="00705025"/>
    <w:rsid w:val="00705DD2"/>
    <w:rsid w:val="007107B7"/>
    <w:rsid w:val="00711C18"/>
    <w:rsid w:val="00713A2D"/>
    <w:rsid w:val="007148AD"/>
    <w:rsid w:val="00720FAC"/>
    <w:rsid w:val="00721C8A"/>
    <w:rsid w:val="00724228"/>
    <w:rsid w:val="00724F57"/>
    <w:rsid w:val="00725665"/>
    <w:rsid w:val="00725B53"/>
    <w:rsid w:val="00726BF1"/>
    <w:rsid w:val="0072707D"/>
    <w:rsid w:val="00727444"/>
    <w:rsid w:val="00730C24"/>
    <w:rsid w:val="0073103A"/>
    <w:rsid w:val="007313D2"/>
    <w:rsid w:val="00732041"/>
    <w:rsid w:val="00733CB3"/>
    <w:rsid w:val="00733EF3"/>
    <w:rsid w:val="00733F4E"/>
    <w:rsid w:val="00734FD2"/>
    <w:rsid w:val="0073626D"/>
    <w:rsid w:val="00737990"/>
    <w:rsid w:val="007400D7"/>
    <w:rsid w:val="00740A2E"/>
    <w:rsid w:val="00740B66"/>
    <w:rsid w:val="00740C19"/>
    <w:rsid w:val="00741098"/>
    <w:rsid w:val="0074139B"/>
    <w:rsid w:val="00742BFD"/>
    <w:rsid w:val="00742CD5"/>
    <w:rsid w:val="00743AD7"/>
    <w:rsid w:val="007462D2"/>
    <w:rsid w:val="0074768A"/>
    <w:rsid w:val="00747A64"/>
    <w:rsid w:val="0075022D"/>
    <w:rsid w:val="0075315B"/>
    <w:rsid w:val="00755DF6"/>
    <w:rsid w:val="007611F0"/>
    <w:rsid w:val="00761390"/>
    <w:rsid w:val="00761A76"/>
    <w:rsid w:val="00763261"/>
    <w:rsid w:val="00763D60"/>
    <w:rsid w:val="0076460E"/>
    <w:rsid w:val="0076495E"/>
    <w:rsid w:val="00766BD2"/>
    <w:rsid w:val="0076761A"/>
    <w:rsid w:val="007715E7"/>
    <w:rsid w:val="0077267C"/>
    <w:rsid w:val="007741FC"/>
    <w:rsid w:val="007746B9"/>
    <w:rsid w:val="00774973"/>
    <w:rsid w:val="00774ACC"/>
    <w:rsid w:val="00775263"/>
    <w:rsid w:val="00775640"/>
    <w:rsid w:val="00776025"/>
    <w:rsid w:val="00777D77"/>
    <w:rsid w:val="00782F57"/>
    <w:rsid w:val="00783370"/>
    <w:rsid w:val="007849CB"/>
    <w:rsid w:val="00785A15"/>
    <w:rsid w:val="00786D64"/>
    <w:rsid w:val="00787F0A"/>
    <w:rsid w:val="00787F71"/>
    <w:rsid w:val="00792235"/>
    <w:rsid w:val="007931D1"/>
    <w:rsid w:val="007937A6"/>
    <w:rsid w:val="00793F43"/>
    <w:rsid w:val="0079445B"/>
    <w:rsid w:val="00794BAD"/>
    <w:rsid w:val="0079514E"/>
    <w:rsid w:val="007960C3"/>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469"/>
    <w:rsid w:val="007C0CBA"/>
    <w:rsid w:val="007C16EC"/>
    <w:rsid w:val="007C1CAB"/>
    <w:rsid w:val="007C32BD"/>
    <w:rsid w:val="007C424C"/>
    <w:rsid w:val="007C5433"/>
    <w:rsid w:val="007C78AC"/>
    <w:rsid w:val="007C7FA1"/>
    <w:rsid w:val="007D0EDA"/>
    <w:rsid w:val="007D1151"/>
    <w:rsid w:val="007D12BD"/>
    <w:rsid w:val="007D1D3F"/>
    <w:rsid w:val="007D21B7"/>
    <w:rsid w:val="007D2BE3"/>
    <w:rsid w:val="007D5A24"/>
    <w:rsid w:val="007D5A60"/>
    <w:rsid w:val="007D6B30"/>
    <w:rsid w:val="007D7435"/>
    <w:rsid w:val="007E296E"/>
    <w:rsid w:val="007F13F4"/>
    <w:rsid w:val="007F1969"/>
    <w:rsid w:val="007F29D2"/>
    <w:rsid w:val="007F3DFD"/>
    <w:rsid w:val="007F49D5"/>
    <w:rsid w:val="007F5D07"/>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B0"/>
    <w:rsid w:val="008254E6"/>
    <w:rsid w:val="00825B0A"/>
    <w:rsid w:val="00825C40"/>
    <w:rsid w:val="00826105"/>
    <w:rsid w:val="0082654C"/>
    <w:rsid w:val="00830449"/>
    <w:rsid w:val="008304CB"/>
    <w:rsid w:val="008327A9"/>
    <w:rsid w:val="00833FEB"/>
    <w:rsid w:val="0083493E"/>
    <w:rsid w:val="008359CF"/>
    <w:rsid w:val="00836437"/>
    <w:rsid w:val="00836449"/>
    <w:rsid w:val="00837C72"/>
    <w:rsid w:val="008406F5"/>
    <w:rsid w:val="008442A9"/>
    <w:rsid w:val="00845986"/>
    <w:rsid w:val="008527B4"/>
    <w:rsid w:val="008539A2"/>
    <w:rsid w:val="008540C7"/>
    <w:rsid w:val="00855CE2"/>
    <w:rsid w:val="00860751"/>
    <w:rsid w:val="0086179C"/>
    <w:rsid w:val="00864BC0"/>
    <w:rsid w:val="00864CD4"/>
    <w:rsid w:val="00864D76"/>
    <w:rsid w:val="00864EB5"/>
    <w:rsid w:val="008664FD"/>
    <w:rsid w:val="008665C0"/>
    <w:rsid w:val="008665C1"/>
    <w:rsid w:val="00866D98"/>
    <w:rsid w:val="008673F1"/>
    <w:rsid w:val="008675C6"/>
    <w:rsid w:val="00867AF1"/>
    <w:rsid w:val="0087055E"/>
    <w:rsid w:val="008716FB"/>
    <w:rsid w:val="00871DD0"/>
    <w:rsid w:val="00872919"/>
    <w:rsid w:val="0087674F"/>
    <w:rsid w:val="00876CFA"/>
    <w:rsid w:val="008772C9"/>
    <w:rsid w:val="00877E46"/>
    <w:rsid w:val="00881475"/>
    <w:rsid w:val="008823CF"/>
    <w:rsid w:val="0088367A"/>
    <w:rsid w:val="00884007"/>
    <w:rsid w:val="00885C53"/>
    <w:rsid w:val="00886B47"/>
    <w:rsid w:val="00890A6B"/>
    <w:rsid w:val="00890D81"/>
    <w:rsid w:val="00892801"/>
    <w:rsid w:val="00892976"/>
    <w:rsid w:val="008951FE"/>
    <w:rsid w:val="0089705C"/>
    <w:rsid w:val="008A0DC4"/>
    <w:rsid w:val="008A37FB"/>
    <w:rsid w:val="008A3CB6"/>
    <w:rsid w:val="008A407B"/>
    <w:rsid w:val="008A4A7C"/>
    <w:rsid w:val="008A7B92"/>
    <w:rsid w:val="008B122E"/>
    <w:rsid w:val="008B367A"/>
    <w:rsid w:val="008B3A68"/>
    <w:rsid w:val="008B4108"/>
    <w:rsid w:val="008B4BF5"/>
    <w:rsid w:val="008B5616"/>
    <w:rsid w:val="008C2F91"/>
    <w:rsid w:val="008C3210"/>
    <w:rsid w:val="008C56B7"/>
    <w:rsid w:val="008C5731"/>
    <w:rsid w:val="008C788C"/>
    <w:rsid w:val="008D1863"/>
    <w:rsid w:val="008D19F5"/>
    <w:rsid w:val="008D1EF5"/>
    <w:rsid w:val="008D3CAA"/>
    <w:rsid w:val="008D4536"/>
    <w:rsid w:val="008D4D0E"/>
    <w:rsid w:val="008D668E"/>
    <w:rsid w:val="008D6FC3"/>
    <w:rsid w:val="008D765C"/>
    <w:rsid w:val="008E25ED"/>
    <w:rsid w:val="008E614D"/>
    <w:rsid w:val="008E6846"/>
    <w:rsid w:val="008E7CD5"/>
    <w:rsid w:val="008F00AC"/>
    <w:rsid w:val="008F0B9C"/>
    <w:rsid w:val="008F0F2B"/>
    <w:rsid w:val="008F1264"/>
    <w:rsid w:val="008F3C24"/>
    <w:rsid w:val="008F4C62"/>
    <w:rsid w:val="008F66BD"/>
    <w:rsid w:val="008F72F7"/>
    <w:rsid w:val="00901258"/>
    <w:rsid w:val="00903D77"/>
    <w:rsid w:val="0090450A"/>
    <w:rsid w:val="00905315"/>
    <w:rsid w:val="0090619C"/>
    <w:rsid w:val="0090622E"/>
    <w:rsid w:val="0090727D"/>
    <w:rsid w:val="009076E9"/>
    <w:rsid w:val="00907A15"/>
    <w:rsid w:val="00907C84"/>
    <w:rsid w:val="00910818"/>
    <w:rsid w:val="00910C8B"/>
    <w:rsid w:val="0091144C"/>
    <w:rsid w:val="00911BE9"/>
    <w:rsid w:val="00913A54"/>
    <w:rsid w:val="00917BDF"/>
    <w:rsid w:val="00921A8B"/>
    <w:rsid w:val="00922173"/>
    <w:rsid w:val="00922D03"/>
    <w:rsid w:val="00923EAC"/>
    <w:rsid w:val="00924336"/>
    <w:rsid w:val="00924B38"/>
    <w:rsid w:val="00925815"/>
    <w:rsid w:val="00926BE4"/>
    <w:rsid w:val="00926C90"/>
    <w:rsid w:val="009272A8"/>
    <w:rsid w:val="00932A75"/>
    <w:rsid w:val="009341A0"/>
    <w:rsid w:val="00935014"/>
    <w:rsid w:val="009355D8"/>
    <w:rsid w:val="0093721B"/>
    <w:rsid w:val="00937FD2"/>
    <w:rsid w:val="00942923"/>
    <w:rsid w:val="00944B12"/>
    <w:rsid w:val="00945580"/>
    <w:rsid w:val="00945A76"/>
    <w:rsid w:val="009472B3"/>
    <w:rsid w:val="00950DA5"/>
    <w:rsid w:val="009511DD"/>
    <w:rsid w:val="009514B3"/>
    <w:rsid w:val="00952973"/>
    <w:rsid w:val="009538A7"/>
    <w:rsid w:val="00956FAF"/>
    <w:rsid w:val="009604D0"/>
    <w:rsid w:val="00960689"/>
    <w:rsid w:val="009621D0"/>
    <w:rsid w:val="00962259"/>
    <w:rsid w:val="00965CD3"/>
    <w:rsid w:val="00965FE6"/>
    <w:rsid w:val="00966576"/>
    <w:rsid w:val="00967230"/>
    <w:rsid w:val="0097111C"/>
    <w:rsid w:val="00971862"/>
    <w:rsid w:val="00972FF6"/>
    <w:rsid w:val="00973775"/>
    <w:rsid w:val="00973907"/>
    <w:rsid w:val="009803A0"/>
    <w:rsid w:val="009809D0"/>
    <w:rsid w:val="00982A54"/>
    <w:rsid w:val="00982D27"/>
    <w:rsid w:val="00982DDE"/>
    <w:rsid w:val="00984015"/>
    <w:rsid w:val="0098569E"/>
    <w:rsid w:val="00986483"/>
    <w:rsid w:val="00990E50"/>
    <w:rsid w:val="009922D9"/>
    <w:rsid w:val="00992A32"/>
    <w:rsid w:val="009941CC"/>
    <w:rsid w:val="009949E1"/>
    <w:rsid w:val="00994F08"/>
    <w:rsid w:val="00995465"/>
    <w:rsid w:val="00997AEF"/>
    <w:rsid w:val="00997D69"/>
    <w:rsid w:val="009A2FB9"/>
    <w:rsid w:val="009A4E4C"/>
    <w:rsid w:val="009A752B"/>
    <w:rsid w:val="009A776E"/>
    <w:rsid w:val="009B20AA"/>
    <w:rsid w:val="009B22AB"/>
    <w:rsid w:val="009B2E5B"/>
    <w:rsid w:val="009B5345"/>
    <w:rsid w:val="009B568A"/>
    <w:rsid w:val="009B6329"/>
    <w:rsid w:val="009B7BD8"/>
    <w:rsid w:val="009C1A8A"/>
    <w:rsid w:val="009C4369"/>
    <w:rsid w:val="009C5520"/>
    <w:rsid w:val="009C7AE2"/>
    <w:rsid w:val="009D0DFC"/>
    <w:rsid w:val="009D69AC"/>
    <w:rsid w:val="009D7766"/>
    <w:rsid w:val="009D7B41"/>
    <w:rsid w:val="009E132B"/>
    <w:rsid w:val="009E1D19"/>
    <w:rsid w:val="009E217D"/>
    <w:rsid w:val="009E41F9"/>
    <w:rsid w:val="009E716A"/>
    <w:rsid w:val="009F2CD0"/>
    <w:rsid w:val="009F3167"/>
    <w:rsid w:val="009F427F"/>
    <w:rsid w:val="009F527F"/>
    <w:rsid w:val="009F615C"/>
    <w:rsid w:val="009F685F"/>
    <w:rsid w:val="009F6D23"/>
    <w:rsid w:val="00A04BC9"/>
    <w:rsid w:val="00A052AB"/>
    <w:rsid w:val="00A054DB"/>
    <w:rsid w:val="00A05E01"/>
    <w:rsid w:val="00A0740C"/>
    <w:rsid w:val="00A07D77"/>
    <w:rsid w:val="00A10736"/>
    <w:rsid w:val="00A10FDB"/>
    <w:rsid w:val="00A113E1"/>
    <w:rsid w:val="00A11598"/>
    <w:rsid w:val="00A11DC2"/>
    <w:rsid w:val="00A14384"/>
    <w:rsid w:val="00A17195"/>
    <w:rsid w:val="00A205BA"/>
    <w:rsid w:val="00A20F76"/>
    <w:rsid w:val="00A212E6"/>
    <w:rsid w:val="00A217C2"/>
    <w:rsid w:val="00A21F80"/>
    <w:rsid w:val="00A22664"/>
    <w:rsid w:val="00A22BCD"/>
    <w:rsid w:val="00A24587"/>
    <w:rsid w:val="00A254C6"/>
    <w:rsid w:val="00A2579A"/>
    <w:rsid w:val="00A27127"/>
    <w:rsid w:val="00A27A2A"/>
    <w:rsid w:val="00A34835"/>
    <w:rsid w:val="00A36848"/>
    <w:rsid w:val="00A36C49"/>
    <w:rsid w:val="00A36DF8"/>
    <w:rsid w:val="00A411FF"/>
    <w:rsid w:val="00A41518"/>
    <w:rsid w:val="00A41D46"/>
    <w:rsid w:val="00A434E2"/>
    <w:rsid w:val="00A43CDF"/>
    <w:rsid w:val="00A44329"/>
    <w:rsid w:val="00A4479D"/>
    <w:rsid w:val="00A44BFA"/>
    <w:rsid w:val="00A44E67"/>
    <w:rsid w:val="00A461A3"/>
    <w:rsid w:val="00A477E2"/>
    <w:rsid w:val="00A529E4"/>
    <w:rsid w:val="00A53360"/>
    <w:rsid w:val="00A535BC"/>
    <w:rsid w:val="00A54DE2"/>
    <w:rsid w:val="00A56085"/>
    <w:rsid w:val="00A60A06"/>
    <w:rsid w:val="00A615A5"/>
    <w:rsid w:val="00A63426"/>
    <w:rsid w:val="00A64174"/>
    <w:rsid w:val="00A647D9"/>
    <w:rsid w:val="00A65BA4"/>
    <w:rsid w:val="00A65C29"/>
    <w:rsid w:val="00A67036"/>
    <w:rsid w:val="00A67581"/>
    <w:rsid w:val="00A72034"/>
    <w:rsid w:val="00A72A24"/>
    <w:rsid w:val="00A73F01"/>
    <w:rsid w:val="00A76539"/>
    <w:rsid w:val="00A7736D"/>
    <w:rsid w:val="00A77512"/>
    <w:rsid w:val="00A77A99"/>
    <w:rsid w:val="00A80A89"/>
    <w:rsid w:val="00A81B9D"/>
    <w:rsid w:val="00A81EEF"/>
    <w:rsid w:val="00A8272C"/>
    <w:rsid w:val="00A82B11"/>
    <w:rsid w:val="00A82FBB"/>
    <w:rsid w:val="00A862D2"/>
    <w:rsid w:val="00A86BD3"/>
    <w:rsid w:val="00A86D37"/>
    <w:rsid w:val="00A90034"/>
    <w:rsid w:val="00A919A7"/>
    <w:rsid w:val="00A91AC0"/>
    <w:rsid w:val="00A91B5A"/>
    <w:rsid w:val="00A91E51"/>
    <w:rsid w:val="00A91EB8"/>
    <w:rsid w:val="00A9388F"/>
    <w:rsid w:val="00A9438B"/>
    <w:rsid w:val="00A96E38"/>
    <w:rsid w:val="00A97373"/>
    <w:rsid w:val="00AA16AF"/>
    <w:rsid w:val="00AA31C4"/>
    <w:rsid w:val="00AA624B"/>
    <w:rsid w:val="00AA7303"/>
    <w:rsid w:val="00AB05E4"/>
    <w:rsid w:val="00AB0982"/>
    <w:rsid w:val="00AB11EF"/>
    <w:rsid w:val="00AB2CA5"/>
    <w:rsid w:val="00AB5AB2"/>
    <w:rsid w:val="00AB5C46"/>
    <w:rsid w:val="00AB6542"/>
    <w:rsid w:val="00AB7207"/>
    <w:rsid w:val="00AC323C"/>
    <w:rsid w:val="00AC34A0"/>
    <w:rsid w:val="00AC3EED"/>
    <w:rsid w:val="00AC4708"/>
    <w:rsid w:val="00AC566E"/>
    <w:rsid w:val="00AC6E5E"/>
    <w:rsid w:val="00AC7857"/>
    <w:rsid w:val="00AC7E2D"/>
    <w:rsid w:val="00AD038B"/>
    <w:rsid w:val="00AD2C68"/>
    <w:rsid w:val="00AD38F3"/>
    <w:rsid w:val="00AD3B98"/>
    <w:rsid w:val="00AD538D"/>
    <w:rsid w:val="00AD5CAE"/>
    <w:rsid w:val="00AD6B50"/>
    <w:rsid w:val="00AD757D"/>
    <w:rsid w:val="00AE1157"/>
    <w:rsid w:val="00AE2B57"/>
    <w:rsid w:val="00AE40AA"/>
    <w:rsid w:val="00AE7034"/>
    <w:rsid w:val="00AF33CD"/>
    <w:rsid w:val="00AF3F4D"/>
    <w:rsid w:val="00AF58F0"/>
    <w:rsid w:val="00AF67F8"/>
    <w:rsid w:val="00AF7181"/>
    <w:rsid w:val="00AF71DC"/>
    <w:rsid w:val="00AF7885"/>
    <w:rsid w:val="00B0062E"/>
    <w:rsid w:val="00B039D2"/>
    <w:rsid w:val="00B03E0E"/>
    <w:rsid w:val="00B04E3F"/>
    <w:rsid w:val="00B04FC9"/>
    <w:rsid w:val="00B07A43"/>
    <w:rsid w:val="00B1009D"/>
    <w:rsid w:val="00B10949"/>
    <w:rsid w:val="00B136B8"/>
    <w:rsid w:val="00B13F33"/>
    <w:rsid w:val="00B1495D"/>
    <w:rsid w:val="00B15DEE"/>
    <w:rsid w:val="00B16107"/>
    <w:rsid w:val="00B163DD"/>
    <w:rsid w:val="00B16F69"/>
    <w:rsid w:val="00B21284"/>
    <w:rsid w:val="00B21C6F"/>
    <w:rsid w:val="00B21D5B"/>
    <w:rsid w:val="00B22471"/>
    <w:rsid w:val="00B22BF6"/>
    <w:rsid w:val="00B238B2"/>
    <w:rsid w:val="00B23B8F"/>
    <w:rsid w:val="00B31D15"/>
    <w:rsid w:val="00B32E10"/>
    <w:rsid w:val="00B338FE"/>
    <w:rsid w:val="00B34F1F"/>
    <w:rsid w:val="00B35A10"/>
    <w:rsid w:val="00B36146"/>
    <w:rsid w:val="00B36F91"/>
    <w:rsid w:val="00B3745A"/>
    <w:rsid w:val="00B400AE"/>
    <w:rsid w:val="00B4134D"/>
    <w:rsid w:val="00B418FB"/>
    <w:rsid w:val="00B42BD6"/>
    <w:rsid w:val="00B441B2"/>
    <w:rsid w:val="00B4525A"/>
    <w:rsid w:val="00B46C8B"/>
    <w:rsid w:val="00B47158"/>
    <w:rsid w:val="00B4740D"/>
    <w:rsid w:val="00B47429"/>
    <w:rsid w:val="00B47577"/>
    <w:rsid w:val="00B5009F"/>
    <w:rsid w:val="00B50C20"/>
    <w:rsid w:val="00B51688"/>
    <w:rsid w:val="00B52878"/>
    <w:rsid w:val="00B549FB"/>
    <w:rsid w:val="00B55F8D"/>
    <w:rsid w:val="00B56C23"/>
    <w:rsid w:val="00B60936"/>
    <w:rsid w:val="00B612A7"/>
    <w:rsid w:val="00B64D5D"/>
    <w:rsid w:val="00B67403"/>
    <w:rsid w:val="00B70D5D"/>
    <w:rsid w:val="00B7209B"/>
    <w:rsid w:val="00B740B2"/>
    <w:rsid w:val="00B74227"/>
    <w:rsid w:val="00B75066"/>
    <w:rsid w:val="00B757C7"/>
    <w:rsid w:val="00B7768A"/>
    <w:rsid w:val="00B8096C"/>
    <w:rsid w:val="00B81C06"/>
    <w:rsid w:val="00B826A6"/>
    <w:rsid w:val="00B831CB"/>
    <w:rsid w:val="00B84DEE"/>
    <w:rsid w:val="00B84DF6"/>
    <w:rsid w:val="00B86731"/>
    <w:rsid w:val="00B86FCF"/>
    <w:rsid w:val="00B9080E"/>
    <w:rsid w:val="00B94338"/>
    <w:rsid w:val="00B97323"/>
    <w:rsid w:val="00B97CFE"/>
    <w:rsid w:val="00BA09D1"/>
    <w:rsid w:val="00BA12F0"/>
    <w:rsid w:val="00BA15B9"/>
    <w:rsid w:val="00BA1962"/>
    <w:rsid w:val="00BA2327"/>
    <w:rsid w:val="00BA4762"/>
    <w:rsid w:val="00BA5610"/>
    <w:rsid w:val="00BA7111"/>
    <w:rsid w:val="00BB30A0"/>
    <w:rsid w:val="00BB5C6E"/>
    <w:rsid w:val="00BB66AB"/>
    <w:rsid w:val="00BB763A"/>
    <w:rsid w:val="00BC0539"/>
    <w:rsid w:val="00BC1C47"/>
    <w:rsid w:val="00BC381E"/>
    <w:rsid w:val="00BC5484"/>
    <w:rsid w:val="00BC5905"/>
    <w:rsid w:val="00BD080E"/>
    <w:rsid w:val="00BD0E05"/>
    <w:rsid w:val="00BD1D48"/>
    <w:rsid w:val="00BD282C"/>
    <w:rsid w:val="00BD3856"/>
    <w:rsid w:val="00BD4637"/>
    <w:rsid w:val="00BD6EE2"/>
    <w:rsid w:val="00BD737D"/>
    <w:rsid w:val="00BD768B"/>
    <w:rsid w:val="00BD7C8D"/>
    <w:rsid w:val="00BD7E41"/>
    <w:rsid w:val="00BE0CE3"/>
    <w:rsid w:val="00BE24DC"/>
    <w:rsid w:val="00BE30E7"/>
    <w:rsid w:val="00BE3760"/>
    <w:rsid w:val="00BE3D33"/>
    <w:rsid w:val="00BE70C6"/>
    <w:rsid w:val="00BE7249"/>
    <w:rsid w:val="00BE7E9C"/>
    <w:rsid w:val="00BF05EC"/>
    <w:rsid w:val="00BF08C7"/>
    <w:rsid w:val="00BF0D8C"/>
    <w:rsid w:val="00BF1DBE"/>
    <w:rsid w:val="00BF4CF3"/>
    <w:rsid w:val="00BF5EA6"/>
    <w:rsid w:val="00BF5F95"/>
    <w:rsid w:val="00BF7946"/>
    <w:rsid w:val="00C01321"/>
    <w:rsid w:val="00C02E1E"/>
    <w:rsid w:val="00C04806"/>
    <w:rsid w:val="00C04FE0"/>
    <w:rsid w:val="00C10B13"/>
    <w:rsid w:val="00C13B10"/>
    <w:rsid w:val="00C152D1"/>
    <w:rsid w:val="00C15C06"/>
    <w:rsid w:val="00C15FFF"/>
    <w:rsid w:val="00C1678F"/>
    <w:rsid w:val="00C17DB8"/>
    <w:rsid w:val="00C206F9"/>
    <w:rsid w:val="00C225F7"/>
    <w:rsid w:val="00C26278"/>
    <w:rsid w:val="00C268F9"/>
    <w:rsid w:val="00C26DD3"/>
    <w:rsid w:val="00C2715F"/>
    <w:rsid w:val="00C301BB"/>
    <w:rsid w:val="00C30944"/>
    <w:rsid w:val="00C322DF"/>
    <w:rsid w:val="00C332BA"/>
    <w:rsid w:val="00C40D1C"/>
    <w:rsid w:val="00C4101A"/>
    <w:rsid w:val="00C414D9"/>
    <w:rsid w:val="00C41C92"/>
    <w:rsid w:val="00C44269"/>
    <w:rsid w:val="00C44564"/>
    <w:rsid w:val="00C45886"/>
    <w:rsid w:val="00C461B0"/>
    <w:rsid w:val="00C505DB"/>
    <w:rsid w:val="00C52E4B"/>
    <w:rsid w:val="00C54709"/>
    <w:rsid w:val="00C54FC6"/>
    <w:rsid w:val="00C6293F"/>
    <w:rsid w:val="00C64ABC"/>
    <w:rsid w:val="00C64D51"/>
    <w:rsid w:val="00C65D46"/>
    <w:rsid w:val="00C661DC"/>
    <w:rsid w:val="00C66569"/>
    <w:rsid w:val="00C67E8A"/>
    <w:rsid w:val="00C71880"/>
    <w:rsid w:val="00C71CB5"/>
    <w:rsid w:val="00C72F41"/>
    <w:rsid w:val="00C76C12"/>
    <w:rsid w:val="00C77DB2"/>
    <w:rsid w:val="00C80586"/>
    <w:rsid w:val="00C83DFF"/>
    <w:rsid w:val="00C8578A"/>
    <w:rsid w:val="00C859EC"/>
    <w:rsid w:val="00C85BA8"/>
    <w:rsid w:val="00C86E28"/>
    <w:rsid w:val="00C904DA"/>
    <w:rsid w:val="00C90FDA"/>
    <w:rsid w:val="00C921D5"/>
    <w:rsid w:val="00C935F3"/>
    <w:rsid w:val="00C938DF"/>
    <w:rsid w:val="00C94273"/>
    <w:rsid w:val="00C94949"/>
    <w:rsid w:val="00C94CDB"/>
    <w:rsid w:val="00C96DAC"/>
    <w:rsid w:val="00C972F4"/>
    <w:rsid w:val="00C973A2"/>
    <w:rsid w:val="00C97D7D"/>
    <w:rsid w:val="00CA0F1E"/>
    <w:rsid w:val="00CA1203"/>
    <w:rsid w:val="00CA223A"/>
    <w:rsid w:val="00CA414B"/>
    <w:rsid w:val="00CA485B"/>
    <w:rsid w:val="00CA5C12"/>
    <w:rsid w:val="00CA6442"/>
    <w:rsid w:val="00CA7167"/>
    <w:rsid w:val="00CA72B3"/>
    <w:rsid w:val="00CA747B"/>
    <w:rsid w:val="00CA7C63"/>
    <w:rsid w:val="00CB2712"/>
    <w:rsid w:val="00CB2EF4"/>
    <w:rsid w:val="00CB3993"/>
    <w:rsid w:val="00CB46E6"/>
    <w:rsid w:val="00CB4BEC"/>
    <w:rsid w:val="00CB60B3"/>
    <w:rsid w:val="00CB6B26"/>
    <w:rsid w:val="00CB7AC6"/>
    <w:rsid w:val="00CB7B75"/>
    <w:rsid w:val="00CB7FC0"/>
    <w:rsid w:val="00CC069A"/>
    <w:rsid w:val="00CC0DFE"/>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078A"/>
    <w:rsid w:val="00CF1E37"/>
    <w:rsid w:val="00CF3D01"/>
    <w:rsid w:val="00CF4D05"/>
    <w:rsid w:val="00CF5F64"/>
    <w:rsid w:val="00CF6704"/>
    <w:rsid w:val="00D002C1"/>
    <w:rsid w:val="00D006AE"/>
    <w:rsid w:val="00D007E2"/>
    <w:rsid w:val="00D009D8"/>
    <w:rsid w:val="00D00FC7"/>
    <w:rsid w:val="00D03B37"/>
    <w:rsid w:val="00D05036"/>
    <w:rsid w:val="00D05B97"/>
    <w:rsid w:val="00D06E5C"/>
    <w:rsid w:val="00D06E61"/>
    <w:rsid w:val="00D07D44"/>
    <w:rsid w:val="00D07E71"/>
    <w:rsid w:val="00D1089E"/>
    <w:rsid w:val="00D111AB"/>
    <w:rsid w:val="00D111E4"/>
    <w:rsid w:val="00D11516"/>
    <w:rsid w:val="00D11BE7"/>
    <w:rsid w:val="00D169BC"/>
    <w:rsid w:val="00D173B2"/>
    <w:rsid w:val="00D22432"/>
    <w:rsid w:val="00D23943"/>
    <w:rsid w:val="00D24EEE"/>
    <w:rsid w:val="00D254CE"/>
    <w:rsid w:val="00D31094"/>
    <w:rsid w:val="00D31A90"/>
    <w:rsid w:val="00D3291C"/>
    <w:rsid w:val="00D32C22"/>
    <w:rsid w:val="00D334EA"/>
    <w:rsid w:val="00D34F20"/>
    <w:rsid w:val="00D34F8A"/>
    <w:rsid w:val="00D36881"/>
    <w:rsid w:val="00D36B0B"/>
    <w:rsid w:val="00D40C06"/>
    <w:rsid w:val="00D43B4E"/>
    <w:rsid w:val="00D4451C"/>
    <w:rsid w:val="00D45617"/>
    <w:rsid w:val="00D45B9A"/>
    <w:rsid w:val="00D46468"/>
    <w:rsid w:val="00D464E9"/>
    <w:rsid w:val="00D46C32"/>
    <w:rsid w:val="00D46C3A"/>
    <w:rsid w:val="00D4762E"/>
    <w:rsid w:val="00D476E9"/>
    <w:rsid w:val="00D54014"/>
    <w:rsid w:val="00D544A3"/>
    <w:rsid w:val="00D55AC8"/>
    <w:rsid w:val="00D56FE1"/>
    <w:rsid w:val="00D5732B"/>
    <w:rsid w:val="00D576A5"/>
    <w:rsid w:val="00D61C60"/>
    <w:rsid w:val="00D64155"/>
    <w:rsid w:val="00D650F1"/>
    <w:rsid w:val="00D6725C"/>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3C5"/>
    <w:rsid w:val="00D96A66"/>
    <w:rsid w:val="00D97990"/>
    <w:rsid w:val="00DA18A1"/>
    <w:rsid w:val="00DA2C61"/>
    <w:rsid w:val="00DA4A5C"/>
    <w:rsid w:val="00DA579A"/>
    <w:rsid w:val="00DA61EB"/>
    <w:rsid w:val="00DA7D30"/>
    <w:rsid w:val="00DB00B5"/>
    <w:rsid w:val="00DB03BE"/>
    <w:rsid w:val="00DB10E2"/>
    <w:rsid w:val="00DB2C2A"/>
    <w:rsid w:val="00DB346A"/>
    <w:rsid w:val="00DB44D3"/>
    <w:rsid w:val="00DB4DC8"/>
    <w:rsid w:val="00DB694C"/>
    <w:rsid w:val="00DB7935"/>
    <w:rsid w:val="00DC1EEA"/>
    <w:rsid w:val="00DC1FEB"/>
    <w:rsid w:val="00DC363B"/>
    <w:rsid w:val="00DC583A"/>
    <w:rsid w:val="00DC5CB2"/>
    <w:rsid w:val="00DC5DB4"/>
    <w:rsid w:val="00DD081C"/>
    <w:rsid w:val="00DD1A06"/>
    <w:rsid w:val="00DD1E0B"/>
    <w:rsid w:val="00DD56AD"/>
    <w:rsid w:val="00DD6210"/>
    <w:rsid w:val="00DD6BA7"/>
    <w:rsid w:val="00DD712C"/>
    <w:rsid w:val="00DE003C"/>
    <w:rsid w:val="00DE0219"/>
    <w:rsid w:val="00DE06D0"/>
    <w:rsid w:val="00DE2A21"/>
    <w:rsid w:val="00DE305F"/>
    <w:rsid w:val="00DE3B64"/>
    <w:rsid w:val="00DE3BE1"/>
    <w:rsid w:val="00DE3E8B"/>
    <w:rsid w:val="00DE49B8"/>
    <w:rsid w:val="00DE6743"/>
    <w:rsid w:val="00DE6BCE"/>
    <w:rsid w:val="00DE7EFC"/>
    <w:rsid w:val="00DF1366"/>
    <w:rsid w:val="00DF2EA9"/>
    <w:rsid w:val="00DF444F"/>
    <w:rsid w:val="00DF4526"/>
    <w:rsid w:val="00DF7D4F"/>
    <w:rsid w:val="00E01618"/>
    <w:rsid w:val="00E02AD2"/>
    <w:rsid w:val="00E07F44"/>
    <w:rsid w:val="00E10CE7"/>
    <w:rsid w:val="00E11E4E"/>
    <w:rsid w:val="00E157F6"/>
    <w:rsid w:val="00E16874"/>
    <w:rsid w:val="00E201AA"/>
    <w:rsid w:val="00E2044E"/>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D80"/>
    <w:rsid w:val="00E40E07"/>
    <w:rsid w:val="00E42A69"/>
    <w:rsid w:val="00E42B1E"/>
    <w:rsid w:val="00E438E1"/>
    <w:rsid w:val="00E441B2"/>
    <w:rsid w:val="00E443FD"/>
    <w:rsid w:val="00E44CCA"/>
    <w:rsid w:val="00E44E42"/>
    <w:rsid w:val="00E46E7A"/>
    <w:rsid w:val="00E500D5"/>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3A6"/>
    <w:rsid w:val="00E739BF"/>
    <w:rsid w:val="00E75FED"/>
    <w:rsid w:val="00E76491"/>
    <w:rsid w:val="00E76517"/>
    <w:rsid w:val="00E803BB"/>
    <w:rsid w:val="00E81CFA"/>
    <w:rsid w:val="00E83748"/>
    <w:rsid w:val="00E837B9"/>
    <w:rsid w:val="00E83AEF"/>
    <w:rsid w:val="00E85473"/>
    <w:rsid w:val="00E854F4"/>
    <w:rsid w:val="00E927B8"/>
    <w:rsid w:val="00E93F52"/>
    <w:rsid w:val="00E979E0"/>
    <w:rsid w:val="00EA1ADA"/>
    <w:rsid w:val="00EA1DF6"/>
    <w:rsid w:val="00EA2A65"/>
    <w:rsid w:val="00EA31BD"/>
    <w:rsid w:val="00EA4C34"/>
    <w:rsid w:val="00EA4EB6"/>
    <w:rsid w:val="00EA62ED"/>
    <w:rsid w:val="00EA6518"/>
    <w:rsid w:val="00EA7B51"/>
    <w:rsid w:val="00EB04A4"/>
    <w:rsid w:val="00EB0DA0"/>
    <w:rsid w:val="00EB19D2"/>
    <w:rsid w:val="00EB2856"/>
    <w:rsid w:val="00EB3942"/>
    <w:rsid w:val="00EB4227"/>
    <w:rsid w:val="00EB4739"/>
    <w:rsid w:val="00EB4A6B"/>
    <w:rsid w:val="00EB6921"/>
    <w:rsid w:val="00EB7D43"/>
    <w:rsid w:val="00EC2333"/>
    <w:rsid w:val="00EC4901"/>
    <w:rsid w:val="00EC5C2D"/>
    <w:rsid w:val="00EC7397"/>
    <w:rsid w:val="00EC76CC"/>
    <w:rsid w:val="00EC7DB2"/>
    <w:rsid w:val="00ED0591"/>
    <w:rsid w:val="00ED12F4"/>
    <w:rsid w:val="00ED20A7"/>
    <w:rsid w:val="00ED212D"/>
    <w:rsid w:val="00ED2884"/>
    <w:rsid w:val="00ED3F72"/>
    <w:rsid w:val="00ED5B40"/>
    <w:rsid w:val="00ED602F"/>
    <w:rsid w:val="00ED67AB"/>
    <w:rsid w:val="00EE0AD8"/>
    <w:rsid w:val="00EE0EA8"/>
    <w:rsid w:val="00EE16DD"/>
    <w:rsid w:val="00EE3C2E"/>
    <w:rsid w:val="00EE4022"/>
    <w:rsid w:val="00EE5E29"/>
    <w:rsid w:val="00EE64ED"/>
    <w:rsid w:val="00EE67B9"/>
    <w:rsid w:val="00EE6E87"/>
    <w:rsid w:val="00EE75A4"/>
    <w:rsid w:val="00EF461A"/>
    <w:rsid w:val="00EF50AF"/>
    <w:rsid w:val="00EF5B1A"/>
    <w:rsid w:val="00EF6C2F"/>
    <w:rsid w:val="00F010F6"/>
    <w:rsid w:val="00F0161A"/>
    <w:rsid w:val="00F031C2"/>
    <w:rsid w:val="00F04B29"/>
    <w:rsid w:val="00F04CE7"/>
    <w:rsid w:val="00F058A1"/>
    <w:rsid w:val="00F05D9B"/>
    <w:rsid w:val="00F07016"/>
    <w:rsid w:val="00F10F3D"/>
    <w:rsid w:val="00F13329"/>
    <w:rsid w:val="00F1395F"/>
    <w:rsid w:val="00F143D4"/>
    <w:rsid w:val="00F15C2B"/>
    <w:rsid w:val="00F17DA6"/>
    <w:rsid w:val="00F219DF"/>
    <w:rsid w:val="00F23B51"/>
    <w:rsid w:val="00F25579"/>
    <w:rsid w:val="00F25923"/>
    <w:rsid w:val="00F26B13"/>
    <w:rsid w:val="00F27B8E"/>
    <w:rsid w:val="00F31C02"/>
    <w:rsid w:val="00F3371E"/>
    <w:rsid w:val="00F33841"/>
    <w:rsid w:val="00F36E1B"/>
    <w:rsid w:val="00F37B40"/>
    <w:rsid w:val="00F4001E"/>
    <w:rsid w:val="00F416F9"/>
    <w:rsid w:val="00F43550"/>
    <w:rsid w:val="00F4614F"/>
    <w:rsid w:val="00F47024"/>
    <w:rsid w:val="00F4732A"/>
    <w:rsid w:val="00F50FE5"/>
    <w:rsid w:val="00F53968"/>
    <w:rsid w:val="00F54AF8"/>
    <w:rsid w:val="00F54C0C"/>
    <w:rsid w:val="00F54F83"/>
    <w:rsid w:val="00F55BE6"/>
    <w:rsid w:val="00F56EA3"/>
    <w:rsid w:val="00F57AB2"/>
    <w:rsid w:val="00F60646"/>
    <w:rsid w:val="00F62F2D"/>
    <w:rsid w:val="00F67234"/>
    <w:rsid w:val="00F6727E"/>
    <w:rsid w:val="00F677B5"/>
    <w:rsid w:val="00F67C83"/>
    <w:rsid w:val="00F7192D"/>
    <w:rsid w:val="00F72BB3"/>
    <w:rsid w:val="00F72F26"/>
    <w:rsid w:val="00F74BE4"/>
    <w:rsid w:val="00F758E6"/>
    <w:rsid w:val="00F80FDC"/>
    <w:rsid w:val="00F8239A"/>
    <w:rsid w:val="00F82AC5"/>
    <w:rsid w:val="00F834F0"/>
    <w:rsid w:val="00F842D9"/>
    <w:rsid w:val="00F85022"/>
    <w:rsid w:val="00F85508"/>
    <w:rsid w:val="00F856C4"/>
    <w:rsid w:val="00F90858"/>
    <w:rsid w:val="00F90D03"/>
    <w:rsid w:val="00F91715"/>
    <w:rsid w:val="00F968D2"/>
    <w:rsid w:val="00FA0959"/>
    <w:rsid w:val="00FA22A1"/>
    <w:rsid w:val="00FA2553"/>
    <w:rsid w:val="00FA5104"/>
    <w:rsid w:val="00FA5413"/>
    <w:rsid w:val="00FA6069"/>
    <w:rsid w:val="00FA7426"/>
    <w:rsid w:val="00FA7DC9"/>
    <w:rsid w:val="00FB4D8F"/>
    <w:rsid w:val="00FB4FF7"/>
    <w:rsid w:val="00FB5790"/>
    <w:rsid w:val="00FB5D2F"/>
    <w:rsid w:val="00FB6071"/>
    <w:rsid w:val="00FB6ABE"/>
    <w:rsid w:val="00FB6B01"/>
    <w:rsid w:val="00FB6B8D"/>
    <w:rsid w:val="00FB6BF2"/>
    <w:rsid w:val="00FC069D"/>
    <w:rsid w:val="00FC11D1"/>
    <w:rsid w:val="00FC24E0"/>
    <w:rsid w:val="00FC43FF"/>
    <w:rsid w:val="00FC4F3F"/>
    <w:rsid w:val="00FC5957"/>
    <w:rsid w:val="00FC7482"/>
    <w:rsid w:val="00FC75E8"/>
    <w:rsid w:val="00FD0614"/>
    <w:rsid w:val="00FD2075"/>
    <w:rsid w:val="00FD3E49"/>
    <w:rsid w:val="00FD572C"/>
    <w:rsid w:val="00FD6672"/>
    <w:rsid w:val="00FE11E1"/>
    <w:rsid w:val="00FE1279"/>
    <w:rsid w:val="00FE34AA"/>
    <w:rsid w:val="00FE38D4"/>
    <w:rsid w:val="00FE5913"/>
    <w:rsid w:val="00FE6B37"/>
    <w:rsid w:val="00FF454D"/>
    <w:rsid w:val="00FF682B"/>
    <w:rsid w:val="00FF7AF8"/>
    <w:rsid w:val="00FF7E13"/>
    <w:rsid w:val="064E8A02"/>
    <w:rsid w:val="08B17D13"/>
    <w:rsid w:val="110F7BAB"/>
    <w:rsid w:val="1112C2B9"/>
    <w:rsid w:val="140A00BD"/>
    <w:rsid w:val="18A06046"/>
    <w:rsid w:val="2789FAE6"/>
    <w:rsid w:val="2A596FAB"/>
    <w:rsid w:val="2B1F23AB"/>
    <w:rsid w:val="317CD1E7"/>
    <w:rsid w:val="36203534"/>
    <w:rsid w:val="36C03F13"/>
    <w:rsid w:val="43A7B618"/>
    <w:rsid w:val="4550BC86"/>
    <w:rsid w:val="461CCE6D"/>
    <w:rsid w:val="59E658FB"/>
    <w:rsid w:val="5AE01A52"/>
    <w:rsid w:val="5D8BF5EF"/>
    <w:rsid w:val="5E2E6063"/>
    <w:rsid w:val="64D800BE"/>
    <w:rsid w:val="653E0314"/>
    <w:rsid w:val="6BDE2CB9"/>
    <w:rsid w:val="6CB9F10C"/>
    <w:rsid w:val="6CCA5F58"/>
    <w:rsid w:val="6D5093D5"/>
    <w:rsid w:val="6D75A973"/>
    <w:rsid w:val="70AD5840"/>
    <w:rsid w:val="7AE9206F"/>
    <w:rsid w:val="7C7A9B2F"/>
    <w:rsid w:val="7CB5E380"/>
    <w:rsid w:val="7D291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5801FDAB-FFA8-499B-BE1E-0546061E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character" w:customStyle="1" w:styleId="normaltextrun">
    <w:name w:val="normaltextrun"/>
    <w:basedOn w:val="DefaultParagraphFont"/>
    <w:rsid w:val="006A1D48"/>
  </w:style>
  <w:style w:type="character" w:customStyle="1" w:styleId="eop">
    <w:name w:val="eop"/>
    <w:basedOn w:val="DefaultParagraphFont"/>
    <w:rsid w:val="006A1D48"/>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F0B9C"/>
    <w:rPr>
      <w:rFonts w:ascii="Calibri" w:eastAsia="Calibri" w:hAnsi="Calibri"/>
      <w:color w:val="000000"/>
      <w:sz w:val="24"/>
      <w:szCs w:val="22"/>
    </w:rPr>
  </w:style>
  <w:style w:type="paragraph" w:styleId="NoSpacing">
    <w:name w:val="No Spacing"/>
    <w:uiPriority w:val="1"/>
    <w:qFormat/>
    <w:rsid w:val="008F0B9C"/>
    <w:rPr>
      <w:rFonts w:ascii="Calibri" w:eastAsia="Calibri" w:hAnsi="Calibri"/>
      <w:color w:val="000000"/>
      <w:sz w:val="24"/>
      <w:szCs w:val="22"/>
    </w:rPr>
  </w:style>
  <w:style w:type="paragraph" w:customStyle="1" w:styleId="paragraph">
    <w:name w:val="paragraph"/>
    <w:basedOn w:val="Normal"/>
    <w:rsid w:val="008F0B9C"/>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3672B4"/>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5751">
      <w:bodyDiv w:val="1"/>
      <w:marLeft w:val="0"/>
      <w:marRight w:val="0"/>
      <w:marTop w:val="0"/>
      <w:marBottom w:val="0"/>
      <w:divBdr>
        <w:top w:val="none" w:sz="0" w:space="0" w:color="auto"/>
        <w:left w:val="none" w:sz="0" w:space="0" w:color="auto"/>
        <w:bottom w:val="none" w:sz="0" w:space="0" w:color="auto"/>
        <w:right w:val="none" w:sz="0" w:space="0" w:color="auto"/>
      </w:divBdr>
    </w:div>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1027944447">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452671739">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 w:id="2134323298">
      <w:bodyDiv w:val="1"/>
      <w:marLeft w:val="0"/>
      <w:marRight w:val="0"/>
      <w:marTop w:val="0"/>
      <w:marBottom w:val="0"/>
      <w:divBdr>
        <w:top w:val="none" w:sz="0" w:space="0" w:color="auto"/>
        <w:left w:val="none" w:sz="0" w:space="0" w:color="auto"/>
        <w:bottom w:val="none" w:sz="0" w:space="0" w:color="auto"/>
        <w:right w:val="none" w:sz="0" w:space="0" w:color="auto"/>
      </w:divBdr>
      <w:divsChild>
        <w:div w:id="1867715062">
          <w:marLeft w:val="346"/>
          <w:marRight w:val="0"/>
          <w:marTop w:val="120"/>
          <w:marBottom w:val="0"/>
          <w:divBdr>
            <w:top w:val="none" w:sz="0" w:space="0" w:color="auto"/>
            <w:left w:val="none" w:sz="0" w:space="0" w:color="auto"/>
            <w:bottom w:val="none" w:sz="0" w:space="0" w:color="auto"/>
            <w:right w:val="none" w:sz="0" w:space="0" w:color="auto"/>
          </w:divBdr>
        </w:div>
        <w:div w:id="594099636">
          <w:marLeft w:val="346"/>
          <w:marRight w:val="0"/>
          <w:marTop w:val="120"/>
          <w:marBottom w:val="0"/>
          <w:divBdr>
            <w:top w:val="none" w:sz="0" w:space="0" w:color="auto"/>
            <w:left w:val="none" w:sz="0" w:space="0" w:color="auto"/>
            <w:bottom w:val="none" w:sz="0" w:space="0" w:color="auto"/>
            <w:right w:val="none" w:sz="0" w:space="0" w:color="auto"/>
          </w:divBdr>
        </w:div>
        <w:div w:id="519395298">
          <w:marLeft w:val="346"/>
          <w:marRight w:val="0"/>
          <w:marTop w:val="120"/>
          <w:marBottom w:val="0"/>
          <w:divBdr>
            <w:top w:val="none" w:sz="0" w:space="0" w:color="auto"/>
            <w:left w:val="none" w:sz="0" w:space="0" w:color="auto"/>
            <w:bottom w:val="none" w:sz="0" w:space="0" w:color="auto"/>
            <w:right w:val="none" w:sz="0" w:space="0" w:color="auto"/>
          </w:divBdr>
        </w:div>
        <w:div w:id="1519271481">
          <w:marLeft w:val="346"/>
          <w:marRight w:val="0"/>
          <w:marTop w:val="120"/>
          <w:marBottom w:val="0"/>
          <w:divBdr>
            <w:top w:val="none" w:sz="0" w:space="0" w:color="auto"/>
            <w:left w:val="none" w:sz="0" w:space="0" w:color="auto"/>
            <w:bottom w:val="none" w:sz="0" w:space="0" w:color="auto"/>
            <w:right w:val="none" w:sz="0" w:space="0" w:color="auto"/>
          </w:divBdr>
        </w:div>
        <w:div w:id="280111674">
          <w:marLeft w:val="346"/>
          <w:marRight w:val="0"/>
          <w:marTop w:val="120"/>
          <w:marBottom w:val="0"/>
          <w:divBdr>
            <w:top w:val="none" w:sz="0" w:space="0" w:color="auto"/>
            <w:left w:val="none" w:sz="0" w:space="0" w:color="auto"/>
            <w:bottom w:val="none" w:sz="0" w:space="0" w:color="auto"/>
            <w:right w:val="none" w:sz="0" w:space="0" w:color="auto"/>
          </w:divBdr>
        </w:div>
        <w:div w:id="1974095119">
          <w:marLeft w:val="346"/>
          <w:marRight w:val="0"/>
          <w:marTop w:val="120"/>
          <w:marBottom w:val="0"/>
          <w:divBdr>
            <w:top w:val="none" w:sz="0" w:space="0" w:color="auto"/>
            <w:left w:val="none" w:sz="0" w:space="0" w:color="auto"/>
            <w:bottom w:val="none" w:sz="0" w:space="0" w:color="auto"/>
            <w:right w:val="none" w:sz="0" w:space="0" w:color="auto"/>
          </w:divBdr>
        </w:div>
        <w:div w:id="1772971560">
          <w:marLeft w:val="346"/>
          <w:marRight w:val="0"/>
          <w:marTop w:val="120"/>
          <w:marBottom w:val="0"/>
          <w:divBdr>
            <w:top w:val="none" w:sz="0" w:space="0" w:color="auto"/>
            <w:left w:val="none" w:sz="0" w:space="0" w:color="auto"/>
            <w:bottom w:val="none" w:sz="0" w:space="0" w:color="auto"/>
            <w:right w:val="none" w:sz="0" w:space="0" w:color="auto"/>
          </w:divBdr>
        </w:div>
        <w:div w:id="409039245">
          <w:marLeft w:val="346"/>
          <w:marRight w:val="0"/>
          <w:marTop w:val="120"/>
          <w:marBottom w:val="0"/>
          <w:divBdr>
            <w:top w:val="none" w:sz="0" w:space="0" w:color="auto"/>
            <w:left w:val="none" w:sz="0" w:space="0" w:color="auto"/>
            <w:bottom w:val="none" w:sz="0" w:space="0" w:color="auto"/>
            <w:right w:val="none" w:sz="0" w:space="0" w:color="auto"/>
          </w:divBdr>
        </w:div>
        <w:div w:id="1463890155">
          <w:marLeft w:val="346"/>
          <w:marRight w:val="0"/>
          <w:marTop w:val="120"/>
          <w:marBottom w:val="0"/>
          <w:divBdr>
            <w:top w:val="none" w:sz="0" w:space="0" w:color="auto"/>
            <w:left w:val="none" w:sz="0" w:space="0" w:color="auto"/>
            <w:bottom w:val="none" w:sz="0" w:space="0" w:color="auto"/>
            <w:right w:val="none" w:sz="0" w:space="0" w:color="auto"/>
          </w:divBdr>
        </w:div>
        <w:div w:id="831137595">
          <w:marLeft w:val="346"/>
          <w:marRight w:val="0"/>
          <w:marTop w:val="120"/>
          <w:marBottom w:val="0"/>
          <w:divBdr>
            <w:top w:val="none" w:sz="0" w:space="0" w:color="auto"/>
            <w:left w:val="none" w:sz="0" w:space="0" w:color="auto"/>
            <w:bottom w:val="none" w:sz="0" w:space="0" w:color="auto"/>
            <w:right w:val="none" w:sz="0" w:space="0" w:color="auto"/>
          </w:divBdr>
        </w:div>
        <w:div w:id="1432314673">
          <w:marLeft w:val="34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mailto:careers.online@csiro.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vette.Carden@csiro.au" TargetMode="External"/><Relationship Id="rId24" Type="http://schemas.openxmlformats.org/officeDocument/2006/relationships/hyperlink" Target="https://www.csiro.au/en/about/policies/child-safe-policy" TargetMode="Externa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careers/life-at-csiro/Flexibl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1C6432"/>
    <w:rsid w:val="002900A2"/>
    <w:rsid w:val="002A4829"/>
    <w:rsid w:val="002E4253"/>
    <w:rsid w:val="00384E8D"/>
    <w:rsid w:val="003C6F9C"/>
    <w:rsid w:val="00401D08"/>
    <w:rsid w:val="00414F94"/>
    <w:rsid w:val="00471230"/>
    <w:rsid w:val="004A6784"/>
    <w:rsid w:val="005167C2"/>
    <w:rsid w:val="00517937"/>
    <w:rsid w:val="005E3F67"/>
    <w:rsid w:val="005F1322"/>
    <w:rsid w:val="00694D73"/>
    <w:rsid w:val="00707059"/>
    <w:rsid w:val="00740B66"/>
    <w:rsid w:val="007750FF"/>
    <w:rsid w:val="007C7613"/>
    <w:rsid w:val="007D7435"/>
    <w:rsid w:val="00814B42"/>
    <w:rsid w:val="0083493E"/>
    <w:rsid w:val="008F10D3"/>
    <w:rsid w:val="00974235"/>
    <w:rsid w:val="00990E50"/>
    <w:rsid w:val="009E716A"/>
    <w:rsid w:val="009F527F"/>
    <w:rsid w:val="00A054DB"/>
    <w:rsid w:val="00A67036"/>
    <w:rsid w:val="00AD1922"/>
    <w:rsid w:val="00B36C21"/>
    <w:rsid w:val="00B75C92"/>
    <w:rsid w:val="00E23D89"/>
    <w:rsid w:val="00E438E1"/>
    <w:rsid w:val="00E51523"/>
    <w:rsid w:val="00E733A6"/>
    <w:rsid w:val="00EA6D03"/>
    <w:rsid w:val="00EE4B12"/>
    <w:rsid w:val="00F63E3E"/>
    <w:rsid w:val="00F82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45B5619D8E8E4E953F3AF6787215E7" ma:contentTypeVersion="4" ma:contentTypeDescription="Create a new document." ma:contentTypeScope="" ma:versionID="bc3f88bee4f9e99a0f335abec4e237f0">
  <xsd:schema xmlns:xsd="http://www.w3.org/2001/XMLSchema" xmlns:xs="http://www.w3.org/2001/XMLSchema" xmlns:p="http://schemas.microsoft.com/office/2006/metadata/properties" xmlns:ns2="a1174779-3538-40e6-92a6-9edee83c0442" targetNamespace="http://schemas.microsoft.com/office/2006/metadata/properties" ma:root="true" ma:fieldsID="a8afe3495547227f827efd581214b403" ns2:_="">
    <xsd:import namespace="a1174779-3538-40e6-92a6-9edee83c04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74779-3538-40e6-92a6-9edee83c0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940939-034A-4698-ACD1-53A096011913}">
  <ds:schemaRefs>
    <ds:schemaRef ds:uri="http://schemas.openxmlformats.org/officeDocument/2006/bibliography"/>
  </ds:schemaRefs>
</ds:datastoreItem>
</file>

<file path=customXml/itemProps3.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4.xml><?xml version="1.0" encoding="utf-8"?>
<ds:datastoreItem xmlns:ds="http://schemas.openxmlformats.org/officeDocument/2006/customXml" ds:itemID="{C9F108A5-1760-49DB-9A0A-CACD38E6C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74779-3538-40e6-92a6-9edee83c0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TotalTime>
  <Pages>6</Pages>
  <Words>2108</Words>
  <Characters>13754</Characters>
  <Application>Microsoft Office Word</Application>
  <DocSecurity>0</DocSecurity>
  <Lines>114</Lines>
  <Paragraphs>31</Paragraphs>
  <ScaleCrop>false</ScaleCrop>
  <Company>CSIRO</Company>
  <LinksUpToDate>false</LinksUpToDate>
  <CharactersWithSpaces>15831</CharactersWithSpaces>
  <SharedDoc>false</SharedDoc>
  <HLinks>
    <vt:vector size="78" baseType="variant">
      <vt:variant>
        <vt:i4>5570584</vt:i4>
      </vt:variant>
      <vt:variant>
        <vt:i4>36</vt:i4>
      </vt:variant>
      <vt:variant>
        <vt:i4>0</vt:i4>
      </vt:variant>
      <vt:variant>
        <vt:i4>5</vt:i4>
      </vt:variant>
      <vt:variant>
        <vt:lpwstr>https://www.csiro.au/en/about/policies/child-safe-policy</vt:lpwstr>
      </vt:variant>
      <vt:variant>
        <vt:lpwstr/>
      </vt:variant>
      <vt:variant>
        <vt:i4>7929909</vt:i4>
      </vt:variant>
      <vt:variant>
        <vt:i4>33</vt:i4>
      </vt:variant>
      <vt:variant>
        <vt:i4>0</vt:i4>
      </vt:variant>
      <vt:variant>
        <vt:i4>5</vt:i4>
      </vt:variant>
      <vt:variant>
        <vt:lpwstr>https://www.csiro.au/en/careers/life-at-csiro/Diversity-inclusion-belonging</vt:lpwstr>
      </vt:variant>
      <vt:variant>
        <vt:lpwstr/>
      </vt:variant>
      <vt:variant>
        <vt:i4>3014769</vt:i4>
      </vt:variant>
      <vt:variant>
        <vt:i4>30</vt:i4>
      </vt:variant>
      <vt:variant>
        <vt:i4>0</vt:i4>
      </vt:variant>
      <vt:variant>
        <vt:i4>5</vt:i4>
      </vt:variant>
      <vt:variant>
        <vt:lpwstr>https://www.csiro.au/en/careers</vt:lpwstr>
      </vt:variant>
      <vt:variant>
        <vt:lpwstr/>
      </vt:variant>
      <vt:variant>
        <vt:i4>393217</vt:i4>
      </vt:variant>
      <vt:variant>
        <vt:i4>27</vt:i4>
      </vt:variant>
      <vt:variant>
        <vt:i4>0</vt:i4>
      </vt:variant>
      <vt:variant>
        <vt:i4>5</vt:i4>
      </vt:variant>
      <vt:variant>
        <vt:lpwstr>https://www.csiro.au/en/careers/life-at-csiro/Career-development</vt:lpwstr>
      </vt:variant>
      <vt:variant>
        <vt:lpwstr/>
      </vt:variant>
      <vt:variant>
        <vt:i4>7667754</vt:i4>
      </vt:variant>
      <vt:variant>
        <vt:i4>24</vt:i4>
      </vt:variant>
      <vt:variant>
        <vt:i4>0</vt:i4>
      </vt:variant>
      <vt:variant>
        <vt:i4>5</vt:i4>
      </vt:variant>
      <vt:variant>
        <vt:lpwstr>https://www.csiro.au/en/careers/life-at-csiro/Benefits</vt:lpwstr>
      </vt:variant>
      <vt:variant>
        <vt:lpwstr/>
      </vt:variant>
      <vt:variant>
        <vt:i4>7929968</vt:i4>
      </vt:variant>
      <vt:variant>
        <vt:i4>21</vt:i4>
      </vt:variant>
      <vt:variant>
        <vt:i4>0</vt:i4>
      </vt:variant>
      <vt:variant>
        <vt:i4>5</vt:i4>
      </vt:variant>
      <vt:variant>
        <vt:lpwstr>https://www.csiro.au/en/careers/life-at-csiro/Flexible-work</vt:lpwstr>
      </vt:variant>
      <vt:variant>
        <vt:lpwstr/>
      </vt:variant>
      <vt:variant>
        <vt:i4>1179764</vt:i4>
      </vt:variant>
      <vt:variant>
        <vt:i4>18</vt:i4>
      </vt:variant>
      <vt:variant>
        <vt:i4>0</vt:i4>
      </vt:variant>
      <vt:variant>
        <vt:i4>5</vt:i4>
      </vt:variant>
      <vt:variant>
        <vt:lpwstr>mailto:careers.online@csiro.au</vt:lpwstr>
      </vt:variant>
      <vt:variant>
        <vt:lpwstr/>
      </vt:variant>
      <vt:variant>
        <vt:i4>1179716</vt:i4>
      </vt:variant>
      <vt:variant>
        <vt:i4>15</vt:i4>
      </vt:variant>
      <vt:variant>
        <vt:i4>0</vt:i4>
      </vt:variant>
      <vt:variant>
        <vt:i4>5</vt:i4>
      </vt:variant>
      <vt:variant>
        <vt:lpwstr>https://www.csiro.au/</vt:lpwstr>
      </vt:variant>
      <vt:variant>
        <vt:lpwstr/>
      </vt:variant>
      <vt:variant>
        <vt:i4>5308488</vt:i4>
      </vt:variant>
      <vt:variant>
        <vt:i4>12</vt:i4>
      </vt:variant>
      <vt:variant>
        <vt:i4>0</vt:i4>
      </vt:variant>
      <vt:variant>
        <vt:i4>5</vt:i4>
      </vt:variant>
      <vt:variant>
        <vt:lpwstr>https://www.csiro.au/research/indigenous-science</vt:lpwstr>
      </vt:variant>
      <vt:variant>
        <vt:lpwstr/>
      </vt:variant>
      <vt:variant>
        <vt:i4>6357092</vt:i4>
      </vt:variant>
      <vt:variant>
        <vt:i4>9</vt:i4>
      </vt:variant>
      <vt:variant>
        <vt:i4>0</vt:i4>
      </vt:variant>
      <vt:variant>
        <vt:i4>5</vt:i4>
      </vt:variant>
      <vt:variant>
        <vt:lpwstr>https://www.csiro.au/en/about/Indigenous-engagement/Reconciliation-Action-Plan</vt:lpwstr>
      </vt:variant>
      <vt:variant>
        <vt:lpwstr/>
      </vt:variant>
      <vt:variant>
        <vt:i4>1179764</vt:i4>
      </vt:variant>
      <vt:variant>
        <vt:i4>6</vt:i4>
      </vt:variant>
      <vt:variant>
        <vt:i4>0</vt:i4>
      </vt:variant>
      <vt:variant>
        <vt:i4>5</vt:i4>
      </vt:variant>
      <vt:variant>
        <vt:lpwstr>mailto:careers.online@csiro.au</vt:lpwstr>
      </vt:variant>
      <vt:variant>
        <vt:lpwstr/>
      </vt:variant>
      <vt:variant>
        <vt:i4>2490428</vt:i4>
      </vt:variant>
      <vt:variant>
        <vt:i4>3</vt:i4>
      </vt:variant>
      <vt:variant>
        <vt:i4>0</vt:i4>
      </vt:variant>
      <vt:variant>
        <vt:i4>5</vt:i4>
      </vt:variant>
      <vt:variant>
        <vt:lpwstr>https://jobs.csiro.au/</vt:lpwstr>
      </vt:variant>
      <vt:variant>
        <vt:lpwstr/>
      </vt:variant>
      <vt:variant>
        <vt:i4>1179764</vt:i4>
      </vt:variant>
      <vt:variant>
        <vt:i4>0</vt:i4>
      </vt:variant>
      <vt:variant>
        <vt:i4>0</vt:i4>
      </vt:variant>
      <vt:variant>
        <vt:i4>5</vt:i4>
      </vt:variant>
      <vt:variant>
        <vt:lpwstr>mailto:careers.online@csiro.au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(Organisational Developmen, Clayton)</cp:lastModifiedBy>
  <cp:revision>5</cp:revision>
  <cp:lastPrinted>2012-02-02T19:32:00Z</cp:lastPrinted>
  <dcterms:created xsi:type="dcterms:W3CDTF">2025-07-06T23:00:00Z</dcterms:created>
  <dcterms:modified xsi:type="dcterms:W3CDTF">2025-07-07T01:42:00Z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0x0101003545B5619D8E8E4E953F3AF6787215E7</vt:lpwstr>
  </property>
  <property fmtid="{D5CDD505-2E9C-101B-9397-08002B2CF9AE}" pid="3" name="_dlc_DocIdItemGuid">
    <vt:lpwstr>6c42a63f-1efe-4dc1-b697-31a9dbec17b0</vt:lpwstr>
  </property>
  <property fmtid="{D5CDD505-2E9C-101B-9397-08002B2CF9AE}" pid="4" name="MediaServiceImageTags">
    <vt:lpwstr/>
  </property>
</Properties>
</file>