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E66948" w14:textId="77777777" w:rsidR="00332C06" w:rsidRPr="00674783" w:rsidRDefault="00CC201B" w:rsidP="00674783">
          <w:pPr>
            <w:pStyle w:val="Heading1"/>
          </w:pPr>
          <w:r>
            <w:t>Position Details</w:t>
          </w:r>
          <w:bookmarkEnd w:id="0"/>
        </w:p>
        <w:p w14:paraId="6F61C433" w14:textId="77777777" w:rsidR="006246C0" w:rsidRDefault="00D92D8B" w:rsidP="00B04E3F">
          <w:pPr>
            <w:pStyle w:val="Heading2"/>
          </w:pPr>
          <w:r>
            <w:t>General Management –</w:t>
          </w:r>
          <w:r w:rsidR="00CC201B">
            <w:t xml:space="preserve"> CSOF</w:t>
          </w:r>
          <w:r w:rsidR="007B78A5">
            <w:t>8</w:t>
          </w:r>
        </w:p>
      </w:sdtContent>
    </w:sdt>
    <w:tbl>
      <w:tblPr>
        <w:tblStyle w:val="TableCSIRO"/>
        <w:tblW w:w="9587" w:type="dxa"/>
        <w:tblInd w:w="0" w:type="dxa"/>
        <w:tblLook w:val="00A0" w:firstRow="1" w:lastRow="0" w:firstColumn="1" w:lastColumn="0" w:noHBand="0" w:noVBand="0"/>
      </w:tblPr>
      <w:tblGrid>
        <w:gridCol w:w="3068"/>
        <w:gridCol w:w="6519"/>
      </w:tblGrid>
      <w:tr w:rsidR="00452FD5" w:rsidRPr="0093721B" w14:paraId="5AA6273C" w14:textId="77777777" w:rsidTr="00C433C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587" w:type="dxa"/>
            <w:gridSpan w:val="2"/>
          </w:tcPr>
          <w:p w14:paraId="14B0B897" w14:textId="77777777" w:rsidR="00452FD5" w:rsidRPr="0093721B" w:rsidRDefault="00452FD5" w:rsidP="00530133">
            <w:pPr>
              <w:pStyle w:val="ColumnHeading"/>
              <w:rPr>
                <w:sz w:val="22"/>
              </w:rPr>
            </w:pPr>
            <w:r w:rsidRPr="0093721B">
              <w:rPr>
                <w:sz w:val="22"/>
              </w:rPr>
              <w:t>The following information is for applicants</w:t>
            </w:r>
          </w:p>
        </w:tc>
      </w:tr>
      <w:tr w:rsidR="00CC201B" w:rsidRPr="0093721B" w14:paraId="13D8337A" w14:textId="77777777" w:rsidTr="00C433C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068" w:type="dxa"/>
          </w:tcPr>
          <w:p w14:paraId="333C1359" w14:textId="77777777" w:rsidR="00CC201B" w:rsidRPr="0093721B" w:rsidRDefault="00BB763A" w:rsidP="00530133">
            <w:pPr>
              <w:pStyle w:val="TableText"/>
              <w:rPr>
                <w:sz w:val="22"/>
              </w:rPr>
            </w:pPr>
            <w:r w:rsidRPr="0093721B">
              <w:rPr>
                <w:sz w:val="22"/>
              </w:rPr>
              <w:t>Advertised Job Title</w:t>
            </w:r>
          </w:p>
        </w:tc>
        <w:tc>
          <w:tcPr>
            <w:tcW w:w="6519" w:type="dxa"/>
          </w:tcPr>
          <w:p w14:paraId="22BEFC0D" w14:textId="5B714E39" w:rsidR="00CC201B" w:rsidRPr="0093721B" w:rsidRDefault="00436E7B" w:rsidP="00530133">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56502238"/>
            <w:r>
              <w:rPr>
                <w:sz w:val="22"/>
              </w:rPr>
              <w:t>Director</w:t>
            </w:r>
            <w:r w:rsidR="00BF4757">
              <w:rPr>
                <w:sz w:val="22"/>
              </w:rPr>
              <w:t>,</w:t>
            </w:r>
            <w:r>
              <w:rPr>
                <w:sz w:val="22"/>
              </w:rPr>
              <w:t xml:space="preserve"> CSIRO </w:t>
            </w:r>
            <w:bookmarkEnd w:id="1"/>
            <w:r w:rsidR="0009754E">
              <w:rPr>
                <w:sz w:val="22"/>
              </w:rPr>
              <w:t>Publishing</w:t>
            </w:r>
          </w:p>
        </w:tc>
      </w:tr>
      <w:tr w:rsidR="00CC201B" w:rsidRPr="0093721B" w14:paraId="1CB8620C" w14:textId="77777777" w:rsidTr="00C433C1">
        <w:trPr>
          <w:trHeight w:val="337"/>
        </w:trPr>
        <w:tc>
          <w:tcPr>
            <w:cnfStyle w:val="001000000000" w:firstRow="0" w:lastRow="0" w:firstColumn="1" w:lastColumn="0" w:oddVBand="0" w:evenVBand="0" w:oddHBand="0" w:evenHBand="0" w:firstRowFirstColumn="0" w:firstRowLastColumn="0" w:lastRowFirstColumn="0" w:lastRowLastColumn="0"/>
            <w:tcW w:w="3068" w:type="dxa"/>
          </w:tcPr>
          <w:p w14:paraId="683B7E00" w14:textId="77777777" w:rsidR="00CC201B" w:rsidRPr="0093721B" w:rsidRDefault="00BB763A" w:rsidP="00530133">
            <w:pPr>
              <w:pStyle w:val="TableText"/>
              <w:rPr>
                <w:sz w:val="22"/>
              </w:rPr>
            </w:pPr>
            <w:r w:rsidRPr="0093721B">
              <w:rPr>
                <w:sz w:val="22"/>
              </w:rPr>
              <w:t>Job Reference</w:t>
            </w:r>
          </w:p>
        </w:tc>
        <w:tc>
          <w:tcPr>
            <w:tcW w:w="6519" w:type="dxa"/>
          </w:tcPr>
          <w:p w14:paraId="4D5DA60F" w14:textId="1A7BCD07" w:rsidR="00CC201B" w:rsidRPr="00412976" w:rsidRDefault="00412976" w:rsidP="531780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12976">
              <w:rPr>
                <w:sz w:val="22"/>
              </w:rPr>
              <w:t>100903</w:t>
            </w:r>
          </w:p>
        </w:tc>
      </w:tr>
      <w:tr w:rsidR="00C45886" w:rsidRPr="0093721B" w14:paraId="299921DA" w14:textId="77777777" w:rsidTr="00C433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68" w:type="dxa"/>
          </w:tcPr>
          <w:p w14:paraId="68961C9B" w14:textId="77777777" w:rsidR="00C45886" w:rsidRPr="0093721B" w:rsidRDefault="00C45886" w:rsidP="531780F0">
            <w:pPr>
              <w:pStyle w:val="TableText"/>
              <w:rPr>
                <w:sz w:val="22"/>
              </w:rPr>
            </w:pPr>
            <w:r w:rsidRPr="531780F0">
              <w:rPr>
                <w:sz w:val="22"/>
              </w:rPr>
              <w:t>Tenure</w:t>
            </w:r>
          </w:p>
        </w:tc>
        <w:tc>
          <w:tcPr>
            <w:tcW w:w="6519" w:type="dxa"/>
          </w:tcPr>
          <w:p w14:paraId="61D453A1" w14:textId="454CEB5A" w:rsidR="00C45886" w:rsidRPr="0093721B" w:rsidRDefault="00C433C1" w:rsidP="531780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3 years</w:t>
            </w:r>
          </w:p>
        </w:tc>
      </w:tr>
      <w:tr w:rsidR="00C45886" w:rsidRPr="0028531D" w14:paraId="4786B3A9" w14:textId="77777777" w:rsidTr="00C433C1">
        <w:trPr>
          <w:trHeight w:val="413"/>
        </w:trPr>
        <w:tc>
          <w:tcPr>
            <w:cnfStyle w:val="001000000000" w:firstRow="0" w:lastRow="0" w:firstColumn="1" w:lastColumn="0" w:oddVBand="0" w:evenVBand="0" w:oddHBand="0" w:evenHBand="0" w:firstRowFirstColumn="0" w:firstRowLastColumn="0" w:lastRowFirstColumn="0" w:lastRowLastColumn="0"/>
            <w:tcW w:w="3068" w:type="dxa"/>
          </w:tcPr>
          <w:p w14:paraId="72B48448" w14:textId="77777777" w:rsidR="00C45886" w:rsidRPr="0093721B" w:rsidRDefault="00C45886" w:rsidP="00530133">
            <w:pPr>
              <w:pStyle w:val="TableText"/>
              <w:rPr>
                <w:sz w:val="22"/>
              </w:rPr>
            </w:pPr>
            <w:r w:rsidRPr="0093721B">
              <w:rPr>
                <w:sz w:val="22"/>
              </w:rPr>
              <w:t>Salary Range</w:t>
            </w:r>
          </w:p>
        </w:tc>
        <w:tc>
          <w:tcPr>
            <w:tcW w:w="6519" w:type="dxa"/>
          </w:tcPr>
          <w:p w14:paraId="1243A111" w14:textId="66699B35" w:rsidR="00F33014" w:rsidRPr="00A71045" w:rsidRDefault="00F33014" w:rsidP="00F33014">
            <w:pPr>
              <w:pStyle w:val="TableText"/>
              <w:cnfStyle w:val="000000000000" w:firstRow="0" w:lastRow="0" w:firstColumn="0" w:lastColumn="0" w:oddVBand="0" w:evenVBand="0" w:oddHBand="0" w:evenHBand="0" w:firstRowFirstColumn="0" w:firstRowLastColumn="0" w:lastRowFirstColumn="0" w:lastRowLastColumn="0"/>
              <w:rPr>
                <w:sz w:val="22"/>
              </w:rPr>
            </w:pPr>
            <w:bookmarkStart w:id="2" w:name="_Hlk127970706"/>
            <w:r w:rsidRPr="00A71045">
              <w:rPr>
                <w:sz w:val="22"/>
              </w:rPr>
              <w:t>Attractive package plus up to 15.4% superannuation</w:t>
            </w:r>
            <w:bookmarkEnd w:id="2"/>
          </w:p>
        </w:tc>
      </w:tr>
      <w:tr w:rsidR="00926BE4" w:rsidRPr="0093721B" w14:paraId="4510CA88" w14:textId="77777777" w:rsidTr="00C433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68" w:type="dxa"/>
          </w:tcPr>
          <w:p w14:paraId="15A733DD" w14:textId="77777777" w:rsidR="00926BE4" w:rsidRPr="0093721B" w:rsidRDefault="00926BE4" w:rsidP="00530133">
            <w:pPr>
              <w:pStyle w:val="TableText"/>
              <w:rPr>
                <w:sz w:val="22"/>
              </w:rPr>
            </w:pPr>
            <w:r w:rsidRPr="0093721B">
              <w:rPr>
                <w:sz w:val="22"/>
              </w:rPr>
              <w:t>Location</w:t>
            </w:r>
            <w:r w:rsidR="00C45886" w:rsidRPr="0093721B">
              <w:rPr>
                <w:sz w:val="22"/>
              </w:rPr>
              <w:t>(s)</w:t>
            </w:r>
          </w:p>
        </w:tc>
        <w:tc>
          <w:tcPr>
            <w:tcW w:w="6519" w:type="dxa"/>
          </w:tcPr>
          <w:p w14:paraId="4A7D541D" w14:textId="4424FCBD" w:rsidR="00926BE4" w:rsidRPr="0093721B" w:rsidRDefault="00701AA5" w:rsidP="474A790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74A7907">
              <w:rPr>
                <w:sz w:val="22"/>
              </w:rPr>
              <w:t>Melbourne</w:t>
            </w:r>
            <w:r w:rsidR="491B0FE0" w:rsidRPr="474A7907">
              <w:rPr>
                <w:sz w:val="22"/>
              </w:rPr>
              <w:t>, Australia</w:t>
            </w:r>
            <w:r w:rsidRPr="474A7907">
              <w:rPr>
                <w:sz w:val="22"/>
              </w:rPr>
              <w:t xml:space="preserve"> </w:t>
            </w:r>
          </w:p>
        </w:tc>
      </w:tr>
      <w:tr w:rsidR="00926BE4" w:rsidRPr="0093721B" w14:paraId="064C1206" w14:textId="77777777" w:rsidTr="00C433C1">
        <w:trPr>
          <w:trHeight w:val="413"/>
        </w:trPr>
        <w:tc>
          <w:tcPr>
            <w:cnfStyle w:val="001000000000" w:firstRow="0" w:lastRow="0" w:firstColumn="1" w:lastColumn="0" w:oddVBand="0" w:evenVBand="0" w:oddHBand="0" w:evenHBand="0" w:firstRowFirstColumn="0" w:firstRowLastColumn="0" w:lastRowFirstColumn="0" w:lastRowLastColumn="0"/>
            <w:tcW w:w="3068" w:type="dxa"/>
          </w:tcPr>
          <w:p w14:paraId="30368FC2" w14:textId="77777777" w:rsidR="00926BE4" w:rsidRPr="0093721B" w:rsidRDefault="00926BE4" w:rsidP="00530133">
            <w:pPr>
              <w:pStyle w:val="TableText"/>
              <w:rPr>
                <w:sz w:val="22"/>
              </w:rPr>
            </w:pPr>
            <w:r w:rsidRPr="0093721B">
              <w:rPr>
                <w:sz w:val="22"/>
              </w:rPr>
              <w:t>Relocation Assistance</w:t>
            </w:r>
          </w:p>
        </w:tc>
        <w:tc>
          <w:tcPr>
            <w:tcW w:w="6519" w:type="dxa"/>
          </w:tcPr>
          <w:p w14:paraId="3835E2D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871AE29" w14:textId="77777777" w:rsidTr="00C433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68" w:type="dxa"/>
          </w:tcPr>
          <w:p w14:paraId="2F5C2156" w14:textId="77777777" w:rsidR="00926BE4" w:rsidRPr="0093721B" w:rsidRDefault="00926BE4" w:rsidP="00530133">
            <w:pPr>
              <w:pStyle w:val="TableText"/>
              <w:rPr>
                <w:sz w:val="22"/>
              </w:rPr>
            </w:pPr>
            <w:r w:rsidRPr="0093721B">
              <w:rPr>
                <w:sz w:val="22"/>
              </w:rPr>
              <w:t>Applications are open to</w:t>
            </w:r>
          </w:p>
        </w:tc>
        <w:tc>
          <w:tcPr>
            <w:tcW w:w="6519" w:type="dxa"/>
          </w:tcPr>
          <w:p w14:paraId="1C0F77BF" w14:textId="224ADC94" w:rsidR="00926BE4" w:rsidRPr="0093721B" w:rsidRDefault="00BF4757" w:rsidP="531780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31780F0">
              <w:rPr>
                <w:sz w:val="22"/>
              </w:rPr>
              <w:t>All candidates</w:t>
            </w:r>
            <w:r w:rsidR="00A71045" w:rsidRPr="531780F0">
              <w:rPr>
                <w:sz w:val="22"/>
              </w:rPr>
              <w:t>. Visa sponsorship may be provided to the successful candidate if required</w:t>
            </w:r>
          </w:p>
        </w:tc>
      </w:tr>
      <w:tr w:rsidR="00C45886" w:rsidRPr="0093721B" w14:paraId="5DDBB04F" w14:textId="77777777" w:rsidTr="00C433C1">
        <w:trPr>
          <w:trHeight w:val="413"/>
        </w:trPr>
        <w:tc>
          <w:tcPr>
            <w:cnfStyle w:val="001000000000" w:firstRow="0" w:lastRow="0" w:firstColumn="1" w:lastColumn="0" w:oddVBand="0" w:evenVBand="0" w:oddHBand="0" w:evenHBand="0" w:firstRowFirstColumn="0" w:firstRowLastColumn="0" w:lastRowFirstColumn="0" w:lastRowLastColumn="0"/>
            <w:tcW w:w="3068" w:type="dxa"/>
          </w:tcPr>
          <w:p w14:paraId="5C331137" w14:textId="77777777" w:rsidR="00C45886" w:rsidRPr="0093721B" w:rsidRDefault="00C45886" w:rsidP="00530133">
            <w:pPr>
              <w:pStyle w:val="TableText"/>
              <w:rPr>
                <w:sz w:val="22"/>
              </w:rPr>
            </w:pPr>
            <w:r w:rsidRPr="0093721B">
              <w:rPr>
                <w:sz w:val="22"/>
              </w:rPr>
              <w:t>Position reports to the</w:t>
            </w:r>
          </w:p>
        </w:tc>
        <w:tc>
          <w:tcPr>
            <w:tcW w:w="6519" w:type="dxa"/>
          </w:tcPr>
          <w:p w14:paraId="2E285F45" w14:textId="0D3DCDFF" w:rsidR="00C45886" w:rsidRPr="0093721B" w:rsidRDefault="00436E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w:t>
            </w:r>
            <w:r w:rsidR="00BF4757">
              <w:rPr>
                <w:sz w:val="22"/>
              </w:rPr>
              <w:t>,</w:t>
            </w:r>
            <w:r>
              <w:rPr>
                <w:sz w:val="22"/>
              </w:rPr>
              <w:t xml:space="preserve"> CSIRO </w:t>
            </w:r>
            <w:r w:rsidR="008116C3">
              <w:rPr>
                <w:sz w:val="22"/>
              </w:rPr>
              <w:t>Science Connect</w:t>
            </w:r>
          </w:p>
        </w:tc>
      </w:tr>
      <w:tr w:rsidR="00926BE4" w:rsidRPr="0093721B" w14:paraId="59EDF566" w14:textId="77777777" w:rsidTr="00C433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68" w:type="dxa"/>
          </w:tcPr>
          <w:p w14:paraId="5007A329" w14:textId="77777777" w:rsidR="00926BE4" w:rsidRPr="0093721B" w:rsidRDefault="00926BE4" w:rsidP="00530133">
            <w:pPr>
              <w:pStyle w:val="TableText"/>
              <w:rPr>
                <w:sz w:val="22"/>
              </w:rPr>
            </w:pPr>
            <w:r w:rsidRPr="0093721B">
              <w:rPr>
                <w:sz w:val="22"/>
              </w:rPr>
              <w:t>Client Focus – Internal</w:t>
            </w:r>
          </w:p>
        </w:tc>
        <w:tc>
          <w:tcPr>
            <w:tcW w:w="6519" w:type="dxa"/>
          </w:tcPr>
          <w:p w14:paraId="500B3B47" w14:textId="2803508A" w:rsidR="00926BE4" w:rsidRPr="00525397" w:rsidRDefault="162BFBFC" w:rsidP="35AB6B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5AB6B23">
              <w:rPr>
                <w:sz w:val="22"/>
              </w:rPr>
              <w:t>5</w:t>
            </w:r>
            <w:r w:rsidR="228D43F5" w:rsidRPr="35AB6B23">
              <w:rPr>
                <w:sz w:val="22"/>
              </w:rPr>
              <w:t>0%</w:t>
            </w:r>
          </w:p>
        </w:tc>
      </w:tr>
      <w:tr w:rsidR="00926BE4" w:rsidRPr="0093721B" w14:paraId="1C18127E" w14:textId="77777777" w:rsidTr="00C433C1">
        <w:trPr>
          <w:trHeight w:val="413"/>
        </w:trPr>
        <w:tc>
          <w:tcPr>
            <w:cnfStyle w:val="001000000000" w:firstRow="0" w:lastRow="0" w:firstColumn="1" w:lastColumn="0" w:oddVBand="0" w:evenVBand="0" w:oddHBand="0" w:evenHBand="0" w:firstRowFirstColumn="0" w:firstRowLastColumn="0" w:lastRowFirstColumn="0" w:lastRowLastColumn="0"/>
            <w:tcW w:w="3068" w:type="dxa"/>
          </w:tcPr>
          <w:p w14:paraId="18EC2565" w14:textId="77777777" w:rsidR="00926BE4" w:rsidRPr="0093721B" w:rsidRDefault="00926BE4" w:rsidP="00530133">
            <w:pPr>
              <w:pStyle w:val="TableText"/>
              <w:rPr>
                <w:sz w:val="22"/>
              </w:rPr>
            </w:pPr>
            <w:r w:rsidRPr="0093721B">
              <w:rPr>
                <w:sz w:val="22"/>
              </w:rPr>
              <w:t>Client Focus – External</w:t>
            </w:r>
          </w:p>
        </w:tc>
        <w:tc>
          <w:tcPr>
            <w:tcW w:w="6519" w:type="dxa"/>
          </w:tcPr>
          <w:p w14:paraId="36635747" w14:textId="58EB0AA6" w:rsidR="00926BE4" w:rsidRPr="0093721B" w:rsidRDefault="4AB50A18" w:rsidP="35AB6B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5AB6B23">
              <w:rPr>
                <w:sz w:val="22"/>
              </w:rPr>
              <w:t>5</w:t>
            </w:r>
            <w:r w:rsidR="228D43F5" w:rsidRPr="35AB6B23">
              <w:rPr>
                <w:sz w:val="22"/>
              </w:rPr>
              <w:t>0%</w:t>
            </w:r>
          </w:p>
        </w:tc>
      </w:tr>
      <w:tr w:rsidR="00194B1C" w:rsidRPr="0093721B" w14:paraId="0CF89624" w14:textId="77777777" w:rsidTr="00C433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68" w:type="dxa"/>
          </w:tcPr>
          <w:p w14:paraId="628A1B20" w14:textId="77777777" w:rsidR="00194B1C" w:rsidRPr="0093721B" w:rsidRDefault="00C45886" w:rsidP="00530133">
            <w:pPr>
              <w:pStyle w:val="TableText"/>
              <w:rPr>
                <w:sz w:val="22"/>
              </w:rPr>
            </w:pPr>
            <w:r w:rsidRPr="0093721B">
              <w:rPr>
                <w:sz w:val="22"/>
              </w:rPr>
              <w:t>Number of Direct Reports</w:t>
            </w:r>
          </w:p>
        </w:tc>
        <w:tc>
          <w:tcPr>
            <w:tcW w:w="6519" w:type="dxa"/>
          </w:tcPr>
          <w:p w14:paraId="673F9308" w14:textId="28EB9CEF" w:rsidR="00194B1C" w:rsidRPr="0093721B" w:rsidRDefault="000446F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p>
        </w:tc>
      </w:tr>
      <w:tr w:rsidR="00A53D79" w:rsidRPr="0093721B" w14:paraId="2645DEB3" w14:textId="77777777" w:rsidTr="00C433C1">
        <w:trPr>
          <w:trHeight w:val="413"/>
        </w:trPr>
        <w:tc>
          <w:tcPr>
            <w:cnfStyle w:val="001000000000" w:firstRow="0" w:lastRow="0" w:firstColumn="1" w:lastColumn="0" w:oddVBand="0" w:evenVBand="0" w:oddHBand="0" w:evenHBand="0" w:firstRowFirstColumn="0" w:firstRowLastColumn="0" w:lastRowFirstColumn="0" w:lastRowLastColumn="0"/>
            <w:tcW w:w="3068" w:type="dxa"/>
          </w:tcPr>
          <w:p w14:paraId="506C9089" w14:textId="47411FD6" w:rsidR="00A53D79" w:rsidRPr="0093721B" w:rsidRDefault="00A53D79" w:rsidP="00530133">
            <w:pPr>
              <w:pStyle w:val="TableText"/>
              <w:rPr>
                <w:sz w:val="22"/>
              </w:rPr>
            </w:pPr>
            <w:r>
              <w:rPr>
                <w:sz w:val="22"/>
              </w:rPr>
              <w:t>Total team size</w:t>
            </w:r>
          </w:p>
        </w:tc>
        <w:tc>
          <w:tcPr>
            <w:tcW w:w="6519" w:type="dxa"/>
          </w:tcPr>
          <w:p w14:paraId="6FF1B1FB" w14:textId="644EAC27" w:rsidR="00A53D79" w:rsidRDefault="00796D3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75B58366" w14:textId="77777777" w:rsidTr="00C433C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68" w:type="dxa"/>
          </w:tcPr>
          <w:p w14:paraId="37A49CB3" w14:textId="77777777" w:rsidR="00194B1C" w:rsidRPr="0093721B" w:rsidRDefault="00C45886" w:rsidP="00530133">
            <w:pPr>
              <w:pStyle w:val="TableText"/>
              <w:rPr>
                <w:sz w:val="22"/>
              </w:rPr>
            </w:pPr>
            <w:r w:rsidRPr="0093721B">
              <w:rPr>
                <w:sz w:val="22"/>
              </w:rPr>
              <w:t>Enquire about this job</w:t>
            </w:r>
          </w:p>
        </w:tc>
        <w:tc>
          <w:tcPr>
            <w:tcW w:w="6519" w:type="dxa"/>
          </w:tcPr>
          <w:p w14:paraId="411C4CA7" w14:textId="34B3A059" w:rsidR="00194B1C" w:rsidRPr="00B335AA" w:rsidRDefault="75559039" w:rsidP="025A80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5A800C">
              <w:rPr>
                <w:sz w:val="22"/>
              </w:rPr>
              <w:t xml:space="preserve">Contact </w:t>
            </w:r>
            <w:r w:rsidR="005D62AF" w:rsidRPr="025A800C">
              <w:rPr>
                <w:sz w:val="22"/>
              </w:rPr>
              <w:t xml:space="preserve">Nicole </w:t>
            </w:r>
            <w:r w:rsidR="3CA63B87" w:rsidRPr="025A800C">
              <w:rPr>
                <w:sz w:val="22"/>
              </w:rPr>
              <w:t xml:space="preserve">Poole </w:t>
            </w:r>
            <w:r w:rsidR="00C433C1">
              <w:rPr>
                <w:sz w:val="22"/>
              </w:rPr>
              <w:t>via</w:t>
            </w:r>
            <w:r w:rsidR="005D62AF" w:rsidRPr="025A800C">
              <w:rPr>
                <w:sz w:val="22"/>
              </w:rPr>
              <w:t xml:space="preserve"> </w:t>
            </w:r>
            <w:hyperlink r:id="rId11">
              <w:r w:rsidR="005D62AF" w:rsidRPr="025A800C">
                <w:rPr>
                  <w:rStyle w:val="Hyperlink"/>
                  <w:sz w:val="22"/>
                </w:rPr>
                <w:t>nicole.poole@csiro.au</w:t>
              </w:r>
            </w:hyperlink>
            <w:r w:rsidR="005D62AF" w:rsidRPr="025A800C">
              <w:rPr>
                <w:sz w:val="22"/>
              </w:rPr>
              <w:t xml:space="preserve"> </w:t>
            </w:r>
          </w:p>
        </w:tc>
      </w:tr>
      <w:tr w:rsidR="00D61300" w:rsidRPr="0093721B" w14:paraId="4B845D27" w14:textId="77777777" w:rsidTr="00C433C1">
        <w:trPr>
          <w:trHeight w:val="413"/>
        </w:trPr>
        <w:tc>
          <w:tcPr>
            <w:cnfStyle w:val="001000000000" w:firstRow="0" w:lastRow="0" w:firstColumn="1" w:lastColumn="0" w:oddVBand="0" w:evenVBand="0" w:oddHBand="0" w:evenHBand="0" w:firstRowFirstColumn="0" w:firstRowLastColumn="0" w:lastRowFirstColumn="0" w:lastRowLastColumn="0"/>
            <w:tcW w:w="3068" w:type="dxa"/>
          </w:tcPr>
          <w:p w14:paraId="4F7ECD00" w14:textId="77777777" w:rsidR="00D61300" w:rsidRPr="0008490E" w:rsidRDefault="00D61300" w:rsidP="00D61300">
            <w:pPr>
              <w:pStyle w:val="TableText"/>
              <w:rPr>
                <w:rFonts w:asciiTheme="minorHAnsi" w:hAnsiTheme="minorHAnsi" w:cstheme="minorHAnsi"/>
                <w:sz w:val="22"/>
              </w:rPr>
            </w:pPr>
            <w:r w:rsidRPr="0008490E">
              <w:rPr>
                <w:rFonts w:asciiTheme="minorHAnsi" w:hAnsiTheme="minorHAnsi" w:cstheme="minorHAnsi"/>
                <w:sz w:val="22"/>
              </w:rPr>
              <w:t>How to apply</w:t>
            </w:r>
          </w:p>
        </w:tc>
        <w:tc>
          <w:tcPr>
            <w:tcW w:w="6519" w:type="dxa"/>
          </w:tcPr>
          <w:p w14:paraId="17D5DDBE" w14:textId="77777777" w:rsidR="00D61300" w:rsidRPr="0093721B" w:rsidRDefault="00D61300" w:rsidP="00D6130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7E317C8E" w14:textId="63E639DE" w:rsidR="00D61300" w:rsidRPr="0008490E" w:rsidRDefault="00D61300" w:rsidP="00D6130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w:t>
            </w:r>
          </w:p>
        </w:tc>
      </w:tr>
    </w:tbl>
    <w:p w14:paraId="01616EEC" w14:textId="77777777" w:rsidR="007A4BBE" w:rsidRPr="007A4BBE" w:rsidRDefault="007A4BBE" w:rsidP="007A4BBE">
      <w:pPr>
        <w:spacing w:before="240" w:line="240" w:lineRule="auto"/>
        <w:ind w:left="720" w:hanging="720"/>
        <w:rPr>
          <w:rFonts w:cs="Calibri"/>
          <w:b/>
          <w:color w:val="auto"/>
          <w:sz w:val="26"/>
          <w:szCs w:val="26"/>
        </w:rPr>
      </w:pPr>
      <w:r w:rsidRPr="007A4BBE">
        <w:rPr>
          <w:rFonts w:cs="Calibri"/>
          <w:b/>
          <w:color w:val="auto"/>
          <w:sz w:val="26"/>
          <w:szCs w:val="26"/>
        </w:rPr>
        <w:t>Acknowledgement of Country</w:t>
      </w:r>
    </w:p>
    <w:p w14:paraId="70D3D997" w14:textId="66EACC61" w:rsidR="007A4BBE" w:rsidRDefault="007A4BBE" w:rsidP="007A4BBE">
      <w:pPr>
        <w:widowControl w:val="0"/>
        <w:spacing w:before="240" w:after="0" w:line="240" w:lineRule="auto"/>
        <w:jc w:val="both"/>
        <w:outlineLvl w:val="2"/>
      </w:pPr>
      <w:r w:rsidRPr="007A4BBE">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7A4BBE">
          <w:rPr>
            <w:rFonts w:cs="Calibri"/>
            <w:color w:val="1155CC"/>
            <w:u w:val="single"/>
          </w:rPr>
          <w:t>vision towards reconciliation</w:t>
        </w:r>
      </w:hyperlink>
      <w:r w:rsidRPr="007A4BBE">
        <w:rPr>
          <w:rFonts w:cs="Calibri"/>
        </w:rPr>
        <w:t>.</w:t>
      </w:r>
    </w:p>
    <w:p w14:paraId="54F9D7E4" w14:textId="0B3E51C6" w:rsidR="006246C0" w:rsidRPr="00674783" w:rsidRDefault="00B50C20" w:rsidP="00D06E61">
      <w:pPr>
        <w:pStyle w:val="Heading3"/>
        <w:spacing w:after="0"/>
      </w:pPr>
      <w:r>
        <w:t>Role Overview</w:t>
      </w:r>
    </w:p>
    <w:p w14:paraId="508E8A90" w14:textId="2B6CA2AA" w:rsidR="00B534F3" w:rsidRPr="00A71045" w:rsidRDefault="00EB7287" w:rsidP="00C433C1">
      <w:pPr>
        <w:pStyle w:val="NormalWeb"/>
        <w:shd w:val="clear" w:color="auto" w:fill="FFFFFF" w:themeFill="background2"/>
        <w:spacing w:after="120" w:afterAutospacing="0"/>
        <w:jc w:val="both"/>
        <w:rPr>
          <w:rFonts w:asciiTheme="minorHAnsi" w:hAnsiTheme="minorHAnsi" w:cstheme="minorBidi"/>
          <w:color w:val="000000" w:themeColor="text1"/>
        </w:rPr>
      </w:pPr>
      <w:bookmarkStart w:id="3" w:name="_Hlk127961450"/>
      <w:bookmarkStart w:id="4" w:name="_Toc341085720"/>
      <w:r w:rsidRPr="531780F0">
        <w:rPr>
          <w:rFonts w:asciiTheme="minorHAnsi" w:hAnsiTheme="minorHAnsi" w:cstheme="minorBidi"/>
          <w:shd w:val="clear" w:color="auto" w:fill="FFFFFF"/>
        </w:rPr>
        <w:t xml:space="preserve">CSIRO Publishing is Australia's leading </w:t>
      </w:r>
      <w:r w:rsidR="009F1C55" w:rsidRPr="531780F0">
        <w:rPr>
          <w:rFonts w:asciiTheme="minorHAnsi" w:hAnsiTheme="minorHAnsi" w:cstheme="minorBidi"/>
          <w:shd w:val="clear" w:color="auto" w:fill="FFFFFF"/>
        </w:rPr>
        <w:t xml:space="preserve">science </w:t>
      </w:r>
      <w:r w:rsidRPr="531780F0">
        <w:rPr>
          <w:rFonts w:asciiTheme="minorHAnsi" w:hAnsiTheme="minorHAnsi" w:cstheme="minorBidi"/>
          <w:shd w:val="clear" w:color="auto" w:fill="FFFFFF"/>
        </w:rPr>
        <w:t xml:space="preserve">publisher of quality scientific, technical and health </w:t>
      </w:r>
      <w:r w:rsidRPr="531780F0">
        <w:rPr>
          <w:rFonts w:asciiTheme="minorHAnsi" w:hAnsiTheme="minorHAnsi" w:cstheme="minorBidi"/>
          <w:color w:val="000000" w:themeColor="text1"/>
          <w:shd w:val="clear" w:color="auto" w:fill="FFFFFF"/>
        </w:rPr>
        <w:t>journals</w:t>
      </w:r>
      <w:r w:rsidR="49228E3E" w:rsidRPr="531780F0">
        <w:rPr>
          <w:rFonts w:asciiTheme="minorHAnsi" w:hAnsiTheme="minorHAnsi" w:cstheme="minorBidi"/>
          <w:color w:val="000000" w:themeColor="text1"/>
          <w:shd w:val="clear" w:color="auto" w:fill="FFFFFF"/>
        </w:rPr>
        <w:t xml:space="preserve"> and</w:t>
      </w:r>
      <w:r w:rsidR="626E85E9" w:rsidRPr="531780F0">
        <w:rPr>
          <w:rFonts w:asciiTheme="minorHAnsi" w:hAnsiTheme="minorHAnsi" w:cstheme="minorBidi"/>
          <w:color w:val="000000" w:themeColor="text1"/>
          <w:shd w:val="clear" w:color="auto" w:fill="FFFFFF"/>
        </w:rPr>
        <w:t xml:space="preserve"> </w:t>
      </w:r>
      <w:r w:rsidRPr="531780F0">
        <w:rPr>
          <w:rFonts w:asciiTheme="minorHAnsi" w:hAnsiTheme="minorHAnsi" w:cstheme="minorBidi"/>
          <w:color w:val="000000" w:themeColor="text1"/>
          <w:shd w:val="clear" w:color="auto" w:fill="FFFFFF"/>
        </w:rPr>
        <w:t>books.</w:t>
      </w:r>
      <w:r w:rsidR="009F1C55" w:rsidRPr="531780F0">
        <w:rPr>
          <w:rFonts w:asciiTheme="minorHAnsi" w:hAnsiTheme="minorHAnsi" w:cstheme="minorBidi"/>
          <w:color w:val="000000" w:themeColor="text1"/>
          <w:shd w:val="clear" w:color="auto" w:fill="FFFFFF"/>
        </w:rPr>
        <w:t xml:space="preserve"> </w:t>
      </w:r>
      <w:r w:rsidR="009F1C55" w:rsidRPr="531780F0">
        <w:rPr>
          <w:rFonts w:asciiTheme="minorHAnsi" w:hAnsiTheme="minorHAnsi" w:cstheme="minorBidi"/>
          <w:color w:val="000000" w:themeColor="text1"/>
        </w:rPr>
        <w:t>Through our publications we demonstrate the value of science and capture and share knowledge for future generations.</w:t>
      </w:r>
    </w:p>
    <w:p w14:paraId="06184F92" w14:textId="163C3A3F" w:rsidR="00EB7287" w:rsidRPr="005C6397" w:rsidRDefault="00B534F3" w:rsidP="005C6397">
      <w:pPr>
        <w:widowControl w:val="0"/>
        <w:spacing w:before="240" w:after="0" w:line="240" w:lineRule="auto"/>
        <w:jc w:val="both"/>
        <w:outlineLvl w:val="2"/>
        <w:rPr>
          <w:rFonts w:cs="Calibri"/>
          <w:color w:val="auto"/>
        </w:rPr>
      </w:pPr>
      <w:r w:rsidRPr="531780F0">
        <w:rPr>
          <w:rFonts w:asciiTheme="minorHAnsi" w:hAnsiTheme="minorHAnsi" w:cstheme="minorBidi"/>
          <w:color w:val="000000" w:themeColor="text1"/>
        </w:rPr>
        <w:lastRenderedPageBreak/>
        <w:t xml:space="preserve">The CSIRO scholarly journals program commenced in </w:t>
      </w:r>
      <w:r w:rsidR="6741AD41" w:rsidRPr="531780F0">
        <w:rPr>
          <w:rFonts w:asciiTheme="minorHAnsi" w:hAnsiTheme="minorHAnsi" w:cstheme="minorBidi"/>
          <w:color w:val="000000" w:themeColor="text1"/>
        </w:rPr>
        <w:t>1948,</w:t>
      </w:r>
      <w:r w:rsidRPr="531780F0">
        <w:rPr>
          <w:rFonts w:asciiTheme="minorHAnsi" w:hAnsiTheme="minorHAnsi" w:cstheme="minorBidi"/>
          <w:color w:val="000000" w:themeColor="text1"/>
        </w:rPr>
        <w:t xml:space="preserve"> and CSIRO Publishing was established as a stand-alone imprint and publishing house in 1995. Today we operate as a not-for-profit, editorially independent business within the Commonwealth Scientific and Industrial Research Organisation (</w:t>
      </w:r>
      <w:hyperlink r:id="rId15" w:history="1">
        <w:r w:rsidRPr="531780F0">
          <w:rPr>
            <w:rStyle w:val="Hyperlink"/>
            <w:rFonts w:asciiTheme="minorHAnsi" w:hAnsiTheme="minorHAnsi" w:cstheme="minorBidi"/>
            <w:color w:val="005CA6" w:themeColor="accent2" w:themeTint="BF"/>
          </w:rPr>
          <w:t>CSIRO</w:t>
        </w:r>
      </w:hyperlink>
      <w:r w:rsidRPr="531780F0">
        <w:rPr>
          <w:rFonts w:asciiTheme="minorHAnsi" w:hAnsiTheme="minorHAnsi" w:cstheme="minorBidi"/>
          <w:color w:val="000000" w:themeColor="text1"/>
        </w:rPr>
        <w:t>).</w:t>
      </w:r>
      <w:r w:rsidR="00536F95" w:rsidRPr="531780F0">
        <w:rPr>
          <w:rFonts w:asciiTheme="minorHAnsi" w:hAnsiTheme="minorHAnsi" w:cstheme="minorBidi"/>
          <w:color w:val="000000" w:themeColor="text1"/>
        </w:rPr>
        <w:t xml:space="preserve"> </w:t>
      </w:r>
      <w:r w:rsidR="00EB7287" w:rsidRPr="531780F0">
        <w:rPr>
          <w:rFonts w:asciiTheme="minorHAnsi" w:hAnsiTheme="minorHAnsi" w:cstheme="minorBidi"/>
          <w:shd w:val="clear" w:color="auto" w:fill="FFFFFF"/>
        </w:rPr>
        <w:t>Our internationally recognised program covers a wide range of disciplines, including agriculture, plant and animal sciences, chemistry, health and environmental science.</w:t>
      </w:r>
      <w:r w:rsidR="00A664D6" w:rsidRPr="531780F0">
        <w:rPr>
          <w:rFonts w:asciiTheme="minorHAnsi" w:hAnsiTheme="minorHAnsi" w:cstheme="minorBidi"/>
          <w:shd w:val="clear" w:color="auto" w:fill="FFFFFF"/>
        </w:rPr>
        <w:t xml:space="preserve"> We have </w:t>
      </w:r>
      <w:r w:rsidR="00294F6A" w:rsidRPr="531780F0">
        <w:rPr>
          <w:rFonts w:asciiTheme="minorHAnsi" w:hAnsiTheme="minorHAnsi" w:cstheme="minorBidi"/>
          <w:shd w:val="clear" w:color="auto" w:fill="FFFFFF"/>
        </w:rPr>
        <w:t xml:space="preserve">an extraordinarily broad product range – </w:t>
      </w:r>
      <w:r w:rsidR="00B761EC" w:rsidRPr="531780F0">
        <w:rPr>
          <w:rFonts w:asciiTheme="minorHAnsi" w:hAnsiTheme="minorHAnsi" w:cstheme="minorBidi"/>
          <w:shd w:val="clear" w:color="auto" w:fill="FFFFFF"/>
        </w:rPr>
        <w:t>covering</w:t>
      </w:r>
      <w:r w:rsidR="00294F6A" w:rsidRPr="531780F0">
        <w:rPr>
          <w:rFonts w:asciiTheme="minorHAnsi" w:hAnsiTheme="minorHAnsi" w:cstheme="minorBidi"/>
          <w:shd w:val="clear" w:color="auto" w:fill="FFFFFF"/>
        </w:rPr>
        <w:t xml:space="preserve"> </w:t>
      </w:r>
      <w:r w:rsidR="00B761EC" w:rsidRPr="531780F0">
        <w:rPr>
          <w:rFonts w:asciiTheme="minorHAnsi" w:hAnsiTheme="minorHAnsi" w:cstheme="minorBidi"/>
          <w:shd w:val="clear" w:color="auto" w:fill="FFFFFF"/>
        </w:rPr>
        <w:t>scholarly</w:t>
      </w:r>
      <w:r w:rsidR="00294F6A" w:rsidRPr="531780F0">
        <w:rPr>
          <w:rFonts w:asciiTheme="minorHAnsi" w:hAnsiTheme="minorHAnsi" w:cstheme="minorBidi"/>
          <w:shd w:val="clear" w:color="auto" w:fill="FFFFFF"/>
        </w:rPr>
        <w:t xml:space="preserve"> journals and academic texts through </w:t>
      </w:r>
      <w:r w:rsidR="00294F6A" w:rsidRPr="005C6397">
        <w:rPr>
          <w:rFonts w:cs="Calibri"/>
          <w:color w:val="auto"/>
        </w:rPr>
        <w:t xml:space="preserve">to trade </w:t>
      </w:r>
      <w:r w:rsidR="00B761EC" w:rsidRPr="005C6397">
        <w:rPr>
          <w:rFonts w:cs="Calibri"/>
          <w:color w:val="auto"/>
        </w:rPr>
        <w:t>publications and children’s books.</w:t>
      </w:r>
    </w:p>
    <w:p w14:paraId="4FE42E56" w14:textId="05592671" w:rsidR="0030409B" w:rsidRPr="005C6397" w:rsidRDefault="0030409B" w:rsidP="005C6397">
      <w:pPr>
        <w:widowControl w:val="0"/>
        <w:spacing w:before="240" w:after="0" w:line="240" w:lineRule="auto"/>
        <w:jc w:val="both"/>
        <w:outlineLvl w:val="2"/>
        <w:rPr>
          <w:rFonts w:cs="Calibri"/>
          <w:color w:val="auto"/>
        </w:rPr>
      </w:pPr>
      <w:r w:rsidRPr="005C6397">
        <w:rPr>
          <w:rFonts w:cs="Calibri"/>
          <w:color w:val="auto"/>
        </w:rPr>
        <w:t xml:space="preserve">CSIRO Publishing has taken a leading position in Australia in forging </w:t>
      </w:r>
      <w:r w:rsidR="003C6040" w:rsidRPr="005C6397">
        <w:rPr>
          <w:rFonts w:cs="Calibri"/>
          <w:color w:val="auto"/>
        </w:rPr>
        <w:t xml:space="preserve">a transition of our </w:t>
      </w:r>
      <w:r w:rsidR="001306BC" w:rsidRPr="005C6397">
        <w:rPr>
          <w:rFonts w:cs="Calibri"/>
          <w:color w:val="auto"/>
        </w:rPr>
        <w:t>scholarly j</w:t>
      </w:r>
      <w:r w:rsidR="003C6040" w:rsidRPr="005C6397">
        <w:rPr>
          <w:rFonts w:cs="Calibri"/>
          <w:color w:val="auto"/>
        </w:rPr>
        <w:t xml:space="preserve">ournals program towards a sustainable open access business model. </w:t>
      </w:r>
      <w:r w:rsidR="00FD1440" w:rsidRPr="005C6397">
        <w:rPr>
          <w:rFonts w:cs="Calibri"/>
          <w:color w:val="auto"/>
        </w:rPr>
        <w:t xml:space="preserve">We anticipate and embrace disruption of </w:t>
      </w:r>
      <w:r w:rsidR="004F72C7" w:rsidRPr="005C6397">
        <w:rPr>
          <w:rFonts w:cs="Calibri"/>
          <w:color w:val="auto"/>
        </w:rPr>
        <w:t xml:space="preserve">the ways in which we continue to </w:t>
      </w:r>
      <w:r w:rsidR="007B5D9F" w:rsidRPr="005C6397">
        <w:rPr>
          <w:rFonts w:cs="Calibri"/>
          <w:color w:val="auto"/>
        </w:rPr>
        <w:t>communicate</w:t>
      </w:r>
      <w:r w:rsidR="004F72C7" w:rsidRPr="005C6397">
        <w:rPr>
          <w:rFonts w:cs="Calibri"/>
          <w:color w:val="auto"/>
        </w:rPr>
        <w:t xml:space="preserve"> new ideas to the world </w:t>
      </w:r>
      <w:r w:rsidR="007B5D9F" w:rsidRPr="005C6397">
        <w:rPr>
          <w:rFonts w:cs="Calibri"/>
          <w:color w:val="auto"/>
        </w:rPr>
        <w:t xml:space="preserve">and connect people to content that matters through </w:t>
      </w:r>
      <w:r w:rsidR="004F72C7" w:rsidRPr="005C6397">
        <w:rPr>
          <w:rFonts w:cs="Calibri"/>
          <w:color w:val="auto"/>
        </w:rPr>
        <w:t>our work</w:t>
      </w:r>
      <w:r w:rsidR="00A2496F" w:rsidRPr="005C6397">
        <w:rPr>
          <w:rFonts w:cs="Calibri"/>
          <w:color w:val="auto"/>
        </w:rPr>
        <w:t xml:space="preserve">. We seek </w:t>
      </w:r>
      <w:r w:rsidR="375EDCE1" w:rsidRPr="005C6397">
        <w:rPr>
          <w:rFonts w:cs="Calibri"/>
          <w:color w:val="auto"/>
        </w:rPr>
        <w:t xml:space="preserve">an </w:t>
      </w:r>
      <w:r w:rsidR="00114715" w:rsidRPr="005C6397">
        <w:rPr>
          <w:rFonts w:cs="Calibri"/>
          <w:color w:val="auto"/>
        </w:rPr>
        <w:t xml:space="preserve">experienced senior publishing executive to </w:t>
      </w:r>
      <w:r w:rsidR="00A2496F" w:rsidRPr="005C6397">
        <w:rPr>
          <w:rFonts w:cs="Calibri"/>
          <w:color w:val="auto"/>
        </w:rPr>
        <w:t xml:space="preserve">be responsible for the strategic and day-to-day management of the publishing business and </w:t>
      </w:r>
      <w:r w:rsidR="00114715" w:rsidRPr="005C6397">
        <w:rPr>
          <w:rFonts w:cs="Calibri"/>
          <w:color w:val="auto"/>
        </w:rPr>
        <w:t xml:space="preserve">lead the team into a new </w:t>
      </w:r>
      <w:r w:rsidR="001306BC" w:rsidRPr="005C6397">
        <w:rPr>
          <w:rFonts w:cs="Calibri"/>
          <w:color w:val="auto"/>
        </w:rPr>
        <w:t>phase of our operations.</w:t>
      </w:r>
    </w:p>
    <w:p w14:paraId="0BA08A52" w14:textId="06158BE1" w:rsidR="002D31BB" w:rsidRPr="005C6397" w:rsidRDefault="008F1DCD" w:rsidP="005C6397">
      <w:pPr>
        <w:widowControl w:val="0"/>
        <w:spacing w:before="240" w:after="0" w:line="240" w:lineRule="auto"/>
        <w:jc w:val="both"/>
        <w:outlineLvl w:val="2"/>
        <w:rPr>
          <w:rFonts w:cs="Calibri"/>
          <w:color w:val="auto"/>
        </w:rPr>
      </w:pPr>
      <w:r w:rsidRPr="005C6397">
        <w:rPr>
          <w:rFonts w:cs="Calibri"/>
          <w:color w:val="auto"/>
        </w:rPr>
        <w:t xml:space="preserve">CSIRO </w:t>
      </w:r>
      <w:r w:rsidR="00775035" w:rsidRPr="005C6397">
        <w:rPr>
          <w:rFonts w:cs="Calibri"/>
          <w:color w:val="auto"/>
        </w:rPr>
        <w:t>Publishing</w:t>
      </w:r>
      <w:r w:rsidR="00F11F02" w:rsidRPr="005C6397">
        <w:rPr>
          <w:rFonts w:cs="Calibri"/>
          <w:color w:val="auto"/>
        </w:rPr>
        <w:t xml:space="preserve"> </w:t>
      </w:r>
      <w:r w:rsidR="001306BC" w:rsidRPr="005C6397">
        <w:rPr>
          <w:rFonts w:cs="Calibri"/>
          <w:color w:val="auto"/>
        </w:rPr>
        <w:t xml:space="preserve">operates from </w:t>
      </w:r>
      <w:r w:rsidR="00F11F02" w:rsidRPr="005C6397">
        <w:rPr>
          <w:rFonts w:cs="Calibri"/>
          <w:color w:val="auto"/>
        </w:rPr>
        <w:t xml:space="preserve">within the CSIRO </w:t>
      </w:r>
      <w:r w:rsidR="00495846" w:rsidRPr="005C6397">
        <w:rPr>
          <w:rFonts w:cs="Calibri"/>
          <w:color w:val="auto"/>
        </w:rPr>
        <w:t xml:space="preserve">Science Connect </w:t>
      </w:r>
      <w:r w:rsidR="00F11F02" w:rsidRPr="005C6397">
        <w:rPr>
          <w:rFonts w:cs="Calibri"/>
          <w:color w:val="auto"/>
        </w:rPr>
        <w:t xml:space="preserve">Unit. </w:t>
      </w:r>
      <w:r w:rsidR="003C3735" w:rsidRPr="005C6397">
        <w:rPr>
          <w:rFonts w:cs="Calibri"/>
          <w:color w:val="auto"/>
        </w:rPr>
        <w:t>This Unit comprises 5 market facing commercial businesses and each, within its market,</w:t>
      </w:r>
      <w:r w:rsidR="00624790" w:rsidRPr="005C6397">
        <w:rPr>
          <w:rFonts w:cs="Calibri"/>
          <w:color w:val="auto"/>
        </w:rPr>
        <w:t xml:space="preserve"> </w:t>
      </w:r>
      <w:r w:rsidR="00F11F02" w:rsidRPr="005C6397">
        <w:rPr>
          <w:rFonts w:cs="Calibri"/>
          <w:color w:val="auto"/>
        </w:rPr>
        <w:t>connects society, communities, government and industries to science to improve innovation performance, collaboration and to solve some of the most pressing problems for Australia.</w:t>
      </w:r>
    </w:p>
    <w:bookmarkEnd w:id="3"/>
    <w:p w14:paraId="28E72A48" w14:textId="095C3556" w:rsidR="00B50C20" w:rsidRPr="00B50C20" w:rsidRDefault="00B50C20" w:rsidP="00B50C20">
      <w:pPr>
        <w:pStyle w:val="Heading3"/>
      </w:pPr>
      <w:r w:rsidRPr="00B50C20">
        <w:t>Duties and Key Result Areas:</w:t>
      </w:r>
    </w:p>
    <w:p w14:paraId="1790E98E" w14:textId="62351B0D" w:rsidR="00033337" w:rsidRPr="004B7483" w:rsidRDefault="002B2F79" w:rsidP="474A7907">
      <w:pPr>
        <w:pStyle w:val="ListParagraph"/>
        <w:numPr>
          <w:ilvl w:val="0"/>
          <w:numId w:val="37"/>
        </w:numPr>
        <w:spacing w:before="0" w:after="60" w:line="240" w:lineRule="auto"/>
        <w:rPr>
          <w:rStyle w:val="eop"/>
          <w:rFonts w:cs="Calibri"/>
        </w:rPr>
      </w:pPr>
      <w:bookmarkStart w:id="5" w:name="_Hlk56506070"/>
      <w:r w:rsidRPr="531780F0">
        <w:rPr>
          <w:rFonts w:asciiTheme="minorHAnsi" w:hAnsiTheme="minorHAnsi"/>
          <w:b/>
          <w:bCs/>
        </w:rPr>
        <w:t>Strategic leadership</w:t>
      </w:r>
      <w:r w:rsidRPr="531780F0">
        <w:rPr>
          <w:rFonts w:asciiTheme="minorHAnsi" w:hAnsiTheme="minorHAnsi"/>
        </w:rPr>
        <w:t xml:space="preserve"> of the </w:t>
      </w:r>
      <w:r w:rsidR="00D5417C">
        <w:rPr>
          <w:rStyle w:val="normaltextrun"/>
          <w:rFonts w:cs="Calibri"/>
          <w:shd w:val="clear" w:color="auto" w:fill="FFFFFF"/>
        </w:rPr>
        <w:t>Publishing</w:t>
      </w:r>
      <w:r w:rsidR="00033337">
        <w:rPr>
          <w:rStyle w:val="normaltextrun"/>
          <w:rFonts w:cs="Calibri"/>
          <w:shd w:val="clear" w:color="auto" w:fill="FFFFFF"/>
        </w:rPr>
        <w:t xml:space="preserve"> business </w:t>
      </w:r>
      <w:r>
        <w:rPr>
          <w:rStyle w:val="normaltextrun"/>
          <w:rFonts w:cs="Calibri"/>
          <w:shd w:val="clear" w:color="auto" w:fill="FFFFFF"/>
        </w:rPr>
        <w:t>– identify</w:t>
      </w:r>
      <w:r w:rsidR="00033337">
        <w:rPr>
          <w:rStyle w:val="normaltextrun"/>
          <w:rFonts w:cs="Calibri"/>
          <w:shd w:val="clear" w:color="auto" w:fill="FFFFFF"/>
        </w:rPr>
        <w:t xml:space="preserve"> and set the strategic direction for the business with responsibility to </w:t>
      </w:r>
      <w:r>
        <w:rPr>
          <w:rStyle w:val="normaltextrun"/>
          <w:rFonts w:cs="Calibri"/>
          <w:shd w:val="clear" w:color="auto" w:fill="FFFFFF"/>
        </w:rPr>
        <w:t>secure and manage resources to deliver on strategy whilst managing risks</w:t>
      </w:r>
      <w:r>
        <w:rPr>
          <w:rStyle w:val="eop"/>
          <w:rFonts w:cs="Calibri"/>
          <w:shd w:val="clear" w:color="auto" w:fill="FFFFFF"/>
        </w:rPr>
        <w:t> </w:t>
      </w:r>
      <w:r w:rsidR="00033337" w:rsidRPr="00E910B1">
        <w:rPr>
          <w:rStyle w:val="normaltextrun"/>
          <w:rFonts w:cs="Calibri"/>
        </w:rPr>
        <w:t xml:space="preserve">– </w:t>
      </w:r>
      <w:r w:rsidR="00033337">
        <w:rPr>
          <w:rStyle w:val="normaltextrun"/>
          <w:rFonts w:cs="Calibri"/>
        </w:rPr>
        <w:t xml:space="preserve">strategically </w:t>
      </w:r>
      <w:r w:rsidR="00033337" w:rsidRPr="00E910B1">
        <w:rPr>
          <w:rStyle w:val="normaltextrun"/>
          <w:rFonts w:cs="Calibri"/>
        </w:rPr>
        <w:t xml:space="preserve">position CSIRO </w:t>
      </w:r>
      <w:r w:rsidR="00033337">
        <w:rPr>
          <w:rStyle w:val="normaltextrun"/>
          <w:rFonts w:cs="Calibri"/>
        </w:rPr>
        <w:t xml:space="preserve">through the </w:t>
      </w:r>
      <w:r w:rsidR="00716590">
        <w:rPr>
          <w:rStyle w:val="normaltextrun"/>
          <w:rFonts w:cs="Calibri"/>
        </w:rPr>
        <w:t>publishing</w:t>
      </w:r>
      <w:r w:rsidR="00033337">
        <w:rPr>
          <w:rStyle w:val="normaltextrun"/>
          <w:rFonts w:cs="Calibri"/>
        </w:rPr>
        <w:t xml:space="preserve"> offering </w:t>
      </w:r>
      <w:r w:rsidR="00033337" w:rsidRPr="00E910B1">
        <w:rPr>
          <w:rStyle w:val="normaltextrun"/>
          <w:rFonts w:cs="Calibri"/>
        </w:rPr>
        <w:t xml:space="preserve">and align </w:t>
      </w:r>
      <w:r w:rsidR="00716590">
        <w:rPr>
          <w:rStyle w:val="normaltextrun"/>
          <w:rFonts w:cs="Calibri"/>
        </w:rPr>
        <w:t>publishing</w:t>
      </w:r>
      <w:r w:rsidR="00033337">
        <w:rPr>
          <w:rStyle w:val="normaltextrun"/>
          <w:rFonts w:cs="Calibri"/>
        </w:rPr>
        <w:t xml:space="preserve"> </w:t>
      </w:r>
      <w:r w:rsidR="00033337" w:rsidRPr="00E910B1">
        <w:rPr>
          <w:rStyle w:val="normaltextrun"/>
          <w:rFonts w:cs="Calibri"/>
        </w:rPr>
        <w:t>team activity with CSIRO strategy</w:t>
      </w:r>
      <w:r w:rsidR="00033337">
        <w:rPr>
          <w:rStyle w:val="eop"/>
          <w:rFonts w:cs="Calibri"/>
        </w:rPr>
        <w:t>.</w:t>
      </w:r>
    </w:p>
    <w:p w14:paraId="64EE0498" w14:textId="67087AC3" w:rsidR="00033337" w:rsidRPr="004B7483" w:rsidRDefault="420568E2" w:rsidP="474A7907">
      <w:pPr>
        <w:pStyle w:val="ListParagraph"/>
        <w:numPr>
          <w:ilvl w:val="0"/>
          <w:numId w:val="37"/>
        </w:numPr>
        <w:spacing w:before="0" w:after="60" w:line="240" w:lineRule="auto"/>
        <w:rPr>
          <w:rStyle w:val="eop"/>
          <w:rFonts w:cs="Calibri"/>
        </w:rPr>
      </w:pPr>
      <w:r w:rsidRPr="35AB6B23">
        <w:rPr>
          <w:rStyle w:val="eop"/>
          <w:rFonts w:cs="Calibri"/>
          <w:b/>
          <w:bCs/>
        </w:rPr>
        <w:t>Transformation leadership</w:t>
      </w:r>
      <w:r w:rsidR="4BF70B6B" w:rsidRPr="35AB6B23">
        <w:rPr>
          <w:rStyle w:val="eop"/>
          <w:rFonts w:cs="Calibri"/>
          <w:b/>
          <w:bCs/>
        </w:rPr>
        <w:t xml:space="preserve"> </w:t>
      </w:r>
      <w:r w:rsidR="4BF70B6B" w:rsidRPr="007F23DE">
        <w:rPr>
          <w:rStyle w:val="eop"/>
          <w:rFonts w:cs="Calibri"/>
        </w:rPr>
        <w:t>–</w:t>
      </w:r>
      <w:r w:rsidR="4BF70B6B" w:rsidRPr="35AB6B23">
        <w:rPr>
          <w:rStyle w:val="eop"/>
          <w:rFonts w:cs="Calibri"/>
          <w:b/>
          <w:bCs/>
        </w:rPr>
        <w:t xml:space="preserve"> </w:t>
      </w:r>
      <w:r w:rsidR="4B58B6A6" w:rsidRPr="35AB6B23">
        <w:rPr>
          <w:rStyle w:val="eop"/>
          <w:rFonts w:cs="Calibri"/>
        </w:rPr>
        <w:t>guide the</w:t>
      </w:r>
      <w:r w:rsidR="4BF70B6B" w:rsidRPr="35AB6B23">
        <w:rPr>
          <w:rStyle w:val="eop"/>
          <w:rFonts w:cs="Calibri"/>
        </w:rPr>
        <w:t xml:space="preserve"> business as it navigates the transformation of </w:t>
      </w:r>
      <w:r w:rsidR="25E234EC" w:rsidRPr="18FD8D6A">
        <w:rPr>
          <w:rStyle w:val="eop"/>
          <w:rFonts w:cs="Calibri"/>
        </w:rPr>
        <w:t>the</w:t>
      </w:r>
      <w:r w:rsidR="70A06A23" w:rsidRPr="35AB6B23">
        <w:rPr>
          <w:rStyle w:val="eop"/>
          <w:rFonts w:cs="Calibri"/>
        </w:rPr>
        <w:t xml:space="preserve"> </w:t>
      </w:r>
      <w:r w:rsidR="4BF70B6B" w:rsidRPr="35AB6B23">
        <w:rPr>
          <w:rStyle w:val="eop"/>
          <w:rFonts w:cs="Calibri"/>
        </w:rPr>
        <w:t>scholarly journals program to a sustainable open access business model</w:t>
      </w:r>
      <w:r w:rsidR="1A3D31BF" w:rsidRPr="18FD8D6A">
        <w:rPr>
          <w:rStyle w:val="eop"/>
          <w:rFonts w:cs="Calibri"/>
        </w:rPr>
        <w:t xml:space="preserve"> and the implementation of </w:t>
      </w:r>
      <w:r w:rsidR="2E61200C" w:rsidRPr="18FD8D6A">
        <w:rPr>
          <w:rStyle w:val="eop"/>
          <w:rFonts w:cs="Calibri"/>
        </w:rPr>
        <w:t>a financially sustainable long term commissioning strategy for the books program</w:t>
      </w:r>
      <w:r w:rsidR="202EE059" w:rsidRPr="35AB6B23">
        <w:rPr>
          <w:rStyle w:val="eop"/>
          <w:rFonts w:cs="Calibri"/>
        </w:rPr>
        <w:t>.</w:t>
      </w:r>
    </w:p>
    <w:p w14:paraId="77B59B59" w14:textId="7048D30C" w:rsidR="00033337" w:rsidRPr="00A53D79" w:rsidRDefault="00033337" w:rsidP="474A7907">
      <w:pPr>
        <w:pStyle w:val="ListParagraph"/>
        <w:numPr>
          <w:ilvl w:val="0"/>
          <w:numId w:val="37"/>
        </w:numPr>
        <w:spacing w:before="0" w:after="60" w:line="240" w:lineRule="auto"/>
        <w:rPr>
          <w:rStyle w:val="eop"/>
        </w:rPr>
      </w:pPr>
      <w:r w:rsidRPr="531780F0">
        <w:rPr>
          <w:rStyle w:val="normaltextrun"/>
          <w:rFonts w:cs="Calibri"/>
          <w:b/>
          <w:bCs/>
        </w:rPr>
        <w:t>Business and commercial leadership</w:t>
      </w:r>
      <w:r w:rsidRPr="531780F0">
        <w:rPr>
          <w:rStyle w:val="normaltextrun"/>
          <w:rFonts w:cs="Calibri"/>
        </w:rPr>
        <w:t xml:space="preserve"> </w:t>
      </w:r>
      <w:r w:rsidR="00645AD6" w:rsidRPr="531780F0">
        <w:rPr>
          <w:rStyle w:val="normaltextrun"/>
          <w:rFonts w:cs="Calibri"/>
        </w:rPr>
        <w:t>–</w:t>
      </w:r>
      <w:r w:rsidRPr="531780F0">
        <w:rPr>
          <w:rStyle w:val="normaltextrun"/>
          <w:rFonts w:cs="Calibri"/>
        </w:rPr>
        <w:t xml:space="preserve"> </w:t>
      </w:r>
      <w:r w:rsidR="00645AD6" w:rsidRPr="531780F0">
        <w:rPr>
          <w:rStyle w:val="normaltextrun"/>
          <w:rFonts w:cs="Calibri"/>
        </w:rPr>
        <w:t xml:space="preserve">drive the commercial operation and performance of the business to </w:t>
      </w:r>
      <w:r w:rsidR="7435216A" w:rsidRPr="531780F0">
        <w:rPr>
          <w:rStyle w:val="normaltextrun"/>
          <w:rFonts w:cs="Calibri"/>
        </w:rPr>
        <w:t>meet financial</w:t>
      </w:r>
      <w:r w:rsidR="00645AD6" w:rsidRPr="531780F0">
        <w:rPr>
          <w:rStyle w:val="normaltextrun"/>
          <w:rFonts w:cs="Calibri"/>
        </w:rPr>
        <w:t xml:space="preserve"> targets </w:t>
      </w:r>
      <w:r w:rsidR="009E7C13" w:rsidRPr="531780F0">
        <w:rPr>
          <w:rStyle w:val="normaltextrun"/>
          <w:rFonts w:cs="Calibri"/>
        </w:rPr>
        <w:t xml:space="preserve">whist ensuring maintenance of </w:t>
      </w:r>
      <w:r w:rsidR="009B0C45" w:rsidRPr="531780F0">
        <w:rPr>
          <w:rStyle w:val="normaltextrun"/>
          <w:rFonts w:cs="Calibri"/>
        </w:rPr>
        <w:t xml:space="preserve">the highest standards of integrity and quality in our offerings. Lead </w:t>
      </w:r>
      <w:r w:rsidR="00972E43" w:rsidRPr="531780F0">
        <w:rPr>
          <w:rStyle w:val="normaltextrun"/>
          <w:rFonts w:cs="Calibri"/>
        </w:rPr>
        <w:t xml:space="preserve">CSIRO's </w:t>
      </w:r>
      <w:r w:rsidRPr="531780F0">
        <w:rPr>
          <w:rStyle w:val="normaltextrun"/>
          <w:rFonts w:cs="Calibri"/>
        </w:rPr>
        <w:t xml:space="preserve">engagement and commercial relationships with the </w:t>
      </w:r>
      <w:r w:rsidR="00716590" w:rsidRPr="531780F0">
        <w:rPr>
          <w:rStyle w:val="normaltextrun"/>
          <w:rFonts w:cs="Calibri"/>
        </w:rPr>
        <w:t>publishing</w:t>
      </w:r>
      <w:r w:rsidRPr="531780F0">
        <w:rPr>
          <w:rStyle w:val="normaltextrun"/>
          <w:rFonts w:cs="Calibri"/>
        </w:rPr>
        <w:t xml:space="preserve"> sector</w:t>
      </w:r>
      <w:r w:rsidR="009B0C45" w:rsidRPr="531780F0">
        <w:rPr>
          <w:rStyle w:val="normaltextrun"/>
          <w:rFonts w:cs="Calibri"/>
        </w:rPr>
        <w:t xml:space="preserve"> in Australia and internationally</w:t>
      </w:r>
      <w:r w:rsidRPr="531780F0">
        <w:rPr>
          <w:rStyle w:val="normaltextrun"/>
          <w:rFonts w:cs="Calibri"/>
        </w:rPr>
        <w:t xml:space="preserve">. </w:t>
      </w:r>
      <w:r w:rsidR="00867E77">
        <w:t>I</w:t>
      </w:r>
      <w:r w:rsidR="00C75845">
        <w:t xml:space="preserve">dentify and exploit opportunities of strategic significance, including the development of new business and </w:t>
      </w:r>
      <w:r w:rsidR="007A53CC">
        <w:t xml:space="preserve">leveraging </w:t>
      </w:r>
      <w:r w:rsidR="00C47E53">
        <w:t>existing markets.</w:t>
      </w:r>
    </w:p>
    <w:p w14:paraId="2707FB41" w14:textId="7E22D2D6" w:rsidR="00C75845" w:rsidRPr="004B7483" w:rsidRDefault="00033337" w:rsidP="00C75845">
      <w:pPr>
        <w:numPr>
          <w:ilvl w:val="0"/>
          <w:numId w:val="37"/>
        </w:numPr>
        <w:spacing w:before="0" w:after="60" w:line="240" w:lineRule="auto"/>
        <w:rPr>
          <w:rStyle w:val="normaltextrun"/>
          <w:rFonts w:eastAsiaTheme="minorHAnsi"/>
          <w:szCs w:val="24"/>
        </w:rPr>
      </w:pPr>
      <w:r w:rsidRPr="004B7483">
        <w:rPr>
          <w:rStyle w:val="normaltextrun"/>
          <w:rFonts w:cs="Calibri"/>
          <w:b/>
          <w:bCs/>
        </w:rPr>
        <w:t>Deliver on commitments</w:t>
      </w:r>
      <w:r w:rsidRPr="00033337">
        <w:rPr>
          <w:rStyle w:val="normaltextrun"/>
          <w:rFonts w:cs="Calibri"/>
        </w:rPr>
        <w:t xml:space="preserve"> through</w:t>
      </w:r>
      <w:r w:rsidR="00C75845">
        <w:rPr>
          <w:rStyle w:val="normaltextrun"/>
          <w:rFonts w:cs="Calibri"/>
        </w:rPr>
        <w:t>:</w:t>
      </w:r>
    </w:p>
    <w:p w14:paraId="6E651C3C" w14:textId="03C9E35F" w:rsidR="00C75845" w:rsidRPr="008F1DCD" w:rsidRDefault="00033337" w:rsidP="004B7483">
      <w:pPr>
        <w:numPr>
          <w:ilvl w:val="1"/>
          <w:numId w:val="37"/>
        </w:numPr>
        <w:spacing w:before="0" w:after="60" w:line="240" w:lineRule="auto"/>
        <w:rPr>
          <w:rFonts w:eastAsiaTheme="minorHAnsi"/>
          <w:szCs w:val="24"/>
        </w:rPr>
      </w:pPr>
      <w:r>
        <w:rPr>
          <w:rStyle w:val="normaltextrun"/>
          <w:rFonts w:cs="Calibri"/>
        </w:rPr>
        <w:t xml:space="preserve">leadership and development of a </w:t>
      </w:r>
      <w:r w:rsidRPr="00033337">
        <w:rPr>
          <w:rStyle w:val="normaltextrun"/>
          <w:rFonts w:cs="Calibri"/>
        </w:rPr>
        <w:t xml:space="preserve">high performing team </w:t>
      </w:r>
      <w:r>
        <w:rPr>
          <w:rStyle w:val="normaltextrun"/>
          <w:rFonts w:cs="Calibri"/>
        </w:rPr>
        <w:t xml:space="preserve">which is professional, customer focused and aligned to strategy. </w:t>
      </w:r>
      <w:r w:rsidR="00C75845">
        <w:rPr>
          <w:rFonts w:asciiTheme="minorHAnsi" w:hAnsiTheme="minorHAnsi"/>
          <w:szCs w:val="24"/>
        </w:rPr>
        <w:t>Foster</w:t>
      </w:r>
      <w:r w:rsidR="000F07B5">
        <w:rPr>
          <w:rFonts w:asciiTheme="minorHAnsi" w:hAnsiTheme="minorHAnsi"/>
          <w:szCs w:val="24"/>
        </w:rPr>
        <w:t>ing</w:t>
      </w:r>
      <w:r w:rsidR="00C75845">
        <w:rPr>
          <w:rFonts w:asciiTheme="minorHAnsi" w:hAnsiTheme="minorHAnsi"/>
          <w:szCs w:val="24"/>
        </w:rPr>
        <w:t xml:space="preserve"> innovation in the team and a culture where staff can reach their full potential, undertaking </w:t>
      </w:r>
      <w:r w:rsidR="00C75845" w:rsidRPr="00980C01">
        <w:rPr>
          <w:rFonts w:asciiTheme="minorHAnsi" w:hAnsiTheme="minorHAnsi"/>
          <w:szCs w:val="24"/>
        </w:rPr>
        <w:t xml:space="preserve">coaching, mentoring and </w:t>
      </w:r>
      <w:r w:rsidR="000818F1" w:rsidRPr="00980C01">
        <w:rPr>
          <w:rFonts w:asciiTheme="minorHAnsi" w:hAnsiTheme="minorHAnsi"/>
          <w:szCs w:val="24"/>
        </w:rPr>
        <w:t>development</w:t>
      </w:r>
      <w:r w:rsidR="002632C7">
        <w:rPr>
          <w:rFonts w:asciiTheme="minorHAnsi" w:hAnsiTheme="minorHAnsi"/>
          <w:szCs w:val="24"/>
        </w:rPr>
        <w:t xml:space="preserve">, </w:t>
      </w:r>
      <w:r w:rsidR="00C75845" w:rsidRPr="00980C01">
        <w:rPr>
          <w:rFonts w:asciiTheme="minorHAnsi" w:hAnsiTheme="minorHAnsi"/>
          <w:szCs w:val="24"/>
        </w:rPr>
        <w:t>performance management and issues management.</w:t>
      </w:r>
    </w:p>
    <w:p w14:paraId="01BD4373" w14:textId="73C62FCD" w:rsidR="00033337" w:rsidRPr="007D1ED3" w:rsidRDefault="00033337" w:rsidP="004B7483">
      <w:pPr>
        <w:pStyle w:val="ListParagraph"/>
        <w:numPr>
          <w:ilvl w:val="1"/>
          <w:numId w:val="37"/>
        </w:numPr>
        <w:spacing w:before="0" w:after="60" w:line="240" w:lineRule="auto"/>
        <w:contextualSpacing w:val="0"/>
      </w:pPr>
      <w:r w:rsidRPr="00A53D79">
        <w:rPr>
          <w:rStyle w:val="normaltextrun"/>
          <w:rFonts w:cs="Calibri"/>
        </w:rPr>
        <w:t>manage</w:t>
      </w:r>
      <w:r>
        <w:rPr>
          <w:rStyle w:val="normaltextrun"/>
          <w:rFonts w:cs="Calibri"/>
        </w:rPr>
        <w:t>ment of</w:t>
      </w:r>
      <w:r w:rsidRPr="00A53D79">
        <w:rPr>
          <w:rStyle w:val="normaltextrun"/>
          <w:rFonts w:cs="Calibri"/>
        </w:rPr>
        <w:t xml:space="preserve"> risk of operations</w:t>
      </w:r>
      <w:r w:rsidRPr="00A53D79">
        <w:rPr>
          <w:rStyle w:val="eop"/>
          <w:rFonts w:cs="Calibri"/>
        </w:rPr>
        <w:t> </w:t>
      </w:r>
      <w:r w:rsidR="00C75845">
        <w:rPr>
          <w:szCs w:val="24"/>
        </w:rPr>
        <w:t>including</w:t>
      </w:r>
      <w:r w:rsidR="00C75845" w:rsidRPr="00076F46">
        <w:rPr>
          <w:szCs w:val="24"/>
        </w:rPr>
        <w:t xml:space="preserve"> compliance with legal and statutory responsibilities</w:t>
      </w:r>
      <w:r w:rsidR="00C75845">
        <w:rPr>
          <w:szCs w:val="24"/>
        </w:rPr>
        <w:t>.</w:t>
      </w:r>
    </w:p>
    <w:p w14:paraId="05F9CA48" w14:textId="4FF063E8" w:rsidR="004D12AE" w:rsidRPr="00A71045" w:rsidRDefault="000F07B5" w:rsidP="474A7907">
      <w:pPr>
        <w:pStyle w:val="ListParagraph"/>
        <w:numPr>
          <w:ilvl w:val="1"/>
          <w:numId w:val="37"/>
        </w:numPr>
        <w:spacing w:before="0" w:after="60" w:line="240" w:lineRule="auto"/>
        <w:rPr>
          <w:rFonts w:asciiTheme="minorHAnsi" w:hAnsiTheme="minorHAnsi" w:cstheme="minorBidi"/>
          <w:color w:val="000000" w:themeColor="text1"/>
        </w:rPr>
      </w:pPr>
      <w:r>
        <w:rPr>
          <w:rFonts w:asciiTheme="minorHAnsi" w:hAnsiTheme="minorHAnsi" w:cstheme="minorBidi"/>
          <w:color w:val="000000" w:themeColor="text1"/>
        </w:rPr>
        <w:t>p</w:t>
      </w:r>
      <w:r w:rsidR="007D1ED3" w:rsidRPr="00A71045">
        <w:rPr>
          <w:rFonts w:asciiTheme="minorHAnsi" w:hAnsiTheme="minorHAnsi" w:cstheme="minorBidi"/>
          <w:color w:val="000000" w:themeColor="text1"/>
        </w:rPr>
        <w:t>repar</w:t>
      </w:r>
      <w:r>
        <w:rPr>
          <w:rFonts w:asciiTheme="minorHAnsi" w:hAnsiTheme="minorHAnsi" w:cstheme="minorBidi"/>
          <w:color w:val="000000" w:themeColor="text1"/>
        </w:rPr>
        <w:t>ing</w:t>
      </w:r>
      <w:r w:rsidR="007D1ED3" w:rsidRPr="00A71045">
        <w:rPr>
          <w:rFonts w:asciiTheme="minorHAnsi" w:hAnsiTheme="minorHAnsi" w:cstheme="minorBidi"/>
          <w:color w:val="000000" w:themeColor="text1"/>
        </w:rPr>
        <w:t xml:space="preserve"> and implement</w:t>
      </w:r>
      <w:r>
        <w:rPr>
          <w:rFonts w:asciiTheme="minorHAnsi" w:hAnsiTheme="minorHAnsi" w:cstheme="minorBidi"/>
          <w:color w:val="000000" w:themeColor="text1"/>
        </w:rPr>
        <w:t>ing</w:t>
      </w:r>
      <w:r w:rsidR="007D1ED3" w:rsidRPr="00A71045">
        <w:rPr>
          <w:rFonts w:asciiTheme="minorHAnsi" w:hAnsiTheme="minorHAnsi" w:cstheme="minorBidi"/>
          <w:color w:val="000000" w:themeColor="text1"/>
        </w:rPr>
        <w:t xml:space="preserve"> strategic and financial plans and monitor</w:t>
      </w:r>
      <w:r>
        <w:rPr>
          <w:rFonts w:asciiTheme="minorHAnsi" w:hAnsiTheme="minorHAnsi" w:cstheme="minorBidi"/>
          <w:color w:val="000000" w:themeColor="text1"/>
        </w:rPr>
        <w:t>ing</w:t>
      </w:r>
      <w:r w:rsidR="007D1ED3" w:rsidRPr="00A71045">
        <w:rPr>
          <w:rFonts w:asciiTheme="minorHAnsi" w:hAnsiTheme="minorHAnsi" w:cstheme="minorBidi"/>
          <w:color w:val="000000" w:themeColor="text1"/>
        </w:rPr>
        <w:t xml:space="preserve"> progress to ensure the business </w:t>
      </w:r>
      <w:r w:rsidR="0DEA2F5A" w:rsidRPr="00A71045">
        <w:rPr>
          <w:rFonts w:asciiTheme="minorHAnsi" w:hAnsiTheme="minorHAnsi" w:cstheme="minorBidi"/>
          <w:color w:val="000000" w:themeColor="text1"/>
        </w:rPr>
        <w:t xml:space="preserve">successfully </w:t>
      </w:r>
      <w:r w:rsidR="007D1ED3" w:rsidRPr="00A71045">
        <w:rPr>
          <w:rFonts w:asciiTheme="minorHAnsi" w:hAnsiTheme="minorHAnsi" w:cstheme="minorBidi"/>
          <w:color w:val="000000" w:themeColor="text1"/>
        </w:rPr>
        <w:t>attains its mission and objectives.</w:t>
      </w:r>
    </w:p>
    <w:p w14:paraId="17B986DD" w14:textId="2B99DD5A" w:rsidR="007D1ED3" w:rsidRPr="00A71045" w:rsidRDefault="000F07B5" w:rsidP="474A7907">
      <w:pPr>
        <w:pStyle w:val="ListParagraph"/>
        <w:numPr>
          <w:ilvl w:val="1"/>
          <w:numId w:val="37"/>
        </w:numPr>
        <w:spacing w:before="0" w:after="60" w:line="240" w:lineRule="auto"/>
        <w:rPr>
          <w:rFonts w:asciiTheme="minorHAnsi" w:hAnsiTheme="minorHAnsi" w:cstheme="minorBidi"/>
          <w:color w:val="000000" w:themeColor="text1"/>
        </w:rPr>
      </w:pPr>
      <w:r>
        <w:rPr>
          <w:rFonts w:asciiTheme="minorHAnsi" w:hAnsiTheme="minorHAnsi" w:cstheme="minorBidi"/>
          <w:color w:val="000000" w:themeColor="text1"/>
        </w:rPr>
        <w:t>d</w:t>
      </w:r>
      <w:r w:rsidR="007D1ED3" w:rsidRPr="00A71045">
        <w:rPr>
          <w:rFonts w:asciiTheme="minorHAnsi" w:hAnsiTheme="minorHAnsi" w:cstheme="minorBidi"/>
          <w:color w:val="000000" w:themeColor="text1"/>
        </w:rPr>
        <w:t>evelop</w:t>
      </w:r>
      <w:r>
        <w:rPr>
          <w:rFonts w:asciiTheme="minorHAnsi" w:hAnsiTheme="minorHAnsi" w:cstheme="minorBidi"/>
          <w:color w:val="000000" w:themeColor="text1"/>
        </w:rPr>
        <w:t>ing</w:t>
      </w:r>
      <w:r w:rsidR="007D1ED3" w:rsidRPr="00A71045">
        <w:rPr>
          <w:rFonts w:asciiTheme="minorHAnsi" w:hAnsiTheme="minorHAnsi" w:cstheme="minorBidi"/>
          <w:color w:val="000000" w:themeColor="text1"/>
        </w:rPr>
        <w:t xml:space="preserve"> and direct</w:t>
      </w:r>
      <w:r>
        <w:rPr>
          <w:rFonts w:asciiTheme="minorHAnsi" w:hAnsiTheme="minorHAnsi" w:cstheme="minorBidi"/>
          <w:color w:val="000000" w:themeColor="text1"/>
        </w:rPr>
        <w:t xml:space="preserve">ing </w:t>
      </w:r>
      <w:r w:rsidR="007D1ED3" w:rsidRPr="00A71045">
        <w:rPr>
          <w:rFonts w:asciiTheme="minorHAnsi" w:hAnsiTheme="minorHAnsi" w:cstheme="minorBidi"/>
          <w:color w:val="000000" w:themeColor="text1"/>
        </w:rPr>
        <w:t xml:space="preserve">the implementation of policies and procedures to ensure the </w:t>
      </w:r>
      <w:r w:rsidR="004D12AE" w:rsidRPr="00A71045">
        <w:rPr>
          <w:rFonts w:asciiTheme="minorHAnsi" w:hAnsiTheme="minorHAnsi" w:cstheme="minorBidi"/>
          <w:color w:val="000000" w:themeColor="text1"/>
        </w:rPr>
        <w:t>business</w:t>
      </w:r>
      <w:r w:rsidR="007D1ED3" w:rsidRPr="00A71045">
        <w:rPr>
          <w:rFonts w:asciiTheme="minorHAnsi" w:hAnsiTheme="minorHAnsi" w:cstheme="minorBidi"/>
          <w:color w:val="000000" w:themeColor="text1"/>
        </w:rPr>
        <w:t xml:space="preserve"> complies with all legal, safety and other statutory </w:t>
      </w:r>
      <w:r w:rsidR="7BBED071" w:rsidRPr="00A71045">
        <w:rPr>
          <w:rFonts w:asciiTheme="minorHAnsi" w:hAnsiTheme="minorHAnsi" w:cstheme="minorBidi"/>
          <w:color w:val="000000" w:themeColor="text1"/>
        </w:rPr>
        <w:t>obligations</w:t>
      </w:r>
      <w:r w:rsidR="007D1ED3" w:rsidRPr="00A71045">
        <w:rPr>
          <w:rFonts w:asciiTheme="minorHAnsi" w:hAnsiTheme="minorHAnsi" w:cstheme="minorBidi"/>
          <w:color w:val="000000" w:themeColor="text1"/>
        </w:rPr>
        <w:t>.</w:t>
      </w:r>
    </w:p>
    <w:p w14:paraId="2D63B5DE" w14:textId="789FE0C0" w:rsidR="00C75845" w:rsidRPr="00CB36ED" w:rsidRDefault="00033337" w:rsidP="474A7907">
      <w:pPr>
        <w:numPr>
          <w:ilvl w:val="0"/>
          <w:numId w:val="37"/>
        </w:numPr>
        <w:spacing w:before="0" w:after="0" w:line="240" w:lineRule="auto"/>
        <w:rPr>
          <w:rFonts w:asciiTheme="minorHAnsi" w:hAnsiTheme="minorHAnsi"/>
        </w:rPr>
      </w:pPr>
      <w:r w:rsidRPr="474A7907">
        <w:rPr>
          <w:b/>
          <w:bCs/>
        </w:rPr>
        <w:lastRenderedPageBreak/>
        <w:t>Build collaborative stakeholder networks</w:t>
      </w:r>
      <w:r>
        <w:rPr>
          <w:szCs w:val="24"/>
        </w:rPr>
        <w:t xml:space="preserve"> </w:t>
      </w:r>
      <w:r w:rsidR="00A2496F">
        <w:t>–</w:t>
      </w:r>
      <w:r>
        <w:rPr>
          <w:rStyle w:val="normaltextrun"/>
          <w:rFonts w:cs="Calibri"/>
          <w:shd w:val="clear" w:color="auto" w:fill="FFFFFF"/>
        </w:rPr>
        <w:t xml:space="preserve"> </w:t>
      </w:r>
      <w:r w:rsidR="00E713AF">
        <w:rPr>
          <w:rStyle w:val="normaltextrun"/>
          <w:rFonts w:cs="Calibri"/>
        </w:rPr>
        <w:t>a</w:t>
      </w:r>
      <w:r w:rsidR="00A2496F" w:rsidRPr="474A7907">
        <w:rPr>
          <w:rStyle w:val="normaltextrun"/>
          <w:rFonts w:cs="Calibri"/>
        </w:rPr>
        <w:t xml:space="preserve">ctively engage with key stakeholders in academic publishing to develop, drive and implement our </w:t>
      </w:r>
      <w:r w:rsidR="004E7F4A" w:rsidRPr="474A7907">
        <w:rPr>
          <w:rStyle w:val="normaltextrun"/>
          <w:rFonts w:cs="Calibri"/>
        </w:rPr>
        <w:t xml:space="preserve">growth strategies </w:t>
      </w:r>
      <w:r w:rsidR="507876AB" w:rsidRPr="474A7907">
        <w:rPr>
          <w:rStyle w:val="normaltextrun"/>
          <w:rFonts w:cs="Calibri"/>
        </w:rPr>
        <w:t xml:space="preserve">including </w:t>
      </w:r>
      <w:r w:rsidR="004E7F4A" w:rsidRPr="474A7907">
        <w:rPr>
          <w:rStyle w:val="normaltextrun"/>
          <w:rFonts w:cs="Calibri"/>
        </w:rPr>
        <w:t>for our open access journal program</w:t>
      </w:r>
      <w:r w:rsidR="00BF0B5C" w:rsidRPr="474A7907">
        <w:rPr>
          <w:rStyle w:val="normaltextrun"/>
          <w:rFonts w:cs="Calibri"/>
        </w:rPr>
        <w:t>.</w:t>
      </w:r>
      <w:r w:rsidR="004E7F4A" w:rsidRPr="474A7907">
        <w:rPr>
          <w:rStyle w:val="normaltextrun"/>
          <w:rFonts w:cs="Calibri"/>
        </w:rPr>
        <w:t xml:space="preserve"> E</w:t>
      </w:r>
      <w:r w:rsidR="00A2496F" w:rsidRPr="474A7907">
        <w:rPr>
          <w:rStyle w:val="normaltextrun"/>
          <w:rFonts w:cs="Calibri"/>
        </w:rPr>
        <w:t xml:space="preserve">ngage </w:t>
      </w:r>
      <w:r>
        <w:rPr>
          <w:rStyle w:val="normaltextrun"/>
          <w:rFonts w:cs="Calibri"/>
          <w:shd w:val="clear" w:color="auto" w:fill="FFFFFF"/>
        </w:rPr>
        <w:t xml:space="preserve">with internal and external stakeholders to </w:t>
      </w:r>
      <w:r w:rsidR="00C75845" w:rsidRPr="474A7907">
        <w:rPr>
          <w:rFonts w:asciiTheme="minorHAnsi" w:hAnsiTheme="minorHAnsi"/>
        </w:rPr>
        <w:t xml:space="preserve">build and maintain extensive networks, </w:t>
      </w:r>
      <w:r>
        <w:rPr>
          <w:rStyle w:val="normaltextrun"/>
          <w:rFonts w:cs="Calibri"/>
          <w:shd w:val="clear" w:color="auto" w:fill="FFFFFF"/>
        </w:rPr>
        <w:t xml:space="preserve">position </w:t>
      </w:r>
      <w:r w:rsidR="00C75845">
        <w:rPr>
          <w:rStyle w:val="normaltextrun"/>
          <w:rFonts w:cs="Calibri"/>
          <w:shd w:val="clear" w:color="auto" w:fill="FFFFFF"/>
        </w:rPr>
        <w:t xml:space="preserve">CSIRO’s </w:t>
      </w:r>
      <w:r w:rsidR="00BC5BB0">
        <w:rPr>
          <w:rStyle w:val="normaltextrun"/>
          <w:rFonts w:cs="Calibri"/>
          <w:shd w:val="clear" w:color="auto" w:fill="FFFFFF"/>
        </w:rPr>
        <w:t>publishing</w:t>
      </w:r>
      <w:r>
        <w:rPr>
          <w:rStyle w:val="normaltextrun"/>
          <w:rFonts w:cs="Calibri"/>
          <w:shd w:val="clear" w:color="auto" w:fill="FFFFFF"/>
        </w:rPr>
        <w:t xml:space="preserve"> offering, secure support and resources to deliver </w:t>
      </w:r>
      <w:r w:rsidR="00C75845">
        <w:rPr>
          <w:rStyle w:val="normaltextrun"/>
          <w:rFonts w:cs="Calibri"/>
          <w:shd w:val="clear" w:color="auto" w:fill="FFFFFF"/>
        </w:rPr>
        <w:t>impact</w:t>
      </w:r>
      <w:r w:rsidR="00C75845" w:rsidRPr="474A7907">
        <w:rPr>
          <w:rFonts w:asciiTheme="minorHAnsi" w:hAnsiTheme="minorHAnsi"/>
        </w:rPr>
        <w:t>.</w:t>
      </w:r>
    </w:p>
    <w:p w14:paraId="788578DF" w14:textId="07CE12A2" w:rsidR="00CB36ED" w:rsidRPr="000363A8" w:rsidRDefault="00B14555" w:rsidP="00BF6ED7">
      <w:pPr>
        <w:pStyle w:val="ListParagraph"/>
        <w:numPr>
          <w:ilvl w:val="0"/>
          <w:numId w:val="34"/>
        </w:numPr>
        <w:spacing w:before="0" w:after="60" w:line="240" w:lineRule="auto"/>
        <w:contextualSpacing w:val="0"/>
        <w:rPr>
          <w:szCs w:val="24"/>
        </w:rPr>
      </w:pPr>
      <w:r w:rsidRPr="004B7483">
        <w:rPr>
          <w:b/>
          <w:bCs/>
          <w:szCs w:val="24"/>
        </w:rPr>
        <w:t>Contribute</w:t>
      </w:r>
      <w:r w:rsidR="00C75845" w:rsidRPr="004B7483">
        <w:rPr>
          <w:b/>
          <w:bCs/>
          <w:szCs w:val="24"/>
        </w:rPr>
        <w:t xml:space="preserve"> to CSIRO</w:t>
      </w:r>
      <w:r w:rsidR="00C75845">
        <w:rPr>
          <w:szCs w:val="24"/>
        </w:rPr>
        <w:t xml:space="preserve"> </w:t>
      </w:r>
      <w:r w:rsidR="00E713AF">
        <w:rPr>
          <w:szCs w:val="24"/>
        </w:rPr>
        <w:t>–</w:t>
      </w:r>
      <w:r w:rsidR="00C75845">
        <w:rPr>
          <w:szCs w:val="24"/>
        </w:rPr>
        <w:t xml:space="preserve"> </w:t>
      </w:r>
      <w:r w:rsidR="00E713AF">
        <w:rPr>
          <w:szCs w:val="24"/>
        </w:rPr>
        <w:t>a</w:t>
      </w:r>
      <w:r>
        <w:rPr>
          <w:szCs w:val="24"/>
        </w:rPr>
        <w:t>s a member of</w:t>
      </w:r>
      <w:r w:rsidR="00CB36ED" w:rsidRPr="00BF6ED7">
        <w:rPr>
          <w:szCs w:val="24"/>
        </w:rPr>
        <w:t xml:space="preserve"> CSIRO </w:t>
      </w:r>
      <w:r w:rsidR="00D664AC">
        <w:rPr>
          <w:szCs w:val="24"/>
        </w:rPr>
        <w:t>Science Connect</w:t>
      </w:r>
      <w:r w:rsidR="00D664AC" w:rsidRPr="00BF6ED7">
        <w:rPr>
          <w:szCs w:val="24"/>
        </w:rPr>
        <w:t xml:space="preserve"> </w:t>
      </w:r>
      <w:r w:rsidR="00CB36ED" w:rsidRPr="00BF6ED7">
        <w:rPr>
          <w:szCs w:val="24"/>
        </w:rPr>
        <w:t>Leadership Team, and be able to lead, cross-functional task forces/policy bodies and committees to provide and gain a broader corporate perspective.</w:t>
      </w:r>
    </w:p>
    <w:bookmarkEnd w:id="5" w:displacedByCustomXml="next"/>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9AAE33F" w14:textId="77777777"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6BDCB7D5" w14:textId="77777777" w:rsidR="00B50C20" w:rsidRPr="00B50C20" w:rsidRDefault="00B50C20" w:rsidP="00A90034">
          <w:pPr>
            <w:pStyle w:val="ListParagraph"/>
            <w:numPr>
              <w:ilvl w:val="0"/>
              <w:numId w:val="29"/>
            </w:numPr>
            <w:spacing w:before="0" w:after="60" w:line="240" w:lineRule="auto"/>
            <w:contextualSpacing w:val="0"/>
            <w:rPr>
              <w:szCs w:val="24"/>
            </w:rPr>
          </w:pPr>
          <w:r w:rsidRPr="00B50C20">
            <w:rPr>
              <w:b/>
              <w:szCs w:val="24"/>
            </w:rPr>
            <w:t xml:space="preserve">Teamwork and Collaboration: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0D855F51" w14:textId="77777777" w:rsidR="00B50C20" w:rsidRPr="00B50C20" w:rsidRDefault="00B50C20" w:rsidP="00A90034">
          <w:pPr>
            <w:pStyle w:val="ListParagraph"/>
            <w:numPr>
              <w:ilvl w:val="0"/>
              <w:numId w:val="29"/>
            </w:numPr>
            <w:spacing w:before="0" w:after="60" w:line="240" w:lineRule="auto"/>
            <w:contextualSpacing w:val="0"/>
            <w:rPr>
              <w:szCs w:val="24"/>
            </w:rPr>
          </w:pPr>
          <w:r w:rsidRPr="00B50C20">
            <w:rPr>
              <w:b/>
              <w:szCs w:val="24"/>
            </w:rPr>
            <w:t>Influence and Communication:</w:t>
          </w:r>
          <w:r w:rsidRPr="00B50C20">
            <w:rPr>
              <w:szCs w:val="24"/>
            </w:rPr>
            <w:t xml:space="preserve">  </w:t>
          </w:r>
          <w:r w:rsidR="000E3D44" w:rsidRPr="000E3D44">
            <w:rPr>
              <w:szCs w:val="24"/>
            </w:rPr>
            <w:t>Uses complex influencing strategies, for example, assembling strategic coalitions, building behind the scenes support and the tactical use of information to gain support.</w:t>
          </w:r>
        </w:p>
        <w:p w14:paraId="50A6607F" w14:textId="77777777" w:rsidR="00F77622" w:rsidRDefault="00B50C20" w:rsidP="00530133">
          <w:pPr>
            <w:pStyle w:val="ListParagraph"/>
            <w:numPr>
              <w:ilvl w:val="0"/>
              <w:numId w:val="29"/>
            </w:numPr>
            <w:spacing w:before="0" w:after="60" w:line="240" w:lineRule="auto"/>
            <w:contextualSpacing w:val="0"/>
            <w:rPr>
              <w:szCs w:val="24"/>
            </w:rPr>
          </w:pPr>
          <w:r w:rsidRPr="00F77622">
            <w:rPr>
              <w:b/>
              <w:szCs w:val="24"/>
            </w:rPr>
            <w:t>Resource Management/Leadership:</w:t>
          </w:r>
          <w:r w:rsidRPr="00F77622">
            <w:rPr>
              <w:szCs w:val="24"/>
            </w:rPr>
            <w:t xml:space="preserve">  </w:t>
          </w:r>
          <w:r w:rsidR="003F007C" w:rsidRPr="003F007C">
            <w:rPr>
              <w:szCs w:val="24"/>
            </w:rPr>
            <w:t>Contributes to or defines Business Unit / organisational policy directions, strategic planning and operationalises the vision for staff and gains commitment to the direction chosen. Plans, seeks, allocates resources and monitors to achieve outcomes. Adopts a mentor role.</w:t>
          </w:r>
        </w:p>
        <w:p w14:paraId="19D0B936" w14:textId="77777777" w:rsidR="00B50C20" w:rsidRPr="00F77622" w:rsidRDefault="00B50C20" w:rsidP="00530133">
          <w:pPr>
            <w:pStyle w:val="ListParagraph"/>
            <w:numPr>
              <w:ilvl w:val="0"/>
              <w:numId w:val="29"/>
            </w:numPr>
            <w:spacing w:before="0" w:after="60" w:line="240" w:lineRule="auto"/>
            <w:contextualSpacing w:val="0"/>
            <w:rPr>
              <w:szCs w:val="24"/>
            </w:rPr>
          </w:pPr>
          <w:r w:rsidRPr="00F77622">
            <w:rPr>
              <w:b/>
              <w:szCs w:val="24"/>
            </w:rPr>
            <w:t>Judgement and Problem Solving:</w:t>
          </w:r>
          <w:r w:rsidRPr="00F77622">
            <w:rPr>
              <w:szCs w:val="24"/>
            </w:rPr>
            <w:t xml:space="preserve">  </w:t>
          </w:r>
          <w:r w:rsidR="003F007C" w:rsidRPr="003F007C">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775E149F" w14:textId="77777777" w:rsidR="00F77622" w:rsidRPr="00F77622" w:rsidRDefault="00B50C20" w:rsidP="00530133">
          <w:pPr>
            <w:pStyle w:val="ListParagraph"/>
            <w:numPr>
              <w:ilvl w:val="0"/>
              <w:numId w:val="29"/>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6F4A06F4" w14:textId="77777777" w:rsidR="00B50C20" w:rsidRPr="000E3D44" w:rsidRDefault="00B50C20" w:rsidP="000E3D44">
          <w:pPr>
            <w:pStyle w:val="ListParagraph"/>
            <w:numPr>
              <w:ilvl w:val="0"/>
              <w:numId w:val="29"/>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05F9ADC3" w14:textId="77777777" w:rsidR="00B50C20" w:rsidRDefault="00B50C20" w:rsidP="00530133">
      <w:pPr>
        <w:pStyle w:val="Heading2"/>
        <w:rPr>
          <w:b/>
          <w:iCs w:val="0"/>
          <w:color w:val="auto"/>
          <w:sz w:val="26"/>
          <w:szCs w:val="26"/>
        </w:rPr>
      </w:pPr>
      <w:r w:rsidRPr="00B50C20">
        <w:rPr>
          <w:b/>
          <w:iCs w:val="0"/>
          <w:color w:val="auto"/>
          <w:sz w:val="26"/>
          <w:szCs w:val="26"/>
        </w:rPr>
        <w:t>Selection Criteria</w:t>
      </w:r>
    </w:p>
    <w:p w14:paraId="568BD3B3" w14:textId="77777777" w:rsidR="000B3207" w:rsidRPr="000B3207" w:rsidRDefault="000B3207" w:rsidP="000B3207">
      <w:pPr>
        <w:pStyle w:val="Heading4"/>
      </w:pPr>
      <w:r>
        <w:t>Essential</w:t>
      </w:r>
    </w:p>
    <w:p w14:paraId="4D456D44" w14:textId="77777777" w:rsidR="00B50C20" w:rsidRPr="00B50C20" w:rsidRDefault="00B50C20" w:rsidP="00530133">
      <w:pPr>
        <w:rPr>
          <w:i/>
          <w:iCs/>
          <w:szCs w:val="24"/>
        </w:rPr>
      </w:pPr>
      <w:r w:rsidRPr="00B50C20">
        <w:rPr>
          <w:i/>
          <w:iCs/>
          <w:szCs w:val="24"/>
        </w:rPr>
        <w:t>Under CSIRO policy only those who meet all essential criteria can be appointed.</w:t>
      </w:r>
    </w:p>
    <w:p w14:paraId="2AEA8A69" w14:textId="2F347203" w:rsidR="00231910" w:rsidRPr="00A71045" w:rsidRDefault="00DF2135" w:rsidP="00A71045">
      <w:pPr>
        <w:numPr>
          <w:ilvl w:val="0"/>
          <w:numId w:val="27"/>
        </w:numPr>
        <w:tabs>
          <w:tab w:val="clear" w:pos="360"/>
        </w:tabs>
        <w:spacing w:before="60" w:after="60" w:line="240" w:lineRule="auto"/>
        <w:rPr>
          <w:rStyle w:val="Emphasis"/>
          <w:rFonts w:cs="Arial"/>
          <w:i w:val="0"/>
          <w:szCs w:val="24"/>
        </w:rPr>
      </w:pPr>
      <w:bookmarkStart w:id="6" w:name="_Hlk56506549"/>
      <w:bookmarkStart w:id="7" w:name="_Hlk127969851"/>
      <w:r w:rsidRPr="00EB34DF">
        <w:rPr>
          <w:rStyle w:val="Emphasis"/>
          <w:rFonts w:cs="Arial"/>
          <w:i w:val="0"/>
          <w:szCs w:val="24"/>
        </w:rPr>
        <w:t xml:space="preserve">Deep knowledge and experience in the </w:t>
      </w:r>
      <w:r>
        <w:rPr>
          <w:rStyle w:val="Emphasis"/>
          <w:rFonts w:cs="Arial"/>
          <w:i w:val="0"/>
          <w:szCs w:val="24"/>
        </w:rPr>
        <w:t>publishing</w:t>
      </w:r>
      <w:r w:rsidRPr="00EB34DF">
        <w:rPr>
          <w:rStyle w:val="Emphasis"/>
          <w:rFonts w:cs="Arial"/>
          <w:i w:val="0"/>
          <w:szCs w:val="24"/>
        </w:rPr>
        <w:t xml:space="preserve"> industry</w:t>
      </w:r>
      <w:r w:rsidR="00D34381">
        <w:rPr>
          <w:rStyle w:val="Emphasis"/>
          <w:rFonts w:cs="Arial"/>
          <w:i w:val="0"/>
          <w:szCs w:val="24"/>
        </w:rPr>
        <w:t xml:space="preserve"> </w:t>
      </w:r>
      <w:r w:rsidR="00BE3552">
        <w:rPr>
          <w:rStyle w:val="Emphasis"/>
          <w:rFonts w:cs="Arial"/>
          <w:i w:val="0"/>
          <w:szCs w:val="24"/>
        </w:rPr>
        <w:t>with proven record of success in senior level management in the industry.</w:t>
      </w:r>
    </w:p>
    <w:p w14:paraId="6B4546A0" w14:textId="2CD93477" w:rsidR="00F9227F" w:rsidRDefault="00F9227F" w:rsidP="35AB6B23">
      <w:pPr>
        <w:numPr>
          <w:ilvl w:val="0"/>
          <w:numId w:val="27"/>
        </w:numPr>
        <w:tabs>
          <w:tab w:val="clear" w:pos="360"/>
        </w:tabs>
        <w:spacing w:before="60" w:after="60" w:line="240" w:lineRule="auto"/>
        <w:rPr>
          <w:rStyle w:val="Emphasis"/>
          <w:rFonts w:cs="Arial"/>
          <w:i w:val="0"/>
        </w:rPr>
      </w:pPr>
      <w:r w:rsidRPr="35AB6B23">
        <w:rPr>
          <w:rStyle w:val="Emphasis"/>
          <w:rFonts w:cs="Arial"/>
          <w:i w:val="0"/>
        </w:rPr>
        <w:t xml:space="preserve">Demonstrated ability </w:t>
      </w:r>
      <w:r w:rsidR="273F36E4" w:rsidRPr="35AB6B23">
        <w:rPr>
          <w:rStyle w:val="Emphasis"/>
          <w:rFonts w:cs="Arial"/>
          <w:i w:val="0"/>
        </w:rPr>
        <w:t xml:space="preserve">to </w:t>
      </w:r>
      <w:r w:rsidRPr="35AB6B23">
        <w:rPr>
          <w:rStyle w:val="Emphasis"/>
          <w:rFonts w:cs="Arial"/>
          <w:i w:val="0"/>
        </w:rPr>
        <w:t xml:space="preserve">provide high level strategic leadership, encompassing innovative strategic planning and implementation, </w:t>
      </w:r>
      <w:r w:rsidR="07D1156B" w:rsidRPr="35AB6B23">
        <w:rPr>
          <w:rStyle w:val="Emphasis"/>
          <w:rFonts w:cs="Arial"/>
          <w:i w:val="0"/>
        </w:rPr>
        <w:t xml:space="preserve">business growth, </w:t>
      </w:r>
      <w:r w:rsidR="6D47D259" w:rsidRPr="35AB6B23">
        <w:rPr>
          <w:rStyle w:val="Emphasis"/>
          <w:rFonts w:cs="Arial"/>
          <w:i w:val="0"/>
        </w:rPr>
        <w:t xml:space="preserve">appropriate governance, </w:t>
      </w:r>
      <w:r w:rsidR="009F52D2" w:rsidRPr="35AB6B23">
        <w:rPr>
          <w:rStyle w:val="Emphasis"/>
          <w:rFonts w:cs="Arial"/>
          <w:i w:val="0"/>
        </w:rPr>
        <w:t>risk management</w:t>
      </w:r>
      <w:r w:rsidR="3DF6CFAF" w:rsidRPr="35AB6B23">
        <w:rPr>
          <w:rStyle w:val="Emphasis"/>
          <w:rFonts w:cs="Arial"/>
          <w:i w:val="0"/>
        </w:rPr>
        <w:t xml:space="preserve">, change </w:t>
      </w:r>
      <w:r w:rsidR="7825C2A4" w:rsidRPr="35AB6B23">
        <w:rPr>
          <w:rStyle w:val="Emphasis"/>
          <w:rFonts w:cs="Arial"/>
          <w:i w:val="0"/>
        </w:rPr>
        <w:t>management and</w:t>
      </w:r>
      <w:r w:rsidRPr="35AB6B23">
        <w:rPr>
          <w:rStyle w:val="Emphasis"/>
          <w:rFonts w:cs="Arial"/>
          <w:i w:val="0"/>
        </w:rPr>
        <w:t xml:space="preserve"> effective resource management aligned to strategy.</w:t>
      </w:r>
    </w:p>
    <w:p w14:paraId="7B7DB17A" w14:textId="4C4D1D76" w:rsidR="00EB34DF" w:rsidRDefault="00F9227F" w:rsidP="531780F0">
      <w:pPr>
        <w:numPr>
          <w:ilvl w:val="0"/>
          <w:numId w:val="27"/>
        </w:numPr>
        <w:tabs>
          <w:tab w:val="clear" w:pos="360"/>
        </w:tabs>
        <w:spacing w:before="60" w:after="60" w:line="240" w:lineRule="auto"/>
        <w:rPr>
          <w:rStyle w:val="Emphasis"/>
          <w:rFonts w:cs="Arial"/>
          <w:i w:val="0"/>
        </w:rPr>
      </w:pPr>
      <w:bookmarkStart w:id="8" w:name="_Hlk56503340"/>
      <w:r w:rsidRPr="531780F0">
        <w:rPr>
          <w:rStyle w:val="Emphasis"/>
          <w:rFonts w:cs="Arial"/>
          <w:i w:val="0"/>
        </w:rPr>
        <w:t>Demonstrated commercial skills, business acumen and experience with the management of a multi-</w:t>
      </w:r>
      <w:r w:rsidR="00E713AF" w:rsidRPr="531780F0">
        <w:rPr>
          <w:rStyle w:val="Emphasis"/>
          <w:rFonts w:cs="Arial"/>
          <w:i w:val="0"/>
        </w:rPr>
        <w:t>million-dollar</w:t>
      </w:r>
      <w:r w:rsidRPr="531780F0">
        <w:rPr>
          <w:rStyle w:val="Emphasis"/>
          <w:rFonts w:cs="Arial"/>
          <w:i w:val="0"/>
        </w:rPr>
        <w:t xml:space="preserve"> budget</w:t>
      </w:r>
      <w:r w:rsidR="00303236" w:rsidRPr="531780F0">
        <w:rPr>
          <w:rStyle w:val="Emphasis"/>
          <w:rFonts w:cs="Arial"/>
          <w:i w:val="0"/>
        </w:rPr>
        <w:t xml:space="preserve"> including full P &amp; L responsibility.</w:t>
      </w:r>
      <w:bookmarkEnd w:id="8"/>
    </w:p>
    <w:p w14:paraId="49308270" w14:textId="6E1CDDA3" w:rsidR="008E4408" w:rsidRDefault="4FC3DAFC" w:rsidP="531780F0">
      <w:pPr>
        <w:numPr>
          <w:ilvl w:val="0"/>
          <w:numId w:val="27"/>
        </w:numPr>
        <w:spacing w:before="0" w:after="60" w:line="240" w:lineRule="auto"/>
        <w:rPr>
          <w:rStyle w:val="Emphasis"/>
          <w:rFonts w:asciiTheme="majorHAnsi" w:eastAsiaTheme="majorEastAsia" w:hAnsiTheme="majorHAnsi" w:cstheme="majorBidi"/>
          <w:i w:val="0"/>
          <w:szCs w:val="24"/>
        </w:rPr>
      </w:pPr>
      <w:r w:rsidRPr="007FD929">
        <w:rPr>
          <w:rStyle w:val="Emphasis"/>
          <w:rFonts w:asciiTheme="majorHAnsi" w:eastAsiaTheme="majorEastAsia" w:hAnsiTheme="majorHAnsi" w:cstheme="majorBidi"/>
          <w:i w:val="0"/>
          <w:szCs w:val="24"/>
        </w:rPr>
        <w:t>Extensive</w:t>
      </w:r>
      <w:r w:rsidR="00596907" w:rsidRPr="007FD929">
        <w:rPr>
          <w:rStyle w:val="Emphasis"/>
          <w:rFonts w:asciiTheme="majorHAnsi" w:eastAsiaTheme="majorEastAsia" w:hAnsiTheme="majorHAnsi" w:cstheme="majorBidi"/>
          <w:i w:val="0"/>
          <w:szCs w:val="24"/>
        </w:rPr>
        <w:t xml:space="preserve"> senior level experience of </w:t>
      </w:r>
      <w:r w:rsidR="2ADE7A16" w:rsidRPr="007FD929">
        <w:rPr>
          <w:rStyle w:val="Emphasis"/>
          <w:rFonts w:asciiTheme="majorHAnsi" w:eastAsiaTheme="majorEastAsia" w:hAnsiTheme="majorHAnsi" w:cstheme="majorBidi"/>
          <w:i w:val="0"/>
          <w:szCs w:val="24"/>
        </w:rPr>
        <w:t xml:space="preserve">successful </w:t>
      </w:r>
      <w:r w:rsidR="00596907" w:rsidRPr="007FD929">
        <w:rPr>
          <w:rStyle w:val="Emphasis"/>
          <w:rFonts w:asciiTheme="majorHAnsi" w:eastAsiaTheme="majorEastAsia" w:hAnsiTheme="majorHAnsi" w:cstheme="majorBidi"/>
          <w:i w:val="0"/>
          <w:szCs w:val="24"/>
        </w:rPr>
        <w:t>management of people and resources with a</w:t>
      </w:r>
      <w:r w:rsidR="008E4408" w:rsidRPr="007FD929">
        <w:rPr>
          <w:rStyle w:val="Emphasis"/>
          <w:rFonts w:asciiTheme="majorHAnsi" w:eastAsiaTheme="majorEastAsia" w:hAnsiTheme="majorHAnsi" w:cstheme="majorBidi"/>
          <w:i w:val="0"/>
          <w:szCs w:val="24"/>
        </w:rPr>
        <w:t xml:space="preserve"> strong record of </w:t>
      </w:r>
      <w:r w:rsidR="30AA6F5D" w:rsidRPr="007FD929">
        <w:rPr>
          <w:rFonts w:asciiTheme="majorHAnsi" w:eastAsiaTheme="majorEastAsia" w:hAnsiTheme="majorHAnsi" w:cstheme="majorBidi"/>
          <w:color w:val="242424"/>
          <w:szCs w:val="24"/>
        </w:rPr>
        <w:t xml:space="preserve">building high performing and cohesive teams, values-based </w:t>
      </w:r>
      <w:r w:rsidR="008E4408" w:rsidRPr="007FD929">
        <w:rPr>
          <w:rStyle w:val="Emphasis"/>
          <w:rFonts w:asciiTheme="majorHAnsi" w:eastAsiaTheme="majorEastAsia" w:hAnsiTheme="majorHAnsi" w:cstheme="majorBidi"/>
          <w:i w:val="0"/>
          <w:szCs w:val="24"/>
        </w:rPr>
        <w:t xml:space="preserve">leadership </w:t>
      </w:r>
      <w:r w:rsidR="00F9227F" w:rsidRPr="007FD929">
        <w:rPr>
          <w:rStyle w:val="Emphasis"/>
          <w:rFonts w:asciiTheme="majorHAnsi" w:eastAsiaTheme="majorEastAsia" w:hAnsiTheme="majorHAnsi" w:cstheme="majorBidi"/>
          <w:i w:val="0"/>
          <w:szCs w:val="24"/>
        </w:rPr>
        <w:t>and management of teams</w:t>
      </w:r>
      <w:r w:rsidR="662F6ADC" w:rsidRPr="007FD929">
        <w:rPr>
          <w:rStyle w:val="Emphasis"/>
          <w:rFonts w:asciiTheme="majorHAnsi" w:eastAsiaTheme="majorEastAsia" w:hAnsiTheme="majorHAnsi" w:cstheme="majorBidi"/>
          <w:i w:val="0"/>
          <w:szCs w:val="24"/>
        </w:rPr>
        <w:t xml:space="preserve"> through change</w:t>
      </w:r>
      <w:r w:rsidR="008E4408" w:rsidRPr="007FD929">
        <w:rPr>
          <w:rStyle w:val="Emphasis"/>
          <w:rFonts w:asciiTheme="majorHAnsi" w:eastAsiaTheme="majorEastAsia" w:hAnsiTheme="majorHAnsi" w:cstheme="majorBidi"/>
          <w:i w:val="0"/>
          <w:szCs w:val="24"/>
        </w:rPr>
        <w:t>.</w:t>
      </w:r>
    </w:p>
    <w:p w14:paraId="36F221BA" w14:textId="6242E659" w:rsidR="0D5D95CB" w:rsidRDefault="0D5D95CB" w:rsidP="007FD929">
      <w:pPr>
        <w:numPr>
          <w:ilvl w:val="0"/>
          <w:numId w:val="27"/>
        </w:numPr>
        <w:spacing w:before="0" w:after="60" w:line="240" w:lineRule="auto"/>
        <w:rPr>
          <w:rFonts w:cs="Calibri"/>
          <w:color w:val="000000" w:themeColor="text2"/>
        </w:rPr>
      </w:pPr>
      <w:r w:rsidRPr="007FD929">
        <w:rPr>
          <w:rFonts w:cs="Calibri"/>
        </w:rPr>
        <w:lastRenderedPageBreak/>
        <w:t>Strong familiarity with key technologies and standards used in digital information products and services including AI and the ability to exploit these for business growth whilst managing ethical and legal considerations.</w:t>
      </w:r>
    </w:p>
    <w:p w14:paraId="27DF2885" w14:textId="5FE628AC" w:rsidR="43E05E08" w:rsidRPr="00E713AF" w:rsidRDefault="00F9227F" w:rsidP="007FD929">
      <w:pPr>
        <w:numPr>
          <w:ilvl w:val="0"/>
          <w:numId w:val="27"/>
        </w:numPr>
        <w:tabs>
          <w:tab w:val="clear" w:pos="360"/>
        </w:tabs>
        <w:spacing w:before="60" w:after="60" w:line="240" w:lineRule="auto"/>
        <w:rPr>
          <w:rStyle w:val="Emphasis"/>
          <w:rFonts w:cs="Arial"/>
          <w:i w:val="0"/>
          <w:szCs w:val="24"/>
        </w:rPr>
      </w:pPr>
      <w:r w:rsidRPr="474A7907">
        <w:rPr>
          <w:rStyle w:val="Emphasis"/>
          <w:rFonts w:cs="Arial"/>
          <w:i w:val="0"/>
        </w:rPr>
        <w:t xml:space="preserve">Relevant tertiary </w:t>
      </w:r>
      <w:r w:rsidR="00754A12" w:rsidRPr="474A7907">
        <w:rPr>
          <w:rStyle w:val="Emphasis"/>
          <w:rFonts w:cs="Arial"/>
          <w:i w:val="0"/>
        </w:rPr>
        <w:t>qualifications</w:t>
      </w:r>
      <w:r w:rsidRPr="474A7907">
        <w:rPr>
          <w:rStyle w:val="Emphasis"/>
          <w:rFonts w:cs="Arial"/>
          <w:i w:val="0"/>
        </w:rPr>
        <w:t xml:space="preserve"> in Science or Business.</w:t>
      </w:r>
      <w:bookmarkEnd w:id="6"/>
    </w:p>
    <w:p w14:paraId="028D0D4A" w14:textId="77777777" w:rsidR="00B50C20" w:rsidRPr="000B3207" w:rsidRDefault="00B50C20" w:rsidP="00530133">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8438D8C" w14:textId="5F3EDDAD" w:rsidR="00EB34DF" w:rsidRPr="00E713AF" w:rsidRDefault="00EB34DF" w:rsidP="00E713AF">
      <w:pPr>
        <w:numPr>
          <w:ilvl w:val="0"/>
          <w:numId w:val="43"/>
        </w:numPr>
        <w:spacing w:before="0" w:after="60" w:line="240" w:lineRule="auto"/>
        <w:rPr>
          <w:rFonts w:cs="Calibri"/>
        </w:rPr>
      </w:pPr>
      <w:bookmarkStart w:id="9" w:name="_Hlk56506695"/>
      <w:r w:rsidRPr="00E713AF">
        <w:rPr>
          <w:rFonts w:cs="Calibri"/>
        </w:rPr>
        <w:t>Experience working in a scientific or research organisation</w:t>
      </w:r>
      <w:r w:rsidR="00F9227F" w:rsidRPr="00E713AF">
        <w:rPr>
          <w:rFonts w:cs="Calibri"/>
        </w:rPr>
        <w:t>.</w:t>
      </w:r>
    </w:p>
    <w:p w14:paraId="7923F51D" w14:textId="6F0EEB07" w:rsidR="21BF5288" w:rsidRPr="00E713AF" w:rsidRDefault="21BF5288" w:rsidP="00E713AF">
      <w:pPr>
        <w:numPr>
          <w:ilvl w:val="0"/>
          <w:numId w:val="43"/>
        </w:numPr>
        <w:spacing w:before="0" w:after="60" w:line="240" w:lineRule="auto"/>
        <w:rPr>
          <w:rFonts w:cs="Calibri"/>
        </w:rPr>
      </w:pPr>
      <w:r w:rsidRPr="00E713AF">
        <w:rPr>
          <w:rFonts w:cs="Calibri"/>
        </w:rPr>
        <w:t>Experience working in a government or not for profit sector.</w:t>
      </w:r>
    </w:p>
    <w:p w14:paraId="14C79174" w14:textId="6CDABEF7" w:rsidR="00326275" w:rsidRPr="00E713AF" w:rsidRDefault="00326275" w:rsidP="00E713AF">
      <w:pPr>
        <w:numPr>
          <w:ilvl w:val="0"/>
          <w:numId w:val="43"/>
        </w:numPr>
        <w:spacing w:before="0" w:after="60" w:line="240" w:lineRule="auto"/>
        <w:rPr>
          <w:rFonts w:cs="Calibri"/>
        </w:rPr>
      </w:pPr>
      <w:r w:rsidRPr="00E713AF">
        <w:rPr>
          <w:rFonts w:cs="Calibri"/>
        </w:rPr>
        <w:t>Demonstrated ability to build and maintain high trust, respected and collaborative working relationships across a wide range of disciplines at all levels of the organisation and with external stakeholders.</w:t>
      </w:r>
    </w:p>
    <w:bookmarkEnd w:id="7"/>
    <w:bookmarkEnd w:id="9"/>
    <w:p w14:paraId="7DDDF450" w14:textId="77777777" w:rsidR="00E673A0" w:rsidRPr="003044E2" w:rsidRDefault="00E673A0" w:rsidP="00E713AF">
      <w:pPr>
        <w:pStyle w:val="Boxedheading"/>
        <w:pBdr>
          <w:left w:val="single" w:sz="4" w:space="15" w:color="FFFFFF" w:themeColor="background1"/>
        </w:pBdr>
      </w:pPr>
      <w:r>
        <w:t>Special Requirements</w:t>
      </w:r>
    </w:p>
    <w:p w14:paraId="46F2A024" w14:textId="4D2F6A50" w:rsidR="00814ACE" w:rsidRPr="00B00221" w:rsidRDefault="00E673A0" w:rsidP="00E713AF">
      <w:pPr>
        <w:pStyle w:val="Boxedlistbullet"/>
        <w:numPr>
          <w:ilvl w:val="0"/>
          <w:numId w:val="0"/>
        </w:numPr>
        <w:pBdr>
          <w:left w:val="single" w:sz="4" w:space="15" w:color="FFFFFF" w:themeColor="background1"/>
        </w:pBdr>
        <w:spacing w:before="100" w:beforeAutospacing="1" w:after="100" w:afterAutospacing="1"/>
        <w:ind w:left="227"/>
      </w:pPr>
      <w:bookmarkStart w:id="10" w:name="_Hlk56506820"/>
      <w:r w:rsidRPr="00B00221">
        <w:t>The successful candidate will</w:t>
      </w:r>
      <w:r w:rsidR="00814ACE" w:rsidRPr="00B00221">
        <w:t xml:space="preserve"> be asked to </w:t>
      </w:r>
      <w:r w:rsidR="00D476E9" w:rsidRPr="00B00221">
        <w:t xml:space="preserve">obtain and provide evidence of a </w:t>
      </w:r>
      <w:r w:rsidR="00814ACE" w:rsidRPr="00B00221">
        <w:t xml:space="preserve">National </w:t>
      </w:r>
      <w:r w:rsidR="00D476E9" w:rsidRPr="00B00221">
        <w:t>P</w:t>
      </w:r>
      <w:r w:rsidR="00814ACE" w:rsidRPr="00B00221">
        <w:t xml:space="preserve">olice </w:t>
      </w:r>
      <w:r w:rsidR="00D476E9" w:rsidRPr="00B00221">
        <w:t>C</w:t>
      </w:r>
      <w:r w:rsidR="00814ACE" w:rsidRPr="00B00221">
        <w:t>heck</w:t>
      </w:r>
      <w:r w:rsidR="00D476E9" w:rsidRPr="00B00221">
        <w:t xml:space="preserve"> or equivalent</w:t>
      </w:r>
      <w:r w:rsidR="00814ACE" w:rsidRPr="00B00221">
        <w:t>. Please note that people with criminal records are not automatically deemed ineligible. Each application will be considered on its merits.</w:t>
      </w:r>
      <w:r w:rsidRPr="00B00221">
        <w:t xml:space="preserve"> </w:t>
      </w:r>
    </w:p>
    <w:bookmarkEnd w:id="10"/>
    <w:p w14:paraId="5B002AE7" w14:textId="77777777" w:rsidR="00B50C20" w:rsidRPr="000B3207" w:rsidRDefault="00B50C20" w:rsidP="00530133">
      <w:pPr>
        <w:pStyle w:val="Heading2"/>
        <w:rPr>
          <w:b/>
          <w:iCs w:val="0"/>
          <w:color w:val="auto"/>
          <w:sz w:val="26"/>
          <w:szCs w:val="26"/>
        </w:rPr>
      </w:pPr>
      <w:r w:rsidRPr="000B3207">
        <w:rPr>
          <w:b/>
          <w:iCs w:val="0"/>
          <w:color w:val="auto"/>
          <w:sz w:val="26"/>
          <w:szCs w:val="26"/>
        </w:rPr>
        <w:t>About CSIRO:</w:t>
      </w:r>
    </w:p>
    <w:p w14:paraId="307ACEE3" w14:textId="77777777" w:rsidR="00B50C20" w:rsidRPr="00B50C20" w:rsidRDefault="008A0DC4" w:rsidP="00530133">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6" w:tooltip="CSIRO Website" w:history="1">
        <w:r w:rsidR="00B50C20" w:rsidRPr="00B50C20">
          <w:rPr>
            <w:rStyle w:val="Hyperlink"/>
            <w:rFonts w:cs="Arial"/>
            <w:bCs/>
            <w:szCs w:val="24"/>
          </w:rPr>
          <w:t>online</w:t>
        </w:r>
      </w:hyperlink>
      <w:r w:rsidR="00B50C20" w:rsidRPr="00B50C20">
        <w:rPr>
          <w:bCs/>
          <w:szCs w:val="24"/>
        </w:rPr>
        <w:t xml:space="preserve">! </w:t>
      </w:r>
    </w:p>
    <w:p w14:paraId="725FB4AD" w14:textId="553F60D0" w:rsidR="00B50C20" w:rsidRDefault="00B00221" w:rsidP="00530133">
      <w:pPr>
        <w:rPr>
          <w:bCs/>
          <w:szCs w:val="24"/>
        </w:rPr>
      </w:pPr>
      <w:r>
        <w:rPr>
          <w:bCs/>
          <w:szCs w:val="24"/>
        </w:rPr>
        <w:t xml:space="preserve">Find out more about </w:t>
      </w:r>
      <w:hyperlink r:id="rId17" w:history="1">
        <w:r w:rsidR="006D6141">
          <w:rPr>
            <w:rStyle w:val="Hyperlink"/>
            <w:bCs/>
            <w:szCs w:val="24"/>
          </w:rPr>
          <w:t>CSIRO Publishing</w:t>
        </w:r>
      </w:hyperlink>
      <w:bookmarkEnd w:id="4"/>
    </w:p>
    <w:sectPr w:rsidR="00B50C20" w:rsidSect="00AA0905">
      <w:footerReference w:type="default" r:id="rId18"/>
      <w:headerReference w:type="first" r:id="rId19"/>
      <w:footerReference w:type="first" r:id="rId20"/>
      <w:pgSz w:w="11906" w:h="16838" w:code="9"/>
      <w:pgMar w:top="1134" w:right="1134" w:bottom="1134" w:left="1134" w:header="110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BD75" w14:textId="77777777" w:rsidR="00D9335F" w:rsidRDefault="00D9335F" w:rsidP="000A377A">
      <w:r>
        <w:separator/>
      </w:r>
    </w:p>
  </w:endnote>
  <w:endnote w:type="continuationSeparator" w:id="0">
    <w:p w14:paraId="75ACB50E" w14:textId="77777777" w:rsidR="00D9335F" w:rsidRDefault="00D9335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4417"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7B9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D606" w14:textId="77777777" w:rsidR="00D9335F" w:rsidRDefault="00D9335F" w:rsidP="000A377A">
      <w:r>
        <w:separator/>
      </w:r>
    </w:p>
  </w:footnote>
  <w:footnote w:type="continuationSeparator" w:id="0">
    <w:p w14:paraId="705F40B9" w14:textId="77777777" w:rsidR="00D9335F" w:rsidRDefault="00D9335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AF21" w14:textId="77777777" w:rsidR="009511DD" w:rsidRDefault="00ED212D">
    <w:r>
      <w:rPr>
        <w:noProof/>
      </w:rPr>
      <w:drawing>
        <wp:anchor distT="0" distB="71755" distL="114300" distR="360045" simplePos="0" relativeHeight="251658240" behindDoc="1" locked="1" layoutInCell="1" allowOverlap="1" wp14:anchorId="0C465808" wp14:editId="01ABDF5C">
          <wp:simplePos x="0" y="0"/>
          <wp:positionH relativeFrom="page">
            <wp:posOffset>723900</wp:posOffset>
          </wp:positionH>
          <wp:positionV relativeFrom="page">
            <wp:posOffset>544195</wp:posOffset>
          </wp:positionV>
          <wp:extent cx="791362" cy="792000"/>
          <wp:effectExtent l="0" t="0" r="8890" b="8255"/>
          <wp:wrapTopAndBottom/>
          <wp:docPr id="1573851358" name="Picture 1573851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BED13DF"/>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312427"/>
    <w:multiLevelType w:val="hybridMultilevel"/>
    <w:tmpl w:val="4236A6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BB3963"/>
    <w:multiLevelType w:val="multilevel"/>
    <w:tmpl w:val="A9C09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E073F4"/>
    <w:multiLevelType w:val="multilevel"/>
    <w:tmpl w:val="6EFE6A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72F6B5B"/>
    <w:multiLevelType w:val="hybridMultilevel"/>
    <w:tmpl w:val="6F9C50C6"/>
    <w:lvl w:ilvl="0" w:tplc="363E5C78">
      <w:start w:val="1"/>
      <w:numFmt w:val="decimal"/>
      <w:lvlText w:val="%1."/>
      <w:lvlJc w:val="left"/>
      <w:pPr>
        <w:ind w:left="720" w:hanging="360"/>
      </w:pPr>
    </w:lvl>
    <w:lvl w:ilvl="1" w:tplc="BECC126E">
      <w:start w:val="1"/>
      <w:numFmt w:val="lowerLetter"/>
      <w:lvlText w:val="%2."/>
      <w:lvlJc w:val="left"/>
      <w:pPr>
        <w:ind w:left="1440" w:hanging="360"/>
      </w:pPr>
    </w:lvl>
    <w:lvl w:ilvl="2" w:tplc="6EC617C8">
      <w:start w:val="1"/>
      <w:numFmt w:val="lowerRoman"/>
      <w:lvlText w:val="%3."/>
      <w:lvlJc w:val="right"/>
      <w:pPr>
        <w:ind w:left="2160" w:hanging="180"/>
      </w:pPr>
    </w:lvl>
    <w:lvl w:ilvl="3" w:tplc="92D2F4C6">
      <w:start w:val="1"/>
      <w:numFmt w:val="decimal"/>
      <w:lvlText w:val="%4."/>
      <w:lvlJc w:val="left"/>
      <w:pPr>
        <w:ind w:left="2880" w:hanging="360"/>
      </w:pPr>
    </w:lvl>
    <w:lvl w:ilvl="4" w:tplc="E3FE32DA">
      <w:start w:val="1"/>
      <w:numFmt w:val="lowerLetter"/>
      <w:lvlText w:val="%5."/>
      <w:lvlJc w:val="left"/>
      <w:pPr>
        <w:ind w:left="3600" w:hanging="360"/>
      </w:pPr>
    </w:lvl>
    <w:lvl w:ilvl="5" w:tplc="224624E8">
      <w:start w:val="1"/>
      <w:numFmt w:val="lowerRoman"/>
      <w:lvlText w:val="%6."/>
      <w:lvlJc w:val="right"/>
      <w:pPr>
        <w:ind w:left="4320" w:hanging="180"/>
      </w:pPr>
    </w:lvl>
    <w:lvl w:ilvl="6" w:tplc="2FBCB380">
      <w:start w:val="1"/>
      <w:numFmt w:val="decimal"/>
      <w:lvlText w:val="%7."/>
      <w:lvlJc w:val="left"/>
      <w:pPr>
        <w:ind w:left="5040" w:hanging="360"/>
      </w:pPr>
    </w:lvl>
    <w:lvl w:ilvl="7" w:tplc="C706D9EC">
      <w:start w:val="1"/>
      <w:numFmt w:val="lowerLetter"/>
      <w:lvlText w:val="%8."/>
      <w:lvlJc w:val="left"/>
      <w:pPr>
        <w:ind w:left="5760" w:hanging="360"/>
      </w:pPr>
    </w:lvl>
    <w:lvl w:ilvl="8" w:tplc="D70C90C8">
      <w:start w:val="1"/>
      <w:numFmt w:val="lowerRoman"/>
      <w:lvlText w:val="%9."/>
      <w:lvlJc w:val="right"/>
      <w:pPr>
        <w:ind w:left="6480" w:hanging="18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7C18FC"/>
    <w:multiLevelType w:val="multilevel"/>
    <w:tmpl w:val="407E7C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E656D5"/>
    <w:multiLevelType w:val="hybridMultilevel"/>
    <w:tmpl w:val="495848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B525F5C"/>
    <w:multiLevelType w:val="hybridMultilevel"/>
    <w:tmpl w:val="30302168"/>
    <w:lvl w:ilvl="0" w:tplc="03D0B24E">
      <w:start w:val="1"/>
      <w:numFmt w:val="decimal"/>
      <w:lvlText w:val="%1."/>
      <w:lvlJc w:val="left"/>
      <w:pPr>
        <w:ind w:left="720" w:hanging="360"/>
      </w:pPr>
    </w:lvl>
    <w:lvl w:ilvl="1" w:tplc="042AFE42">
      <w:start w:val="1"/>
      <w:numFmt w:val="lowerLetter"/>
      <w:lvlText w:val="%2."/>
      <w:lvlJc w:val="left"/>
      <w:pPr>
        <w:ind w:left="1440" w:hanging="360"/>
      </w:pPr>
    </w:lvl>
    <w:lvl w:ilvl="2" w:tplc="CFFECAD0">
      <w:start w:val="1"/>
      <w:numFmt w:val="lowerRoman"/>
      <w:lvlText w:val="%3."/>
      <w:lvlJc w:val="right"/>
      <w:pPr>
        <w:ind w:left="2160" w:hanging="180"/>
      </w:pPr>
    </w:lvl>
    <w:lvl w:ilvl="3" w:tplc="0F72DBE2">
      <w:start w:val="1"/>
      <w:numFmt w:val="decimal"/>
      <w:lvlText w:val="%4."/>
      <w:lvlJc w:val="left"/>
      <w:pPr>
        <w:ind w:left="2880" w:hanging="360"/>
      </w:pPr>
    </w:lvl>
    <w:lvl w:ilvl="4" w:tplc="2384EB84">
      <w:start w:val="1"/>
      <w:numFmt w:val="lowerLetter"/>
      <w:lvlText w:val="%5."/>
      <w:lvlJc w:val="left"/>
      <w:pPr>
        <w:ind w:left="3600" w:hanging="360"/>
      </w:pPr>
    </w:lvl>
    <w:lvl w:ilvl="5" w:tplc="BE30BB5A">
      <w:start w:val="1"/>
      <w:numFmt w:val="lowerRoman"/>
      <w:lvlText w:val="%6."/>
      <w:lvlJc w:val="right"/>
      <w:pPr>
        <w:ind w:left="4320" w:hanging="180"/>
      </w:pPr>
    </w:lvl>
    <w:lvl w:ilvl="6" w:tplc="234ED9BE">
      <w:start w:val="1"/>
      <w:numFmt w:val="decimal"/>
      <w:lvlText w:val="%7."/>
      <w:lvlJc w:val="left"/>
      <w:pPr>
        <w:ind w:left="5040" w:hanging="360"/>
      </w:pPr>
    </w:lvl>
    <w:lvl w:ilvl="7" w:tplc="D5328E92">
      <w:start w:val="1"/>
      <w:numFmt w:val="lowerLetter"/>
      <w:lvlText w:val="%8."/>
      <w:lvlJc w:val="left"/>
      <w:pPr>
        <w:ind w:left="5760" w:hanging="360"/>
      </w:pPr>
    </w:lvl>
    <w:lvl w:ilvl="8" w:tplc="DB98025A">
      <w:start w:val="1"/>
      <w:numFmt w:val="lowerRoman"/>
      <w:lvlText w:val="%9."/>
      <w:lvlJc w:val="right"/>
      <w:pPr>
        <w:ind w:left="6480" w:hanging="180"/>
      </w:p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7786556">
    <w:abstractNumId w:val="27"/>
  </w:num>
  <w:num w:numId="2" w16cid:durableId="1988707253">
    <w:abstractNumId w:val="33"/>
  </w:num>
  <w:num w:numId="3" w16cid:durableId="1114249049">
    <w:abstractNumId w:val="9"/>
  </w:num>
  <w:num w:numId="4" w16cid:durableId="2134054359">
    <w:abstractNumId w:val="7"/>
  </w:num>
  <w:num w:numId="5" w16cid:durableId="1717241481">
    <w:abstractNumId w:val="6"/>
  </w:num>
  <w:num w:numId="6" w16cid:durableId="1832212456">
    <w:abstractNumId w:val="5"/>
  </w:num>
  <w:num w:numId="7" w16cid:durableId="2035691708">
    <w:abstractNumId w:val="4"/>
  </w:num>
  <w:num w:numId="8" w16cid:durableId="1652901786">
    <w:abstractNumId w:val="8"/>
  </w:num>
  <w:num w:numId="9" w16cid:durableId="65274354">
    <w:abstractNumId w:val="3"/>
  </w:num>
  <w:num w:numId="10" w16cid:durableId="390884136">
    <w:abstractNumId w:val="2"/>
  </w:num>
  <w:num w:numId="11" w16cid:durableId="179244451">
    <w:abstractNumId w:val="1"/>
  </w:num>
  <w:num w:numId="12" w16cid:durableId="1620912167">
    <w:abstractNumId w:val="0"/>
  </w:num>
  <w:num w:numId="13" w16cid:durableId="667947256">
    <w:abstractNumId w:val="26"/>
  </w:num>
  <w:num w:numId="14" w16cid:durableId="460462910">
    <w:abstractNumId w:val="18"/>
  </w:num>
  <w:num w:numId="15" w16cid:durableId="1098057599">
    <w:abstractNumId w:val="17"/>
  </w:num>
  <w:num w:numId="16" w16cid:durableId="557938655">
    <w:abstractNumId w:val="32"/>
  </w:num>
  <w:num w:numId="17" w16cid:durableId="1854225707">
    <w:abstractNumId w:val="36"/>
  </w:num>
  <w:num w:numId="18" w16cid:durableId="360982283">
    <w:abstractNumId w:val="34"/>
  </w:num>
  <w:num w:numId="19" w16cid:durableId="1181815550">
    <w:abstractNumId w:val="21"/>
  </w:num>
  <w:num w:numId="20" w16cid:durableId="1648048804">
    <w:abstractNumId w:val="25"/>
  </w:num>
  <w:num w:numId="21" w16cid:durableId="448205633">
    <w:abstractNumId w:val="19"/>
  </w:num>
  <w:num w:numId="22" w16cid:durableId="362440456">
    <w:abstractNumId w:val="13"/>
  </w:num>
  <w:num w:numId="23" w16cid:durableId="1939436223">
    <w:abstractNumId w:val="16"/>
  </w:num>
  <w:num w:numId="24" w16cid:durableId="820735284">
    <w:abstractNumId w:val="12"/>
  </w:num>
  <w:num w:numId="25" w16cid:durableId="471674516">
    <w:abstractNumId w:val="10"/>
  </w:num>
  <w:num w:numId="26" w16cid:durableId="323125229">
    <w:abstractNumId w:val="20"/>
  </w:num>
  <w:num w:numId="27" w16cid:durableId="209155070">
    <w:abstractNumId w:val="35"/>
  </w:num>
  <w:num w:numId="28" w16cid:durableId="1562641404">
    <w:abstractNumId w:val="24"/>
  </w:num>
  <w:num w:numId="29" w16cid:durableId="1813861092">
    <w:abstractNumId w:val="29"/>
  </w:num>
  <w:num w:numId="30" w16cid:durableId="288051229">
    <w:abstractNumId w:val="28"/>
  </w:num>
  <w:num w:numId="31" w16cid:durableId="1065419923">
    <w:abstractNumId w:val="10"/>
  </w:num>
  <w:num w:numId="32" w16cid:durableId="770199814">
    <w:abstractNumId w:val="28"/>
  </w:num>
  <w:num w:numId="33" w16cid:durableId="604777057">
    <w:abstractNumId w:val="37"/>
  </w:num>
  <w:num w:numId="34" w16cid:durableId="447660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4982129">
    <w:abstractNumId w:val="10"/>
  </w:num>
  <w:num w:numId="36" w16cid:durableId="670528991">
    <w:abstractNumId w:val="25"/>
  </w:num>
  <w:num w:numId="37" w16cid:durableId="292294380">
    <w:abstractNumId w:val="31"/>
  </w:num>
  <w:num w:numId="38" w16cid:durableId="2013138735">
    <w:abstractNumId w:val="11"/>
  </w:num>
  <w:num w:numId="39" w16cid:durableId="1861161608">
    <w:abstractNumId w:val="15"/>
  </w:num>
  <w:num w:numId="40" w16cid:durableId="1038241535">
    <w:abstractNumId w:val="22"/>
  </w:num>
  <w:num w:numId="41" w16cid:durableId="979000817">
    <w:abstractNumId w:val="30"/>
  </w:num>
  <w:num w:numId="42" w16cid:durableId="630718760">
    <w:abstractNumId w:val="23"/>
  </w:num>
  <w:num w:numId="43" w16cid:durableId="404373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5C6"/>
    <w:rsid w:val="000072A2"/>
    <w:rsid w:val="00012B21"/>
    <w:rsid w:val="00014F95"/>
    <w:rsid w:val="00015236"/>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337"/>
    <w:rsid w:val="00034A36"/>
    <w:rsid w:val="000363A8"/>
    <w:rsid w:val="00036D29"/>
    <w:rsid w:val="0003716F"/>
    <w:rsid w:val="0004014A"/>
    <w:rsid w:val="00041AE3"/>
    <w:rsid w:val="00041E38"/>
    <w:rsid w:val="00041F4A"/>
    <w:rsid w:val="00042EAD"/>
    <w:rsid w:val="000446F2"/>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5FDF"/>
    <w:rsid w:val="00076353"/>
    <w:rsid w:val="0007694B"/>
    <w:rsid w:val="00076F46"/>
    <w:rsid w:val="000779AB"/>
    <w:rsid w:val="000818F1"/>
    <w:rsid w:val="00081B2C"/>
    <w:rsid w:val="00081CF2"/>
    <w:rsid w:val="0008490E"/>
    <w:rsid w:val="00086367"/>
    <w:rsid w:val="00086909"/>
    <w:rsid w:val="0008787E"/>
    <w:rsid w:val="00087EE8"/>
    <w:rsid w:val="00090401"/>
    <w:rsid w:val="00090408"/>
    <w:rsid w:val="0009057F"/>
    <w:rsid w:val="00090F62"/>
    <w:rsid w:val="00091815"/>
    <w:rsid w:val="000923F3"/>
    <w:rsid w:val="00094C62"/>
    <w:rsid w:val="000963A6"/>
    <w:rsid w:val="0009754E"/>
    <w:rsid w:val="00097D05"/>
    <w:rsid w:val="000A0722"/>
    <w:rsid w:val="000A1762"/>
    <w:rsid w:val="000A377A"/>
    <w:rsid w:val="000A59F9"/>
    <w:rsid w:val="000A6A79"/>
    <w:rsid w:val="000A79FB"/>
    <w:rsid w:val="000B19E5"/>
    <w:rsid w:val="000B1F7F"/>
    <w:rsid w:val="000B3142"/>
    <w:rsid w:val="000B3207"/>
    <w:rsid w:val="000B56E0"/>
    <w:rsid w:val="000B5DA3"/>
    <w:rsid w:val="000C12C8"/>
    <w:rsid w:val="000C1AA1"/>
    <w:rsid w:val="000C5CED"/>
    <w:rsid w:val="000C67C8"/>
    <w:rsid w:val="000C6AC9"/>
    <w:rsid w:val="000D1B65"/>
    <w:rsid w:val="000D2475"/>
    <w:rsid w:val="000D30EA"/>
    <w:rsid w:val="000D46E7"/>
    <w:rsid w:val="000E0729"/>
    <w:rsid w:val="000E1A79"/>
    <w:rsid w:val="000E2D9E"/>
    <w:rsid w:val="000E3D44"/>
    <w:rsid w:val="000E6BEA"/>
    <w:rsid w:val="000E7B0B"/>
    <w:rsid w:val="000F07B5"/>
    <w:rsid w:val="000F081F"/>
    <w:rsid w:val="000F0DFF"/>
    <w:rsid w:val="000F0FC8"/>
    <w:rsid w:val="000F3130"/>
    <w:rsid w:val="000F33F4"/>
    <w:rsid w:val="000F500A"/>
    <w:rsid w:val="000F55E1"/>
    <w:rsid w:val="000F62E7"/>
    <w:rsid w:val="000F71B9"/>
    <w:rsid w:val="00101F0A"/>
    <w:rsid w:val="001021D6"/>
    <w:rsid w:val="00102228"/>
    <w:rsid w:val="001046AE"/>
    <w:rsid w:val="00106E4A"/>
    <w:rsid w:val="00113293"/>
    <w:rsid w:val="00113683"/>
    <w:rsid w:val="00114715"/>
    <w:rsid w:val="001209C7"/>
    <w:rsid w:val="00121F11"/>
    <w:rsid w:val="0012253C"/>
    <w:rsid w:val="0012309D"/>
    <w:rsid w:val="00123D73"/>
    <w:rsid w:val="001263A4"/>
    <w:rsid w:val="00127211"/>
    <w:rsid w:val="00127354"/>
    <w:rsid w:val="00127506"/>
    <w:rsid w:val="00127941"/>
    <w:rsid w:val="00130267"/>
    <w:rsid w:val="001306BC"/>
    <w:rsid w:val="00132839"/>
    <w:rsid w:val="0013574E"/>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9F7"/>
    <w:rsid w:val="00192012"/>
    <w:rsid w:val="00194B1C"/>
    <w:rsid w:val="00195215"/>
    <w:rsid w:val="00196123"/>
    <w:rsid w:val="00197545"/>
    <w:rsid w:val="00197C7D"/>
    <w:rsid w:val="001A0844"/>
    <w:rsid w:val="001A2276"/>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69AB"/>
    <w:rsid w:val="0020747E"/>
    <w:rsid w:val="00210066"/>
    <w:rsid w:val="00211F83"/>
    <w:rsid w:val="00215BF0"/>
    <w:rsid w:val="00220541"/>
    <w:rsid w:val="00221772"/>
    <w:rsid w:val="00223A3E"/>
    <w:rsid w:val="00226A15"/>
    <w:rsid w:val="00226B78"/>
    <w:rsid w:val="002276C2"/>
    <w:rsid w:val="00227E97"/>
    <w:rsid w:val="00230C09"/>
    <w:rsid w:val="00231910"/>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2C7"/>
    <w:rsid w:val="0026351A"/>
    <w:rsid w:val="00265A09"/>
    <w:rsid w:val="00267DE0"/>
    <w:rsid w:val="00272F19"/>
    <w:rsid w:val="002744AC"/>
    <w:rsid w:val="002752E9"/>
    <w:rsid w:val="00276530"/>
    <w:rsid w:val="002809B7"/>
    <w:rsid w:val="00281466"/>
    <w:rsid w:val="00282F35"/>
    <w:rsid w:val="002832ED"/>
    <w:rsid w:val="0028531D"/>
    <w:rsid w:val="002853F3"/>
    <w:rsid w:val="00286D12"/>
    <w:rsid w:val="00287BE9"/>
    <w:rsid w:val="00287C22"/>
    <w:rsid w:val="002901AA"/>
    <w:rsid w:val="00291F2E"/>
    <w:rsid w:val="002924C8"/>
    <w:rsid w:val="00292638"/>
    <w:rsid w:val="002932D9"/>
    <w:rsid w:val="00293B8C"/>
    <w:rsid w:val="00294C7F"/>
    <w:rsid w:val="00294F6A"/>
    <w:rsid w:val="00295EB9"/>
    <w:rsid w:val="002964C9"/>
    <w:rsid w:val="002A01A5"/>
    <w:rsid w:val="002A10EE"/>
    <w:rsid w:val="002A1120"/>
    <w:rsid w:val="002A4CEA"/>
    <w:rsid w:val="002A636B"/>
    <w:rsid w:val="002B0E10"/>
    <w:rsid w:val="002B1076"/>
    <w:rsid w:val="002B2F79"/>
    <w:rsid w:val="002B6B8D"/>
    <w:rsid w:val="002B7648"/>
    <w:rsid w:val="002C2B32"/>
    <w:rsid w:val="002C339E"/>
    <w:rsid w:val="002C3AC1"/>
    <w:rsid w:val="002D31BB"/>
    <w:rsid w:val="002D3B7D"/>
    <w:rsid w:val="002D4444"/>
    <w:rsid w:val="002D4EB9"/>
    <w:rsid w:val="002D561B"/>
    <w:rsid w:val="002D7151"/>
    <w:rsid w:val="002E1686"/>
    <w:rsid w:val="002E7993"/>
    <w:rsid w:val="002E7F4C"/>
    <w:rsid w:val="002F1011"/>
    <w:rsid w:val="002F11DD"/>
    <w:rsid w:val="002F5428"/>
    <w:rsid w:val="002F5A1D"/>
    <w:rsid w:val="002F6063"/>
    <w:rsid w:val="00300022"/>
    <w:rsid w:val="003000AF"/>
    <w:rsid w:val="00301857"/>
    <w:rsid w:val="00301D22"/>
    <w:rsid w:val="00302A74"/>
    <w:rsid w:val="00302E16"/>
    <w:rsid w:val="00303236"/>
    <w:rsid w:val="003034EE"/>
    <w:rsid w:val="0030409B"/>
    <w:rsid w:val="00304225"/>
    <w:rsid w:val="00305F35"/>
    <w:rsid w:val="003130B1"/>
    <w:rsid w:val="003161B3"/>
    <w:rsid w:val="0032029F"/>
    <w:rsid w:val="00323510"/>
    <w:rsid w:val="00324CBE"/>
    <w:rsid w:val="00326275"/>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3F0A"/>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0789"/>
    <w:rsid w:val="00381022"/>
    <w:rsid w:val="00381CCD"/>
    <w:rsid w:val="00382F2C"/>
    <w:rsid w:val="00385E2A"/>
    <w:rsid w:val="00386101"/>
    <w:rsid w:val="003869CE"/>
    <w:rsid w:val="003872C8"/>
    <w:rsid w:val="0038738D"/>
    <w:rsid w:val="0039058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735"/>
    <w:rsid w:val="003C3FD1"/>
    <w:rsid w:val="003C4B1B"/>
    <w:rsid w:val="003C6040"/>
    <w:rsid w:val="003D044A"/>
    <w:rsid w:val="003D2A88"/>
    <w:rsid w:val="003D42BD"/>
    <w:rsid w:val="003D54AF"/>
    <w:rsid w:val="003D5AA5"/>
    <w:rsid w:val="003E0472"/>
    <w:rsid w:val="003E22F9"/>
    <w:rsid w:val="003E30AE"/>
    <w:rsid w:val="003E4525"/>
    <w:rsid w:val="003E4EBB"/>
    <w:rsid w:val="003E501D"/>
    <w:rsid w:val="003E5564"/>
    <w:rsid w:val="003E5871"/>
    <w:rsid w:val="003E666C"/>
    <w:rsid w:val="003F007C"/>
    <w:rsid w:val="003F03B4"/>
    <w:rsid w:val="003F0D38"/>
    <w:rsid w:val="003F2288"/>
    <w:rsid w:val="003F2CB7"/>
    <w:rsid w:val="003F3915"/>
    <w:rsid w:val="00403527"/>
    <w:rsid w:val="00403B6B"/>
    <w:rsid w:val="00404222"/>
    <w:rsid w:val="00405065"/>
    <w:rsid w:val="004051FA"/>
    <w:rsid w:val="00405227"/>
    <w:rsid w:val="00405F44"/>
    <w:rsid w:val="00410849"/>
    <w:rsid w:val="004118E7"/>
    <w:rsid w:val="00412533"/>
    <w:rsid w:val="00412784"/>
    <w:rsid w:val="00412976"/>
    <w:rsid w:val="00416406"/>
    <w:rsid w:val="00421551"/>
    <w:rsid w:val="004216DE"/>
    <w:rsid w:val="004223FD"/>
    <w:rsid w:val="00422A28"/>
    <w:rsid w:val="00423D26"/>
    <w:rsid w:val="0042401F"/>
    <w:rsid w:val="00427B56"/>
    <w:rsid w:val="00433A91"/>
    <w:rsid w:val="00433F84"/>
    <w:rsid w:val="00434B6B"/>
    <w:rsid w:val="00434C9B"/>
    <w:rsid w:val="004355C0"/>
    <w:rsid w:val="00436639"/>
    <w:rsid w:val="00436E7B"/>
    <w:rsid w:val="00450665"/>
    <w:rsid w:val="00452AD5"/>
    <w:rsid w:val="00452FD5"/>
    <w:rsid w:val="004532E1"/>
    <w:rsid w:val="00457D8D"/>
    <w:rsid w:val="00471C6C"/>
    <w:rsid w:val="00472483"/>
    <w:rsid w:val="004803D8"/>
    <w:rsid w:val="00481734"/>
    <w:rsid w:val="004831C1"/>
    <w:rsid w:val="0048681F"/>
    <w:rsid w:val="00486F57"/>
    <w:rsid w:val="004923E1"/>
    <w:rsid w:val="0049442F"/>
    <w:rsid w:val="00495846"/>
    <w:rsid w:val="004968B7"/>
    <w:rsid w:val="004A0776"/>
    <w:rsid w:val="004A0A0C"/>
    <w:rsid w:val="004A17CE"/>
    <w:rsid w:val="004B0907"/>
    <w:rsid w:val="004B1289"/>
    <w:rsid w:val="004B32F5"/>
    <w:rsid w:val="004B600D"/>
    <w:rsid w:val="004B654B"/>
    <w:rsid w:val="004B7483"/>
    <w:rsid w:val="004B759B"/>
    <w:rsid w:val="004C03B7"/>
    <w:rsid w:val="004C318D"/>
    <w:rsid w:val="004C4E15"/>
    <w:rsid w:val="004C67B0"/>
    <w:rsid w:val="004C79ED"/>
    <w:rsid w:val="004D12AE"/>
    <w:rsid w:val="004D1978"/>
    <w:rsid w:val="004D3607"/>
    <w:rsid w:val="004D36F6"/>
    <w:rsid w:val="004D6B52"/>
    <w:rsid w:val="004E0034"/>
    <w:rsid w:val="004E0997"/>
    <w:rsid w:val="004E2B16"/>
    <w:rsid w:val="004E369B"/>
    <w:rsid w:val="004E43B4"/>
    <w:rsid w:val="004E61C2"/>
    <w:rsid w:val="004E7737"/>
    <w:rsid w:val="004E7F4A"/>
    <w:rsid w:val="004F4CAC"/>
    <w:rsid w:val="004F4FCE"/>
    <w:rsid w:val="004F65D6"/>
    <w:rsid w:val="004F72C7"/>
    <w:rsid w:val="004F7E09"/>
    <w:rsid w:val="005021C3"/>
    <w:rsid w:val="00503F57"/>
    <w:rsid w:val="005055C0"/>
    <w:rsid w:val="005114B8"/>
    <w:rsid w:val="0051507C"/>
    <w:rsid w:val="0051554D"/>
    <w:rsid w:val="005213AD"/>
    <w:rsid w:val="005236C1"/>
    <w:rsid w:val="005241D0"/>
    <w:rsid w:val="00525397"/>
    <w:rsid w:val="00530133"/>
    <w:rsid w:val="00530B96"/>
    <w:rsid w:val="0053240A"/>
    <w:rsid w:val="00534B7C"/>
    <w:rsid w:val="00534E19"/>
    <w:rsid w:val="00536F95"/>
    <w:rsid w:val="005379CE"/>
    <w:rsid w:val="00541E53"/>
    <w:rsid w:val="00542DCC"/>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6907"/>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0AF"/>
    <w:rsid w:val="005C6397"/>
    <w:rsid w:val="005C6D8A"/>
    <w:rsid w:val="005C7D69"/>
    <w:rsid w:val="005C7F9D"/>
    <w:rsid w:val="005D29EF"/>
    <w:rsid w:val="005D392F"/>
    <w:rsid w:val="005D5DB7"/>
    <w:rsid w:val="005D5F4A"/>
    <w:rsid w:val="005D62AF"/>
    <w:rsid w:val="005D68E3"/>
    <w:rsid w:val="005D69E8"/>
    <w:rsid w:val="005D7860"/>
    <w:rsid w:val="005E196D"/>
    <w:rsid w:val="005E1DB7"/>
    <w:rsid w:val="005E2F13"/>
    <w:rsid w:val="005E31BE"/>
    <w:rsid w:val="005E6BDF"/>
    <w:rsid w:val="005F0A8C"/>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4790"/>
    <w:rsid w:val="0062521D"/>
    <w:rsid w:val="00626FFD"/>
    <w:rsid w:val="0062799E"/>
    <w:rsid w:val="0063480C"/>
    <w:rsid w:val="006409FE"/>
    <w:rsid w:val="006422CC"/>
    <w:rsid w:val="0064494E"/>
    <w:rsid w:val="00645540"/>
    <w:rsid w:val="00645AD6"/>
    <w:rsid w:val="00645E30"/>
    <w:rsid w:val="00651C3B"/>
    <w:rsid w:val="0065288A"/>
    <w:rsid w:val="00652E72"/>
    <w:rsid w:val="00654515"/>
    <w:rsid w:val="00656AA1"/>
    <w:rsid w:val="00660B13"/>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6141"/>
    <w:rsid w:val="006D70E7"/>
    <w:rsid w:val="006E041E"/>
    <w:rsid w:val="006E07CA"/>
    <w:rsid w:val="006E2DAD"/>
    <w:rsid w:val="006E4E3A"/>
    <w:rsid w:val="006E4F42"/>
    <w:rsid w:val="006E53D9"/>
    <w:rsid w:val="006E73DD"/>
    <w:rsid w:val="006F1309"/>
    <w:rsid w:val="006F1C5B"/>
    <w:rsid w:val="006F1CD0"/>
    <w:rsid w:val="006F1FF6"/>
    <w:rsid w:val="006F5B28"/>
    <w:rsid w:val="006F78A3"/>
    <w:rsid w:val="00701531"/>
    <w:rsid w:val="007015A7"/>
    <w:rsid w:val="00701AA5"/>
    <w:rsid w:val="00702DF5"/>
    <w:rsid w:val="00704622"/>
    <w:rsid w:val="007049D5"/>
    <w:rsid w:val="007107B7"/>
    <w:rsid w:val="007148AD"/>
    <w:rsid w:val="00716590"/>
    <w:rsid w:val="00720FAC"/>
    <w:rsid w:val="00724228"/>
    <w:rsid w:val="00724F57"/>
    <w:rsid w:val="00725665"/>
    <w:rsid w:val="00725B53"/>
    <w:rsid w:val="00726BF1"/>
    <w:rsid w:val="00727444"/>
    <w:rsid w:val="007279D5"/>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70"/>
    <w:rsid w:val="0074768A"/>
    <w:rsid w:val="00747A64"/>
    <w:rsid w:val="00750117"/>
    <w:rsid w:val="0075022D"/>
    <w:rsid w:val="0075315B"/>
    <w:rsid w:val="0075371C"/>
    <w:rsid w:val="00754A12"/>
    <w:rsid w:val="007611F0"/>
    <w:rsid w:val="00761A76"/>
    <w:rsid w:val="00763261"/>
    <w:rsid w:val="00763D60"/>
    <w:rsid w:val="0076460E"/>
    <w:rsid w:val="0076495E"/>
    <w:rsid w:val="00766BD2"/>
    <w:rsid w:val="0076761A"/>
    <w:rsid w:val="00770090"/>
    <w:rsid w:val="007715E7"/>
    <w:rsid w:val="00771677"/>
    <w:rsid w:val="0077267C"/>
    <w:rsid w:val="007746B9"/>
    <w:rsid w:val="00774973"/>
    <w:rsid w:val="00774C4D"/>
    <w:rsid w:val="00775035"/>
    <w:rsid w:val="00775263"/>
    <w:rsid w:val="00775640"/>
    <w:rsid w:val="00776513"/>
    <w:rsid w:val="00782F57"/>
    <w:rsid w:val="00783370"/>
    <w:rsid w:val="007849CB"/>
    <w:rsid w:val="00786D64"/>
    <w:rsid w:val="0079109B"/>
    <w:rsid w:val="00792235"/>
    <w:rsid w:val="007931D1"/>
    <w:rsid w:val="007937A6"/>
    <w:rsid w:val="00793F43"/>
    <w:rsid w:val="0079514E"/>
    <w:rsid w:val="00796D36"/>
    <w:rsid w:val="00797031"/>
    <w:rsid w:val="007970B5"/>
    <w:rsid w:val="007A1F94"/>
    <w:rsid w:val="007A21B1"/>
    <w:rsid w:val="007A4BBE"/>
    <w:rsid w:val="007A53CC"/>
    <w:rsid w:val="007A6F4B"/>
    <w:rsid w:val="007A71AC"/>
    <w:rsid w:val="007A7722"/>
    <w:rsid w:val="007A7762"/>
    <w:rsid w:val="007A7809"/>
    <w:rsid w:val="007B0775"/>
    <w:rsid w:val="007B1387"/>
    <w:rsid w:val="007B16E1"/>
    <w:rsid w:val="007B4D3D"/>
    <w:rsid w:val="007B4E02"/>
    <w:rsid w:val="007B5B17"/>
    <w:rsid w:val="007B5D9F"/>
    <w:rsid w:val="007B67BE"/>
    <w:rsid w:val="007B78A5"/>
    <w:rsid w:val="007C0CBA"/>
    <w:rsid w:val="007C1CAB"/>
    <w:rsid w:val="007C78AC"/>
    <w:rsid w:val="007D0EDA"/>
    <w:rsid w:val="007D1151"/>
    <w:rsid w:val="007D12BD"/>
    <w:rsid w:val="007D1ED3"/>
    <w:rsid w:val="007D21B7"/>
    <w:rsid w:val="007D2BE3"/>
    <w:rsid w:val="007D5A24"/>
    <w:rsid w:val="007D5A60"/>
    <w:rsid w:val="007E296E"/>
    <w:rsid w:val="007F13F4"/>
    <w:rsid w:val="007F1969"/>
    <w:rsid w:val="007F23DE"/>
    <w:rsid w:val="007F29D2"/>
    <w:rsid w:val="007F3DFD"/>
    <w:rsid w:val="007F49D5"/>
    <w:rsid w:val="007F6FE1"/>
    <w:rsid w:val="007F765D"/>
    <w:rsid w:val="007FD929"/>
    <w:rsid w:val="0080246E"/>
    <w:rsid w:val="00802774"/>
    <w:rsid w:val="00803574"/>
    <w:rsid w:val="00803C5C"/>
    <w:rsid w:val="00803FDF"/>
    <w:rsid w:val="0080563E"/>
    <w:rsid w:val="008116C3"/>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1534"/>
    <w:rsid w:val="008327A9"/>
    <w:rsid w:val="00833FEB"/>
    <w:rsid w:val="0083493E"/>
    <w:rsid w:val="008359CF"/>
    <w:rsid w:val="00836437"/>
    <w:rsid w:val="00836449"/>
    <w:rsid w:val="00837C72"/>
    <w:rsid w:val="008442A9"/>
    <w:rsid w:val="00845986"/>
    <w:rsid w:val="00846111"/>
    <w:rsid w:val="008527B4"/>
    <w:rsid w:val="008539A2"/>
    <w:rsid w:val="008540C7"/>
    <w:rsid w:val="00855CE2"/>
    <w:rsid w:val="00860751"/>
    <w:rsid w:val="0086179C"/>
    <w:rsid w:val="00864CD4"/>
    <w:rsid w:val="00864D76"/>
    <w:rsid w:val="00864EB5"/>
    <w:rsid w:val="008673F1"/>
    <w:rsid w:val="00867AF1"/>
    <w:rsid w:val="00867E77"/>
    <w:rsid w:val="0087055E"/>
    <w:rsid w:val="008716FB"/>
    <w:rsid w:val="00871DD0"/>
    <w:rsid w:val="0087374B"/>
    <w:rsid w:val="0087674F"/>
    <w:rsid w:val="00876CFA"/>
    <w:rsid w:val="008772C9"/>
    <w:rsid w:val="00877E46"/>
    <w:rsid w:val="00881475"/>
    <w:rsid w:val="008823CF"/>
    <w:rsid w:val="0088367A"/>
    <w:rsid w:val="00884007"/>
    <w:rsid w:val="00887383"/>
    <w:rsid w:val="00890A6B"/>
    <w:rsid w:val="00892801"/>
    <w:rsid w:val="00892976"/>
    <w:rsid w:val="0089445D"/>
    <w:rsid w:val="008951FE"/>
    <w:rsid w:val="0089705C"/>
    <w:rsid w:val="008A0DC4"/>
    <w:rsid w:val="008A3CB6"/>
    <w:rsid w:val="008A4A7C"/>
    <w:rsid w:val="008A7B92"/>
    <w:rsid w:val="008B367A"/>
    <w:rsid w:val="008B3A68"/>
    <w:rsid w:val="008B4108"/>
    <w:rsid w:val="008B4BF5"/>
    <w:rsid w:val="008B5616"/>
    <w:rsid w:val="008B56D3"/>
    <w:rsid w:val="008C3210"/>
    <w:rsid w:val="008C56B7"/>
    <w:rsid w:val="008C5731"/>
    <w:rsid w:val="008C788C"/>
    <w:rsid w:val="008D023F"/>
    <w:rsid w:val="008D15D2"/>
    <w:rsid w:val="008D1863"/>
    <w:rsid w:val="008D19F5"/>
    <w:rsid w:val="008D1EF5"/>
    <w:rsid w:val="008D3CAA"/>
    <w:rsid w:val="008D668E"/>
    <w:rsid w:val="008D6FC3"/>
    <w:rsid w:val="008D765C"/>
    <w:rsid w:val="008E25ED"/>
    <w:rsid w:val="008E4408"/>
    <w:rsid w:val="008E614D"/>
    <w:rsid w:val="008E6846"/>
    <w:rsid w:val="008E7CD5"/>
    <w:rsid w:val="008F1264"/>
    <w:rsid w:val="008F1DCD"/>
    <w:rsid w:val="008F3C24"/>
    <w:rsid w:val="00901258"/>
    <w:rsid w:val="0090450A"/>
    <w:rsid w:val="0090575E"/>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126A"/>
    <w:rsid w:val="00942923"/>
    <w:rsid w:val="00945580"/>
    <w:rsid w:val="00945A76"/>
    <w:rsid w:val="009472B3"/>
    <w:rsid w:val="009511DD"/>
    <w:rsid w:val="00952973"/>
    <w:rsid w:val="009538A7"/>
    <w:rsid w:val="0095567F"/>
    <w:rsid w:val="0095658D"/>
    <w:rsid w:val="009604D0"/>
    <w:rsid w:val="00960689"/>
    <w:rsid w:val="009621D0"/>
    <w:rsid w:val="00962259"/>
    <w:rsid w:val="00965CD3"/>
    <w:rsid w:val="00965FE6"/>
    <w:rsid w:val="00966576"/>
    <w:rsid w:val="00971862"/>
    <w:rsid w:val="009719D1"/>
    <w:rsid w:val="00972E43"/>
    <w:rsid w:val="00972FF6"/>
    <w:rsid w:val="00973907"/>
    <w:rsid w:val="009803A0"/>
    <w:rsid w:val="009809D0"/>
    <w:rsid w:val="00980C01"/>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0C45"/>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7C13"/>
    <w:rsid w:val="009F1C55"/>
    <w:rsid w:val="009F2CD0"/>
    <w:rsid w:val="009F3167"/>
    <w:rsid w:val="009F52D2"/>
    <w:rsid w:val="009F685F"/>
    <w:rsid w:val="009F6D23"/>
    <w:rsid w:val="00A04BC9"/>
    <w:rsid w:val="00A052AB"/>
    <w:rsid w:val="00A05E01"/>
    <w:rsid w:val="00A0740C"/>
    <w:rsid w:val="00A10736"/>
    <w:rsid w:val="00A1079D"/>
    <w:rsid w:val="00A10FDB"/>
    <w:rsid w:val="00A11598"/>
    <w:rsid w:val="00A13A02"/>
    <w:rsid w:val="00A16FF3"/>
    <w:rsid w:val="00A17195"/>
    <w:rsid w:val="00A20F76"/>
    <w:rsid w:val="00A217C2"/>
    <w:rsid w:val="00A21F80"/>
    <w:rsid w:val="00A22BCD"/>
    <w:rsid w:val="00A22F4A"/>
    <w:rsid w:val="00A24587"/>
    <w:rsid w:val="00A2496F"/>
    <w:rsid w:val="00A2579A"/>
    <w:rsid w:val="00A27127"/>
    <w:rsid w:val="00A27A2A"/>
    <w:rsid w:val="00A34835"/>
    <w:rsid w:val="00A366E6"/>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3D79"/>
    <w:rsid w:val="00A54DE2"/>
    <w:rsid w:val="00A56085"/>
    <w:rsid w:val="00A615A5"/>
    <w:rsid w:val="00A622B1"/>
    <w:rsid w:val="00A63426"/>
    <w:rsid w:val="00A64174"/>
    <w:rsid w:val="00A65BA4"/>
    <w:rsid w:val="00A65C29"/>
    <w:rsid w:val="00A664D6"/>
    <w:rsid w:val="00A67581"/>
    <w:rsid w:val="00A7104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4EF"/>
    <w:rsid w:val="00A91E51"/>
    <w:rsid w:val="00A91EB8"/>
    <w:rsid w:val="00A9388F"/>
    <w:rsid w:val="00A96E38"/>
    <w:rsid w:val="00A97373"/>
    <w:rsid w:val="00AA0905"/>
    <w:rsid w:val="00AA31C4"/>
    <w:rsid w:val="00AA624B"/>
    <w:rsid w:val="00AB05E4"/>
    <w:rsid w:val="00AB0982"/>
    <w:rsid w:val="00AB11EF"/>
    <w:rsid w:val="00AB2CA5"/>
    <w:rsid w:val="00AB591D"/>
    <w:rsid w:val="00AB5AB2"/>
    <w:rsid w:val="00AB5C46"/>
    <w:rsid w:val="00AB6542"/>
    <w:rsid w:val="00AB7207"/>
    <w:rsid w:val="00AC323C"/>
    <w:rsid w:val="00AC3EED"/>
    <w:rsid w:val="00AC4708"/>
    <w:rsid w:val="00AC6E5E"/>
    <w:rsid w:val="00AC7857"/>
    <w:rsid w:val="00AC7E2D"/>
    <w:rsid w:val="00AD038B"/>
    <w:rsid w:val="00AD1134"/>
    <w:rsid w:val="00AD2C68"/>
    <w:rsid w:val="00AD38F3"/>
    <w:rsid w:val="00AD3B98"/>
    <w:rsid w:val="00AD5CAE"/>
    <w:rsid w:val="00AD6B50"/>
    <w:rsid w:val="00AD757D"/>
    <w:rsid w:val="00AE40AA"/>
    <w:rsid w:val="00AF33CD"/>
    <w:rsid w:val="00AF3F4D"/>
    <w:rsid w:val="00AF58F0"/>
    <w:rsid w:val="00AF67F8"/>
    <w:rsid w:val="00AF7181"/>
    <w:rsid w:val="00AF71DC"/>
    <w:rsid w:val="00B00221"/>
    <w:rsid w:val="00B0062E"/>
    <w:rsid w:val="00B039D2"/>
    <w:rsid w:val="00B03E0E"/>
    <w:rsid w:val="00B04E3F"/>
    <w:rsid w:val="00B07A43"/>
    <w:rsid w:val="00B1009D"/>
    <w:rsid w:val="00B10949"/>
    <w:rsid w:val="00B14555"/>
    <w:rsid w:val="00B15DEE"/>
    <w:rsid w:val="00B163DD"/>
    <w:rsid w:val="00B21284"/>
    <w:rsid w:val="00B21C6F"/>
    <w:rsid w:val="00B22471"/>
    <w:rsid w:val="00B22BF6"/>
    <w:rsid w:val="00B238B2"/>
    <w:rsid w:val="00B23B8F"/>
    <w:rsid w:val="00B25C2A"/>
    <w:rsid w:val="00B31D15"/>
    <w:rsid w:val="00B32085"/>
    <w:rsid w:val="00B32E10"/>
    <w:rsid w:val="00B335AA"/>
    <w:rsid w:val="00B3370B"/>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2BB3"/>
    <w:rsid w:val="00B534F3"/>
    <w:rsid w:val="00B549FB"/>
    <w:rsid w:val="00B55F8D"/>
    <w:rsid w:val="00B56C23"/>
    <w:rsid w:val="00B60936"/>
    <w:rsid w:val="00B612A7"/>
    <w:rsid w:val="00B64D5D"/>
    <w:rsid w:val="00B652E4"/>
    <w:rsid w:val="00B70D5D"/>
    <w:rsid w:val="00B71A0D"/>
    <w:rsid w:val="00B740B2"/>
    <w:rsid w:val="00B74227"/>
    <w:rsid w:val="00B75066"/>
    <w:rsid w:val="00B757C7"/>
    <w:rsid w:val="00B761EC"/>
    <w:rsid w:val="00B7768A"/>
    <w:rsid w:val="00B80998"/>
    <w:rsid w:val="00B81C06"/>
    <w:rsid w:val="00B826A6"/>
    <w:rsid w:val="00B831CB"/>
    <w:rsid w:val="00B84DEE"/>
    <w:rsid w:val="00B86FCF"/>
    <w:rsid w:val="00B87DB5"/>
    <w:rsid w:val="00B9080E"/>
    <w:rsid w:val="00B97CFE"/>
    <w:rsid w:val="00BA12F0"/>
    <w:rsid w:val="00BA15B9"/>
    <w:rsid w:val="00BA1962"/>
    <w:rsid w:val="00BA1CAC"/>
    <w:rsid w:val="00BA2327"/>
    <w:rsid w:val="00BA4762"/>
    <w:rsid w:val="00BA5610"/>
    <w:rsid w:val="00BA7111"/>
    <w:rsid w:val="00BB30A0"/>
    <w:rsid w:val="00BB406A"/>
    <w:rsid w:val="00BB5C6E"/>
    <w:rsid w:val="00BB66AB"/>
    <w:rsid w:val="00BB763A"/>
    <w:rsid w:val="00BC0539"/>
    <w:rsid w:val="00BC381E"/>
    <w:rsid w:val="00BC5905"/>
    <w:rsid w:val="00BC5BB0"/>
    <w:rsid w:val="00BD080E"/>
    <w:rsid w:val="00BD0E05"/>
    <w:rsid w:val="00BD1D48"/>
    <w:rsid w:val="00BD3856"/>
    <w:rsid w:val="00BD4637"/>
    <w:rsid w:val="00BD6EE2"/>
    <w:rsid w:val="00BD768B"/>
    <w:rsid w:val="00BD7C8D"/>
    <w:rsid w:val="00BD7E41"/>
    <w:rsid w:val="00BE0CE3"/>
    <w:rsid w:val="00BE24DC"/>
    <w:rsid w:val="00BE3552"/>
    <w:rsid w:val="00BE3760"/>
    <w:rsid w:val="00BE3D33"/>
    <w:rsid w:val="00BE5B2B"/>
    <w:rsid w:val="00BE70C6"/>
    <w:rsid w:val="00BE7249"/>
    <w:rsid w:val="00BF05EC"/>
    <w:rsid w:val="00BF08C7"/>
    <w:rsid w:val="00BF0B5C"/>
    <w:rsid w:val="00BF4757"/>
    <w:rsid w:val="00BF4CF3"/>
    <w:rsid w:val="00BF5EA6"/>
    <w:rsid w:val="00BF5F95"/>
    <w:rsid w:val="00BF6ED7"/>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66D"/>
    <w:rsid w:val="00C4101A"/>
    <w:rsid w:val="00C414D9"/>
    <w:rsid w:val="00C41C92"/>
    <w:rsid w:val="00C433C1"/>
    <w:rsid w:val="00C44269"/>
    <w:rsid w:val="00C44564"/>
    <w:rsid w:val="00C45886"/>
    <w:rsid w:val="00C461B0"/>
    <w:rsid w:val="00C47E53"/>
    <w:rsid w:val="00C505DB"/>
    <w:rsid w:val="00C52E4B"/>
    <w:rsid w:val="00C54709"/>
    <w:rsid w:val="00C6293F"/>
    <w:rsid w:val="00C64ABC"/>
    <w:rsid w:val="00C64D51"/>
    <w:rsid w:val="00C65D46"/>
    <w:rsid w:val="00C661DC"/>
    <w:rsid w:val="00C67E8A"/>
    <w:rsid w:val="00C71880"/>
    <w:rsid w:val="00C71CB5"/>
    <w:rsid w:val="00C72F41"/>
    <w:rsid w:val="00C75845"/>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6ED"/>
    <w:rsid w:val="00CB3993"/>
    <w:rsid w:val="00CB4BEC"/>
    <w:rsid w:val="00CB60B3"/>
    <w:rsid w:val="00CB6B26"/>
    <w:rsid w:val="00CB7AC6"/>
    <w:rsid w:val="00CB7B75"/>
    <w:rsid w:val="00CB7FC0"/>
    <w:rsid w:val="00CC069A"/>
    <w:rsid w:val="00CC1407"/>
    <w:rsid w:val="00CC1E44"/>
    <w:rsid w:val="00CC201B"/>
    <w:rsid w:val="00CC3644"/>
    <w:rsid w:val="00CC6469"/>
    <w:rsid w:val="00CC748D"/>
    <w:rsid w:val="00CD1336"/>
    <w:rsid w:val="00CD2078"/>
    <w:rsid w:val="00CD6197"/>
    <w:rsid w:val="00CE0A3E"/>
    <w:rsid w:val="00CE2717"/>
    <w:rsid w:val="00CE4BE8"/>
    <w:rsid w:val="00CE4C0F"/>
    <w:rsid w:val="00CE58A3"/>
    <w:rsid w:val="00CE5D73"/>
    <w:rsid w:val="00CE5EBE"/>
    <w:rsid w:val="00CE7C9F"/>
    <w:rsid w:val="00CF3D01"/>
    <w:rsid w:val="00CF4D05"/>
    <w:rsid w:val="00CF6704"/>
    <w:rsid w:val="00D002C1"/>
    <w:rsid w:val="00D006AE"/>
    <w:rsid w:val="00D007E2"/>
    <w:rsid w:val="00D009D8"/>
    <w:rsid w:val="00D00FC7"/>
    <w:rsid w:val="00D019F7"/>
    <w:rsid w:val="00D03B37"/>
    <w:rsid w:val="00D05036"/>
    <w:rsid w:val="00D05B97"/>
    <w:rsid w:val="00D06E61"/>
    <w:rsid w:val="00D07D44"/>
    <w:rsid w:val="00D07E71"/>
    <w:rsid w:val="00D1089E"/>
    <w:rsid w:val="00D111AB"/>
    <w:rsid w:val="00D11BE7"/>
    <w:rsid w:val="00D16E75"/>
    <w:rsid w:val="00D173B2"/>
    <w:rsid w:val="00D200E5"/>
    <w:rsid w:val="00D22432"/>
    <w:rsid w:val="00D23943"/>
    <w:rsid w:val="00D245FB"/>
    <w:rsid w:val="00D254CE"/>
    <w:rsid w:val="00D31094"/>
    <w:rsid w:val="00D31A90"/>
    <w:rsid w:val="00D334EA"/>
    <w:rsid w:val="00D34381"/>
    <w:rsid w:val="00D34F20"/>
    <w:rsid w:val="00D34F8A"/>
    <w:rsid w:val="00D36881"/>
    <w:rsid w:val="00D36B0B"/>
    <w:rsid w:val="00D40C06"/>
    <w:rsid w:val="00D43B4E"/>
    <w:rsid w:val="00D4451C"/>
    <w:rsid w:val="00D45617"/>
    <w:rsid w:val="00D45B9A"/>
    <w:rsid w:val="00D46468"/>
    <w:rsid w:val="00D464E9"/>
    <w:rsid w:val="00D46C32"/>
    <w:rsid w:val="00D476E9"/>
    <w:rsid w:val="00D527BE"/>
    <w:rsid w:val="00D5357F"/>
    <w:rsid w:val="00D5417C"/>
    <w:rsid w:val="00D544A3"/>
    <w:rsid w:val="00D55AC8"/>
    <w:rsid w:val="00D56FE1"/>
    <w:rsid w:val="00D576A5"/>
    <w:rsid w:val="00D61300"/>
    <w:rsid w:val="00D64155"/>
    <w:rsid w:val="00D650F1"/>
    <w:rsid w:val="00D664AC"/>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D8B"/>
    <w:rsid w:val="00D9335F"/>
    <w:rsid w:val="00D93A7D"/>
    <w:rsid w:val="00D94861"/>
    <w:rsid w:val="00D9495D"/>
    <w:rsid w:val="00D94B6B"/>
    <w:rsid w:val="00D94E0B"/>
    <w:rsid w:val="00D95F4B"/>
    <w:rsid w:val="00D96A66"/>
    <w:rsid w:val="00DA239A"/>
    <w:rsid w:val="00DA2C61"/>
    <w:rsid w:val="00DA3A20"/>
    <w:rsid w:val="00DA579A"/>
    <w:rsid w:val="00DA61EB"/>
    <w:rsid w:val="00DA7D30"/>
    <w:rsid w:val="00DB00B5"/>
    <w:rsid w:val="00DB10E2"/>
    <w:rsid w:val="00DB346A"/>
    <w:rsid w:val="00DB44D3"/>
    <w:rsid w:val="00DB4DC8"/>
    <w:rsid w:val="00DB6E29"/>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003"/>
    <w:rsid w:val="00DF12F8"/>
    <w:rsid w:val="00DF1366"/>
    <w:rsid w:val="00DF2135"/>
    <w:rsid w:val="00DF2EA9"/>
    <w:rsid w:val="00DF444F"/>
    <w:rsid w:val="00DF7D4F"/>
    <w:rsid w:val="00E01618"/>
    <w:rsid w:val="00E02784"/>
    <w:rsid w:val="00E02AD2"/>
    <w:rsid w:val="00E02F77"/>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6422"/>
    <w:rsid w:val="00E5734F"/>
    <w:rsid w:val="00E60ECE"/>
    <w:rsid w:val="00E6192A"/>
    <w:rsid w:val="00E62212"/>
    <w:rsid w:val="00E62471"/>
    <w:rsid w:val="00E65376"/>
    <w:rsid w:val="00E67006"/>
    <w:rsid w:val="00E673A0"/>
    <w:rsid w:val="00E713AF"/>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4DF"/>
    <w:rsid w:val="00EB3942"/>
    <w:rsid w:val="00EB4739"/>
    <w:rsid w:val="00EB4A6B"/>
    <w:rsid w:val="00EB6921"/>
    <w:rsid w:val="00EB7287"/>
    <w:rsid w:val="00EB7D43"/>
    <w:rsid w:val="00EC3B51"/>
    <w:rsid w:val="00EC4901"/>
    <w:rsid w:val="00EC5C2D"/>
    <w:rsid w:val="00EC7397"/>
    <w:rsid w:val="00EC76CC"/>
    <w:rsid w:val="00EC7DB2"/>
    <w:rsid w:val="00ED0591"/>
    <w:rsid w:val="00ED12F4"/>
    <w:rsid w:val="00ED20A7"/>
    <w:rsid w:val="00ED212D"/>
    <w:rsid w:val="00ED2884"/>
    <w:rsid w:val="00ED3F72"/>
    <w:rsid w:val="00EE0EA8"/>
    <w:rsid w:val="00EE1346"/>
    <w:rsid w:val="00EE16DD"/>
    <w:rsid w:val="00EE3C2E"/>
    <w:rsid w:val="00EE4022"/>
    <w:rsid w:val="00EE5E29"/>
    <w:rsid w:val="00EE64ED"/>
    <w:rsid w:val="00EE67B9"/>
    <w:rsid w:val="00EE6E87"/>
    <w:rsid w:val="00EE75A4"/>
    <w:rsid w:val="00EF3367"/>
    <w:rsid w:val="00EF461A"/>
    <w:rsid w:val="00EF5B1A"/>
    <w:rsid w:val="00F010F6"/>
    <w:rsid w:val="00F0161A"/>
    <w:rsid w:val="00F031C2"/>
    <w:rsid w:val="00F04B29"/>
    <w:rsid w:val="00F04CE7"/>
    <w:rsid w:val="00F058A1"/>
    <w:rsid w:val="00F05D9B"/>
    <w:rsid w:val="00F07016"/>
    <w:rsid w:val="00F10F3D"/>
    <w:rsid w:val="00F11F02"/>
    <w:rsid w:val="00F13329"/>
    <w:rsid w:val="00F1446F"/>
    <w:rsid w:val="00F15C2B"/>
    <w:rsid w:val="00F17DA6"/>
    <w:rsid w:val="00F219DF"/>
    <w:rsid w:val="00F23B51"/>
    <w:rsid w:val="00F25579"/>
    <w:rsid w:val="00F25923"/>
    <w:rsid w:val="00F26B13"/>
    <w:rsid w:val="00F27B8E"/>
    <w:rsid w:val="00F31C02"/>
    <w:rsid w:val="00F33014"/>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6017"/>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227F"/>
    <w:rsid w:val="00F968D2"/>
    <w:rsid w:val="00FA0959"/>
    <w:rsid w:val="00FA22A1"/>
    <w:rsid w:val="00FA2553"/>
    <w:rsid w:val="00FA5104"/>
    <w:rsid w:val="00FA52DA"/>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1440"/>
    <w:rsid w:val="00FD3E49"/>
    <w:rsid w:val="00FD51C5"/>
    <w:rsid w:val="00FD572C"/>
    <w:rsid w:val="00FD6672"/>
    <w:rsid w:val="00FE11E1"/>
    <w:rsid w:val="00FE1279"/>
    <w:rsid w:val="00FE34AA"/>
    <w:rsid w:val="00FE38D4"/>
    <w:rsid w:val="00FE6B37"/>
    <w:rsid w:val="00FF058D"/>
    <w:rsid w:val="00FF682B"/>
    <w:rsid w:val="00FF7AF8"/>
    <w:rsid w:val="00FF7E13"/>
    <w:rsid w:val="02033A18"/>
    <w:rsid w:val="024B1575"/>
    <w:rsid w:val="025A800C"/>
    <w:rsid w:val="03AD42D1"/>
    <w:rsid w:val="0540257E"/>
    <w:rsid w:val="05409159"/>
    <w:rsid w:val="07D1156B"/>
    <w:rsid w:val="08A0ABB5"/>
    <w:rsid w:val="08AEDE7F"/>
    <w:rsid w:val="0905A777"/>
    <w:rsid w:val="0B519F49"/>
    <w:rsid w:val="0CCC4596"/>
    <w:rsid w:val="0D5D95CB"/>
    <w:rsid w:val="0DEA2F5A"/>
    <w:rsid w:val="0F7955EF"/>
    <w:rsid w:val="162BC61D"/>
    <w:rsid w:val="162BFBFC"/>
    <w:rsid w:val="184878FB"/>
    <w:rsid w:val="18FD8D6A"/>
    <w:rsid w:val="19D1A3E1"/>
    <w:rsid w:val="1A3D31BF"/>
    <w:rsid w:val="1B82D11D"/>
    <w:rsid w:val="1B9B10CC"/>
    <w:rsid w:val="1D36E12D"/>
    <w:rsid w:val="1F3496D7"/>
    <w:rsid w:val="202EE059"/>
    <w:rsid w:val="21BF5288"/>
    <w:rsid w:val="228D43F5"/>
    <w:rsid w:val="243C2DF7"/>
    <w:rsid w:val="24ABA954"/>
    <w:rsid w:val="25E234EC"/>
    <w:rsid w:val="273F36E4"/>
    <w:rsid w:val="281116AC"/>
    <w:rsid w:val="294B8A26"/>
    <w:rsid w:val="2ADE7A16"/>
    <w:rsid w:val="2DF09CBB"/>
    <w:rsid w:val="2E61200C"/>
    <w:rsid w:val="30AA6F5D"/>
    <w:rsid w:val="3118EA59"/>
    <w:rsid w:val="31CADF3E"/>
    <w:rsid w:val="322075BB"/>
    <w:rsid w:val="333E0E4E"/>
    <w:rsid w:val="3376CE97"/>
    <w:rsid w:val="35AB6B23"/>
    <w:rsid w:val="375EDCE1"/>
    <w:rsid w:val="377D66A0"/>
    <w:rsid w:val="37E9BF3E"/>
    <w:rsid w:val="3A71D836"/>
    <w:rsid w:val="3B1263A5"/>
    <w:rsid w:val="3CA0611E"/>
    <w:rsid w:val="3CA63B87"/>
    <w:rsid w:val="3DF6CFAF"/>
    <w:rsid w:val="3EF28567"/>
    <w:rsid w:val="40F1ADFB"/>
    <w:rsid w:val="420568E2"/>
    <w:rsid w:val="42C71ABC"/>
    <w:rsid w:val="436ED8A5"/>
    <w:rsid w:val="43E05E08"/>
    <w:rsid w:val="474A7907"/>
    <w:rsid w:val="48AA6C73"/>
    <w:rsid w:val="491B0FE0"/>
    <w:rsid w:val="49228E3E"/>
    <w:rsid w:val="4A887FC9"/>
    <w:rsid w:val="4AB50A18"/>
    <w:rsid w:val="4AB5FC06"/>
    <w:rsid w:val="4B48F48A"/>
    <w:rsid w:val="4B58B6A6"/>
    <w:rsid w:val="4B5FAA9B"/>
    <w:rsid w:val="4BF6E0F5"/>
    <w:rsid w:val="4BF70B6B"/>
    <w:rsid w:val="4C65C911"/>
    <w:rsid w:val="4D670129"/>
    <w:rsid w:val="4E948084"/>
    <w:rsid w:val="4FC3DAFC"/>
    <w:rsid w:val="5068D0EF"/>
    <w:rsid w:val="507876AB"/>
    <w:rsid w:val="50D4C3C1"/>
    <w:rsid w:val="52EF25D1"/>
    <w:rsid w:val="530E08C8"/>
    <w:rsid w:val="531780F0"/>
    <w:rsid w:val="53B12439"/>
    <w:rsid w:val="560A87AF"/>
    <w:rsid w:val="56357E80"/>
    <w:rsid w:val="565AC093"/>
    <w:rsid w:val="5C5F6167"/>
    <w:rsid w:val="5C96F45C"/>
    <w:rsid w:val="5E9B095A"/>
    <w:rsid w:val="60A20D72"/>
    <w:rsid w:val="626E85E9"/>
    <w:rsid w:val="63B146B5"/>
    <w:rsid w:val="64D30087"/>
    <w:rsid w:val="6519EFFA"/>
    <w:rsid w:val="65A61B6F"/>
    <w:rsid w:val="662F6ADC"/>
    <w:rsid w:val="6741AD41"/>
    <w:rsid w:val="68EA1B20"/>
    <w:rsid w:val="6AA33A33"/>
    <w:rsid w:val="6C9BF874"/>
    <w:rsid w:val="6D47D259"/>
    <w:rsid w:val="6EEA6992"/>
    <w:rsid w:val="6F498D36"/>
    <w:rsid w:val="6FD15A48"/>
    <w:rsid w:val="6FD796C6"/>
    <w:rsid w:val="70A06A23"/>
    <w:rsid w:val="72DF61E8"/>
    <w:rsid w:val="73244730"/>
    <w:rsid w:val="7435216A"/>
    <w:rsid w:val="74C539E0"/>
    <w:rsid w:val="75559039"/>
    <w:rsid w:val="7825C2A4"/>
    <w:rsid w:val="79CBF3FE"/>
    <w:rsid w:val="7AC45182"/>
    <w:rsid w:val="7B769E4A"/>
    <w:rsid w:val="7BBED071"/>
    <w:rsid w:val="7C1367E0"/>
    <w:rsid w:val="7D321968"/>
    <w:rsid w:val="7D680AC1"/>
    <w:rsid w:val="7D941441"/>
    <w:rsid w:val="7E6306F8"/>
    <w:rsid w:val="7F51FD84"/>
    <w:rsid w:val="7FC72A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5E266"/>
  <w15:docId w15:val="{398B112E-2BD9-4DF0-AE6A-F381CECE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3"/>
      </w:numPr>
      <w:tabs>
        <w:tab w:val="left" w:pos="397"/>
      </w:tabs>
      <w:spacing w:before="60" w:after="60"/>
      <w:ind w:left="198" w:hanging="198"/>
    </w:pPr>
  </w:style>
  <w:style w:type="paragraph" w:styleId="ListNumber">
    <w:name w:val="List Number"/>
    <w:basedOn w:val="BodyText"/>
    <w:uiPriority w:val="2"/>
    <w:qFormat/>
    <w:rsid w:val="00332C06"/>
    <w:pPr>
      <w:numPr>
        <w:numId w:val="1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8"/>
      </w:numPr>
      <w:tabs>
        <w:tab w:val="clear" w:pos="397"/>
      </w:tabs>
      <w:ind w:left="1078" w:hanging="284"/>
    </w:pPr>
  </w:style>
  <w:style w:type="numbering" w:customStyle="1" w:styleId="TableBullets">
    <w:name w:val="TableBullets"/>
    <w:uiPriority w:val="99"/>
    <w:rsid w:val="00332C06"/>
    <w:pPr>
      <w:numPr>
        <w:numId w:val="15"/>
      </w:numPr>
    </w:pPr>
  </w:style>
  <w:style w:type="numbering" w:customStyle="1" w:styleId="Sources">
    <w:name w:val="Sources"/>
    <w:rsid w:val="00332C06"/>
    <w:pPr>
      <w:numPr>
        <w:numId w:val="14"/>
      </w:numPr>
    </w:pPr>
  </w:style>
  <w:style w:type="numbering" w:customStyle="1" w:styleId="Bullets">
    <w:name w:val="Bullets"/>
    <w:rsid w:val="00332C06"/>
    <w:pPr>
      <w:numPr>
        <w:numId w:val="13"/>
      </w:numPr>
    </w:pPr>
  </w:style>
  <w:style w:type="numbering" w:customStyle="1" w:styleId="Numbers">
    <w:name w:val="Numbers"/>
    <w:rsid w:val="00332C06"/>
    <w:pPr>
      <w:numPr>
        <w:numId w:val="1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9"/>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9"/>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basedOn w:val="DefaultParagraphFont"/>
    <w:uiPriority w:val="99"/>
    <w:qFormat/>
    <w:rsid w:val="00A366E6"/>
    <w:rPr>
      <w:rFonts w:cs="Times New Roman"/>
      <w:b/>
    </w:rPr>
  </w:style>
  <w:style w:type="character" w:styleId="CommentReference">
    <w:name w:val="annotation reference"/>
    <w:basedOn w:val="DefaultParagraphFont"/>
    <w:semiHidden/>
    <w:unhideWhenUsed/>
    <w:rsid w:val="00E02784"/>
    <w:rPr>
      <w:sz w:val="16"/>
      <w:szCs w:val="16"/>
    </w:rPr>
  </w:style>
  <w:style w:type="paragraph" w:styleId="CommentText">
    <w:name w:val="annotation text"/>
    <w:basedOn w:val="Normal"/>
    <w:link w:val="CommentTextChar"/>
    <w:unhideWhenUsed/>
    <w:rsid w:val="00E02784"/>
    <w:pPr>
      <w:spacing w:line="240" w:lineRule="auto"/>
    </w:pPr>
    <w:rPr>
      <w:sz w:val="20"/>
      <w:szCs w:val="20"/>
    </w:rPr>
  </w:style>
  <w:style w:type="character" w:customStyle="1" w:styleId="CommentTextChar">
    <w:name w:val="Comment Text Char"/>
    <w:basedOn w:val="DefaultParagraphFont"/>
    <w:link w:val="CommentText"/>
    <w:rsid w:val="00E02784"/>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02784"/>
    <w:rPr>
      <w:b/>
      <w:bCs/>
    </w:rPr>
  </w:style>
  <w:style w:type="character" w:customStyle="1" w:styleId="CommentSubjectChar">
    <w:name w:val="Comment Subject Char"/>
    <w:basedOn w:val="CommentTextChar"/>
    <w:link w:val="CommentSubject"/>
    <w:semiHidden/>
    <w:rsid w:val="00E02784"/>
    <w:rPr>
      <w:rFonts w:ascii="Calibri" w:eastAsia="Calibri" w:hAnsi="Calibri"/>
      <w:b/>
      <w:bCs/>
      <w:color w:val="000000"/>
    </w:rPr>
  </w:style>
  <w:style w:type="paragraph" w:styleId="FootnoteText">
    <w:name w:val="footnote text"/>
    <w:basedOn w:val="Normal"/>
    <w:link w:val="FootnoteTextChar"/>
    <w:semiHidden/>
    <w:unhideWhenUsed/>
    <w:rsid w:val="00F11F02"/>
    <w:pPr>
      <w:spacing w:before="0" w:after="0" w:line="240" w:lineRule="auto"/>
    </w:pPr>
    <w:rPr>
      <w:sz w:val="20"/>
      <w:szCs w:val="20"/>
    </w:rPr>
  </w:style>
  <w:style w:type="character" w:customStyle="1" w:styleId="FootnoteTextChar">
    <w:name w:val="Footnote Text Char"/>
    <w:basedOn w:val="DefaultParagraphFont"/>
    <w:link w:val="FootnoteText"/>
    <w:semiHidden/>
    <w:rsid w:val="00F11F02"/>
    <w:rPr>
      <w:rFonts w:ascii="Calibri" w:eastAsia="Calibri" w:hAnsi="Calibri"/>
      <w:color w:val="000000"/>
    </w:rPr>
  </w:style>
  <w:style w:type="character" w:styleId="FootnoteReference">
    <w:name w:val="footnote reference"/>
    <w:basedOn w:val="DefaultParagraphFont"/>
    <w:semiHidden/>
    <w:unhideWhenUsed/>
    <w:rsid w:val="00F11F02"/>
    <w:rPr>
      <w:vertAlign w:val="superscript"/>
    </w:rPr>
  </w:style>
  <w:style w:type="character" w:customStyle="1" w:styleId="normaltextrun">
    <w:name w:val="normaltextrun"/>
    <w:basedOn w:val="DefaultParagraphFont"/>
    <w:rsid w:val="002B2F79"/>
  </w:style>
  <w:style w:type="character" w:customStyle="1" w:styleId="eop">
    <w:name w:val="eop"/>
    <w:basedOn w:val="DefaultParagraphFont"/>
    <w:rsid w:val="002B2F79"/>
  </w:style>
  <w:style w:type="paragraph" w:customStyle="1" w:styleId="paragraph">
    <w:name w:val="paragraph"/>
    <w:basedOn w:val="Normal"/>
    <w:rsid w:val="00033337"/>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701AA5"/>
    <w:rPr>
      <w:rFonts w:ascii="Calibri" w:eastAsia="Calibri" w:hAnsi="Calibri"/>
      <w:color w:val="000000"/>
      <w:sz w:val="24"/>
      <w:szCs w:val="22"/>
    </w:rPr>
  </w:style>
  <w:style w:type="paragraph" w:styleId="NormalWeb">
    <w:name w:val="Normal (Web)"/>
    <w:basedOn w:val="Normal"/>
    <w:uiPriority w:val="99"/>
    <w:unhideWhenUsed/>
    <w:rsid w:val="009F1C55"/>
    <w:pPr>
      <w:spacing w:before="100" w:beforeAutospacing="1" w:after="100" w:afterAutospacing="1" w:line="240" w:lineRule="auto"/>
    </w:pPr>
    <w:rPr>
      <w:rFonts w:ascii="Times New Roman" w:eastAsia="Times New Roman" w:hAnsi="Times New Roman"/>
      <w:color w:val="auto"/>
      <w:szCs w:val="24"/>
      <w:lang w:eastAsia="en-GB"/>
    </w:rPr>
  </w:style>
  <w:style w:type="character" w:styleId="Mention">
    <w:name w:val="Mention"/>
    <w:basedOn w:val="DefaultParagraphFont"/>
    <w:uiPriority w:val="99"/>
    <w:unhideWhenUsed/>
    <w:rsid w:val="00CC64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277">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9241779">
      <w:bodyDiv w:val="1"/>
      <w:marLeft w:val="0"/>
      <w:marRight w:val="0"/>
      <w:marTop w:val="0"/>
      <w:marBottom w:val="0"/>
      <w:divBdr>
        <w:top w:val="none" w:sz="0" w:space="0" w:color="auto"/>
        <w:left w:val="none" w:sz="0" w:space="0" w:color="auto"/>
        <w:bottom w:val="none" w:sz="0" w:space="0" w:color="auto"/>
        <w:right w:val="none" w:sz="0" w:space="0" w:color="auto"/>
      </w:divBdr>
      <w:divsChild>
        <w:div w:id="927345057">
          <w:marLeft w:val="0"/>
          <w:marRight w:val="0"/>
          <w:marTop w:val="0"/>
          <w:marBottom w:val="0"/>
          <w:divBdr>
            <w:top w:val="none" w:sz="0" w:space="0" w:color="auto"/>
            <w:left w:val="none" w:sz="0" w:space="0" w:color="auto"/>
            <w:bottom w:val="none" w:sz="0" w:space="0" w:color="auto"/>
            <w:right w:val="none" w:sz="0" w:space="0" w:color="auto"/>
          </w:divBdr>
        </w:div>
      </w:divsChild>
    </w:div>
    <w:div w:id="256183840">
      <w:bodyDiv w:val="1"/>
      <w:marLeft w:val="0"/>
      <w:marRight w:val="0"/>
      <w:marTop w:val="0"/>
      <w:marBottom w:val="0"/>
      <w:divBdr>
        <w:top w:val="none" w:sz="0" w:space="0" w:color="auto"/>
        <w:left w:val="none" w:sz="0" w:space="0" w:color="auto"/>
        <w:bottom w:val="none" w:sz="0" w:space="0" w:color="auto"/>
        <w:right w:val="none" w:sz="0" w:space="0" w:color="auto"/>
      </w:divBdr>
    </w:div>
    <w:div w:id="762189677">
      <w:bodyDiv w:val="1"/>
      <w:marLeft w:val="0"/>
      <w:marRight w:val="0"/>
      <w:marTop w:val="0"/>
      <w:marBottom w:val="0"/>
      <w:divBdr>
        <w:top w:val="none" w:sz="0" w:space="0" w:color="auto"/>
        <w:left w:val="none" w:sz="0" w:space="0" w:color="auto"/>
        <w:bottom w:val="none" w:sz="0" w:space="0" w:color="auto"/>
        <w:right w:val="none" w:sz="0" w:space="0" w:color="auto"/>
      </w:divBdr>
      <w:divsChild>
        <w:div w:id="201404324">
          <w:marLeft w:val="0"/>
          <w:marRight w:val="0"/>
          <w:marTop w:val="0"/>
          <w:marBottom w:val="0"/>
          <w:divBdr>
            <w:top w:val="none" w:sz="0" w:space="0" w:color="auto"/>
            <w:left w:val="none" w:sz="0" w:space="0" w:color="auto"/>
            <w:bottom w:val="none" w:sz="0" w:space="0" w:color="auto"/>
            <w:right w:val="none" w:sz="0" w:space="0" w:color="auto"/>
          </w:divBdr>
        </w:div>
        <w:div w:id="1441298996">
          <w:marLeft w:val="0"/>
          <w:marRight w:val="0"/>
          <w:marTop w:val="0"/>
          <w:marBottom w:val="0"/>
          <w:divBdr>
            <w:top w:val="none" w:sz="0" w:space="0" w:color="auto"/>
            <w:left w:val="none" w:sz="0" w:space="0" w:color="auto"/>
            <w:bottom w:val="none" w:sz="0" w:space="0" w:color="auto"/>
            <w:right w:val="none" w:sz="0" w:space="0" w:color="auto"/>
          </w:divBdr>
        </w:div>
        <w:div w:id="1944530928">
          <w:marLeft w:val="0"/>
          <w:marRight w:val="0"/>
          <w:marTop w:val="0"/>
          <w:marBottom w:val="0"/>
          <w:divBdr>
            <w:top w:val="none" w:sz="0" w:space="0" w:color="auto"/>
            <w:left w:val="none" w:sz="0" w:space="0" w:color="auto"/>
            <w:bottom w:val="none" w:sz="0" w:space="0" w:color="auto"/>
            <w:right w:val="none" w:sz="0" w:space="0" w:color="auto"/>
          </w:divBdr>
        </w:div>
      </w:divsChild>
    </w:div>
    <w:div w:id="1444183620">
      <w:bodyDiv w:val="1"/>
      <w:marLeft w:val="0"/>
      <w:marRight w:val="0"/>
      <w:marTop w:val="0"/>
      <w:marBottom w:val="0"/>
      <w:divBdr>
        <w:top w:val="none" w:sz="0" w:space="0" w:color="auto"/>
        <w:left w:val="none" w:sz="0" w:space="0" w:color="auto"/>
        <w:bottom w:val="none" w:sz="0" w:space="0" w:color="auto"/>
        <w:right w:val="none" w:sz="0" w:space="0" w:color="auto"/>
      </w:divBdr>
    </w:div>
    <w:div w:id="1688749217">
      <w:bodyDiv w:val="1"/>
      <w:marLeft w:val="0"/>
      <w:marRight w:val="0"/>
      <w:marTop w:val="0"/>
      <w:marBottom w:val="0"/>
      <w:divBdr>
        <w:top w:val="none" w:sz="0" w:space="0" w:color="auto"/>
        <w:left w:val="none" w:sz="0" w:space="0" w:color="auto"/>
        <w:bottom w:val="none" w:sz="0" w:space="0" w:color="auto"/>
        <w:right w:val="none" w:sz="0" w:space="0" w:color="auto"/>
      </w:divBdr>
    </w:div>
    <w:div w:id="1803379859">
      <w:bodyDiv w:val="1"/>
      <w:marLeft w:val="0"/>
      <w:marRight w:val="0"/>
      <w:marTop w:val="0"/>
      <w:marBottom w:val="0"/>
      <w:divBdr>
        <w:top w:val="none" w:sz="0" w:space="0" w:color="auto"/>
        <w:left w:val="none" w:sz="0" w:space="0" w:color="auto"/>
        <w:bottom w:val="none" w:sz="0" w:space="0" w:color="auto"/>
        <w:right w:val="none" w:sz="0" w:space="0" w:color="auto"/>
      </w:divBdr>
    </w:div>
    <w:div w:id="1903519526">
      <w:bodyDiv w:val="1"/>
      <w:marLeft w:val="0"/>
      <w:marRight w:val="0"/>
      <w:marTop w:val="0"/>
      <w:marBottom w:val="0"/>
      <w:divBdr>
        <w:top w:val="none" w:sz="0" w:space="0" w:color="auto"/>
        <w:left w:val="none" w:sz="0" w:space="0" w:color="auto"/>
        <w:bottom w:val="none" w:sz="0" w:space="0" w:color="auto"/>
        <w:right w:val="none" w:sz="0" w:space="0" w:color="auto"/>
      </w:divBdr>
    </w:div>
    <w:div w:id="21329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publish.csiro.au/"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poole@csiro.au"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4889"/>
    <w:rsid w:val="002D4B1C"/>
    <w:rsid w:val="00342E77"/>
    <w:rsid w:val="003C6F9C"/>
    <w:rsid w:val="003E2819"/>
    <w:rsid w:val="003F2CB7"/>
    <w:rsid w:val="00414F94"/>
    <w:rsid w:val="004803D8"/>
    <w:rsid w:val="004C6535"/>
    <w:rsid w:val="005211E2"/>
    <w:rsid w:val="00630447"/>
    <w:rsid w:val="006439E1"/>
    <w:rsid w:val="006D5ED9"/>
    <w:rsid w:val="007615CC"/>
    <w:rsid w:val="007C7613"/>
    <w:rsid w:val="007F3EEF"/>
    <w:rsid w:val="0083493E"/>
    <w:rsid w:val="008541FF"/>
    <w:rsid w:val="00875004"/>
    <w:rsid w:val="0089445D"/>
    <w:rsid w:val="008B56D3"/>
    <w:rsid w:val="009E5E0E"/>
    <w:rsid w:val="00AA06E3"/>
    <w:rsid w:val="00B238E7"/>
    <w:rsid w:val="00B36C21"/>
    <w:rsid w:val="00BE7CF8"/>
    <w:rsid w:val="00CC5096"/>
    <w:rsid w:val="00DA3A20"/>
    <w:rsid w:val="00E458C3"/>
    <w:rsid w:val="00E51523"/>
    <w:rsid w:val="00E70368"/>
    <w:rsid w:val="00E83EB8"/>
    <w:rsid w:val="00EA6D03"/>
    <w:rsid w:val="00F144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49EFED660E6E46BC93014435C8C202" ma:contentTypeVersion="0" ma:contentTypeDescription="Create a new document." ma:contentTypeScope="" ma:versionID="8f4abfd98f7efb651d4f5d62dc0ac70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F0B0F-5360-4B6E-BEC2-D8EDF828753E}">
  <ds:schemaRefs>
    <ds:schemaRef ds:uri="http://schemas.microsoft.com/sharepoint/v3/contenttype/forms"/>
  </ds:schemaRefs>
</ds:datastoreItem>
</file>

<file path=customXml/itemProps2.xml><?xml version="1.0" encoding="utf-8"?>
<ds:datastoreItem xmlns:ds="http://schemas.openxmlformats.org/officeDocument/2006/customXml" ds:itemID="{CFF8D775-6C6B-47B2-B2F9-4C07E2D08800}">
  <ds:schemaRefs>
    <ds:schemaRef ds:uri="http://schemas.openxmlformats.org/officeDocument/2006/bibliography"/>
  </ds:schemaRefs>
</ds:datastoreItem>
</file>

<file path=customXml/itemProps3.xml><?xml version="1.0" encoding="utf-8"?>
<ds:datastoreItem xmlns:ds="http://schemas.openxmlformats.org/officeDocument/2006/customXml" ds:itemID="{65961061-A4BC-47EB-987D-29ADDD83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F4F331-BE48-4BE1-8ADB-1CD6DBA71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4</Pages>
  <Words>1236</Words>
  <Characters>8001</Characters>
  <Application>Microsoft Office Word</Application>
  <DocSecurity>0</DocSecurity>
  <Lines>66</Lines>
  <Paragraphs>18</Paragraphs>
  <ScaleCrop>false</ScaleCrop>
  <Company>CSIRO</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16</cp:revision>
  <cp:lastPrinted>2012-02-01T05:32:00Z</cp:lastPrinted>
  <dcterms:created xsi:type="dcterms:W3CDTF">2025-08-01T02:39:00Z</dcterms:created>
  <dcterms:modified xsi:type="dcterms:W3CDTF">2025-08-06T06:37:00Z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0x010100EB49EFED660E6E46BC93014435C8C202</vt:lpwstr>
  </property>
</Properties>
</file>